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CC7A" w14:textId="77777777" w:rsidR="00223968" w:rsidRPr="006B1114" w:rsidRDefault="00223968" w:rsidP="00223968">
      <w:pPr>
        <w:jc w:val="center"/>
        <w:rPr>
          <w:rFonts w:ascii="Rockwell" w:hAnsi="Rockwell" w:cs="Arial"/>
          <w:b/>
          <w:bCs/>
        </w:rPr>
      </w:pPr>
      <w:r w:rsidRPr="006B1114">
        <w:rPr>
          <w:rFonts w:ascii="Rockwell" w:hAnsi="Rockwell" w:cs="Arial"/>
          <w:b/>
          <w:bCs/>
        </w:rPr>
        <w:t>REGULAR MEETING AGENDA</w:t>
      </w:r>
    </w:p>
    <w:p w14:paraId="2AAD3E2A" w14:textId="77777777" w:rsidR="00223968" w:rsidRPr="006B1114" w:rsidRDefault="00223968" w:rsidP="00223968">
      <w:pPr>
        <w:autoSpaceDE w:val="0"/>
        <w:autoSpaceDN w:val="0"/>
        <w:jc w:val="center"/>
        <w:rPr>
          <w:rFonts w:ascii="Rockwell" w:hAnsi="Rockwell" w:cs="Arial"/>
        </w:rPr>
      </w:pPr>
      <w:r w:rsidRPr="006B1114">
        <w:rPr>
          <w:rFonts w:ascii="Rockwell" w:hAnsi="Rockwell" w:cs="Arial"/>
        </w:rPr>
        <w:t xml:space="preserve">CONNECTICUT MANAGEMENT ADVISORY COUNCIL </w:t>
      </w:r>
    </w:p>
    <w:p w14:paraId="53368AF4" w14:textId="3CAE01CD" w:rsidR="00223968" w:rsidRPr="006B1114" w:rsidRDefault="00223968" w:rsidP="00223968">
      <w:pPr>
        <w:pStyle w:val="Heading5"/>
        <w:rPr>
          <w:rFonts w:ascii="Rockwell" w:hAnsi="Rockwell"/>
        </w:rPr>
      </w:pPr>
      <w:r w:rsidRPr="57F84A68">
        <w:rPr>
          <w:rFonts w:ascii="Rockwell" w:hAnsi="Rockwell"/>
        </w:rPr>
        <w:t xml:space="preserve">Wednesday, </w:t>
      </w:r>
      <w:r w:rsidR="007062C6">
        <w:rPr>
          <w:rFonts w:ascii="Rockwell" w:hAnsi="Rockwell"/>
        </w:rPr>
        <w:t>March 20</w:t>
      </w:r>
      <w:r w:rsidRPr="57F84A68">
        <w:rPr>
          <w:rFonts w:ascii="Rockwell" w:hAnsi="Rockwell"/>
        </w:rPr>
        <w:t xml:space="preserve">, at 10:00 AM </w:t>
      </w:r>
    </w:p>
    <w:p w14:paraId="6E7D873B" w14:textId="643A0981" w:rsidR="00223968" w:rsidRPr="006B1114" w:rsidRDefault="00223968" w:rsidP="00223968">
      <w:pPr>
        <w:pStyle w:val="Heading5"/>
        <w:rPr>
          <w:rFonts w:ascii="Rockwell" w:hAnsi="Rockwell"/>
          <w:color w:val="FF0000"/>
        </w:rPr>
      </w:pPr>
      <w:r w:rsidRPr="1D4E0DF1">
        <w:rPr>
          <w:rFonts w:ascii="Rockwell" w:hAnsi="Rockwell"/>
          <w:b w:val="0"/>
          <w:bCs w:val="0"/>
        </w:rPr>
        <w:t>via</w:t>
      </w:r>
      <w:r w:rsidRPr="1D4E0DF1">
        <w:rPr>
          <w:rFonts w:ascii="Rockwell" w:hAnsi="Rockwell"/>
        </w:rPr>
        <w:t xml:space="preserve"> </w:t>
      </w:r>
      <w:hyperlink r:id="rId11">
        <w:r w:rsidRPr="1D4E0DF1">
          <w:rPr>
            <w:rStyle w:val="Hyperlink"/>
            <w:rFonts w:ascii="Rockwell" w:hAnsi="Rockwell"/>
          </w:rPr>
          <w:t>MS TEAMS</w:t>
        </w:r>
      </w:hyperlink>
    </w:p>
    <w:p w14:paraId="56A2B41A" w14:textId="77777777" w:rsidR="00223968" w:rsidRDefault="00F8661C" w:rsidP="00223968">
      <w:pPr>
        <w:jc w:val="center"/>
        <w:rPr>
          <w:rStyle w:val="Hyperlink"/>
          <w:rFonts w:ascii="Rockwell" w:eastAsia="Calibri" w:hAnsi="Rockwell" w:cs="Calibri"/>
          <w:b/>
          <w:bCs/>
        </w:rPr>
      </w:pPr>
      <w:hyperlink r:id="rId12" w:history="1">
        <w:r w:rsidR="00223968" w:rsidRPr="00976507">
          <w:rPr>
            <w:rStyle w:val="Hyperlink"/>
            <w:rFonts w:ascii="Rockwell" w:eastAsia="Calibri" w:hAnsi="Rockwell" w:cs="Calibri"/>
            <w:b/>
            <w:bCs/>
          </w:rPr>
          <w:t>www.CTMAC</w:t>
        </w:r>
        <w:r w:rsidR="00223968" w:rsidRPr="00976507">
          <w:rPr>
            <w:rStyle w:val="Hyperlink"/>
            <w:rFonts w:ascii="Rockwell" w:eastAsia="Calibri" w:hAnsi="Rockwell" w:cs="Calibri"/>
            <w:b/>
            <w:bCs/>
            <w:color w:val="2F5496" w:themeColor="accent1" w:themeShade="BF"/>
          </w:rPr>
          <w:t>.</w:t>
        </w:r>
        <w:r w:rsidR="00223968" w:rsidRPr="00976507">
          <w:rPr>
            <w:rStyle w:val="Hyperlink"/>
            <w:rFonts w:ascii="Rockwell" w:eastAsia="Calibri" w:hAnsi="Rockwell" w:cs="Calibri"/>
            <w:b/>
            <w:bCs/>
          </w:rPr>
          <w:t>gov</w:t>
        </w:r>
      </w:hyperlink>
    </w:p>
    <w:p w14:paraId="2B0792FD" w14:textId="77777777" w:rsidR="00976507" w:rsidRPr="00976507" w:rsidRDefault="00976507" w:rsidP="00223968">
      <w:pPr>
        <w:jc w:val="center"/>
        <w:rPr>
          <w:rFonts w:ascii="Rockwell" w:eastAsia="Calibri" w:hAnsi="Rockwell"/>
          <w:b/>
          <w:bCs/>
          <w:sz w:val="16"/>
          <w:szCs w:val="16"/>
        </w:rPr>
      </w:pPr>
    </w:p>
    <w:p w14:paraId="41C49E84" w14:textId="77777777" w:rsidR="000F367B" w:rsidRPr="006B1114" w:rsidRDefault="000F367B" w:rsidP="2775BA06">
      <w:pPr>
        <w:rPr>
          <w:rFonts w:ascii="Rockwell" w:hAnsi="Rockwell" w:cs="Arial"/>
          <w:b/>
          <w:bCs/>
          <w:sz w:val="12"/>
          <w:szCs w:val="12"/>
        </w:rPr>
      </w:pPr>
    </w:p>
    <w:p w14:paraId="2F01FE81" w14:textId="137E9160" w:rsidR="000F367B" w:rsidRDefault="0006CB71" w:rsidP="00B963A9">
      <w:pPr>
        <w:pStyle w:val="ListParagraph"/>
        <w:numPr>
          <w:ilvl w:val="0"/>
          <w:numId w:val="7"/>
        </w:numPr>
        <w:tabs>
          <w:tab w:val="clear" w:pos="450"/>
          <w:tab w:val="num" w:pos="540"/>
        </w:tabs>
        <w:ind w:left="630" w:hanging="360"/>
        <w:rPr>
          <w:rFonts w:ascii="Rockwell" w:eastAsia="Rockwell" w:hAnsi="Rockwell" w:cs="Rockwell"/>
          <w:b/>
          <w:bCs/>
        </w:rPr>
      </w:pPr>
      <w:r w:rsidRPr="5CF64CD4">
        <w:rPr>
          <w:rFonts w:ascii="Rockwell" w:eastAsia="Rockwell" w:hAnsi="Rockwell" w:cs="Rockwell"/>
          <w:b/>
          <w:bCs/>
        </w:rPr>
        <w:t>CALL TO ORDER</w:t>
      </w:r>
    </w:p>
    <w:p w14:paraId="515DBECB" w14:textId="63D3A6D2" w:rsidR="00251702" w:rsidRPr="001D1547" w:rsidRDefault="001E3000" w:rsidP="57F84A68">
      <w:pPr>
        <w:pStyle w:val="ListParagraph"/>
        <w:numPr>
          <w:ilvl w:val="1"/>
          <w:numId w:val="7"/>
        </w:numPr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Quorum Confirmation</w:t>
      </w:r>
    </w:p>
    <w:p w14:paraId="4451A9F0" w14:textId="2717DF91" w:rsidR="00B963A9" w:rsidRPr="001D1547" w:rsidRDefault="00C04220" w:rsidP="00C04220">
      <w:pPr>
        <w:pStyle w:val="ListParagraph"/>
        <w:numPr>
          <w:ilvl w:val="2"/>
          <w:numId w:val="7"/>
        </w:numPr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10:02 call to order</w:t>
      </w:r>
    </w:p>
    <w:p w14:paraId="4A379E11" w14:textId="5F9C1884" w:rsidR="00C04220" w:rsidRPr="001D1547" w:rsidRDefault="004A535F" w:rsidP="00C04220">
      <w:pPr>
        <w:pStyle w:val="ListParagraph"/>
        <w:numPr>
          <w:ilvl w:val="2"/>
          <w:numId w:val="7"/>
        </w:numPr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13 hands raised</w:t>
      </w:r>
    </w:p>
    <w:p w14:paraId="70EC1FB0" w14:textId="1354D8D6" w:rsidR="0075379F" w:rsidRDefault="3DDA68DE" w:rsidP="00B963A9">
      <w:pPr>
        <w:numPr>
          <w:ilvl w:val="0"/>
          <w:numId w:val="7"/>
        </w:numPr>
        <w:tabs>
          <w:tab w:val="clear" w:pos="450"/>
          <w:tab w:val="num" w:pos="630"/>
        </w:tabs>
        <w:ind w:left="630" w:hanging="45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STANDING COMMITTEE REPORTS</w:t>
      </w:r>
    </w:p>
    <w:p w14:paraId="6AED22FC" w14:textId="3B43ECAA" w:rsidR="003612E5" w:rsidRDefault="003612E5" w:rsidP="00B963A9">
      <w:pPr>
        <w:numPr>
          <w:ilvl w:val="1"/>
          <w:numId w:val="7"/>
        </w:numPr>
        <w:rPr>
          <w:rFonts w:ascii="Rockwell" w:eastAsia="Rockwell" w:hAnsi="Rockwell" w:cs="Rockwell"/>
        </w:rPr>
      </w:pPr>
      <w:r w:rsidRPr="003612E5">
        <w:rPr>
          <w:rFonts w:ascii="Rockwell" w:eastAsia="Rockwell" w:hAnsi="Rockwell" w:cs="Rockwell"/>
        </w:rPr>
        <w:t>Credentials Committee – Vice Chair Wytrykowska</w:t>
      </w:r>
    </w:p>
    <w:p w14:paraId="2594C413" w14:textId="1120969C" w:rsidR="00494595" w:rsidRPr="0062604F" w:rsidRDefault="00494595" w:rsidP="36329483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</w:rPr>
      </w:pPr>
      <w:r w:rsidRPr="36329483">
        <w:rPr>
          <w:rFonts w:ascii="Rockwell" w:eastAsia="Rockwell" w:hAnsi="Rockwell" w:cs="Rockwell"/>
        </w:rPr>
        <w:t>Monthly Agency CT MAC Representatives Meeting</w:t>
      </w:r>
      <w:r w:rsidR="5124FA76" w:rsidRPr="36329483">
        <w:rPr>
          <w:rFonts w:ascii="Rockwell" w:eastAsia="Rockwell" w:hAnsi="Rockwell" w:cs="Rockwell"/>
        </w:rPr>
        <w:t xml:space="preserve"> </w:t>
      </w:r>
    </w:p>
    <w:p w14:paraId="5504B8A1" w14:textId="45826F27" w:rsidR="00494595" w:rsidRPr="00461AE8" w:rsidRDefault="00494595" w:rsidP="009F5358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="Rockwell" w:hAnsi="Rockwell" w:cs="Rockwell"/>
        </w:rPr>
        <w:t xml:space="preserve">Recognizing Agencies in CT MAC </w:t>
      </w:r>
    </w:p>
    <w:p w14:paraId="508AE290" w14:textId="60A6E6C7" w:rsidR="135FEE32" w:rsidRDefault="135FEE32" w:rsidP="36329483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 xml:space="preserve">Elections 2024: </w:t>
      </w:r>
    </w:p>
    <w:p w14:paraId="5B4F6F26" w14:textId="1E9D15FF" w:rsidR="00CB4F00" w:rsidRPr="00E8588B" w:rsidRDefault="00ED2763" w:rsidP="00CB4F00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  <w:color w:val="2F5496" w:themeColor="accent1" w:themeShade="BF"/>
        </w:rPr>
      </w:pPr>
      <w:r w:rsidRPr="00E8588B">
        <w:rPr>
          <w:rFonts w:ascii="Rockwell" w:eastAsiaTheme="minorEastAsia" w:hAnsi="Rockwell" w:cstheme="minorBidi"/>
          <w:color w:val="2F5496" w:themeColor="accent1" w:themeShade="BF"/>
        </w:rPr>
        <w:t>Current rep or alt need to run again</w:t>
      </w:r>
    </w:p>
    <w:p w14:paraId="3CF3D1BA" w14:textId="455ED4E3" w:rsidR="00ED2763" w:rsidRPr="00E8588B" w:rsidRDefault="00ED2763" w:rsidP="00CB4F00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  <w:color w:val="2F5496" w:themeColor="accent1" w:themeShade="BF"/>
        </w:rPr>
      </w:pPr>
      <w:proofErr w:type="gramStart"/>
      <w:r w:rsidRPr="00E8588B">
        <w:rPr>
          <w:rFonts w:ascii="Rockwell" w:eastAsiaTheme="minorEastAsia" w:hAnsi="Rockwell" w:cstheme="minorBidi"/>
          <w:color w:val="2F5496" w:themeColor="accent1" w:themeShade="BF"/>
        </w:rPr>
        <w:t>Have to</w:t>
      </w:r>
      <w:proofErr w:type="gramEnd"/>
      <w:r w:rsidRPr="00E8588B">
        <w:rPr>
          <w:rFonts w:ascii="Rockwell" w:eastAsiaTheme="minorEastAsia" w:hAnsi="Rockwell" w:cstheme="minorBidi"/>
          <w:color w:val="2F5496" w:themeColor="accent1" w:themeShade="BF"/>
        </w:rPr>
        <w:t xml:space="preserve"> </w:t>
      </w:r>
      <w:r w:rsidR="00E8588B" w:rsidRPr="00E8588B">
        <w:rPr>
          <w:rFonts w:ascii="Rockwell" w:eastAsiaTheme="minorEastAsia" w:hAnsi="Rockwell" w:cstheme="minorBidi"/>
          <w:color w:val="2F5496" w:themeColor="accent1" w:themeShade="BF"/>
        </w:rPr>
        <w:t>start</w:t>
      </w:r>
      <w:r w:rsidRPr="00E8588B">
        <w:rPr>
          <w:rFonts w:ascii="Rockwell" w:eastAsiaTheme="minorEastAsia" w:hAnsi="Rockwell" w:cstheme="minorBidi"/>
          <w:color w:val="2F5496" w:themeColor="accent1" w:themeShade="BF"/>
        </w:rPr>
        <w:t xml:space="preserve"> by being the rep or alt; then </w:t>
      </w:r>
      <w:proofErr w:type="spellStart"/>
      <w:r w:rsidRPr="00E8588B">
        <w:rPr>
          <w:rFonts w:ascii="Rockwell" w:eastAsiaTheme="minorEastAsia" w:hAnsi="Rockwell" w:cstheme="minorBidi"/>
          <w:color w:val="2F5496" w:themeColor="accent1" w:themeShade="BF"/>
        </w:rPr>
        <w:t>eBoard</w:t>
      </w:r>
      <w:proofErr w:type="spellEnd"/>
    </w:p>
    <w:p w14:paraId="4836C092" w14:textId="2864D2B4" w:rsidR="007D74DF" w:rsidRPr="00E8588B" w:rsidRDefault="007D74DF" w:rsidP="00CB4F00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  <w:color w:val="2F5496" w:themeColor="accent1" w:themeShade="BF"/>
        </w:rPr>
      </w:pPr>
      <w:r w:rsidRPr="00E8588B">
        <w:rPr>
          <w:rFonts w:ascii="Rockwell" w:eastAsiaTheme="minorEastAsia" w:hAnsi="Rockwell" w:cstheme="minorBidi"/>
          <w:color w:val="2F5496" w:themeColor="accent1" w:themeShade="BF"/>
        </w:rPr>
        <w:t>This is the current list of agencies needing elections</w:t>
      </w:r>
    </w:p>
    <w:p w14:paraId="3346724F" w14:textId="5F8916E5" w:rsidR="007D74DF" w:rsidRPr="00E8588B" w:rsidRDefault="007D74DF" w:rsidP="00CB4F00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  <w:color w:val="2F5496" w:themeColor="accent1" w:themeShade="BF"/>
        </w:rPr>
      </w:pPr>
      <w:r w:rsidRPr="00E8588B">
        <w:rPr>
          <w:rFonts w:ascii="Rockwell" w:eastAsiaTheme="minorEastAsia" w:hAnsi="Rockwell" w:cstheme="minorBidi"/>
          <w:color w:val="2F5496" w:themeColor="accent1" w:themeShade="BF"/>
        </w:rPr>
        <w:t>Email names of business partners to Karolina</w:t>
      </w:r>
    </w:p>
    <w:p w14:paraId="2FE99179" w14:textId="05D41D2A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 xml:space="preserve">Aging and Disability </w:t>
      </w:r>
    </w:p>
    <w:p w14:paraId="4710F668" w14:textId="18AF0398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Attorney General</w:t>
      </w:r>
    </w:p>
    <w:p w14:paraId="63318E9C" w14:textId="2798B98D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Banking</w:t>
      </w:r>
    </w:p>
    <w:p w14:paraId="239B51AF" w14:textId="49FFCD53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proofErr w:type="spellStart"/>
      <w:r w:rsidRPr="36329483">
        <w:rPr>
          <w:rFonts w:ascii="Rockwell" w:eastAsiaTheme="minorEastAsia" w:hAnsi="Rockwell" w:cstheme="minorBidi"/>
        </w:rPr>
        <w:t>Commision</w:t>
      </w:r>
      <w:proofErr w:type="spellEnd"/>
      <w:r w:rsidRPr="36329483">
        <w:rPr>
          <w:rFonts w:ascii="Rockwell" w:eastAsiaTheme="minorEastAsia" w:hAnsi="Rockwell" w:cstheme="minorBidi"/>
        </w:rPr>
        <w:t xml:space="preserve"> on Human Rights and Opportunities</w:t>
      </w:r>
    </w:p>
    <w:p w14:paraId="13E7AE8E" w14:textId="2F845A12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Comptroller</w:t>
      </w:r>
    </w:p>
    <w:p w14:paraId="761593E2" w14:textId="6B4FB266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CT Agricultural Experiment Station</w:t>
      </w:r>
    </w:p>
    <w:p w14:paraId="3B50C278" w14:textId="15561A7D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Consumer Protection</w:t>
      </w:r>
    </w:p>
    <w:p w14:paraId="396D1C80" w14:textId="41C8188A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Developmental Services</w:t>
      </w:r>
    </w:p>
    <w:p w14:paraId="724BC186" w14:textId="5D24A998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Education</w:t>
      </w:r>
    </w:p>
    <w:p w14:paraId="2B9C332B" w14:textId="5D8069F6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Energy and Environmental Protection</w:t>
      </w:r>
    </w:p>
    <w:p w14:paraId="335DBB28" w14:textId="7D00EA1A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Labor</w:t>
      </w:r>
    </w:p>
    <w:p w14:paraId="67FE359A" w14:textId="688825C3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Motor Vehicles</w:t>
      </w:r>
    </w:p>
    <w:p w14:paraId="22338609" w14:textId="073E181D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Military</w:t>
      </w:r>
    </w:p>
    <w:p w14:paraId="5976D0B1" w14:textId="28295F30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Office of State Ethics, Election Enforcement and Freedom of Info</w:t>
      </w:r>
    </w:p>
    <w:p w14:paraId="3362BFCA" w14:textId="0F9D876F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 xml:space="preserve">Social Services </w:t>
      </w:r>
    </w:p>
    <w:p w14:paraId="0875E746" w14:textId="7D5A3C0A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State Treasurer</w:t>
      </w:r>
    </w:p>
    <w:p w14:paraId="656722CD" w14:textId="717E5AEF" w:rsidR="135FEE32" w:rsidRDefault="135FEE32" w:rsidP="36329483">
      <w:pPr>
        <w:pStyle w:val="ListParagraph"/>
        <w:numPr>
          <w:ilvl w:val="3"/>
          <w:numId w:val="7"/>
        </w:numPr>
        <w:tabs>
          <w:tab w:val="left" w:pos="900"/>
          <w:tab w:val="left" w:pos="1170"/>
        </w:tabs>
        <w:rPr>
          <w:rFonts w:ascii="Rockwell" w:eastAsiaTheme="minorEastAsia" w:hAnsi="Rockwell" w:cstheme="minorBidi"/>
        </w:rPr>
      </w:pPr>
      <w:r w:rsidRPr="36329483">
        <w:rPr>
          <w:rFonts w:ascii="Rockwell" w:eastAsiaTheme="minorEastAsia" w:hAnsi="Rockwell" w:cstheme="minorBidi"/>
        </w:rPr>
        <w:t>Transportation</w:t>
      </w:r>
    </w:p>
    <w:p w14:paraId="62BEE605" w14:textId="6A8ACBF5" w:rsidR="00461AE8" w:rsidRDefault="00461AE8" w:rsidP="57F84A68">
      <w:pPr>
        <w:pStyle w:val="ListParagraph"/>
        <w:numPr>
          <w:ilvl w:val="1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</w:rPr>
      </w:pPr>
      <w:r w:rsidRPr="57F84A68">
        <w:rPr>
          <w:rFonts w:ascii="Rockwell" w:eastAsia="Rockwell" w:hAnsi="Rockwell" w:cs="Rockwell"/>
        </w:rPr>
        <w:t>202</w:t>
      </w:r>
      <w:r w:rsidR="47E693D5" w:rsidRPr="57F84A68">
        <w:rPr>
          <w:rFonts w:ascii="Rockwell" w:eastAsia="Rockwell" w:hAnsi="Rockwell" w:cs="Rockwell"/>
        </w:rPr>
        <w:t>4</w:t>
      </w:r>
      <w:r w:rsidRPr="57F84A68">
        <w:rPr>
          <w:rFonts w:ascii="Rockwell" w:eastAsia="Rockwell" w:hAnsi="Rockwell" w:cs="Rockwell"/>
        </w:rPr>
        <w:t xml:space="preserve"> Managers Day Committee</w:t>
      </w:r>
      <w:r w:rsidR="16B63E04" w:rsidRPr="57F84A68">
        <w:rPr>
          <w:rFonts w:ascii="Rockwell" w:eastAsia="Rockwell" w:hAnsi="Rockwell" w:cs="Rockwell"/>
        </w:rPr>
        <w:t>- Vice Chair Wytrykowska</w:t>
      </w:r>
    </w:p>
    <w:p w14:paraId="685AD87C" w14:textId="22044165" w:rsidR="00E8588B" w:rsidRPr="001D1547" w:rsidRDefault="00E8588B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Tentative Date</w:t>
      </w:r>
    </w:p>
    <w:p w14:paraId="700B6CFD" w14:textId="0B5593D5" w:rsidR="00E8588B" w:rsidRPr="001D1547" w:rsidRDefault="00E8588B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Planning stages</w:t>
      </w:r>
    </w:p>
    <w:p w14:paraId="5A7D3501" w14:textId="67FE19AA" w:rsidR="00E8588B" w:rsidRPr="001D1547" w:rsidRDefault="00E8588B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 xml:space="preserve">October Date </w:t>
      </w:r>
    </w:p>
    <w:p w14:paraId="1382CBC4" w14:textId="15DEAB5D" w:rsidR="00E8588B" w:rsidRPr="001D1547" w:rsidRDefault="00E8588B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Save the date will follow</w:t>
      </w:r>
    </w:p>
    <w:p w14:paraId="0EE6808C" w14:textId="12C43A87" w:rsidR="00E8588B" w:rsidRPr="001D1547" w:rsidRDefault="00E8588B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 xml:space="preserve">Lats year, HR Training </w:t>
      </w:r>
      <w:r w:rsidR="00B768E0" w:rsidRPr="001D1547">
        <w:rPr>
          <w:rFonts w:ascii="Rockwell" w:eastAsia="Rockwell" w:hAnsi="Rockwell" w:cs="Rockwell"/>
          <w:color w:val="2F5496" w:themeColor="accent1" w:themeShade="BF"/>
        </w:rPr>
        <w:t>was a conflict; trying to avoid that this year</w:t>
      </w:r>
    </w:p>
    <w:p w14:paraId="3AB65256" w14:textId="350DBF7C" w:rsidR="00B768E0" w:rsidRPr="001D1547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Will send out survey for a speaker</w:t>
      </w:r>
    </w:p>
    <w:p w14:paraId="6A9712DB" w14:textId="14ACC897" w:rsidR="00B768E0" w:rsidRPr="001D1547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Half a day</w:t>
      </w:r>
    </w:p>
    <w:p w14:paraId="3B757AFF" w14:textId="6E2BB890" w:rsidR="00B768E0" w:rsidRPr="001D1547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Most likely a Friday</w:t>
      </w:r>
    </w:p>
    <w:p w14:paraId="62759245" w14:textId="1030E3B6" w:rsidR="00B768E0" w:rsidRPr="001D1547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Committee will be meeting regularly going forward</w:t>
      </w:r>
    </w:p>
    <w:p w14:paraId="1725C273" w14:textId="4F4970F6" w:rsidR="00B768E0" w:rsidRPr="001D1547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 xml:space="preserve">Will be sending out nominations for </w:t>
      </w:r>
      <w:proofErr w:type="spellStart"/>
      <w:r w:rsidRPr="001D1547">
        <w:rPr>
          <w:rFonts w:ascii="Rockwell" w:eastAsia="Rockwell" w:hAnsi="Rockwell" w:cs="Rockwell"/>
          <w:color w:val="2F5496" w:themeColor="accent1" w:themeShade="BF"/>
        </w:rPr>
        <w:t>bets</w:t>
      </w:r>
      <w:proofErr w:type="spellEnd"/>
      <w:r w:rsidRPr="001D1547">
        <w:rPr>
          <w:rFonts w:ascii="Rockwell" w:eastAsia="Rockwell" w:hAnsi="Rockwell" w:cs="Rockwell"/>
          <w:color w:val="2F5496" w:themeColor="accent1" w:themeShade="BF"/>
        </w:rPr>
        <w:t xml:space="preserve"> of the best in the state</w:t>
      </w:r>
    </w:p>
    <w:p w14:paraId="63B8C42B" w14:textId="60C2F462" w:rsidR="00B768E0" w:rsidRPr="001D1547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More to come</w:t>
      </w:r>
    </w:p>
    <w:p w14:paraId="15052CF6" w14:textId="77777777" w:rsidR="00B768E0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</w:rPr>
      </w:pPr>
    </w:p>
    <w:p w14:paraId="01A0CC13" w14:textId="77777777" w:rsidR="00B768E0" w:rsidRPr="00490049" w:rsidRDefault="00B768E0" w:rsidP="00E8588B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rPr>
          <w:rFonts w:ascii="Rockwell" w:eastAsia="Rockwell" w:hAnsi="Rockwell" w:cs="Rockwell"/>
        </w:rPr>
      </w:pPr>
    </w:p>
    <w:p w14:paraId="5ECB9316" w14:textId="40C1AF7F" w:rsidR="520A3E96" w:rsidRPr="00976507" w:rsidRDefault="520A3E96" w:rsidP="759DB570">
      <w:pPr>
        <w:tabs>
          <w:tab w:val="num" w:pos="630"/>
          <w:tab w:val="left" w:pos="900"/>
        </w:tabs>
        <w:ind w:left="630" w:hanging="630"/>
        <w:rPr>
          <w:rFonts w:ascii="Rockwell" w:eastAsia="Calibri" w:hAnsi="Rockwell"/>
          <w:b/>
          <w:bCs/>
          <w:sz w:val="16"/>
          <w:szCs w:val="16"/>
        </w:rPr>
      </w:pPr>
    </w:p>
    <w:p w14:paraId="0AAE62D9" w14:textId="374FD235" w:rsidR="00921A65" w:rsidRPr="0070598C" w:rsidRDefault="004533A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 xml:space="preserve">BYLAW TASKFORCE </w:t>
      </w:r>
      <w:r w:rsidR="002D5E74" w:rsidRPr="57F84A68">
        <w:rPr>
          <w:rFonts w:ascii="Rockwell" w:eastAsia="Rockwell" w:hAnsi="Rockwell" w:cs="Rockwell"/>
          <w:b/>
          <w:bCs/>
        </w:rPr>
        <w:t>–</w:t>
      </w:r>
      <w:r w:rsidR="00921A65" w:rsidRPr="57F84A68">
        <w:rPr>
          <w:rFonts w:ascii="Rockwell" w:eastAsia="Rockwell" w:hAnsi="Rockwell" w:cs="Rockwell"/>
          <w:b/>
          <w:bCs/>
        </w:rPr>
        <w:t xml:space="preserve"> </w:t>
      </w:r>
      <w:r w:rsidR="001A7CBA" w:rsidRPr="57F84A68">
        <w:rPr>
          <w:rFonts w:ascii="Rockwell" w:eastAsia="Rockwell" w:hAnsi="Rockwell" w:cs="Rockwell"/>
        </w:rPr>
        <w:t xml:space="preserve">Taskforce </w:t>
      </w:r>
      <w:r w:rsidR="00921A65" w:rsidRPr="57F84A68">
        <w:rPr>
          <w:rFonts w:ascii="Rockwell" w:eastAsia="Rockwell" w:hAnsi="Rockwell" w:cs="Rockwell"/>
        </w:rPr>
        <w:t>Chair</w:t>
      </w:r>
      <w:r w:rsidR="00885D4F" w:rsidRPr="57F84A68">
        <w:rPr>
          <w:rFonts w:ascii="Rockwell" w:eastAsia="Rockwell" w:hAnsi="Rockwell" w:cs="Rockwell"/>
        </w:rPr>
        <w:t xml:space="preserve"> </w:t>
      </w:r>
      <w:r w:rsidR="3F46C998" w:rsidRPr="57F84A68">
        <w:rPr>
          <w:rFonts w:ascii="Rockwell" w:eastAsia="Rockwell" w:hAnsi="Rockwell" w:cs="Rockwell"/>
        </w:rPr>
        <w:t>TBD</w:t>
      </w:r>
    </w:p>
    <w:p w14:paraId="2C5BACA5" w14:textId="162819A7" w:rsidR="0070598C" w:rsidRPr="00CE7C84" w:rsidRDefault="0070598C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CE7C84">
        <w:rPr>
          <w:rFonts w:ascii="Rockwell" w:eastAsia="Rockwell" w:hAnsi="Rockwell" w:cs="Rockwell"/>
          <w:b/>
          <w:bCs/>
          <w:color w:val="2F5496" w:themeColor="accent1" w:themeShade="BF"/>
        </w:rPr>
        <w:t>Nick reported out</w:t>
      </w:r>
    </w:p>
    <w:p w14:paraId="3AA97537" w14:textId="4C11554D" w:rsidR="0070598C" w:rsidRPr="00CE7C84" w:rsidRDefault="0070598C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CE7C84">
        <w:rPr>
          <w:rFonts w:ascii="Rockwell" w:eastAsia="Rockwell" w:hAnsi="Rockwell" w:cs="Rockwell"/>
          <w:b/>
          <w:bCs/>
          <w:color w:val="2F5496" w:themeColor="accent1" w:themeShade="BF"/>
        </w:rPr>
        <w:t>Looking for new change</w:t>
      </w:r>
    </w:p>
    <w:p w14:paraId="017B7839" w14:textId="1B7D2945" w:rsidR="0070598C" w:rsidRPr="00CE7C84" w:rsidRDefault="0070598C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CE7C84">
        <w:rPr>
          <w:rFonts w:ascii="Rockwell" w:eastAsia="Rockwell" w:hAnsi="Rockwell" w:cs="Rockwell"/>
          <w:b/>
          <w:bCs/>
          <w:color w:val="2F5496" w:themeColor="accent1" w:themeShade="BF"/>
        </w:rPr>
        <w:t>Send Nick email if interested to be on Bi Lawas task force</w:t>
      </w:r>
    </w:p>
    <w:p w14:paraId="75B6A8ED" w14:textId="4ABDCB71" w:rsidR="0070598C" w:rsidRPr="00CE7C84" w:rsidRDefault="009F78C9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CE7C84">
        <w:rPr>
          <w:rFonts w:ascii="Rockwell" w:eastAsia="Rockwell" w:hAnsi="Rockwell" w:cs="Rockwell"/>
          <w:b/>
          <w:bCs/>
          <w:color w:val="2F5496" w:themeColor="accent1" w:themeShade="BF"/>
        </w:rPr>
        <w:t>4-5 hours a year commitment</w:t>
      </w:r>
    </w:p>
    <w:p w14:paraId="21917EA7" w14:textId="7A26B213" w:rsidR="009F78C9" w:rsidRPr="00CE7C84" w:rsidRDefault="009F78C9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479A0805">
        <w:rPr>
          <w:rFonts w:ascii="Rockwell" w:eastAsia="Rockwell" w:hAnsi="Rockwell" w:cs="Rockwell"/>
          <w:b/>
          <w:bCs/>
          <w:color w:val="2F5496" w:themeColor="accent1" w:themeShade="BF"/>
        </w:rPr>
        <w:t>Have ide</w:t>
      </w:r>
      <w:r w:rsidR="47BFF352" w:rsidRPr="479A0805">
        <w:rPr>
          <w:rFonts w:ascii="Rockwell" w:eastAsia="Rockwell" w:hAnsi="Rockwell" w:cs="Rockwell"/>
          <w:b/>
          <w:bCs/>
          <w:color w:val="2F5496" w:themeColor="accent1" w:themeShade="BF"/>
        </w:rPr>
        <w:t>a</w:t>
      </w:r>
      <w:r w:rsidRPr="479A0805">
        <w:rPr>
          <w:rFonts w:ascii="Rockwell" w:eastAsia="Rockwell" w:hAnsi="Rockwell" w:cs="Rockwell"/>
          <w:b/>
          <w:bCs/>
          <w:color w:val="2F5496" w:themeColor="accent1" w:themeShade="BF"/>
        </w:rPr>
        <w:t>s to p</w:t>
      </w:r>
      <w:r w:rsidR="00A85125" w:rsidRPr="479A0805">
        <w:rPr>
          <w:rFonts w:ascii="Rockwell" w:eastAsia="Rockwell" w:hAnsi="Rockwell" w:cs="Rockwell"/>
          <w:b/>
          <w:bCs/>
          <w:color w:val="2F5496" w:themeColor="accent1" w:themeShade="BF"/>
        </w:rPr>
        <w:t>urse; will work on getting taskforce up and running</w:t>
      </w:r>
    </w:p>
    <w:p w14:paraId="04EDF630" w14:textId="01ADF7D1" w:rsidR="00156E36" w:rsidRPr="00A85125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LIST SERV MAINTAINER REPORT –</w:t>
      </w:r>
      <w:r w:rsidR="000238D7" w:rsidRPr="57F84A68">
        <w:rPr>
          <w:rFonts w:ascii="Rockwell" w:eastAsia="Rockwell" w:hAnsi="Rockwell" w:cs="Rockwell"/>
          <w:b/>
          <w:bCs/>
        </w:rPr>
        <w:t xml:space="preserve"> </w:t>
      </w:r>
      <w:r w:rsidR="000238D7" w:rsidRPr="57F84A68">
        <w:rPr>
          <w:rFonts w:ascii="Rockwell" w:eastAsia="Rockwell" w:hAnsi="Rockwell" w:cs="Rockwell"/>
        </w:rPr>
        <w:t>Sec. McAuliffe</w:t>
      </w:r>
    </w:p>
    <w:p w14:paraId="293F11BA" w14:textId="4F47FBFE" w:rsidR="00A85125" w:rsidRPr="00CE7C84" w:rsidRDefault="00A85125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CE7C84">
        <w:rPr>
          <w:rFonts w:ascii="Rockwell" w:eastAsia="Rockwell" w:hAnsi="Rockwell" w:cs="Rockwell"/>
          <w:b/>
          <w:bCs/>
          <w:color w:val="2F5496" w:themeColor="accent1" w:themeShade="BF"/>
        </w:rPr>
        <w:t>Karolina reported out in Ashley absence</w:t>
      </w:r>
    </w:p>
    <w:p w14:paraId="34477D66" w14:textId="65FB9FFF" w:rsidR="00A85125" w:rsidRPr="00CE7C84" w:rsidRDefault="00A85125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CE7C84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Keep emailing and sending info to Ashley; she will update </w:t>
      </w:r>
      <w:r w:rsidR="00C95F40" w:rsidRPr="00CE7C84">
        <w:rPr>
          <w:rFonts w:ascii="Rockwell" w:eastAsia="Rockwell" w:hAnsi="Rockwell" w:cs="Rockwell"/>
          <w:b/>
          <w:bCs/>
          <w:color w:val="2F5496" w:themeColor="accent1" w:themeShade="BF"/>
        </w:rPr>
        <w:t>regularly</w:t>
      </w:r>
    </w:p>
    <w:p w14:paraId="57D7DF75" w14:textId="77777777" w:rsidR="00CE7C84" w:rsidRDefault="00CE7C84" w:rsidP="00CE7C84">
      <w:pPr>
        <w:pStyle w:val="ListParagraph"/>
        <w:tabs>
          <w:tab w:val="left" w:pos="630"/>
        </w:tabs>
        <w:spacing w:line="480" w:lineRule="auto"/>
        <w:ind w:left="1080"/>
        <w:jc w:val="both"/>
        <w:rPr>
          <w:rFonts w:ascii="Rockwell" w:eastAsia="Rockwell" w:hAnsi="Rockwell" w:cs="Rockwell"/>
          <w:b/>
          <w:bCs/>
        </w:rPr>
      </w:pPr>
    </w:p>
    <w:p w14:paraId="7C215E8C" w14:textId="68D5B3E7" w:rsidR="00E371F8" w:rsidRPr="00CE7C84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WEB MASTER REPORT –</w:t>
      </w:r>
      <w:r w:rsidR="000238D7" w:rsidRPr="57F84A68">
        <w:rPr>
          <w:rFonts w:ascii="Rockwell" w:eastAsia="Rockwell" w:hAnsi="Rockwell" w:cs="Rockwell"/>
          <w:b/>
          <w:bCs/>
        </w:rPr>
        <w:t xml:space="preserve"> </w:t>
      </w:r>
      <w:r w:rsidR="000238D7" w:rsidRPr="57F84A68">
        <w:rPr>
          <w:rFonts w:ascii="Rockwell" w:eastAsia="Rockwell" w:hAnsi="Rockwell" w:cs="Rockwell"/>
        </w:rPr>
        <w:t>E. Blackmon</w:t>
      </w:r>
    </w:p>
    <w:p w14:paraId="351221A1" w14:textId="1FD4CB92" w:rsidR="00CE7C84" w:rsidRPr="001D1547" w:rsidRDefault="00CE7C84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1D1547">
        <w:rPr>
          <w:rFonts w:ascii="Rockwell" w:eastAsia="Rockwell" w:hAnsi="Rockwell" w:cs="Rockwell"/>
          <w:b/>
          <w:bCs/>
          <w:color w:val="2F5496" w:themeColor="accent1" w:themeShade="BF"/>
        </w:rPr>
        <w:t>Karolina reported out</w:t>
      </w:r>
    </w:p>
    <w:p w14:paraId="294F55F3" w14:textId="55ACE630" w:rsidR="00CE7C84" w:rsidRPr="001D1547" w:rsidRDefault="00CE7C84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1D1547">
        <w:rPr>
          <w:rFonts w:ascii="Rockwell" w:eastAsia="Rockwell" w:hAnsi="Rockwell" w:cs="Rockwell"/>
          <w:b/>
          <w:bCs/>
          <w:color w:val="2F5496" w:themeColor="accent1" w:themeShade="BF"/>
        </w:rPr>
        <w:t>Website has seen some updates; looks good</w:t>
      </w:r>
    </w:p>
    <w:p w14:paraId="72560A85" w14:textId="2BD87123" w:rsidR="00CE7C84" w:rsidRPr="001D1547" w:rsidRDefault="00CE7C84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1D1547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If there is </w:t>
      </w:r>
      <w:proofErr w:type="gramStart"/>
      <w:r w:rsidRPr="001D1547">
        <w:rPr>
          <w:rFonts w:ascii="Rockwell" w:eastAsia="Rockwell" w:hAnsi="Rockwell" w:cs="Rockwell"/>
          <w:b/>
          <w:bCs/>
          <w:color w:val="2F5496" w:themeColor="accent1" w:themeShade="BF"/>
        </w:rPr>
        <w:t>something</w:t>
      </w:r>
      <w:proofErr w:type="gramEnd"/>
      <w:r w:rsidRPr="001D1547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you would like to see on website; contact erica</w:t>
      </w:r>
    </w:p>
    <w:p w14:paraId="00BA2E4A" w14:textId="71A1272A" w:rsidR="00812254" w:rsidRPr="001D1547" w:rsidRDefault="00812254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1D1547">
        <w:rPr>
          <w:rFonts w:ascii="Rockwell" w:eastAsia="Rockwell" w:hAnsi="Rockwell" w:cs="Rockwell"/>
          <w:b/>
          <w:bCs/>
          <w:color w:val="2F5496" w:themeColor="accent1" w:themeShade="BF"/>
        </w:rPr>
        <w:t>Can see list of everyone elected on website</w:t>
      </w:r>
    </w:p>
    <w:p w14:paraId="168A3627" w14:textId="4D21C391" w:rsidR="00812254" w:rsidRDefault="00812254" w:rsidP="00812254">
      <w:pPr>
        <w:pStyle w:val="ListParagraph"/>
        <w:tabs>
          <w:tab w:val="left" w:pos="630"/>
        </w:tabs>
        <w:spacing w:line="480" w:lineRule="auto"/>
        <w:ind w:left="1080"/>
        <w:jc w:val="both"/>
        <w:rPr>
          <w:rFonts w:ascii="Rockwell" w:eastAsia="Rockwell" w:hAnsi="Rockwell" w:cs="Rockwell"/>
          <w:b/>
          <w:bCs/>
        </w:rPr>
      </w:pPr>
    </w:p>
    <w:p w14:paraId="048BC2C6" w14:textId="515243BB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57F84A68">
        <w:rPr>
          <w:rFonts w:ascii="Rockwell" w:eastAsia="Rockwell" w:hAnsi="Rockwell" w:cs="Rockwell"/>
          <w:b/>
          <w:bCs/>
        </w:rPr>
        <w:t>CT MAC LIAISON/MEMBER VOLUNTEER REPORT – OUTS</w:t>
      </w:r>
    </w:p>
    <w:p w14:paraId="1AA1A3E6" w14:textId="2FF5A2ED" w:rsidR="00B963A9" w:rsidRDefault="00B963A9" w:rsidP="00E03D11">
      <w:pPr>
        <w:pStyle w:val="ListParagraph"/>
        <w:numPr>
          <w:ilvl w:val="1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</w:rPr>
      </w:pPr>
      <w:r w:rsidRPr="00B963A9">
        <w:rPr>
          <w:rFonts w:ascii="Rockwell" w:eastAsia="Rockwell" w:hAnsi="Rockwell" w:cs="Rockwell"/>
        </w:rPr>
        <w:t>COWAG</w:t>
      </w:r>
    </w:p>
    <w:p w14:paraId="523E06CC" w14:textId="154F88EE" w:rsidR="005936FA" w:rsidRPr="001D1547" w:rsidRDefault="005936FA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Karolina rep</w:t>
      </w:r>
      <w:r w:rsidR="000F322F" w:rsidRPr="001D1547">
        <w:rPr>
          <w:rFonts w:ascii="Rockwell" w:eastAsia="Rockwell" w:hAnsi="Rockwell" w:cs="Rockwell"/>
          <w:color w:val="2F5496" w:themeColor="accent1" w:themeShade="BF"/>
        </w:rPr>
        <w:t>orted</w:t>
      </w:r>
    </w:p>
    <w:p w14:paraId="11B15DAC" w14:textId="4A3F5C85" w:rsidR="00812254" w:rsidRPr="001D1547" w:rsidRDefault="00812254" w:rsidP="00812254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No Update</w:t>
      </w:r>
    </w:p>
    <w:p w14:paraId="09767E4B" w14:textId="21D47309" w:rsidR="00812254" w:rsidRPr="001D1547" w:rsidRDefault="00812254" w:rsidP="00812254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March meeting canceled</w:t>
      </w:r>
    </w:p>
    <w:p w14:paraId="3F86C118" w14:textId="544A01F2" w:rsidR="00812254" w:rsidRPr="001D1547" w:rsidRDefault="00812254" w:rsidP="00812254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Will inform group about future meetings</w:t>
      </w:r>
    </w:p>
    <w:p w14:paraId="4DC2113E" w14:textId="6897C5A6" w:rsidR="00B963A9" w:rsidRDefault="00B963A9" w:rsidP="00E03D11">
      <w:pPr>
        <w:pStyle w:val="ListParagraph"/>
        <w:numPr>
          <w:ilvl w:val="1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</w:rPr>
      </w:pPr>
      <w:r w:rsidRPr="4036E6A0">
        <w:rPr>
          <w:rFonts w:ascii="Rockwell" w:eastAsia="Rockwell" w:hAnsi="Rockwell" w:cs="Rockwell"/>
        </w:rPr>
        <w:t>Managers Sick Leave Bank</w:t>
      </w:r>
    </w:p>
    <w:p w14:paraId="428ACA80" w14:textId="164D4423" w:rsidR="005936FA" w:rsidRPr="001D1547" w:rsidRDefault="005936FA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Karolina report</w:t>
      </w:r>
      <w:r w:rsidR="000F322F" w:rsidRPr="001D1547">
        <w:rPr>
          <w:rFonts w:ascii="Rockwell" w:eastAsia="Rockwell" w:hAnsi="Rockwell" w:cs="Rockwell"/>
          <w:color w:val="2F5496" w:themeColor="accent1" w:themeShade="BF"/>
        </w:rPr>
        <w:t>ed</w:t>
      </w:r>
    </w:p>
    <w:p w14:paraId="59DE84FA" w14:textId="1E3B2DE5" w:rsidR="00812254" w:rsidRPr="001D1547" w:rsidRDefault="00812254" w:rsidP="00812254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No updates</w:t>
      </w:r>
    </w:p>
    <w:p w14:paraId="78A9F673" w14:textId="57FA56A6" w:rsidR="00812254" w:rsidRPr="001D1547" w:rsidRDefault="005936FA" w:rsidP="00812254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Karolina will send info if requested</w:t>
      </w:r>
    </w:p>
    <w:p w14:paraId="5B7E31F9" w14:textId="0C7B3F6E" w:rsidR="00E03D11" w:rsidRDefault="27E55756" w:rsidP="461411A1">
      <w:pPr>
        <w:pStyle w:val="ListParagraph"/>
        <w:numPr>
          <w:ilvl w:val="1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</w:rPr>
      </w:pPr>
      <w:r w:rsidRPr="461411A1">
        <w:rPr>
          <w:rFonts w:ascii="Rockwell" w:eastAsia="Rockwell" w:hAnsi="Rockwell" w:cs="Rockwell"/>
        </w:rPr>
        <w:t xml:space="preserve">Tuition Reimbursement </w:t>
      </w:r>
      <w:r w:rsidR="00B963A9" w:rsidRPr="461411A1">
        <w:rPr>
          <w:rFonts w:ascii="Rockwell" w:eastAsia="Rockwell" w:hAnsi="Rockwell" w:cs="Rockwell"/>
        </w:rPr>
        <w:t xml:space="preserve"> </w:t>
      </w:r>
    </w:p>
    <w:p w14:paraId="7C12EEF3" w14:textId="640D3B5A" w:rsidR="005936FA" w:rsidRPr="001D1547" w:rsidRDefault="005936FA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Karolina report</w:t>
      </w:r>
      <w:r w:rsidR="000F322F" w:rsidRPr="001D1547">
        <w:rPr>
          <w:rFonts w:ascii="Rockwell" w:eastAsia="Rockwell" w:hAnsi="Rockwell" w:cs="Rockwell"/>
          <w:color w:val="2F5496" w:themeColor="accent1" w:themeShade="BF"/>
        </w:rPr>
        <w:t>ed</w:t>
      </w:r>
    </w:p>
    <w:p w14:paraId="238211AE" w14:textId="7636B7EA" w:rsidR="005936FA" w:rsidRPr="001D1547" w:rsidRDefault="005936FA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17 People applied and were approved</w:t>
      </w:r>
    </w:p>
    <w:p w14:paraId="5A1108BE" w14:textId="5D35123C" w:rsidR="005936FA" w:rsidRPr="001D1547" w:rsidRDefault="005936FA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2 payments made</w:t>
      </w:r>
    </w:p>
    <w:p w14:paraId="0618298E" w14:textId="5211C142" w:rsidR="005936FA" w:rsidRPr="001D1547" w:rsidRDefault="005936FA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15 pending</w:t>
      </w:r>
    </w:p>
    <w:p w14:paraId="359F5C7A" w14:textId="39D0788A" w:rsidR="000F322F" w:rsidRPr="001D1547" w:rsidRDefault="000F322F" w:rsidP="005936FA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How many others may apply????</w:t>
      </w:r>
    </w:p>
    <w:p w14:paraId="46DE378D" w14:textId="6EB3E0EA" w:rsidR="000F322F" w:rsidRPr="001D1547" w:rsidRDefault="000F322F" w:rsidP="000F322F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1</w:t>
      </w:r>
      <w:r w:rsidR="001D1547" w:rsidRPr="001D1547">
        <w:rPr>
          <w:rFonts w:ascii="Rockwell" w:eastAsia="Rockwell" w:hAnsi="Rockwell" w:cs="Rockwell"/>
          <w:color w:val="2F5496" w:themeColor="accent1" w:themeShade="BF"/>
        </w:rPr>
        <w:t xml:space="preserve">0 </w:t>
      </w:r>
      <w:r w:rsidRPr="001D1547">
        <w:rPr>
          <w:rFonts w:ascii="Rockwell" w:eastAsia="Rockwell" w:hAnsi="Rockwell" w:cs="Rockwell"/>
          <w:color w:val="2F5496" w:themeColor="accent1" w:themeShade="BF"/>
        </w:rPr>
        <w:t>hands raised</w:t>
      </w:r>
    </w:p>
    <w:p w14:paraId="73F9E9D0" w14:textId="3FED4F2A" w:rsidR="001D1547" w:rsidRDefault="001D1547" w:rsidP="001D1547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 w:rsidRPr="001D1547">
        <w:rPr>
          <w:rFonts w:ascii="Rockwell" w:eastAsia="Rockwell" w:hAnsi="Rockwell" w:cs="Rockwell"/>
          <w:color w:val="2F5496" w:themeColor="accent1" w:themeShade="BF"/>
        </w:rPr>
        <w:t>Should have enough $$ to cover all requests</w:t>
      </w:r>
    </w:p>
    <w:p w14:paraId="47F0682B" w14:textId="432986E3" w:rsidR="001D1547" w:rsidRDefault="001D1547" w:rsidP="001D1547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Trac</w:t>
      </w:r>
      <w:r w:rsidR="00AB36E4">
        <w:rPr>
          <w:rFonts w:ascii="Rockwell" w:eastAsia="Rockwell" w:hAnsi="Rockwell" w:cs="Rockwell"/>
          <w:color w:val="2F5496" w:themeColor="accent1" w:themeShade="BF"/>
        </w:rPr>
        <w:t xml:space="preserve">y </w:t>
      </w:r>
      <w:proofErr w:type="gramStart"/>
      <w:r w:rsidR="00AB36E4">
        <w:rPr>
          <w:rFonts w:ascii="Rockwell" w:eastAsia="Rockwell" w:hAnsi="Rockwell" w:cs="Rockwell"/>
          <w:color w:val="2F5496" w:themeColor="accent1" w:themeShade="BF"/>
        </w:rPr>
        <w:t>C :</w:t>
      </w:r>
      <w:proofErr w:type="gramEnd"/>
      <w:r w:rsidR="00AB36E4">
        <w:rPr>
          <w:rFonts w:ascii="Rockwell" w:eastAsia="Rockwell" w:hAnsi="Rockwell" w:cs="Rockwell"/>
          <w:color w:val="2F5496" w:themeColor="accent1" w:themeShade="BF"/>
        </w:rPr>
        <w:t xml:space="preserve"> Made everyone aware of UConn MPA program</w:t>
      </w:r>
    </w:p>
    <w:p w14:paraId="4EF44E7D" w14:textId="7D7583A2" w:rsidR="00AB36E4" w:rsidRDefault="00AB36E4" w:rsidP="00AB36E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Valuable program</w:t>
      </w:r>
    </w:p>
    <w:p w14:paraId="7CE2B613" w14:textId="546C7367" w:rsidR="00AB36E4" w:rsidRDefault="00AB36E4" w:rsidP="00AB36E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 xml:space="preserve">Relates to what we do </w:t>
      </w:r>
      <w:proofErr w:type="gramStart"/>
      <w:r>
        <w:rPr>
          <w:rFonts w:ascii="Rockwell" w:eastAsia="Rockwell" w:hAnsi="Rockwell" w:cs="Rockwell"/>
          <w:color w:val="2F5496" w:themeColor="accent1" w:themeShade="BF"/>
        </w:rPr>
        <w:t>on a daily basis</w:t>
      </w:r>
      <w:proofErr w:type="gramEnd"/>
    </w:p>
    <w:p w14:paraId="4D718EF6" w14:textId="1D345D31" w:rsidR="00AB36E4" w:rsidRDefault="00AB36E4" w:rsidP="00AB36E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Program is 36 credits/$1000 per credit</w:t>
      </w:r>
    </w:p>
    <w:p w14:paraId="656B5217" w14:textId="51ADA814" w:rsidR="00AB36E4" w:rsidRDefault="00844596" w:rsidP="00AB36E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Only get $9000</w:t>
      </w:r>
    </w:p>
    <w:p w14:paraId="789D5826" w14:textId="257522C1" w:rsidR="00844596" w:rsidRDefault="00844596" w:rsidP="00AB36E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Can we work out way to make it more accessible to managers in the State???</w:t>
      </w:r>
    </w:p>
    <w:p w14:paraId="6B1E42CC" w14:textId="2F549112" w:rsidR="00844596" w:rsidRDefault="00C871DC" w:rsidP="00C871DC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Nick J</w:t>
      </w:r>
    </w:p>
    <w:p w14:paraId="029DB6B6" w14:textId="61B131EB" w:rsidR="00C871DC" w:rsidRDefault="00C871DC" w:rsidP="00C871DC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Yes, we can bring that forth as talking point</w:t>
      </w:r>
    </w:p>
    <w:p w14:paraId="37A1B2A3" w14:textId="379A9F32" w:rsidR="00C871DC" w:rsidRDefault="008F0B8A" w:rsidP="00C871DC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Our interaction with program</w:t>
      </w:r>
    </w:p>
    <w:p w14:paraId="20012D94" w14:textId="6287ABBD" w:rsidR="008F0B8A" w:rsidRDefault="008F0B8A" w:rsidP="00C871DC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Can we alleviate high cost?? Good question</w:t>
      </w:r>
    </w:p>
    <w:p w14:paraId="339D19ED" w14:textId="44E7B775" w:rsidR="008F0B8A" w:rsidRDefault="009C2FCC" w:rsidP="00C871DC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lastRenderedPageBreak/>
        <w:t xml:space="preserve">Is there a better way we can propose a policy to meet the needs of HOW we utilize </w:t>
      </w:r>
      <w:proofErr w:type="gramStart"/>
      <w:r>
        <w:rPr>
          <w:rFonts w:ascii="Rockwell" w:eastAsia="Rockwell" w:hAnsi="Rockwell" w:cs="Rockwell"/>
          <w:color w:val="2F5496" w:themeColor="accent1" w:themeShade="BF"/>
        </w:rPr>
        <w:t>it</w:t>
      </w:r>
      <w:proofErr w:type="gramEnd"/>
    </w:p>
    <w:p w14:paraId="2A7A7B83" w14:textId="2AA5E667" w:rsidR="009C2FCC" w:rsidRDefault="009C2FCC" w:rsidP="00C871DC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What type of conversations do we need to have about the fund going forward??</w:t>
      </w:r>
    </w:p>
    <w:p w14:paraId="362948D5" w14:textId="2384A7ED" w:rsidR="009C2FCC" w:rsidRDefault="001A5A04" w:rsidP="001A5A04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Tracy C:</w:t>
      </w:r>
    </w:p>
    <w:p w14:paraId="117099FD" w14:textId="6E862711" w:rsidR="001A5A04" w:rsidRDefault="001A5A04" w:rsidP="001A5A0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Scholarship from MAC council???</w:t>
      </w:r>
    </w:p>
    <w:p w14:paraId="1163CF6F" w14:textId="60BA682C" w:rsidR="00102318" w:rsidRDefault="00102318" w:rsidP="001A5A04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>Other ways to execute funds</w:t>
      </w:r>
    </w:p>
    <w:p w14:paraId="7ED831CB" w14:textId="3A3C4557" w:rsidR="00102318" w:rsidRDefault="00D95508" w:rsidP="00D95508">
      <w:pPr>
        <w:pStyle w:val="ListParagraph"/>
        <w:numPr>
          <w:ilvl w:val="3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  <w:r>
        <w:rPr>
          <w:rFonts w:ascii="Rockwell" w:eastAsia="Rockwell" w:hAnsi="Rockwell" w:cs="Rockwell"/>
          <w:color w:val="2F5496" w:themeColor="accent1" w:themeShade="BF"/>
        </w:rPr>
        <w:t xml:space="preserve">Happy to reach out to have </w:t>
      </w:r>
      <w:proofErr w:type="gramStart"/>
      <w:r>
        <w:rPr>
          <w:rFonts w:ascii="Rockwell" w:eastAsia="Rockwell" w:hAnsi="Rockwell" w:cs="Rockwell"/>
          <w:color w:val="2F5496" w:themeColor="accent1" w:themeShade="BF"/>
        </w:rPr>
        <w:t>them</w:t>
      </w:r>
      <w:r w:rsidR="007D3C5F">
        <w:rPr>
          <w:rFonts w:ascii="Rockwell" w:eastAsia="Rockwell" w:hAnsi="Rockwell" w:cs="Rockwell"/>
          <w:color w:val="2F5496" w:themeColor="accent1" w:themeShade="BF"/>
        </w:rPr>
        <w:t>(</w:t>
      </w:r>
      <w:proofErr w:type="gramEnd"/>
      <w:r w:rsidR="007D3C5F">
        <w:rPr>
          <w:rFonts w:ascii="Rockwell" w:eastAsia="Rockwell" w:hAnsi="Rockwell" w:cs="Rockwell"/>
          <w:color w:val="2F5496" w:themeColor="accent1" w:themeShade="BF"/>
        </w:rPr>
        <w:t>UConn MPA)</w:t>
      </w:r>
      <w:r>
        <w:rPr>
          <w:rFonts w:ascii="Rockwell" w:eastAsia="Rockwell" w:hAnsi="Rockwell" w:cs="Rockwell"/>
          <w:color w:val="2F5496" w:themeColor="accent1" w:themeShade="BF"/>
        </w:rPr>
        <w:t xml:space="preserve"> speak at MAC meeting</w:t>
      </w:r>
    </w:p>
    <w:p w14:paraId="3FE1C5E5" w14:textId="77777777" w:rsidR="007D3C5F" w:rsidRPr="001D1547" w:rsidRDefault="007D3C5F" w:rsidP="007D3C5F">
      <w:pPr>
        <w:pStyle w:val="ListParagraph"/>
        <w:numPr>
          <w:ilvl w:val="2"/>
          <w:numId w:val="7"/>
        </w:numPr>
        <w:tabs>
          <w:tab w:val="left" w:pos="630"/>
        </w:tabs>
        <w:jc w:val="both"/>
        <w:rPr>
          <w:rFonts w:ascii="Rockwell" w:eastAsia="Rockwell" w:hAnsi="Rockwell" w:cs="Rockwell"/>
          <w:color w:val="2F5496" w:themeColor="accent1" w:themeShade="BF"/>
        </w:rPr>
      </w:pPr>
    </w:p>
    <w:p w14:paraId="0C5CCEDB" w14:textId="7D253BAC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461411A1">
        <w:rPr>
          <w:rFonts w:ascii="Rockwell" w:eastAsia="Rockwell" w:hAnsi="Rockwell" w:cs="Rockwell"/>
          <w:b/>
          <w:bCs/>
        </w:rPr>
        <w:t>UPCOMING SPEAKERS/PRESENTATIONS</w:t>
      </w:r>
    </w:p>
    <w:p w14:paraId="7CB73F63" w14:textId="2F0C8DDC" w:rsidR="007D3C5F" w:rsidRPr="00362EA3" w:rsidRDefault="007D3C5F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WORKING WITH Alice Pritchard</w:t>
      </w:r>
      <w:r w:rsidR="00735477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teamed up with Cheryl </w:t>
      </w:r>
      <w:proofErr w:type="spellStart"/>
      <w:r w:rsidR="00735477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Cepelak</w:t>
      </w:r>
      <w:proofErr w:type="spellEnd"/>
    </w:p>
    <w:p w14:paraId="2CCEEEC9" w14:textId="16267416" w:rsidR="00735477" w:rsidRPr="00362EA3" w:rsidRDefault="00735477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Looking into </w:t>
      </w:r>
      <w:proofErr w:type="spellStart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Mangerial</w:t>
      </w:r>
      <w:proofErr w:type="spellEnd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classification and compensations</w:t>
      </w:r>
    </w:p>
    <w:p w14:paraId="270236CD" w14:textId="5AB123FE" w:rsidR="00735477" w:rsidRPr="00362EA3" w:rsidRDefault="00735477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Asked to schedule a presentation to the MAC</w:t>
      </w:r>
    </w:p>
    <w:p w14:paraId="2864F719" w14:textId="66F2A51A" w:rsidR="00735477" w:rsidRPr="00362EA3" w:rsidRDefault="00735477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Questions/Answer Data/gathering session</w:t>
      </w:r>
    </w:p>
    <w:p w14:paraId="05B26EF2" w14:textId="09F485C6" w:rsidR="00735477" w:rsidRPr="00362EA3" w:rsidRDefault="00735477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Looking to schedule meeting on our off month, April</w:t>
      </w:r>
    </w:p>
    <w:p w14:paraId="5369D2BD" w14:textId="4FE660D4" w:rsidR="00735477" w:rsidRPr="00362EA3" w:rsidRDefault="00C7277F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Will send out link to </w:t>
      </w:r>
      <w:proofErr w:type="spellStart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presubmitted</w:t>
      </w:r>
      <w:proofErr w:type="spellEnd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questions</w:t>
      </w:r>
    </w:p>
    <w:p w14:paraId="0BAC5CD2" w14:textId="2B463FE8" w:rsidR="00C7277F" w:rsidRPr="00362EA3" w:rsidRDefault="00C7277F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Nick J shared screen to show questions/survey</w:t>
      </w:r>
    </w:p>
    <w:p w14:paraId="4F345603" w14:textId="31132198" w:rsidR="0061454C" w:rsidRPr="00362EA3" w:rsidRDefault="00C7277F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Survey asks 3 questions</w:t>
      </w:r>
      <w:r w:rsidR="0061454C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/ Nick J shared screen for questions</w:t>
      </w:r>
    </w:p>
    <w:p w14:paraId="0365E3DF" w14:textId="0143430F" w:rsidR="0061454C" w:rsidRPr="00362EA3" w:rsidRDefault="0061454C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Looking to get these questions </w:t>
      </w:r>
      <w:proofErr w:type="gramStart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answered</w:t>
      </w:r>
      <w:r w:rsidR="0010007D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;</w:t>
      </w:r>
      <w:proofErr w:type="gramEnd"/>
      <w:r w:rsidR="0010007D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share opinions</w:t>
      </w:r>
    </w:p>
    <w:p w14:paraId="48F6901C" w14:textId="4132AC27" w:rsidR="0010007D" w:rsidRPr="00362EA3" w:rsidRDefault="0010007D" w:rsidP="00C95F40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One of our opportunities to have voice heard</w:t>
      </w:r>
    </w:p>
    <w:p w14:paraId="24BB37E4" w14:textId="619E8D3F" w:rsidR="0010007D" w:rsidRPr="00362EA3" w:rsidRDefault="0010007D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Valerie L:  Is that the forum where we will properly address inversion and compression issue???  Also 2.5% wage increase???</w:t>
      </w:r>
    </w:p>
    <w:p w14:paraId="2E70B9D7" w14:textId="0F70AF25" w:rsidR="0010007D" w:rsidRPr="00362EA3" w:rsidRDefault="0010007D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Nick J:  Yes, the forum to address Valeries question</w:t>
      </w:r>
      <w:r w:rsidR="0075048E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on compression ensure that you are addressing other areas where you may feel </w:t>
      </w:r>
      <w:proofErr w:type="gramStart"/>
      <w:r w:rsidR="0075048E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pressure;  the</w:t>
      </w:r>
      <w:proofErr w:type="gramEnd"/>
      <w:r w:rsidR="0075048E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survey is not the COLA </w:t>
      </w:r>
      <w:r w:rsidR="001F013F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question forum</w:t>
      </w:r>
    </w:p>
    <w:p w14:paraId="0660A52E" w14:textId="0286B74A" w:rsidR="001F013F" w:rsidRPr="00362EA3" w:rsidRDefault="001F013F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Frank R: </w:t>
      </w:r>
      <w:r w:rsidR="00FE408C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is that survey the finalized document???  Or can that doc be modified to add </w:t>
      </w:r>
      <w:proofErr w:type="gramStart"/>
      <w:r w:rsidR="00FE408C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“ other</w:t>
      </w:r>
      <w:proofErr w:type="gramEnd"/>
      <w:r w:rsidR="00FE408C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issues” and “ comments”</w:t>
      </w:r>
      <w:r w:rsidR="00B31299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 ??  Having </w:t>
      </w:r>
      <w:proofErr w:type="spellStart"/>
      <w:proofErr w:type="gramStart"/>
      <w:r w:rsidR="00B31299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an other</w:t>
      </w:r>
      <w:proofErr w:type="spellEnd"/>
      <w:proofErr w:type="gramEnd"/>
      <w:r w:rsidR="00B31299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category may be very helpful to address specific Manager concerns??</w:t>
      </w:r>
    </w:p>
    <w:p w14:paraId="3696D5F5" w14:textId="51C20985" w:rsidR="004038C5" w:rsidRPr="00362EA3" w:rsidRDefault="00C85A79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Nick J:  Some background on this request: Cheryl and Alice met with 60 managers a few weeks ago</w:t>
      </w:r>
      <w:r w:rsidR="004038C5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</w:t>
      </w:r>
      <w:proofErr w:type="gramStart"/>
      <w:r w:rsidR="004038C5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that’s</w:t>
      </w:r>
      <w:proofErr w:type="gramEnd"/>
      <w:r w:rsidR="004038C5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where these questions come from</w:t>
      </w:r>
    </w:p>
    <w:p w14:paraId="7BAF7473" w14:textId="0F657F96" w:rsidR="004038C5" w:rsidRPr="00362EA3" w:rsidRDefault="004038C5" w:rsidP="00C95F40">
      <w:pPr>
        <w:pStyle w:val="ListParagraph"/>
        <w:numPr>
          <w:ilvl w:val="3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If it is JUST compression and inversion, they may just ignore the </w:t>
      </w:r>
      <w:r w:rsidR="000D0F86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responses</w:t>
      </w:r>
    </w:p>
    <w:p w14:paraId="3A0EF835" w14:textId="1DCE8116" w:rsidR="000D0F86" w:rsidRPr="00362EA3" w:rsidRDefault="000D0F86" w:rsidP="00C95F40">
      <w:pPr>
        <w:pStyle w:val="ListParagraph"/>
        <w:numPr>
          <w:ilvl w:val="3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Compression and inversion </w:t>
      </w:r>
      <w:proofErr w:type="gramStart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has</w:t>
      </w:r>
      <w:proofErr w:type="gramEnd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a lot of parts to it; truly an issue</w:t>
      </w:r>
    </w:p>
    <w:p w14:paraId="67D4C292" w14:textId="63128ADC" w:rsidR="00CF1AD6" w:rsidRPr="00362EA3" w:rsidRDefault="00CF1AD6" w:rsidP="00C95F40">
      <w:pPr>
        <w:pStyle w:val="ListParagraph"/>
        <w:numPr>
          <w:ilvl w:val="3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These are 3 questions they asked us to gather</w:t>
      </w:r>
    </w:p>
    <w:p w14:paraId="398437A6" w14:textId="3440CFB7" w:rsidR="00CF1AD6" w:rsidRPr="00362EA3" w:rsidRDefault="00CF1AD6" w:rsidP="00C95F40">
      <w:pPr>
        <w:pStyle w:val="ListParagraph"/>
        <w:numPr>
          <w:ilvl w:val="3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Would like a separate survey just for MAC members; various priorities; would like to collect that info</w:t>
      </w:r>
    </w:p>
    <w:p w14:paraId="40789721" w14:textId="397804CD" w:rsidR="00CF1AD6" w:rsidRPr="00362EA3" w:rsidRDefault="00FB5232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Debra N:  part of the 60 managers group</w:t>
      </w:r>
      <w:r w:rsidR="0091715D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; asked these 3 questions; put whatever other thoughts you have on it as well; going to possibly use a consulting service</w:t>
      </w:r>
    </w:p>
    <w:p w14:paraId="3CE4199A" w14:textId="426FB35A" w:rsidR="00590208" w:rsidRPr="00362EA3" w:rsidRDefault="00590208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Keith P:  we get focused on compression and inversion</w:t>
      </w:r>
      <w:r w:rsidR="005868E5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good opportunity to not be confined to pay structure; what other creative compensation models can they offer top </w:t>
      </w:r>
      <w:proofErr w:type="spellStart"/>
      <w:proofErr w:type="gramStart"/>
      <w:r w:rsidR="005868E5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non union</w:t>
      </w:r>
      <w:proofErr w:type="spellEnd"/>
      <w:proofErr w:type="gramEnd"/>
      <w:r w:rsidR="005868E5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employees??  Think </w:t>
      </w:r>
      <w:r w:rsidR="00AA5404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beyond just average COLA and Raise; bring back incentive pay; look at private business structure; need to be a little more creative on what we ask for</w:t>
      </w:r>
    </w:p>
    <w:p w14:paraId="0A00A611" w14:textId="0E067B78" w:rsidR="00AA5404" w:rsidRPr="00362EA3" w:rsidRDefault="00AA5404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lastRenderedPageBreak/>
        <w:t>Nick J: various paths that can lead to better managers</w:t>
      </w:r>
      <w:r w:rsidR="008D7A41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; can be a variety of new ideas/initiatives; Mangers got short end of stick for decades, something needs to change</w:t>
      </w:r>
    </w:p>
    <w:p w14:paraId="33484D2A" w14:textId="4C5B8B11" w:rsidR="00E26360" w:rsidRPr="00362EA3" w:rsidRDefault="00E26360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rule of 34 presentation; did for administration a few years back; </w:t>
      </w:r>
      <w:r w:rsidR="006E4E42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how compensation plans </w:t>
      </w:r>
      <w:proofErr w:type="gramStart"/>
      <w:r w:rsidR="006E4E42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was</w:t>
      </w:r>
      <w:proofErr w:type="gramEnd"/>
      <w:r w:rsidR="006E4E42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originally derived; various ideas that hoping we all can share/share opinions on issues and resolutions</w:t>
      </w:r>
      <w:r w:rsidR="00DD3ACB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appreciate </w:t>
      </w:r>
      <w:proofErr w:type="spellStart"/>
      <w:r w:rsidR="00DD3ACB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everyones</w:t>
      </w:r>
      <w:proofErr w:type="spellEnd"/>
      <w:r w:rsidR="00DD3ACB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opinion; 1500 managers/large voter base</w:t>
      </w:r>
    </w:p>
    <w:p w14:paraId="791A472C" w14:textId="4344B52D" w:rsidR="00DD3ACB" w:rsidRPr="00362EA3" w:rsidRDefault="001B580A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Seweryn B: present </w:t>
      </w:r>
      <w:proofErr w:type="gramStart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ourselves</w:t>
      </w:r>
      <w:proofErr w:type="gramEnd"/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as the high level, smart individuals that we are; capture why managers leave to go the private sector</w:t>
      </w:r>
      <w:r w:rsidR="00A1290F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; have to be thankful they are asking our opinion; take opportunity to talk about what we need/</w:t>
      </w:r>
      <w:r w:rsidR="005F50F8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want</w:t>
      </w:r>
    </w:p>
    <w:p w14:paraId="5B514B7A" w14:textId="6831FC59" w:rsidR="005F50F8" w:rsidRPr="00362EA3" w:rsidRDefault="005F50F8" w:rsidP="00C95F40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362EA3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 high participation in survey and April meeting; that will be very important; </w:t>
      </w:r>
      <w:r w:rsidR="00362EA3" w:rsidRPr="00362EA3">
        <w:rPr>
          <w:rFonts w:ascii="Rockwell" w:eastAsia="Rockwell" w:hAnsi="Rockwell" w:cs="Rockwell"/>
          <w:b/>
          <w:bCs/>
          <w:color w:val="2F5496" w:themeColor="accent1" w:themeShade="BF"/>
        </w:rPr>
        <w:t>more people who show up, the better; more informed, the better</w:t>
      </w:r>
    </w:p>
    <w:p w14:paraId="3BE3131C" w14:textId="277B7D3A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461411A1">
        <w:rPr>
          <w:rFonts w:ascii="Rockwell" w:eastAsia="Rockwell" w:hAnsi="Rockwell" w:cs="Rockwell"/>
          <w:b/>
          <w:bCs/>
        </w:rPr>
        <w:t>COMMUNICATION WITH ADMINISTRATION</w:t>
      </w:r>
    </w:p>
    <w:p w14:paraId="02DDABDA" w14:textId="6EDDC5F4" w:rsidR="00362EA3" w:rsidRPr="00D94019" w:rsidRDefault="00362EA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Unions agreed to final year (4</w:t>
      </w:r>
      <w:r w:rsidRPr="00D94019">
        <w:rPr>
          <w:rFonts w:ascii="Rockwell" w:eastAsia="Rockwell" w:hAnsi="Rockwell" w:cs="Rockwell"/>
          <w:b/>
          <w:bCs/>
          <w:color w:val="2F5496" w:themeColor="accent1" w:themeShade="BF"/>
          <w:vertAlign w:val="superscript"/>
        </w:rPr>
        <w:t>th</w:t>
      </w: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year )</w:t>
      </w:r>
      <w:proofErr w:type="gramEnd"/>
    </w:p>
    <w:p w14:paraId="19082E41" w14:textId="058FD212" w:rsidR="00362EA3" w:rsidRPr="00D94019" w:rsidRDefault="00362EA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Same raise as previous years</w:t>
      </w:r>
    </w:p>
    <w:p w14:paraId="708ED457" w14:textId="1AAEF26B" w:rsidR="00362EA3" w:rsidRPr="00D94019" w:rsidRDefault="00362EA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Cola in July</w:t>
      </w:r>
    </w:p>
    <w:p w14:paraId="62D191FE" w14:textId="45249835" w:rsidR="00362EA3" w:rsidRPr="00D94019" w:rsidRDefault="00362EA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Step in Jan</w:t>
      </w:r>
    </w:p>
    <w:p w14:paraId="3CAB0D4A" w14:textId="72C97245" w:rsidR="00362EA3" w:rsidRPr="00D94019" w:rsidRDefault="00362EA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Still needs to be voted on by union; then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has to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be passed at LOB</w:t>
      </w:r>
    </w:p>
    <w:p w14:paraId="4B23A330" w14:textId="7112A8DA" w:rsidR="00C62A92" w:rsidRPr="00D94019" w:rsidRDefault="00C62A92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Do not </w:t>
      </w:r>
      <w:proofErr w:type="spell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forsee</w:t>
      </w:r>
      <w:proofErr w:type="spell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issue going through</w:t>
      </w:r>
      <w:r w:rsidR="006C3E39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/implemented</w:t>
      </w:r>
    </w:p>
    <w:p w14:paraId="1DB3BFF1" w14:textId="51415BF7" w:rsidR="00C62A92" w:rsidRPr="00D94019" w:rsidRDefault="00C62A92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We contacted OPM</w:t>
      </w:r>
      <w:r w:rsidR="00891B7B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; willing to have the convo</w:t>
      </w:r>
    </w:p>
    <w:p w14:paraId="68DD8309" w14:textId="5812E675" w:rsidR="00C62A92" w:rsidRPr="00D94019" w:rsidRDefault="00C62A92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As soon as it passes, we will ask for those raises to apply to us</w:t>
      </w:r>
    </w:p>
    <w:p w14:paraId="54DDEB17" w14:textId="31C80AD1" w:rsidR="00891B7B" w:rsidRPr="00D94019" w:rsidRDefault="00891B7B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Want to get that solidified</w:t>
      </w:r>
    </w:p>
    <w:p w14:paraId="4004982D" w14:textId="62606A6A" w:rsidR="00891B7B" w:rsidRPr="00D94019" w:rsidRDefault="00891B7B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Once we here, we will distribute; more to come</w:t>
      </w:r>
    </w:p>
    <w:p w14:paraId="266FF110" w14:textId="19CE4AF4" w:rsidR="006C3E39" w:rsidRPr="00D94019" w:rsidRDefault="006C3E39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5-200 subsection P </w:t>
      </w:r>
      <w:r w:rsidR="0084148F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– Statute</w:t>
      </w:r>
    </w:p>
    <w:p w14:paraId="549476E8" w14:textId="21AF6575" w:rsidR="0084148F" w:rsidRPr="00D94019" w:rsidRDefault="0084148F" w:rsidP="00D94019">
      <w:pPr>
        <w:pStyle w:val="ListParagraph"/>
        <w:numPr>
          <w:ilvl w:val="3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2018/2019; was adjusted in 2020/2021</w:t>
      </w:r>
    </w:p>
    <w:p w14:paraId="3F00364B" w14:textId="7DD22718" w:rsidR="0084148F" w:rsidRPr="00D94019" w:rsidRDefault="0084148F" w:rsidP="00D94019">
      <w:pPr>
        <w:pStyle w:val="ListParagraph"/>
        <w:numPr>
          <w:ilvl w:val="3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Get parody for managers and counterparts</w:t>
      </w:r>
    </w:p>
    <w:p w14:paraId="71B8394A" w14:textId="6132D5C8" w:rsidR="0084148F" w:rsidRPr="00D94019" w:rsidRDefault="0084148F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</w:t>
      </w:r>
      <w:r w:rsidR="00C76138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tanley D:  Step raise for managers??</w:t>
      </w:r>
    </w:p>
    <w:p w14:paraId="197A1000" w14:textId="1E968A23" w:rsidR="00C76138" w:rsidRPr="00D94019" w:rsidRDefault="00C76138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Nick j: 3% in Jan</w:t>
      </w:r>
    </w:p>
    <w:p w14:paraId="208E56E9" w14:textId="7E9C8A2A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461411A1">
        <w:rPr>
          <w:rFonts w:ascii="Rockwell" w:eastAsia="Rockwell" w:hAnsi="Rockwell" w:cs="Rockwell"/>
          <w:b/>
          <w:bCs/>
        </w:rPr>
        <w:t xml:space="preserve">APPROVAL OF MEETING MINUTES </w:t>
      </w:r>
      <w:r w:rsidR="0C6DDD49" w:rsidRPr="461411A1">
        <w:rPr>
          <w:rFonts w:ascii="Rockwell" w:eastAsia="Rockwell" w:hAnsi="Rockwell" w:cs="Rockwell"/>
          <w:b/>
          <w:bCs/>
        </w:rPr>
        <w:t>for</w:t>
      </w:r>
      <w:r w:rsidRPr="461411A1">
        <w:rPr>
          <w:rFonts w:ascii="Rockwell" w:eastAsia="Rockwell" w:hAnsi="Rockwell" w:cs="Rockwell"/>
          <w:b/>
          <w:bCs/>
        </w:rPr>
        <w:t xml:space="preserve"> </w:t>
      </w:r>
      <w:r w:rsidR="007062C6" w:rsidRPr="461411A1">
        <w:rPr>
          <w:rFonts w:ascii="Rockwell" w:eastAsia="Rockwell" w:hAnsi="Rockwell" w:cs="Rockwell"/>
          <w:b/>
          <w:bCs/>
        </w:rPr>
        <w:t>January 2024</w:t>
      </w:r>
    </w:p>
    <w:p w14:paraId="0410C366" w14:textId="3D5B7761" w:rsidR="00474B0E" w:rsidRPr="00D94019" w:rsidRDefault="00474B0E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proofErr w:type="spell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Moiton</w:t>
      </w:r>
      <w:proofErr w:type="spell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</w:t>
      </w:r>
      <w:proofErr w:type="spell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ot</w:t>
      </w:r>
      <w:proofErr w:type="spell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approve: </w:t>
      </w:r>
      <w:proofErr w:type="spellStart"/>
      <w:r w:rsidR="00457F3E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amy</w:t>
      </w:r>
      <w:proofErr w:type="spellEnd"/>
      <w:r w:rsidR="00457F3E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</w:t>
      </w:r>
      <w:proofErr w:type="spellStart"/>
      <w:r w:rsidR="00457F3E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ravitz</w:t>
      </w:r>
      <w:proofErr w:type="spellEnd"/>
    </w:p>
    <w:p w14:paraId="018E34DF" w14:textId="436898B3" w:rsidR="00457F3E" w:rsidRPr="00D94019" w:rsidRDefault="00457F3E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Second: </w:t>
      </w:r>
      <w:r w:rsidR="00037593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Stephen S</w:t>
      </w:r>
    </w:p>
    <w:p w14:paraId="6B76934C" w14:textId="3D5388BF" w:rsidR="00037593" w:rsidRPr="00D94019" w:rsidRDefault="0003759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Approve: 12</w:t>
      </w:r>
    </w:p>
    <w:p w14:paraId="6CC3AC99" w14:textId="2E8A321B" w:rsidR="00037593" w:rsidRPr="00D94019" w:rsidRDefault="0003759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Not approved: 0</w:t>
      </w:r>
    </w:p>
    <w:p w14:paraId="52393EE6" w14:textId="77075796" w:rsidR="00037593" w:rsidRPr="00D94019" w:rsidRDefault="0003759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Abstain: 0</w:t>
      </w:r>
    </w:p>
    <w:p w14:paraId="3698F4BB" w14:textId="750E51CD" w:rsidR="00E371F8" w:rsidRDefault="00E371F8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461411A1">
        <w:rPr>
          <w:rFonts w:ascii="Rockwell" w:eastAsia="Rockwell" w:hAnsi="Rockwell" w:cs="Rockwell"/>
          <w:b/>
          <w:bCs/>
        </w:rPr>
        <w:t>APPROVAL OF TREASURER REPORT</w:t>
      </w:r>
      <w:r w:rsidR="000238D7" w:rsidRPr="461411A1">
        <w:rPr>
          <w:rFonts w:ascii="Rockwell" w:eastAsia="Rockwell" w:hAnsi="Rockwell" w:cs="Rockwell"/>
          <w:b/>
          <w:bCs/>
        </w:rPr>
        <w:t xml:space="preserve"> </w:t>
      </w:r>
      <w:r w:rsidR="007062C6" w:rsidRPr="461411A1">
        <w:rPr>
          <w:rFonts w:ascii="Rockwell" w:eastAsia="Rockwell" w:hAnsi="Rockwell" w:cs="Rockwell"/>
          <w:b/>
          <w:bCs/>
        </w:rPr>
        <w:t>January/February 2024</w:t>
      </w:r>
    </w:p>
    <w:p w14:paraId="5C399369" w14:textId="3B19A9E7" w:rsidR="00067EE9" w:rsidRPr="00D94019" w:rsidRDefault="00067EE9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Motion: </w:t>
      </w:r>
      <w:proofErr w:type="spell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Raffiel</w:t>
      </w:r>
      <w:r w:rsidR="001363F8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</w:t>
      </w:r>
      <w:proofErr w:type="spellEnd"/>
      <w:r w:rsidR="001363F8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</w:t>
      </w:r>
      <w:r w:rsidR="00FE7A77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C</w:t>
      </w:r>
      <w:r w:rsidR="00950523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alciano</w:t>
      </w:r>
    </w:p>
    <w:p w14:paraId="2FD39E99" w14:textId="10915BF1" w:rsidR="00067EE9" w:rsidRPr="00D94019" w:rsidRDefault="001363F8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Second: </w:t>
      </w:r>
      <w:r w:rsidR="00067EE9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Valerie</w:t>
      </w:r>
      <w:r w:rsidR="00FE7A77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</w:t>
      </w:r>
      <w:proofErr w:type="spellStart"/>
      <w:r w:rsidR="00FE7A77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li</w:t>
      </w:r>
      <w:r w:rsidR="00950523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lley</w:t>
      </w:r>
      <w:proofErr w:type="spellEnd"/>
    </w:p>
    <w:p w14:paraId="32A7023D" w14:textId="6DB4B7F7" w:rsidR="00067EE9" w:rsidRPr="00D94019" w:rsidRDefault="00067EE9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Approved</w:t>
      </w:r>
      <w:r w:rsidR="001363F8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: 12</w:t>
      </w:r>
    </w:p>
    <w:p w14:paraId="7BE9D550" w14:textId="6C350716" w:rsidR="001363F8" w:rsidRPr="00D94019" w:rsidRDefault="001363F8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Not approved: 0</w:t>
      </w:r>
    </w:p>
    <w:p w14:paraId="2C389767" w14:textId="7589878F" w:rsidR="001363F8" w:rsidRPr="00D94019" w:rsidRDefault="001363F8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Abstain: 0</w:t>
      </w:r>
    </w:p>
    <w:p w14:paraId="59A7D933" w14:textId="17039772" w:rsidR="000238D7" w:rsidRDefault="000238D7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461411A1">
        <w:rPr>
          <w:rFonts w:ascii="Rockwell" w:eastAsia="Rockwell" w:hAnsi="Rockwell" w:cs="Rockwell"/>
          <w:b/>
          <w:bCs/>
        </w:rPr>
        <w:t>OPEN FLOOR</w:t>
      </w:r>
    </w:p>
    <w:p w14:paraId="57687268" w14:textId="0F80E6A7" w:rsidR="001363F8" w:rsidRPr="00D94019" w:rsidRDefault="001363F8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Karolina:  only 1 link for meeting; was old link; has been deleted;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bi monthly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meeting</w:t>
      </w:r>
    </w:p>
    <w:p w14:paraId="7E93AFEC" w14:textId="00A00D98" w:rsidR="0059234D" w:rsidRPr="00D94019" w:rsidRDefault="0059234D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Nick J:  meeting in April is separate link</w:t>
      </w:r>
    </w:p>
    <w:p w14:paraId="134D9DA7" w14:textId="5D9AAB36" w:rsidR="0059234D" w:rsidRPr="00D94019" w:rsidRDefault="0059234D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Amy R: </w:t>
      </w:r>
      <w:r w:rsidR="00FE7A77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mention meet in greet </w:t>
      </w:r>
    </w:p>
    <w:p w14:paraId="510CABBA" w14:textId="6CDCA54B" w:rsidR="00FE7A77" w:rsidRPr="00D94019" w:rsidRDefault="00FE7A77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Lindsay V: Reimbursement for specific seminars???</w:t>
      </w:r>
    </w:p>
    <w:p w14:paraId="05596B7E" w14:textId="09D0019D" w:rsidR="00FE7A77" w:rsidRPr="00D94019" w:rsidRDefault="00FE7A77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agency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reimbursement, if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agency wants to support them</w:t>
      </w:r>
    </w:p>
    <w:p w14:paraId="76F150AA" w14:textId="74033D03" w:rsidR="00950523" w:rsidRPr="00D94019" w:rsidRDefault="00950523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lastRenderedPageBreak/>
        <w:t>Shahar T:  Do managers receive mile reimbursement??</w:t>
      </w:r>
    </w:p>
    <w:p w14:paraId="7317D2EA" w14:textId="4F104F39" w:rsidR="00950523" w:rsidRPr="00D94019" w:rsidRDefault="00DA3AB9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Nick J.: Yes, they get mileage reimbursement; DDS for example, have specific policy on what counts and what doesn’t count</w:t>
      </w:r>
      <w:r w:rsidR="00D0669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other agencies </w:t>
      </w:r>
      <w:proofErr w:type="gramStart"/>
      <w:r w:rsidR="00D0669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may  have</w:t>
      </w:r>
      <w:proofErr w:type="gramEnd"/>
      <w:r w:rsidR="00D0669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NOT done mileage reimbursement; </w:t>
      </w:r>
      <w:r w:rsidR="005341D8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may need to add to list to discuss</w:t>
      </w:r>
    </w:p>
    <w:p w14:paraId="2C92B689" w14:textId="3D18565C" w:rsidR="005341D8" w:rsidRPr="00D94019" w:rsidRDefault="005341D8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Seweryn:  Most agencies have a specific person that handles TA (travel)</w:t>
      </w:r>
      <w:r w:rsidR="003B3474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; that person should be able to guide the process; agency specific.</w:t>
      </w:r>
    </w:p>
    <w:p w14:paraId="7CBFBB52" w14:textId="1E6FCF77" w:rsidR="00980EE1" w:rsidRPr="00D94019" w:rsidRDefault="00980EE1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need to make sure you have proper insurance; if you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don’t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have your insurance registered with Business office, technically not covered for the cost of travel time</w:t>
      </w:r>
      <w:r w:rsidR="002D3DC7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(and workman’s comp/driving on state time)</w:t>
      </w:r>
    </w:p>
    <w:p w14:paraId="6E47AF93" w14:textId="5870897C" w:rsidR="00014EAE" w:rsidRPr="00D94019" w:rsidRDefault="0021358C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</w:t>
      </w:r>
      <w:r w:rsidR="00014EAE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</w:t>
      </w: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ndrea</w:t>
      </w:r>
      <w:r w:rsidR="00014EAE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c: Rep and alt meeting</w:t>
      </w:r>
    </w:p>
    <w:p w14:paraId="033C4764" w14:textId="35033E0F" w:rsidR="00014EAE" w:rsidRPr="00D94019" w:rsidRDefault="00014EAE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Karolina:  stay after this meeting; new link will be coming</w:t>
      </w:r>
    </w:p>
    <w:p w14:paraId="5C06E1CB" w14:textId="39668170" w:rsidR="00014EAE" w:rsidRPr="00D94019" w:rsidRDefault="00014EAE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Seweryn: Almost 200 members, that is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really solid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!!!!!</w:t>
      </w:r>
      <w:r w:rsidR="006621EA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</w:t>
      </w:r>
    </w:p>
    <w:p w14:paraId="717ACA5A" w14:textId="3228AE95" w:rsidR="00101FF7" w:rsidRPr="00D94019" w:rsidRDefault="00101FF7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Camise T: Rule of 34???</w:t>
      </w:r>
    </w:p>
    <w:p w14:paraId="685C48D0" w14:textId="6E384CF5" w:rsidR="00101FF7" w:rsidRPr="00D94019" w:rsidRDefault="00101FF7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</w:t>
      </w:r>
      <w:proofErr w:type="spellStart"/>
      <w:r w:rsidR="0038717C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mp</w:t>
      </w:r>
      <w:proofErr w:type="spellEnd"/>
      <w:r w:rsidR="0038717C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pay plan, modified pay plan.  Adding 34 to unionized pay plan</w:t>
      </w:r>
      <w:r w:rsidR="00146C24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; presented a chart</w:t>
      </w:r>
      <w:r w:rsidR="00FF0E88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/shared screen; went over the calculations</w:t>
      </w:r>
      <w:r w:rsidR="00627A0B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explained theory on rule of </w:t>
      </w:r>
      <w:proofErr w:type="gramStart"/>
      <w:r w:rsidR="00627A0B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34;</w:t>
      </w:r>
      <w:proofErr w:type="gramEnd"/>
    </w:p>
    <w:p w14:paraId="2C594FA8" w14:textId="6D0C1E57" w:rsidR="00A26F92" w:rsidRPr="00D94019" w:rsidRDefault="00A26F92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Steven S: Managers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don’t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get steps, correct??? </w:t>
      </w:r>
      <w:r w:rsidR="00843C65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We looking to get steps??</w:t>
      </w:r>
    </w:p>
    <w:p w14:paraId="338F99D6" w14:textId="7C21D900" w:rsidR="00843C65" w:rsidRPr="00D94019" w:rsidRDefault="00843C65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</w:t>
      </w:r>
      <w:r w:rsidR="00DA5326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we do not have steps; receive 3% increase in lieu of steps; not sure if steps make much of a difference</w:t>
      </w:r>
      <w:r w:rsidR="00CB7D0B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; 3% expected to be same going forwar</w:t>
      </w:r>
      <w:r w:rsidR="00A34DBE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d.  Mention in the April Survey </w:t>
      </w:r>
    </w:p>
    <w:p w14:paraId="3864F454" w14:textId="5FA75AF2" w:rsidR="00FF75CA" w:rsidRPr="00D94019" w:rsidRDefault="00FF75CA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Latasha J: is that wisdom shared; can there be some space to provide new managers </w:t>
      </w:r>
      <w:r w:rsidR="008D35CD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on then rule of 34??? Repository, webinar; something to be shared</w:t>
      </w:r>
    </w:p>
    <w:p w14:paraId="1418916F" w14:textId="3366EC0A" w:rsidR="008D35CD" w:rsidRPr="00D94019" w:rsidRDefault="008D35CD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Nick J:</w:t>
      </w:r>
      <w:r w:rsidR="0001560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we should </w:t>
      </w:r>
      <w:proofErr w:type="gramStart"/>
      <w:r w:rsidR="0001560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definitely look</w:t>
      </w:r>
      <w:proofErr w:type="gramEnd"/>
      <w:r w:rsidR="0001560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into this as a presentation</w:t>
      </w:r>
      <w:r w:rsidR="005A4F32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; very valid point</w:t>
      </w:r>
    </w:p>
    <w:p w14:paraId="7B68C234" w14:textId="2FBAE60B" w:rsidR="005A4F32" w:rsidRPr="00D94019" w:rsidRDefault="005A4F32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Mark M: useful and important meetings, thank you; </w:t>
      </w:r>
      <w:r w:rsidR="00BF6232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pick 2 or 3 times in the off months to have a new managers mac meeting??? Orient and provide background info.</w:t>
      </w:r>
    </w:p>
    <w:p w14:paraId="220EE800" w14:textId="17D5CEA9" w:rsidR="00BF6232" w:rsidRPr="00D94019" w:rsidRDefault="00BF6232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we </w:t>
      </w:r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will  take</w:t>
      </w:r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that suggestions and discuss</w:t>
      </w:r>
    </w:p>
    <w:p w14:paraId="16E0A8E3" w14:textId="033E9328" w:rsidR="00BF6232" w:rsidRPr="00D94019" w:rsidRDefault="00BF6232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Camise T:  MAC is not </w:t>
      </w:r>
      <w:r w:rsidR="007F02E3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updated</w:t>
      </w: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; would help if new people knew </w:t>
      </w:r>
      <w:r w:rsidR="00885171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about</w:t>
      </w: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the meeting</w:t>
      </w:r>
    </w:p>
    <w:p w14:paraId="715A7D01" w14:textId="5C04874F" w:rsidR="007F02E3" w:rsidRPr="00D94019" w:rsidRDefault="007F02E3" w:rsidP="00D94019">
      <w:pPr>
        <w:pStyle w:val="ListParagraph"/>
        <w:numPr>
          <w:ilvl w:val="2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Nick J: long term </w:t>
      </w:r>
      <w:proofErr w:type="spellStart"/>
      <w:proofErr w:type="gramStart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goal,YES</w:t>
      </w:r>
      <w:proofErr w:type="spellEnd"/>
      <w:proofErr w:type="gramEnd"/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, be updated on new managers would be very helpful; long term goal;</w:t>
      </w:r>
      <w:r w:rsidR="00955C47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 xml:space="preserve"> Raises are sole focus currently; growing membership is something for us to pursue</w:t>
      </w:r>
      <w:r w:rsidR="00A87CE4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; keep sending names to listserv; share info with all managers</w:t>
      </w:r>
    </w:p>
    <w:p w14:paraId="44811688" w14:textId="6E738E9B" w:rsidR="000238D7" w:rsidRDefault="000238D7" w:rsidP="00E03D11">
      <w:pPr>
        <w:pStyle w:val="ListParagraph"/>
        <w:numPr>
          <w:ilvl w:val="0"/>
          <w:numId w:val="7"/>
        </w:numPr>
        <w:tabs>
          <w:tab w:val="clear" w:pos="450"/>
          <w:tab w:val="left" w:pos="630"/>
        </w:tabs>
        <w:spacing w:line="480" w:lineRule="auto"/>
        <w:ind w:left="630" w:hanging="360"/>
        <w:jc w:val="both"/>
        <w:rPr>
          <w:rFonts w:ascii="Rockwell" w:eastAsia="Rockwell" w:hAnsi="Rockwell" w:cs="Rockwell"/>
          <w:b/>
          <w:bCs/>
        </w:rPr>
      </w:pPr>
      <w:r w:rsidRPr="461411A1">
        <w:rPr>
          <w:rFonts w:ascii="Rockwell" w:eastAsia="Rockwell" w:hAnsi="Rockwell" w:cs="Rockwell"/>
          <w:b/>
          <w:bCs/>
        </w:rPr>
        <w:t xml:space="preserve">ADJOURNMENT </w:t>
      </w:r>
    </w:p>
    <w:p w14:paraId="200974A4" w14:textId="3F333A6B" w:rsidR="00885171" w:rsidRPr="00D94019" w:rsidRDefault="00885171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Motion: Valerie Lilley</w:t>
      </w:r>
    </w:p>
    <w:p w14:paraId="73DE0B90" w14:textId="27554415" w:rsidR="00885171" w:rsidRPr="00D94019" w:rsidRDefault="00885171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Second: R</w:t>
      </w:r>
      <w:r w:rsidR="00C95F40"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amona</w:t>
      </w:r>
    </w:p>
    <w:p w14:paraId="5D068145" w14:textId="09DD50E8" w:rsidR="00C95F40" w:rsidRPr="00D94019" w:rsidRDefault="00C95F40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Approved</w:t>
      </w:r>
      <w:r w:rsidR="00F022E5">
        <w:rPr>
          <w:rFonts w:ascii="Rockwell" w:eastAsia="Rockwell" w:hAnsi="Rockwell" w:cs="Rockwell"/>
          <w:b/>
          <w:bCs/>
          <w:color w:val="2F5496" w:themeColor="accent1" w:themeShade="BF"/>
        </w:rPr>
        <w:t>: 12 hands raised</w:t>
      </w:r>
    </w:p>
    <w:p w14:paraId="21CA4150" w14:textId="196A1F9D" w:rsidR="00C95F40" w:rsidRPr="00D94019" w:rsidRDefault="00C95F40" w:rsidP="00D94019">
      <w:pPr>
        <w:pStyle w:val="ListParagraph"/>
        <w:numPr>
          <w:ilvl w:val="1"/>
          <w:numId w:val="7"/>
        </w:numPr>
        <w:tabs>
          <w:tab w:val="left" w:pos="630"/>
        </w:tabs>
        <w:contextualSpacing/>
        <w:jc w:val="both"/>
        <w:rPr>
          <w:rFonts w:ascii="Rockwell" w:eastAsia="Rockwell" w:hAnsi="Rockwell" w:cs="Rockwell"/>
          <w:b/>
          <w:bCs/>
          <w:color w:val="2F5496" w:themeColor="accent1" w:themeShade="BF"/>
        </w:rPr>
      </w:pPr>
      <w:r w:rsidRPr="00D94019">
        <w:rPr>
          <w:rFonts w:ascii="Rockwell" w:eastAsia="Rockwell" w:hAnsi="Rockwell" w:cs="Rockwell"/>
          <w:b/>
          <w:bCs/>
          <w:color w:val="2F5496" w:themeColor="accent1" w:themeShade="BF"/>
        </w:rPr>
        <w:t>Meeting adjourned 11:06 AM 3-20-24</w:t>
      </w:r>
    </w:p>
    <w:p w14:paraId="70FE0827" w14:textId="77777777" w:rsidR="00921A65" w:rsidRPr="00976507" w:rsidRDefault="00921A65" w:rsidP="00921A65">
      <w:pPr>
        <w:pStyle w:val="ListParagraph"/>
        <w:ind w:left="630"/>
        <w:rPr>
          <w:rFonts w:ascii="Rockwell" w:eastAsia="Rockwell" w:hAnsi="Rockwell" w:cs="Rockwell"/>
          <w:b/>
          <w:bCs/>
          <w:sz w:val="16"/>
          <w:szCs w:val="16"/>
        </w:rPr>
      </w:pPr>
    </w:p>
    <w:p w14:paraId="5FF69193" w14:textId="77777777" w:rsidR="006F14E6" w:rsidRPr="006F14E6" w:rsidRDefault="006F14E6" w:rsidP="006F14E6">
      <w:pPr>
        <w:tabs>
          <w:tab w:val="left" w:pos="450"/>
        </w:tabs>
        <w:rPr>
          <w:rFonts w:ascii="Rockwell" w:eastAsia="Rockwell" w:hAnsi="Rockwell" w:cs="Rockwell"/>
          <w:sz w:val="16"/>
          <w:szCs w:val="16"/>
        </w:rPr>
      </w:pPr>
    </w:p>
    <w:p w14:paraId="53CCE334" w14:textId="1E7862FD" w:rsidR="00672055" w:rsidRPr="004575EE" w:rsidRDefault="0006CB71" w:rsidP="36329483">
      <w:pPr>
        <w:ind w:left="1440" w:firstLine="720"/>
        <w:rPr>
          <w:rFonts w:ascii="Rockwell" w:eastAsia="Rockwell" w:hAnsi="Rockwell" w:cs="Rockwell"/>
          <w:b/>
          <w:bCs/>
          <w:color w:val="4472C4" w:themeColor="accent1"/>
        </w:rPr>
      </w:pPr>
      <w:r w:rsidRPr="36329483">
        <w:rPr>
          <w:rFonts w:ascii="Rockwell" w:eastAsia="Rockwell" w:hAnsi="Rockwell" w:cs="Rockwell"/>
          <w:b/>
          <w:bCs/>
          <w:color w:val="00B050"/>
        </w:rPr>
        <w:t>NEXT MEETING</w:t>
      </w:r>
      <w:r w:rsidR="3EE33A62" w:rsidRPr="36329483">
        <w:rPr>
          <w:rFonts w:ascii="Rockwell" w:eastAsia="Rockwell" w:hAnsi="Rockwell" w:cs="Rockwell"/>
          <w:b/>
          <w:bCs/>
          <w:color w:val="00B050"/>
        </w:rPr>
        <w:t>:</w:t>
      </w:r>
      <w:r w:rsidR="456BF54D" w:rsidRPr="36329483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10BF558B" w:rsidRPr="36329483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007062C6" w:rsidRPr="36329483">
        <w:rPr>
          <w:rFonts w:ascii="Rockwell" w:eastAsia="Rockwell" w:hAnsi="Rockwell" w:cs="Rockwell"/>
          <w:b/>
          <w:bCs/>
          <w:color w:val="00B050"/>
        </w:rPr>
        <w:t>May</w:t>
      </w:r>
      <w:r w:rsidR="00D06301" w:rsidRPr="36329483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007062C6" w:rsidRPr="36329483">
        <w:rPr>
          <w:rFonts w:ascii="Rockwell" w:eastAsia="Rockwell" w:hAnsi="Rockwell" w:cs="Rockwell"/>
          <w:b/>
          <w:bCs/>
          <w:color w:val="00B050"/>
        </w:rPr>
        <w:t>15</w:t>
      </w:r>
      <w:r w:rsidR="00C5130B" w:rsidRPr="36329483">
        <w:rPr>
          <w:rFonts w:ascii="Rockwell" w:eastAsia="Rockwell" w:hAnsi="Rockwell" w:cs="Rockwell"/>
          <w:b/>
          <w:bCs/>
          <w:color w:val="00B050"/>
        </w:rPr>
        <w:t xml:space="preserve">, </w:t>
      </w:r>
      <w:proofErr w:type="gramStart"/>
      <w:r w:rsidR="00C5130B" w:rsidRPr="36329483">
        <w:rPr>
          <w:rFonts w:ascii="Rockwell" w:eastAsia="Rockwell" w:hAnsi="Rockwell" w:cs="Rockwell"/>
          <w:b/>
          <w:bCs/>
          <w:color w:val="00B050"/>
        </w:rPr>
        <w:t>202</w:t>
      </w:r>
      <w:r w:rsidR="11FC7CC1" w:rsidRPr="36329483">
        <w:rPr>
          <w:rFonts w:ascii="Rockwell" w:eastAsia="Rockwell" w:hAnsi="Rockwell" w:cs="Rockwell"/>
          <w:b/>
          <w:bCs/>
          <w:color w:val="00B050"/>
        </w:rPr>
        <w:t>4</w:t>
      </w:r>
      <w:proofErr w:type="gramEnd"/>
      <w:r w:rsidR="000A3EA7" w:rsidRPr="36329483">
        <w:rPr>
          <w:rFonts w:ascii="Rockwell" w:eastAsia="Rockwell" w:hAnsi="Rockwell" w:cs="Rockwell"/>
          <w:b/>
          <w:bCs/>
          <w:color w:val="00B050"/>
        </w:rPr>
        <w:t xml:space="preserve"> </w:t>
      </w:r>
      <w:r w:rsidR="00C5130B" w:rsidRPr="36329483">
        <w:rPr>
          <w:rFonts w:ascii="Rockwell" w:eastAsia="Rockwell" w:hAnsi="Rockwell" w:cs="Rockwell"/>
          <w:b/>
          <w:bCs/>
          <w:color w:val="00B050"/>
        </w:rPr>
        <w:t>at 10:00 AM VIS MS TEAMS</w:t>
      </w:r>
    </w:p>
    <w:sectPr w:rsidR="00672055" w:rsidRPr="004575EE" w:rsidSect="000F367B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4F6E" w14:textId="77777777" w:rsidR="005F6488" w:rsidRDefault="005F6488" w:rsidP="000F367B">
      <w:r>
        <w:separator/>
      </w:r>
    </w:p>
  </w:endnote>
  <w:endnote w:type="continuationSeparator" w:id="0">
    <w:p w14:paraId="335C9C9F" w14:textId="77777777" w:rsidR="005F6488" w:rsidRDefault="005F6488" w:rsidP="000F367B">
      <w:r>
        <w:continuationSeparator/>
      </w:r>
    </w:p>
  </w:endnote>
  <w:endnote w:type="continuationNotice" w:id="1">
    <w:p w14:paraId="7E3E2F2D" w14:textId="77777777" w:rsidR="005F6488" w:rsidRDefault="005F6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7D5B" w14:textId="5B4583DE" w:rsidR="004F3DF9" w:rsidRPr="002D6EB0" w:rsidRDefault="004F3DF9">
    <w:pPr>
      <w:pStyle w:val="Footer"/>
      <w:jc w:val="center"/>
      <w:rPr>
        <w:rFonts w:ascii="Rockwell" w:hAnsi="Rockwell"/>
        <w:b/>
        <w:bCs/>
        <w:sz w:val="16"/>
        <w:szCs w:val="16"/>
      </w:rPr>
    </w:pPr>
    <w:r w:rsidRPr="002D6EB0">
      <w:rPr>
        <w:rFonts w:ascii="Rockwell" w:hAnsi="Rockwell"/>
        <w:sz w:val="16"/>
        <w:szCs w:val="16"/>
      </w:rPr>
      <w:t xml:space="preserve">Page </w:t>
    </w:r>
    <w:r w:rsidRPr="002D6EB0">
      <w:rPr>
        <w:rFonts w:ascii="Rockwell" w:hAnsi="Rockwell"/>
        <w:b/>
        <w:bCs/>
        <w:sz w:val="16"/>
        <w:szCs w:val="16"/>
      </w:rPr>
      <w:fldChar w:fldCharType="begin"/>
    </w:r>
    <w:r w:rsidRPr="002D6EB0">
      <w:rPr>
        <w:rFonts w:ascii="Rockwell" w:hAnsi="Rockwell"/>
        <w:b/>
        <w:bCs/>
        <w:sz w:val="16"/>
        <w:szCs w:val="16"/>
      </w:rPr>
      <w:instrText xml:space="preserve"> PAGE </w:instrText>
    </w:r>
    <w:r w:rsidRPr="002D6EB0">
      <w:rPr>
        <w:rFonts w:ascii="Rockwell" w:hAnsi="Rockwell"/>
        <w:b/>
        <w:bCs/>
        <w:sz w:val="16"/>
        <w:szCs w:val="16"/>
      </w:rPr>
      <w:fldChar w:fldCharType="separate"/>
    </w:r>
    <w:r w:rsidR="001966D9">
      <w:rPr>
        <w:rFonts w:ascii="Rockwell" w:hAnsi="Rockwell"/>
        <w:b/>
        <w:bCs/>
        <w:noProof/>
        <w:sz w:val="16"/>
        <w:szCs w:val="16"/>
      </w:rPr>
      <w:t>2</w:t>
    </w:r>
    <w:r w:rsidRPr="002D6EB0">
      <w:rPr>
        <w:rFonts w:ascii="Rockwell" w:hAnsi="Rockwell"/>
        <w:b/>
        <w:bCs/>
        <w:sz w:val="16"/>
        <w:szCs w:val="16"/>
      </w:rPr>
      <w:fldChar w:fldCharType="end"/>
    </w:r>
    <w:r w:rsidRPr="002D6EB0">
      <w:rPr>
        <w:rFonts w:ascii="Rockwell" w:hAnsi="Rockwell"/>
        <w:sz w:val="16"/>
        <w:szCs w:val="16"/>
      </w:rPr>
      <w:t xml:space="preserve"> of </w:t>
    </w:r>
    <w:r w:rsidRPr="002D6EB0">
      <w:rPr>
        <w:rFonts w:ascii="Rockwell" w:hAnsi="Rockwell"/>
        <w:b/>
        <w:bCs/>
        <w:sz w:val="16"/>
        <w:szCs w:val="16"/>
      </w:rPr>
      <w:fldChar w:fldCharType="begin"/>
    </w:r>
    <w:r w:rsidRPr="002D6EB0">
      <w:rPr>
        <w:rFonts w:ascii="Rockwell" w:hAnsi="Rockwell"/>
        <w:b/>
        <w:bCs/>
        <w:sz w:val="16"/>
        <w:szCs w:val="16"/>
      </w:rPr>
      <w:instrText xml:space="preserve"> NUMPAGES  </w:instrText>
    </w:r>
    <w:r w:rsidRPr="002D6EB0">
      <w:rPr>
        <w:rFonts w:ascii="Rockwell" w:hAnsi="Rockwell"/>
        <w:b/>
        <w:bCs/>
        <w:sz w:val="16"/>
        <w:szCs w:val="16"/>
      </w:rPr>
      <w:fldChar w:fldCharType="separate"/>
    </w:r>
    <w:r w:rsidR="001966D9">
      <w:rPr>
        <w:rFonts w:ascii="Rockwell" w:hAnsi="Rockwell"/>
        <w:b/>
        <w:bCs/>
        <w:noProof/>
        <w:sz w:val="16"/>
        <w:szCs w:val="16"/>
      </w:rPr>
      <w:t>2</w:t>
    </w:r>
    <w:r w:rsidRPr="002D6EB0">
      <w:rPr>
        <w:rFonts w:ascii="Rockwell" w:hAnsi="Rockwell"/>
        <w:b/>
        <w:bCs/>
        <w:sz w:val="16"/>
        <w:szCs w:val="16"/>
      </w:rPr>
      <w:fldChar w:fldCharType="end"/>
    </w:r>
  </w:p>
  <w:p w14:paraId="2EC5BA24" w14:textId="77777777" w:rsidR="004F3DF9" w:rsidRPr="002D6EB0" w:rsidRDefault="004F3DF9">
    <w:pPr>
      <w:pStyle w:val="Footer"/>
      <w:jc w:val="center"/>
      <w:rPr>
        <w:rFonts w:ascii="Rockwell" w:hAnsi="Rockwell"/>
        <w:b/>
        <w:bCs/>
        <w:sz w:val="16"/>
        <w:szCs w:val="16"/>
      </w:rPr>
    </w:pPr>
    <w:r w:rsidRPr="002D6EB0">
      <w:rPr>
        <w:rFonts w:ascii="Rockwell" w:hAnsi="Rockwell"/>
        <w:b/>
        <w:bCs/>
        <w:sz w:val="16"/>
        <w:szCs w:val="16"/>
      </w:rPr>
      <w:t>CT MAC MEMBERSHIP MEETING</w:t>
    </w:r>
  </w:p>
  <w:p w14:paraId="7282C5C0" w14:textId="37F1E05C" w:rsidR="000F367B" w:rsidRPr="002D6EB0" w:rsidRDefault="005072C4" w:rsidP="004F3DF9">
    <w:pPr>
      <w:pStyle w:val="Foot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b/>
        <w:bCs/>
        <w:sz w:val="16"/>
        <w:szCs w:val="16"/>
      </w:rPr>
      <w:t>September 30</w:t>
    </w:r>
    <w:r w:rsidR="009F6C24" w:rsidRPr="002D6EB0">
      <w:rPr>
        <w:rFonts w:ascii="Rockwell" w:hAnsi="Rockwell"/>
        <w:b/>
        <w:bCs/>
        <w:sz w:val="16"/>
        <w:szCs w:val="16"/>
      </w:rPr>
      <w:t xml:space="preserve">, </w:t>
    </w:r>
    <w:r w:rsidR="004F3DF9" w:rsidRPr="002D6EB0">
      <w:rPr>
        <w:rFonts w:ascii="Rockwell" w:hAnsi="Rockwell"/>
        <w:b/>
        <w:bCs/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ckwell" w:hAnsi="Rockwell"/>
        <w:sz w:val="16"/>
        <w:szCs w:val="16"/>
      </w:rPr>
      <w:id w:val="-1018074456"/>
      <w:docPartObj>
        <w:docPartGallery w:val="Page Numbers (Bottom of Page)"/>
        <w:docPartUnique/>
      </w:docPartObj>
    </w:sdtPr>
    <w:sdtEndPr/>
    <w:sdtContent>
      <w:sdt>
        <w:sdtPr>
          <w:rPr>
            <w:rFonts w:ascii="Rockwell" w:hAnsi="Rockwell"/>
            <w:sz w:val="16"/>
            <w:szCs w:val="16"/>
          </w:rPr>
          <w:id w:val="-1074653985"/>
          <w:docPartObj>
            <w:docPartGallery w:val="Page Numbers (Top of Page)"/>
            <w:docPartUnique/>
          </w:docPartObj>
        </w:sdtPr>
        <w:sdtEndPr/>
        <w:sdtContent>
          <w:p w14:paraId="748CA50D" w14:textId="5A4C2078" w:rsidR="00BB1A0A" w:rsidRPr="00E7559C" w:rsidRDefault="00BB1A0A">
            <w:pPr>
              <w:pStyle w:val="Footer"/>
              <w:jc w:val="center"/>
              <w:rPr>
                <w:rFonts w:ascii="Rockwell" w:hAnsi="Rockwell"/>
                <w:sz w:val="16"/>
                <w:szCs w:val="16"/>
              </w:rPr>
            </w:pPr>
            <w:r w:rsidRPr="00E7559C">
              <w:rPr>
                <w:rFonts w:ascii="Rockwell" w:hAnsi="Rockwell"/>
                <w:sz w:val="16"/>
                <w:szCs w:val="16"/>
              </w:rPr>
              <w:t xml:space="preserve">Page 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begin"/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instrText xml:space="preserve"> PAGE </w:instrTex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separate"/>
            </w:r>
            <w:r w:rsidR="001966D9">
              <w:rPr>
                <w:rFonts w:ascii="Rockwell" w:hAnsi="Rockwell"/>
                <w:b/>
                <w:bCs/>
                <w:noProof/>
                <w:sz w:val="16"/>
                <w:szCs w:val="16"/>
              </w:rPr>
              <w:t>1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end"/>
            </w:r>
            <w:r w:rsidRPr="00E7559C">
              <w:rPr>
                <w:rFonts w:ascii="Rockwell" w:hAnsi="Rockwell"/>
                <w:sz w:val="16"/>
                <w:szCs w:val="16"/>
              </w:rPr>
              <w:t xml:space="preserve"> of 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begin"/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instrText xml:space="preserve"> NUMPAGES  </w:instrTex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separate"/>
            </w:r>
            <w:r w:rsidR="001966D9">
              <w:rPr>
                <w:rFonts w:ascii="Rockwell" w:hAnsi="Rockwell"/>
                <w:b/>
                <w:bCs/>
                <w:noProof/>
                <w:sz w:val="16"/>
                <w:szCs w:val="16"/>
              </w:rPr>
              <w:t>2</w:t>
            </w:r>
            <w:r w:rsidRPr="00E7559C">
              <w:rPr>
                <w:rFonts w:ascii="Rockwell" w:hAnsi="Rockwel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1231A8" w14:textId="3E6C9FA9" w:rsidR="00BB1A0A" w:rsidRPr="00E7559C" w:rsidRDefault="00DA3FCA" w:rsidP="00DA3FCA">
    <w:pPr>
      <w:pStyle w:val="Footer"/>
      <w:jc w:val="center"/>
      <w:rPr>
        <w:rFonts w:ascii="Rockwell" w:hAnsi="Rockwell"/>
        <w:sz w:val="16"/>
        <w:szCs w:val="16"/>
      </w:rPr>
    </w:pPr>
    <w:r w:rsidRPr="00E7559C">
      <w:rPr>
        <w:rFonts w:ascii="Rockwell" w:hAnsi="Rockwell"/>
        <w:sz w:val="16"/>
        <w:szCs w:val="16"/>
      </w:rPr>
      <w:t xml:space="preserve"> CT MAC </w:t>
    </w:r>
    <w:r w:rsidR="00217224" w:rsidRPr="00E7559C">
      <w:rPr>
        <w:rFonts w:ascii="Rockwell" w:hAnsi="Rockwell"/>
        <w:sz w:val="16"/>
        <w:szCs w:val="16"/>
      </w:rPr>
      <w:t xml:space="preserve">Regular </w:t>
    </w:r>
    <w:r w:rsidRPr="00E7559C">
      <w:rPr>
        <w:rFonts w:ascii="Rockwell" w:hAnsi="Rockwell"/>
        <w:sz w:val="16"/>
        <w:szCs w:val="16"/>
      </w:rPr>
      <w:t>Meeting Agenda</w:t>
    </w:r>
  </w:p>
  <w:p w14:paraId="76EC9A70" w14:textId="336FD431" w:rsidR="00862DE0" w:rsidRPr="00E7559C" w:rsidRDefault="007062C6" w:rsidP="00DA3FCA">
    <w:pPr>
      <w:pStyle w:val="Foot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March 20,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71A3" w14:textId="77777777" w:rsidR="005F6488" w:rsidRDefault="005F6488" w:rsidP="000F367B">
      <w:r>
        <w:separator/>
      </w:r>
    </w:p>
  </w:footnote>
  <w:footnote w:type="continuationSeparator" w:id="0">
    <w:p w14:paraId="78DE4227" w14:textId="77777777" w:rsidR="005F6488" w:rsidRDefault="005F6488" w:rsidP="000F367B">
      <w:r>
        <w:continuationSeparator/>
      </w:r>
    </w:p>
  </w:footnote>
  <w:footnote w:type="continuationNotice" w:id="1">
    <w:p w14:paraId="78D4D188" w14:textId="77777777" w:rsidR="005F6488" w:rsidRDefault="005F6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81FC" w14:textId="01B18269" w:rsidR="00294E9F" w:rsidRPr="00CC72ED" w:rsidRDefault="00835B87" w:rsidP="00835B87">
    <w:pPr>
      <w:jc w:val="center"/>
      <w:rPr>
        <w:rFonts w:ascii="Bookman Old Style" w:hAnsi="Bookman Old Style"/>
        <w:color w:val="3366FF"/>
        <w:sz w:val="28"/>
        <w:szCs w:val="28"/>
      </w:rPr>
    </w:pPr>
    <w:bookmarkStart w:id="0" w:name="_Hlk40364544"/>
    <w:r>
      <w:rPr>
        <w:noProof/>
      </w:rPr>
      <w:drawing>
        <wp:anchor distT="0" distB="0" distL="114300" distR="114300" simplePos="0" relativeHeight="251658241" behindDoc="1" locked="0" layoutInCell="1" allowOverlap="1" wp14:anchorId="3D4FC406" wp14:editId="24F2A956">
          <wp:simplePos x="0" y="0"/>
          <wp:positionH relativeFrom="column">
            <wp:posOffset>-51435</wp:posOffset>
          </wp:positionH>
          <wp:positionV relativeFrom="paragraph">
            <wp:posOffset>-121160</wp:posOffset>
          </wp:positionV>
          <wp:extent cx="1344168" cy="667512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9A">
      <w:rPr>
        <w:rFonts w:ascii="Bookman Old Style" w:hAnsi="Bookman Old Style"/>
        <w:noProof/>
      </w:rPr>
      <w:drawing>
        <wp:anchor distT="0" distB="0" distL="114300" distR="114300" simplePos="0" relativeHeight="251658240" behindDoc="0" locked="0" layoutInCell="1" allowOverlap="1" wp14:anchorId="7C6551B4" wp14:editId="58AA4EE4">
          <wp:simplePos x="0" y="0"/>
          <wp:positionH relativeFrom="margin">
            <wp:posOffset>4836795</wp:posOffset>
          </wp:positionH>
          <wp:positionV relativeFrom="paragraph">
            <wp:posOffset>-259080</wp:posOffset>
          </wp:positionV>
          <wp:extent cx="1242060" cy="803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C24" w:rsidRPr="00CC72ED">
      <w:rPr>
        <w:rFonts w:ascii="Bookman Old Style" w:hAnsi="Bookman Old Style"/>
        <w:color w:val="3366FF"/>
        <w:sz w:val="28"/>
        <w:szCs w:val="28"/>
      </w:rPr>
      <w:t>STATE OF CONNECTICUT</w:t>
    </w:r>
  </w:p>
  <w:p w14:paraId="78EF9C66" w14:textId="525288A0" w:rsidR="00294E9F" w:rsidRPr="00CC72ED" w:rsidRDefault="009F6C24" w:rsidP="00835B87">
    <w:pPr>
      <w:jc w:val="center"/>
      <w:rPr>
        <w:rFonts w:ascii="Bookman Old Style" w:hAnsi="Bookman Old Style"/>
        <w:color w:val="3366FF"/>
        <w:sz w:val="32"/>
        <w:szCs w:val="32"/>
      </w:rPr>
    </w:pPr>
    <w:r w:rsidRPr="00CC72ED">
      <w:rPr>
        <w:rFonts w:ascii="Bookman Old Style" w:hAnsi="Bookman Old Style"/>
        <w:color w:val="3366FF"/>
        <w:sz w:val="28"/>
        <w:szCs w:val="28"/>
      </w:rPr>
      <w:t>MANAGEMENT ADVISORY COUNCIL</w:t>
    </w:r>
  </w:p>
  <w:bookmarkEnd w:id="0"/>
  <w:p w14:paraId="1B4FFF00" w14:textId="77777777" w:rsidR="00294E9F" w:rsidRDefault="00F86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72C1" w14:textId="77777777" w:rsidR="00294E9F" w:rsidRDefault="00F8661C" w:rsidP="0024189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2B"/>
    <w:multiLevelType w:val="hybridMultilevel"/>
    <w:tmpl w:val="B0645934"/>
    <w:lvl w:ilvl="0" w:tplc="72465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CF037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9210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EA3F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0C6B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8ABF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E6CD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D6EF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82C43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21B59"/>
    <w:multiLevelType w:val="hybridMultilevel"/>
    <w:tmpl w:val="C7488D2E"/>
    <w:lvl w:ilvl="0" w:tplc="B73E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6B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C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C0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C1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2C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C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F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CB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28B"/>
    <w:multiLevelType w:val="hybridMultilevel"/>
    <w:tmpl w:val="CA001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4D14"/>
    <w:multiLevelType w:val="hybridMultilevel"/>
    <w:tmpl w:val="8C02B8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D7297"/>
    <w:multiLevelType w:val="hybridMultilevel"/>
    <w:tmpl w:val="95DCAD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5631C"/>
    <w:multiLevelType w:val="hybridMultilevel"/>
    <w:tmpl w:val="0A2479A8"/>
    <w:lvl w:ilvl="0" w:tplc="9B92BF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819CBE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D7697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A4FE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1AA0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F127D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FA3E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6C7F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6862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31BE1"/>
    <w:multiLevelType w:val="hybridMultilevel"/>
    <w:tmpl w:val="F504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EE258">
      <w:start w:val="1"/>
      <w:numFmt w:val="lowerLetter"/>
      <w:lvlText w:val="%2."/>
      <w:lvlJc w:val="left"/>
      <w:pPr>
        <w:ind w:left="1440" w:hanging="360"/>
      </w:pPr>
      <w:rPr>
        <w:color w:val="2E74B5" w:themeColor="accent5" w:themeShade="B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202A6C">
      <w:start w:val="1"/>
      <w:numFmt w:val="decimal"/>
      <w:lvlText w:val="%4."/>
      <w:lvlJc w:val="left"/>
      <w:pPr>
        <w:ind w:left="2880" w:hanging="360"/>
      </w:pPr>
      <w:rPr>
        <w:color w:val="2E74B5" w:themeColor="accent5" w:themeShade="BF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172ED"/>
    <w:multiLevelType w:val="hybridMultilevel"/>
    <w:tmpl w:val="51A20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3BF9"/>
    <w:multiLevelType w:val="hybridMultilevel"/>
    <w:tmpl w:val="EE806BCE"/>
    <w:lvl w:ilvl="0" w:tplc="5B567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AC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0D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8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AE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08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24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6A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B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3060"/>
    <w:multiLevelType w:val="hybridMultilevel"/>
    <w:tmpl w:val="14F0A32E"/>
    <w:lvl w:ilvl="0" w:tplc="8D78A44E">
      <w:start w:val="1"/>
      <w:numFmt w:val="upperRoman"/>
      <w:lvlText w:val="%1."/>
      <w:lvlJc w:val="left"/>
      <w:pPr>
        <w:tabs>
          <w:tab w:val="num" w:pos="360"/>
        </w:tabs>
        <w:ind w:left="288" w:hanging="288"/>
      </w:pPr>
      <w:rPr>
        <w:rFonts w:ascii="Rockwell" w:eastAsiaTheme="minorHAnsi" w:hAnsi="Rockwell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7204"/>
    <w:multiLevelType w:val="hybridMultilevel"/>
    <w:tmpl w:val="654A23C2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46831B6"/>
    <w:multiLevelType w:val="hybridMultilevel"/>
    <w:tmpl w:val="A51EF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75B6"/>
    <w:multiLevelType w:val="hybridMultilevel"/>
    <w:tmpl w:val="BB78767C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3" w15:restartNumberingAfterBreak="0">
    <w:nsid w:val="37F56E6D"/>
    <w:multiLevelType w:val="hybridMultilevel"/>
    <w:tmpl w:val="107A9F9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54D697D"/>
    <w:multiLevelType w:val="hybridMultilevel"/>
    <w:tmpl w:val="48A2FA10"/>
    <w:lvl w:ilvl="0" w:tplc="FA96DF0E">
      <w:start w:val="1"/>
      <w:numFmt w:val="bullet"/>
      <w:lvlText w:val="o"/>
      <w:lvlJc w:val="left"/>
      <w:pPr>
        <w:ind w:left="1080" w:hanging="360"/>
      </w:pPr>
      <w:rPr>
        <w:rFonts w:ascii="Rockwell" w:hAnsi="Rockwell" w:cs="Courier New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72170"/>
    <w:multiLevelType w:val="hybridMultilevel"/>
    <w:tmpl w:val="F830F6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FE6580"/>
    <w:multiLevelType w:val="hybridMultilevel"/>
    <w:tmpl w:val="D700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2848"/>
    <w:multiLevelType w:val="hybridMultilevel"/>
    <w:tmpl w:val="3AFEA4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37507"/>
    <w:multiLevelType w:val="hybridMultilevel"/>
    <w:tmpl w:val="F51005D8"/>
    <w:lvl w:ilvl="0" w:tplc="8A7E78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64038"/>
    <w:multiLevelType w:val="hybridMultilevel"/>
    <w:tmpl w:val="191CC25E"/>
    <w:lvl w:ilvl="0" w:tplc="82A0BA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EFE43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ACAEF3C">
      <w:start w:val="1"/>
      <w:numFmt w:val="lowerRoman"/>
      <w:lvlText w:val="%3."/>
      <w:lvlJc w:val="right"/>
      <w:pPr>
        <w:ind w:left="2160" w:hanging="180"/>
      </w:pPr>
      <w:rPr>
        <w:rFonts w:ascii="Rockwell" w:hAnsi="Rockwell" w:hint="default"/>
        <w:b/>
        <w:bCs/>
        <w:sz w:val="24"/>
        <w:szCs w:val="24"/>
      </w:rPr>
    </w:lvl>
    <w:lvl w:ilvl="3" w:tplc="92B46D40">
      <w:start w:val="1"/>
      <w:numFmt w:val="decimal"/>
      <w:lvlText w:val="%4."/>
      <w:lvlJc w:val="left"/>
      <w:pPr>
        <w:ind w:left="2880" w:hanging="360"/>
      </w:pPr>
      <w:rPr>
        <w:b/>
        <w:bCs/>
        <w:sz w:val="24"/>
        <w:szCs w:val="24"/>
      </w:rPr>
    </w:lvl>
    <w:lvl w:ilvl="4" w:tplc="66008220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367DB"/>
    <w:multiLevelType w:val="hybridMultilevel"/>
    <w:tmpl w:val="F1504E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4F90DFC"/>
    <w:multiLevelType w:val="hybridMultilevel"/>
    <w:tmpl w:val="A6AA4014"/>
    <w:lvl w:ilvl="0" w:tplc="A17465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E2ADF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17465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981C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E099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C7A52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B030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50A8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D45F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7C0B19"/>
    <w:multiLevelType w:val="hybridMultilevel"/>
    <w:tmpl w:val="2040B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F6D7E"/>
    <w:multiLevelType w:val="hybridMultilevel"/>
    <w:tmpl w:val="92A8CEA2"/>
    <w:lvl w:ilvl="0" w:tplc="B67065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C65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8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A0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20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4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41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E7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E1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1217"/>
    <w:multiLevelType w:val="hybridMultilevel"/>
    <w:tmpl w:val="5F9E9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622E"/>
    <w:multiLevelType w:val="hybridMultilevel"/>
    <w:tmpl w:val="78886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109D9"/>
    <w:multiLevelType w:val="hybridMultilevel"/>
    <w:tmpl w:val="DAFEE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3B70A7"/>
    <w:multiLevelType w:val="hybridMultilevel"/>
    <w:tmpl w:val="67EAF37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5C25400"/>
    <w:multiLevelType w:val="hybridMultilevel"/>
    <w:tmpl w:val="AEC2F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08" w:hanging="288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62548EC"/>
    <w:multiLevelType w:val="hybridMultilevel"/>
    <w:tmpl w:val="B5DAE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05DF"/>
    <w:multiLevelType w:val="hybridMultilevel"/>
    <w:tmpl w:val="DF80CA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73156C3"/>
    <w:multiLevelType w:val="hybridMultilevel"/>
    <w:tmpl w:val="5D027124"/>
    <w:lvl w:ilvl="0" w:tplc="E39A1168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773867D6"/>
    <w:multiLevelType w:val="hybridMultilevel"/>
    <w:tmpl w:val="76D4398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83440F4"/>
    <w:multiLevelType w:val="hybridMultilevel"/>
    <w:tmpl w:val="33A238F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E1F2E48"/>
    <w:multiLevelType w:val="hybridMultilevel"/>
    <w:tmpl w:val="BBB00368"/>
    <w:lvl w:ilvl="0" w:tplc="EFCCFEA0">
      <w:start w:val="1"/>
      <w:numFmt w:val="upperRoman"/>
      <w:lvlText w:val="%1."/>
      <w:lvlJc w:val="left"/>
      <w:pPr>
        <w:tabs>
          <w:tab w:val="num" w:pos="450"/>
        </w:tabs>
        <w:ind w:left="378" w:hanging="288"/>
      </w:pPr>
      <w:rPr>
        <w:rFonts w:ascii="Rockwell" w:hAnsi="Rockwell" w:hint="default"/>
        <w:b/>
        <w:bCs/>
        <w:color w:val="auto"/>
        <w:sz w:val="18"/>
        <w:szCs w:val="18"/>
      </w:rPr>
    </w:lvl>
    <w:lvl w:ilvl="1" w:tplc="5AA02B78">
      <w:start w:val="1"/>
      <w:numFmt w:val="bullet"/>
      <w:lvlText w:val="o"/>
      <w:lvlJc w:val="left"/>
      <w:pPr>
        <w:tabs>
          <w:tab w:val="num" w:pos="1440"/>
        </w:tabs>
        <w:ind w:left="792" w:firstLine="288"/>
      </w:pPr>
      <w:rPr>
        <w:rFonts w:ascii="Courier New" w:hAnsi="Courier New" w:hint="default"/>
        <w:color w:val="auto"/>
      </w:rPr>
    </w:lvl>
    <w:lvl w:ilvl="2" w:tplc="FFFFFFFF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F1995"/>
    <w:multiLevelType w:val="hybridMultilevel"/>
    <w:tmpl w:val="94786DA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"/>
  </w:num>
  <w:num w:numId="5">
    <w:abstractNumId w:val="8"/>
  </w:num>
  <w:num w:numId="6">
    <w:abstractNumId w:val="0"/>
  </w:num>
  <w:num w:numId="7">
    <w:abstractNumId w:val="34"/>
  </w:num>
  <w:num w:numId="8">
    <w:abstractNumId w:val="28"/>
  </w:num>
  <w:num w:numId="9">
    <w:abstractNumId w:val="7"/>
  </w:num>
  <w:num w:numId="10">
    <w:abstractNumId w:val="16"/>
  </w:num>
  <w:num w:numId="11">
    <w:abstractNumId w:val="6"/>
  </w:num>
  <w:num w:numId="12">
    <w:abstractNumId w:val="25"/>
  </w:num>
  <w:num w:numId="13">
    <w:abstractNumId w:val="24"/>
  </w:num>
  <w:num w:numId="14">
    <w:abstractNumId w:val="22"/>
  </w:num>
  <w:num w:numId="15">
    <w:abstractNumId w:val="33"/>
  </w:num>
  <w:num w:numId="16">
    <w:abstractNumId w:val="12"/>
  </w:num>
  <w:num w:numId="17">
    <w:abstractNumId w:val="10"/>
  </w:num>
  <w:num w:numId="18">
    <w:abstractNumId w:val="18"/>
  </w:num>
  <w:num w:numId="19">
    <w:abstractNumId w:val="11"/>
  </w:num>
  <w:num w:numId="20">
    <w:abstractNumId w:val="15"/>
  </w:num>
  <w:num w:numId="21">
    <w:abstractNumId w:val="9"/>
  </w:num>
  <w:num w:numId="22">
    <w:abstractNumId w:val="17"/>
  </w:num>
  <w:num w:numId="23">
    <w:abstractNumId w:val="29"/>
  </w:num>
  <w:num w:numId="24">
    <w:abstractNumId w:val="31"/>
  </w:num>
  <w:num w:numId="25">
    <w:abstractNumId w:val="26"/>
  </w:num>
  <w:num w:numId="26">
    <w:abstractNumId w:val="14"/>
  </w:num>
  <w:num w:numId="27">
    <w:abstractNumId w:val="2"/>
  </w:num>
  <w:num w:numId="28">
    <w:abstractNumId w:val="4"/>
  </w:num>
  <w:num w:numId="29">
    <w:abstractNumId w:val="30"/>
  </w:num>
  <w:num w:numId="30">
    <w:abstractNumId w:val="3"/>
  </w:num>
  <w:num w:numId="31">
    <w:abstractNumId w:val="32"/>
  </w:num>
  <w:num w:numId="32">
    <w:abstractNumId w:val="35"/>
  </w:num>
  <w:num w:numId="33">
    <w:abstractNumId w:val="20"/>
  </w:num>
  <w:num w:numId="34">
    <w:abstractNumId w:val="27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7B"/>
    <w:rsid w:val="00010D14"/>
    <w:rsid w:val="00013540"/>
    <w:rsid w:val="00014EAE"/>
    <w:rsid w:val="00015600"/>
    <w:rsid w:val="00020BB5"/>
    <w:rsid w:val="000238D7"/>
    <w:rsid w:val="0002653C"/>
    <w:rsid w:val="0003497F"/>
    <w:rsid w:val="00037593"/>
    <w:rsid w:val="00056F9B"/>
    <w:rsid w:val="00067EE9"/>
    <w:rsid w:val="0006CB71"/>
    <w:rsid w:val="000706B7"/>
    <w:rsid w:val="0007394F"/>
    <w:rsid w:val="00075C87"/>
    <w:rsid w:val="00076566"/>
    <w:rsid w:val="00077085"/>
    <w:rsid w:val="00087BE9"/>
    <w:rsid w:val="000A3EA7"/>
    <w:rsid w:val="000A58EF"/>
    <w:rsid w:val="000B362A"/>
    <w:rsid w:val="000D0F86"/>
    <w:rsid w:val="000D164A"/>
    <w:rsid w:val="000D2F47"/>
    <w:rsid w:val="000D53F5"/>
    <w:rsid w:val="000E5B1B"/>
    <w:rsid w:val="000E7D21"/>
    <w:rsid w:val="000F322F"/>
    <w:rsid w:val="000F367B"/>
    <w:rsid w:val="0010007D"/>
    <w:rsid w:val="00101FF7"/>
    <w:rsid w:val="0010229F"/>
    <w:rsid w:val="00102318"/>
    <w:rsid w:val="00107C47"/>
    <w:rsid w:val="001141E4"/>
    <w:rsid w:val="001270ED"/>
    <w:rsid w:val="00134272"/>
    <w:rsid w:val="001363F8"/>
    <w:rsid w:val="00146C24"/>
    <w:rsid w:val="001502EA"/>
    <w:rsid w:val="001537F6"/>
    <w:rsid w:val="00153AC0"/>
    <w:rsid w:val="00155FDB"/>
    <w:rsid w:val="00156E36"/>
    <w:rsid w:val="00156FC0"/>
    <w:rsid w:val="00157AEA"/>
    <w:rsid w:val="001776B1"/>
    <w:rsid w:val="0018066A"/>
    <w:rsid w:val="00184FAF"/>
    <w:rsid w:val="001914FF"/>
    <w:rsid w:val="001966D9"/>
    <w:rsid w:val="001A5A04"/>
    <w:rsid w:val="001A6D53"/>
    <w:rsid w:val="001A73E8"/>
    <w:rsid w:val="001A7CBA"/>
    <w:rsid w:val="001B2D52"/>
    <w:rsid w:val="001B37DB"/>
    <w:rsid w:val="001B580A"/>
    <w:rsid w:val="001D1547"/>
    <w:rsid w:val="001E3000"/>
    <w:rsid w:val="001E63EF"/>
    <w:rsid w:val="001F013F"/>
    <w:rsid w:val="001F103B"/>
    <w:rsid w:val="001F595F"/>
    <w:rsid w:val="002055FE"/>
    <w:rsid w:val="0021358C"/>
    <w:rsid w:val="00217224"/>
    <w:rsid w:val="00221ED2"/>
    <w:rsid w:val="00223968"/>
    <w:rsid w:val="00226A69"/>
    <w:rsid w:val="002503E6"/>
    <w:rsid w:val="00251702"/>
    <w:rsid w:val="00271291"/>
    <w:rsid w:val="0027214B"/>
    <w:rsid w:val="0028059A"/>
    <w:rsid w:val="00284A0F"/>
    <w:rsid w:val="00294699"/>
    <w:rsid w:val="002A2DA6"/>
    <w:rsid w:val="002B4413"/>
    <w:rsid w:val="002B735C"/>
    <w:rsid w:val="002C4EC5"/>
    <w:rsid w:val="002C55BD"/>
    <w:rsid w:val="002D18F3"/>
    <w:rsid w:val="002D3DC7"/>
    <w:rsid w:val="002D4019"/>
    <w:rsid w:val="002D5E74"/>
    <w:rsid w:val="002D656A"/>
    <w:rsid w:val="002D6EB0"/>
    <w:rsid w:val="002E24BA"/>
    <w:rsid w:val="002F5D79"/>
    <w:rsid w:val="00307244"/>
    <w:rsid w:val="00336E00"/>
    <w:rsid w:val="0034741E"/>
    <w:rsid w:val="0035269C"/>
    <w:rsid w:val="0035715D"/>
    <w:rsid w:val="003612E5"/>
    <w:rsid w:val="00362EA3"/>
    <w:rsid w:val="00372193"/>
    <w:rsid w:val="0038717C"/>
    <w:rsid w:val="003A67E9"/>
    <w:rsid w:val="003A718D"/>
    <w:rsid w:val="003B3474"/>
    <w:rsid w:val="003C2E87"/>
    <w:rsid w:val="003D7DD0"/>
    <w:rsid w:val="003E3A1C"/>
    <w:rsid w:val="003F193E"/>
    <w:rsid w:val="004038C5"/>
    <w:rsid w:val="004073C6"/>
    <w:rsid w:val="00420FB1"/>
    <w:rsid w:val="0042356D"/>
    <w:rsid w:val="0044571F"/>
    <w:rsid w:val="004533A8"/>
    <w:rsid w:val="00453D03"/>
    <w:rsid w:val="00455776"/>
    <w:rsid w:val="004575EE"/>
    <w:rsid w:val="00457F3E"/>
    <w:rsid w:val="00461AE8"/>
    <w:rsid w:val="00465487"/>
    <w:rsid w:val="00472F35"/>
    <w:rsid w:val="0047458D"/>
    <w:rsid w:val="004745B6"/>
    <w:rsid w:val="00474B0E"/>
    <w:rsid w:val="0048214E"/>
    <w:rsid w:val="0048372E"/>
    <w:rsid w:val="00490049"/>
    <w:rsid w:val="00492092"/>
    <w:rsid w:val="00494595"/>
    <w:rsid w:val="00494F59"/>
    <w:rsid w:val="004A535F"/>
    <w:rsid w:val="004A7976"/>
    <w:rsid w:val="004C3354"/>
    <w:rsid w:val="004D0F9B"/>
    <w:rsid w:val="004D5F7F"/>
    <w:rsid w:val="004F06F8"/>
    <w:rsid w:val="004F3DF9"/>
    <w:rsid w:val="004F4877"/>
    <w:rsid w:val="005061CC"/>
    <w:rsid w:val="005072C4"/>
    <w:rsid w:val="00510A63"/>
    <w:rsid w:val="00510BC1"/>
    <w:rsid w:val="005341D8"/>
    <w:rsid w:val="00546C32"/>
    <w:rsid w:val="00549EC6"/>
    <w:rsid w:val="00563C8C"/>
    <w:rsid w:val="00574BB2"/>
    <w:rsid w:val="00581334"/>
    <w:rsid w:val="0058186F"/>
    <w:rsid w:val="005868E5"/>
    <w:rsid w:val="00590208"/>
    <w:rsid w:val="0059234D"/>
    <w:rsid w:val="005936FA"/>
    <w:rsid w:val="00596097"/>
    <w:rsid w:val="005A4F32"/>
    <w:rsid w:val="005A6568"/>
    <w:rsid w:val="005B0A57"/>
    <w:rsid w:val="005B1B84"/>
    <w:rsid w:val="005B6D29"/>
    <w:rsid w:val="005C069D"/>
    <w:rsid w:val="005D2AF1"/>
    <w:rsid w:val="005D4E55"/>
    <w:rsid w:val="005E2DEF"/>
    <w:rsid w:val="005F50F8"/>
    <w:rsid w:val="005F6488"/>
    <w:rsid w:val="005F752A"/>
    <w:rsid w:val="00602551"/>
    <w:rsid w:val="00602EB7"/>
    <w:rsid w:val="0060735C"/>
    <w:rsid w:val="00610BCD"/>
    <w:rsid w:val="00610EFE"/>
    <w:rsid w:val="0061454C"/>
    <w:rsid w:val="006228CA"/>
    <w:rsid w:val="00624BA1"/>
    <w:rsid w:val="0062604F"/>
    <w:rsid w:val="00626EE8"/>
    <w:rsid w:val="00627A0B"/>
    <w:rsid w:val="0063109B"/>
    <w:rsid w:val="00643218"/>
    <w:rsid w:val="0065295D"/>
    <w:rsid w:val="00653465"/>
    <w:rsid w:val="00653E08"/>
    <w:rsid w:val="006611D3"/>
    <w:rsid w:val="006621EA"/>
    <w:rsid w:val="00672055"/>
    <w:rsid w:val="00675987"/>
    <w:rsid w:val="0068700D"/>
    <w:rsid w:val="00690E10"/>
    <w:rsid w:val="006A520E"/>
    <w:rsid w:val="006A6513"/>
    <w:rsid w:val="006B1114"/>
    <w:rsid w:val="006C275A"/>
    <w:rsid w:val="006C3E39"/>
    <w:rsid w:val="006D5006"/>
    <w:rsid w:val="006D6693"/>
    <w:rsid w:val="006E216F"/>
    <w:rsid w:val="006E4E42"/>
    <w:rsid w:val="006E7DC5"/>
    <w:rsid w:val="006F07A0"/>
    <w:rsid w:val="006F14E6"/>
    <w:rsid w:val="0070422D"/>
    <w:rsid w:val="0070598C"/>
    <w:rsid w:val="0070618D"/>
    <w:rsid w:val="007062C6"/>
    <w:rsid w:val="007126F7"/>
    <w:rsid w:val="00715CDE"/>
    <w:rsid w:val="00720121"/>
    <w:rsid w:val="0072401F"/>
    <w:rsid w:val="00735477"/>
    <w:rsid w:val="0075048E"/>
    <w:rsid w:val="0075379F"/>
    <w:rsid w:val="00757259"/>
    <w:rsid w:val="00757565"/>
    <w:rsid w:val="00767B94"/>
    <w:rsid w:val="0076F9BA"/>
    <w:rsid w:val="00774942"/>
    <w:rsid w:val="00775FAD"/>
    <w:rsid w:val="00780D68"/>
    <w:rsid w:val="007833D2"/>
    <w:rsid w:val="007A084C"/>
    <w:rsid w:val="007A36B4"/>
    <w:rsid w:val="007B3763"/>
    <w:rsid w:val="007C4199"/>
    <w:rsid w:val="007D0B2E"/>
    <w:rsid w:val="007D3C5F"/>
    <w:rsid w:val="007D453D"/>
    <w:rsid w:val="007D4696"/>
    <w:rsid w:val="007D4ED6"/>
    <w:rsid w:val="007D74DF"/>
    <w:rsid w:val="007F02E3"/>
    <w:rsid w:val="007F5D29"/>
    <w:rsid w:val="0080007F"/>
    <w:rsid w:val="008001C7"/>
    <w:rsid w:val="00801350"/>
    <w:rsid w:val="0080B535"/>
    <w:rsid w:val="00810890"/>
    <w:rsid w:val="00811A3A"/>
    <w:rsid w:val="00812254"/>
    <w:rsid w:val="008145D1"/>
    <w:rsid w:val="008219A9"/>
    <w:rsid w:val="00827269"/>
    <w:rsid w:val="00835B87"/>
    <w:rsid w:val="0084148F"/>
    <w:rsid w:val="00843C65"/>
    <w:rsid w:val="00844596"/>
    <w:rsid w:val="00845D5E"/>
    <w:rsid w:val="00846542"/>
    <w:rsid w:val="00854F13"/>
    <w:rsid w:val="00862DE0"/>
    <w:rsid w:val="00864448"/>
    <w:rsid w:val="00870909"/>
    <w:rsid w:val="00877E6F"/>
    <w:rsid w:val="00882B6F"/>
    <w:rsid w:val="00885171"/>
    <w:rsid w:val="00885D4F"/>
    <w:rsid w:val="00891B7B"/>
    <w:rsid w:val="008962FD"/>
    <w:rsid w:val="008A6E01"/>
    <w:rsid w:val="008B29C0"/>
    <w:rsid w:val="008B633A"/>
    <w:rsid w:val="008C78EF"/>
    <w:rsid w:val="008D0B91"/>
    <w:rsid w:val="008D2E78"/>
    <w:rsid w:val="008D35CD"/>
    <w:rsid w:val="008D7A41"/>
    <w:rsid w:val="008E1F21"/>
    <w:rsid w:val="008E23AF"/>
    <w:rsid w:val="008E40ED"/>
    <w:rsid w:val="008E57C4"/>
    <w:rsid w:val="008F0B8A"/>
    <w:rsid w:val="008F0D93"/>
    <w:rsid w:val="00900CD6"/>
    <w:rsid w:val="00903336"/>
    <w:rsid w:val="00915836"/>
    <w:rsid w:val="0091715D"/>
    <w:rsid w:val="0092002C"/>
    <w:rsid w:val="00921833"/>
    <w:rsid w:val="00921A65"/>
    <w:rsid w:val="00933A37"/>
    <w:rsid w:val="00934B2B"/>
    <w:rsid w:val="009350F8"/>
    <w:rsid w:val="00936E99"/>
    <w:rsid w:val="009449FF"/>
    <w:rsid w:val="00950523"/>
    <w:rsid w:val="00955C47"/>
    <w:rsid w:val="00956F2E"/>
    <w:rsid w:val="00957FAC"/>
    <w:rsid w:val="009649BE"/>
    <w:rsid w:val="00974237"/>
    <w:rsid w:val="00976507"/>
    <w:rsid w:val="00976DB5"/>
    <w:rsid w:val="0097772F"/>
    <w:rsid w:val="00980EE1"/>
    <w:rsid w:val="009A64D7"/>
    <w:rsid w:val="009C2A64"/>
    <w:rsid w:val="009C2FCC"/>
    <w:rsid w:val="009C6458"/>
    <w:rsid w:val="009C756F"/>
    <w:rsid w:val="009D42A1"/>
    <w:rsid w:val="009D66C6"/>
    <w:rsid w:val="009E4272"/>
    <w:rsid w:val="009F45EB"/>
    <w:rsid w:val="009F5358"/>
    <w:rsid w:val="009F6470"/>
    <w:rsid w:val="009F6C24"/>
    <w:rsid w:val="009F78C9"/>
    <w:rsid w:val="009F7CCF"/>
    <w:rsid w:val="00A074AF"/>
    <w:rsid w:val="00A07B36"/>
    <w:rsid w:val="00A1290F"/>
    <w:rsid w:val="00A23759"/>
    <w:rsid w:val="00A26F92"/>
    <w:rsid w:val="00A34DBE"/>
    <w:rsid w:val="00A360F5"/>
    <w:rsid w:val="00A619A3"/>
    <w:rsid w:val="00A85125"/>
    <w:rsid w:val="00A87CE4"/>
    <w:rsid w:val="00AA20D2"/>
    <w:rsid w:val="00AA5404"/>
    <w:rsid w:val="00AB36E4"/>
    <w:rsid w:val="00AB7A78"/>
    <w:rsid w:val="00AC15E5"/>
    <w:rsid w:val="00AC2F57"/>
    <w:rsid w:val="00AC73D2"/>
    <w:rsid w:val="00AE3633"/>
    <w:rsid w:val="00AE79E5"/>
    <w:rsid w:val="00AF4FC1"/>
    <w:rsid w:val="00B05FF6"/>
    <w:rsid w:val="00B20EE6"/>
    <w:rsid w:val="00B23B30"/>
    <w:rsid w:val="00B2536D"/>
    <w:rsid w:val="00B31299"/>
    <w:rsid w:val="00B45AD8"/>
    <w:rsid w:val="00B47FA2"/>
    <w:rsid w:val="00B505D8"/>
    <w:rsid w:val="00B50B34"/>
    <w:rsid w:val="00B62FF1"/>
    <w:rsid w:val="00B66C2B"/>
    <w:rsid w:val="00B748D8"/>
    <w:rsid w:val="00B768E0"/>
    <w:rsid w:val="00B828E6"/>
    <w:rsid w:val="00B959D4"/>
    <w:rsid w:val="00B963A9"/>
    <w:rsid w:val="00BA54CA"/>
    <w:rsid w:val="00BA76F9"/>
    <w:rsid w:val="00BB1A0A"/>
    <w:rsid w:val="00BC3EAA"/>
    <w:rsid w:val="00BD391E"/>
    <w:rsid w:val="00BD494B"/>
    <w:rsid w:val="00BE7597"/>
    <w:rsid w:val="00BE7E96"/>
    <w:rsid w:val="00BF3558"/>
    <w:rsid w:val="00BF5ABC"/>
    <w:rsid w:val="00BF6232"/>
    <w:rsid w:val="00BF73A8"/>
    <w:rsid w:val="00C04178"/>
    <w:rsid w:val="00C04220"/>
    <w:rsid w:val="00C0570A"/>
    <w:rsid w:val="00C06C98"/>
    <w:rsid w:val="00C06EE5"/>
    <w:rsid w:val="00C06FFF"/>
    <w:rsid w:val="00C11846"/>
    <w:rsid w:val="00C2081F"/>
    <w:rsid w:val="00C22950"/>
    <w:rsid w:val="00C31483"/>
    <w:rsid w:val="00C417CF"/>
    <w:rsid w:val="00C5130B"/>
    <w:rsid w:val="00C62A92"/>
    <w:rsid w:val="00C7277F"/>
    <w:rsid w:val="00C76138"/>
    <w:rsid w:val="00C842D7"/>
    <w:rsid w:val="00C85A79"/>
    <w:rsid w:val="00C871DC"/>
    <w:rsid w:val="00C90201"/>
    <w:rsid w:val="00C95F40"/>
    <w:rsid w:val="00C96FA5"/>
    <w:rsid w:val="00CA1D1F"/>
    <w:rsid w:val="00CB16E1"/>
    <w:rsid w:val="00CB4F00"/>
    <w:rsid w:val="00CB7D0B"/>
    <w:rsid w:val="00CC628E"/>
    <w:rsid w:val="00CD4C21"/>
    <w:rsid w:val="00CD7B06"/>
    <w:rsid w:val="00CE7C84"/>
    <w:rsid w:val="00CF0826"/>
    <w:rsid w:val="00CF1AD6"/>
    <w:rsid w:val="00CF40DD"/>
    <w:rsid w:val="00CF6605"/>
    <w:rsid w:val="00D06301"/>
    <w:rsid w:val="00D06690"/>
    <w:rsid w:val="00D067AA"/>
    <w:rsid w:val="00D1097A"/>
    <w:rsid w:val="00D2257D"/>
    <w:rsid w:val="00D252F3"/>
    <w:rsid w:val="00D272B1"/>
    <w:rsid w:val="00D83169"/>
    <w:rsid w:val="00D83B9A"/>
    <w:rsid w:val="00D94019"/>
    <w:rsid w:val="00D95508"/>
    <w:rsid w:val="00DA3AB9"/>
    <w:rsid w:val="00DA3FCA"/>
    <w:rsid w:val="00DA5326"/>
    <w:rsid w:val="00DB0A70"/>
    <w:rsid w:val="00DB5F81"/>
    <w:rsid w:val="00DC3B11"/>
    <w:rsid w:val="00DD3ACB"/>
    <w:rsid w:val="00DD4403"/>
    <w:rsid w:val="00DE0350"/>
    <w:rsid w:val="00DE7E82"/>
    <w:rsid w:val="00DF4FE8"/>
    <w:rsid w:val="00E03D11"/>
    <w:rsid w:val="00E12993"/>
    <w:rsid w:val="00E26360"/>
    <w:rsid w:val="00E30C49"/>
    <w:rsid w:val="00E34FEA"/>
    <w:rsid w:val="00E371F8"/>
    <w:rsid w:val="00E41BCE"/>
    <w:rsid w:val="00E43646"/>
    <w:rsid w:val="00E623A6"/>
    <w:rsid w:val="00E7191E"/>
    <w:rsid w:val="00E7394F"/>
    <w:rsid w:val="00E7559C"/>
    <w:rsid w:val="00E7F949"/>
    <w:rsid w:val="00E8588B"/>
    <w:rsid w:val="00E9126B"/>
    <w:rsid w:val="00EA0C0C"/>
    <w:rsid w:val="00EC6ADB"/>
    <w:rsid w:val="00ED2763"/>
    <w:rsid w:val="00EE65AB"/>
    <w:rsid w:val="00EE752E"/>
    <w:rsid w:val="00EF003B"/>
    <w:rsid w:val="00F022E5"/>
    <w:rsid w:val="00F20B4C"/>
    <w:rsid w:val="00F30F98"/>
    <w:rsid w:val="00F315B3"/>
    <w:rsid w:val="00F41E67"/>
    <w:rsid w:val="00F5030C"/>
    <w:rsid w:val="00F50AAC"/>
    <w:rsid w:val="00F5610B"/>
    <w:rsid w:val="00F72914"/>
    <w:rsid w:val="00F81C92"/>
    <w:rsid w:val="00F82C27"/>
    <w:rsid w:val="00F8661C"/>
    <w:rsid w:val="00F908B2"/>
    <w:rsid w:val="00F971F2"/>
    <w:rsid w:val="00FA60B6"/>
    <w:rsid w:val="00FA6F3A"/>
    <w:rsid w:val="00FB5232"/>
    <w:rsid w:val="00FE0E40"/>
    <w:rsid w:val="00FE408C"/>
    <w:rsid w:val="00FE5A08"/>
    <w:rsid w:val="00FE7A77"/>
    <w:rsid w:val="00FF0419"/>
    <w:rsid w:val="00FF0E88"/>
    <w:rsid w:val="00FF548B"/>
    <w:rsid w:val="00FF75CA"/>
    <w:rsid w:val="02EAA01A"/>
    <w:rsid w:val="02F26B51"/>
    <w:rsid w:val="0349E74A"/>
    <w:rsid w:val="03D67BB9"/>
    <w:rsid w:val="04E5B7AB"/>
    <w:rsid w:val="05169D61"/>
    <w:rsid w:val="05A8A0EE"/>
    <w:rsid w:val="05FB3BCC"/>
    <w:rsid w:val="05FB59B9"/>
    <w:rsid w:val="05FEE707"/>
    <w:rsid w:val="064D5BC7"/>
    <w:rsid w:val="07A7C06A"/>
    <w:rsid w:val="08D896CB"/>
    <w:rsid w:val="090A9A20"/>
    <w:rsid w:val="09246B1E"/>
    <w:rsid w:val="0932A0DB"/>
    <w:rsid w:val="0A69BF33"/>
    <w:rsid w:val="0ADD23D4"/>
    <w:rsid w:val="0B2AC750"/>
    <w:rsid w:val="0B677AE3"/>
    <w:rsid w:val="0BA32F74"/>
    <w:rsid w:val="0BA53BB5"/>
    <w:rsid w:val="0C6DDD49"/>
    <w:rsid w:val="0C6E1D14"/>
    <w:rsid w:val="0C82CFB2"/>
    <w:rsid w:val="0E24611E"/>
    <w:rsid w:val="0EF93AA9"/>
    <w:rsid w:val="0FB23F8B"/>
    <w:rsid w:val="0FC92954"/>
    <w:rsid w:val="0FECFD9C"/>
    <w:rsid w:val="101790BB"/>
    <w:rsid w:val="10BF558B"/>
    <w:rsid w:val="11FC7CC1"/>
    <w:rsid w:val="135FEE32"/>
    <w:rsid w:val="13CCABCC"/>
    <w:rsid w:val="14BC1133"/>
    <w:rsid w:val="15157195"/>
    <w:rsid w:val="151A5F9B"/>
    <w:rsid w:val="153F54FB"/>
    <w:rsid w:val="1551A203"/>
    <w:rsid w:val="15931BCF"/>
    <w:rsid w:val="15984489"/>
    <w:rsid w:val="15C2E163"/>
    <w:rsid w:val="15E3180D"/>
    <w:rsid w:val="16B2526A"/>
    <w:rsid w:val="16B63E04"/>
    <w:rsid w:val="17044C8E"/>
    <w:rsid w:val="1765372C"/>
    <w:rsid w:val="17FB9149"/>
    <w:rsid w:val="1922E08F"/>
    <w:rsid w:val="19B9C47F"/>
    <w:rsid w:val="1A81AF84"/>
    <w:rsid w:val="1B868342"/>
    <w:rsid w:val="1BE8F73E"/>
    <w:rsid w:val="1C1AE25C"/>
    <w:rsid w:val="1CE981EE"/>
    <w:rsid w:val="1D4E0DF1"/>
    <w:rsid w:val="1E8E9933"/>
    <w:rsid w:val="1EC0F3A6"/>
    <w:rsid w:val="1F7D1AC1"/>
    <w:rsid w:val="1F7D5851"/>
    <w:rsid w:val="1FDD340A"/>
    <w:rsid w:val="207AFA71"/>
    <w:rsid w:val="2110A7AC"/>
    <w:rsid w:val="211928B2"/>
    <w:rsid w:val="214FBCE3"/>
    <w:rsid w:val="23B4DE89"/>
    <w:rsid w:val="2444B391"/>
    <w:rsid w:val="2478E069"/>
    <w:rsid w:val="24F07646"/>
    <w:rsid w:val="24F9DD69"/>
    <w:rsid w:val="253EDEBB"/>
    <w:rsid w:val="25A4F91E"/>
    <w:rsid w:val="2701F1EA"/>
    <w:rsid w:val="2733D523"/>
    <w:rsid w:val="2775BA06"/>
    <w:rsid w:val="27AB0B74"/>
    <w:rsid w:val="27E55756"/>
    <w:rsid w:val="280E334B"/>
    <w:rsid w:val="286B0D60"/>
    <w:rsid w:val="28CFA584"/>
    <w:rsid w:val="2902CB1D"/>
    <w:rsid w:val="2943D2FE"/>
    <w:rsid w:val="29B82787"/>
    <w:rsid w:val="2B004566"/>
    <w:rsid w:val="2B87C4EB"/>
    <w:rsid w:val="2B9A2329"/>
    <w:rsid w:val="2BC78052"/>
    <w:rsid w:val="2C754E2D"/>
    <w:rsid w:val="2D27977C"/>
    <w:rsid w:val="2D411E9A"/>
    <w:rsid w:val="2DA316A7"/>
    <w:rsid w:val="2E2F3D53"/>
    <w:rsid w:val="2E8C277D"/>
    <w:rsid w:val="2F1D8A05"/>
    <w:rsid w:val="2F51DE7F"/>
    <w:rsid w:val="2FE8F35E"/>
    <w:rsid w:val="3027F7DE"/>
    <w:rsid w:val="30F2565D"/>
    <w:rsid w:val="316F86EA"/>
    <w:rsid w:val="319BED34"/>
    <w:rsid w:val="3209B3C0"/>
    <w:rsid w:val="326E5AF0"/>
    <w:rsid w:val="32C60489"/>
    <w:rsid w:val="3374C3A7"/>
    <w:rsid w:val="341780E5"/>
    <w:rsid w:val="34C06618"/>
    <w:rsid w:val="35A2FF5A"/>
    <w:rsid w:val="35C1E873"/>
    <w:rsid w:val="36329483"/>
    <w:rsid w:val="3647A0DD"/>
    <w:rsid w:val="36F4449B"/>
    <w:rsid w:val="37D1D92B"/>
    <w:rsid w:val="38268E38"/>
    <w:rsid w:val="3926FF55"/>
    <w:rsid w:val="393EBD42"/>
    <w:rsid w:val="39C67F54"/>
    <w:rsid w:val="39CE451E"/>
    <w:rsid w:val="3A1D47BD"/>
    <w:rsid w:val="3A362DCF"/>
    <w:rsid w:val="3B620BDE"/>
    <w:rsid w:val="3B7B5B0A"/>
    <w:rsid w:val="3C1D6A10"/>
    <w:rsid w:val="3C3E7D2C"/>
    <w:rsid w:val="3CDE9FDB"/>
    <w:rsid w:val="3D08ED4D"/>
    <w:rsid w:val="3D59857E"/>
    <w:rsid w:val="3D9D53AF"/>
    <w:rsid w:val="3DDA68DE"/>
    <w:rsid w:val="3E162ACD"/>
    <w:rsid w:val="3E3FC2C3"/>
    <w:rsid w:val="3E6F5935"/>
    <w:rsid w:val="3E92B350"/>
    <w:rsid w:val="3EE33A62"/>
    <w:rsid w:val="3EE823A1"/>
    <w:rsid w:val="3F46C998"/>
    <w:rsid w:val="3F6519E3"/>
    <w:rsid w:val="4016409D"/>
    <w:rsid w:val="4036E6A0"/>
    <w:rsid w:val="40D4F471"/>
    <w:rsid w:val="41264B29"/>
    <w:rsid w:val="4240203C"/>
    <w:rsid w:val="4272F83D"/>
    <w:rsid w:val="42858D7F"/>
    <w:rsid w:val="42EA2486"/>
    <w:rsid w:val="42FB11EB"/>
    <w:rsid w:val="4430697B"/>
    <w:rsid w:val="451074B7"/>
    <w:rsid w:val="456BF54D"/>
    <w:rsid w:val="456F1E83"/>
    <w:rsid w:val="461411A1"/>
    <w:rsid w:val="4655BAAD"/>
    <w:rsid w:val="46CEF677"/>
    <w:rsid w:val="46FBD748"/>
    <w:rsid w:val="476D963A"/>
    <w:rsid w:val="479A0805"/>
    <w:rsid w:val="47BFF352"/>
    <w:rsid w:val="47E693D5"/>
    <w:rsid w:val="4824E410"/>
    <w:rsid w:val="4876215A"/>
    <w:rsid w:val="48CF86CE"/>
    <w:rsid w:val="49E3CB34"/>
    <w:rsid w:val="4A6F29B1"/>
    <w:rsid w:val="4AC79351"/>
    <w:rsid w:val="4ACC7537"/>
    <w:rsid w:val="4AE32ED7"/>
    <w:rsid w:val="4BB29235"/>
    <w:rsid w:val="4C4421AC"/>
    <w:rsid w:val="4CA15466"/>
    <w:rsid w:val="4D0B6A0B"/>
    <w:rsid w:val="4D3EA6DB"/>
    <w:rsid w:val="4E0F0CF9"/>
    <w:rsid w:val="4E71645E"/>
    <w:rsid w:val="4F778476"/>
    <w:rsid w:val="4FD5B480"/>
    <w:rsid w:val="5064757D"/>
    <w:rsid w:val="50B67E5A"/>
    <w:rsid w:val="5124FA76"/>
    <w:rsid w:val="51C80FC7"/>
    <w:rsid w:val="520A3E96"/>
    <w:rsid w:val="520B6DD7"/>
    <w:rsid w:val="52A92DDD"/>
    <w:rsid w:val="52AABCE4"/>
    <w:rsid w:val="530D3BAB"/>
    <w:rsid w:val="53619572"/>
    <w:rsid w:val="537BE08B"/>
    <w:rsid w:val="54DD5E8F"/>
    <w:rsid w:val="54EE9AB3"/>
    <w:rsid w:val="55F9AC84"/>
    <w:rsid w:val="56CFC6AA"/>
    <w:rsid w:val="57957CE5"/>
    <w:rsid w:val="57F84A68"/>
    <w:rsid w:val="5895DD32"/>
    <w:rsid w:val="59F09A8A"/>
    <w:rsid w:val="5A298946"/>
    <w:rsid w:val="5A3860FD"/>
    <w:rsid w:val="5B1F230A"/>
    <w:rsid w:val="5B5C158F"/>
    <w:rsid w:val="5B6C9517"/>
    <w:rsid w:val="5BD651CE"/>
    <w:rsid w:val="5C5420F2"/>
    <w:rsid w:val="5CB423BC"/>
    <w:rsid w:val="5CE6E2BA"/>
    <w:rsid w:val="5CF64CD4"/>
    <w:rsid w:val="5E7491C6"/>
    <w:rsid w:val="5EC80A21"/>
    <w:rsid w:val="5F18AF44"/>
    <w:rsid w:val="5F70178F"/>
    <w:rsid w:val="5F76AD82"/>
    <w:rsid w:val="5FE76A93"/>
    <w:rsid w:val="604B75C9"/>
    <w:rsid w:val="60E0B863"/>
    <w:rsid w:val="6197C00E"/>
    <w:rsid w:val="62E998C2"/>
    <w:rsid w:val="636E1B26"/>
    <w:rsid w:val="644388B2"/>
    <w:rsid w:val="6480482E"/>
    <w:rsid w:val="64B276B3"/>
    <w:rsid w:val="64D796B2"/>
    <w:rsid w:val="65897469"/>
    <w:rsid w:val="65B2F2C9"/>
    <w:rsid w:val="65F88170"/>
    <w:rsid w:val="665F27EF"/>
    <w:rsid w:val="66C4AFFF"/>
    <w:rsid w:val="674EC32A"/>
    <w:rsid w:val="67AE7F9A"/>
    <w:rsid w:val="67C2FF48"/>
    <w:rsid w:val="684C392A"/>
    <w:rsid w:val="68814811"/>
    <w:rsid w:val="68D85CD5"/>
    <w:rsid w:val="68E8B0D5"/>
    <w:rsid w:val="6904B035"/>
    <w:rsid w:val="69914B23"/>
    <w:rsid w:val="69C6282E"/>
    <w:rsid w:val="6AA52EC1"/>
    <w:rsid w:val="6B820AFF"/>
    <w:rsid w:val="6B882B12"/>
    <w:rsid w:val="6BBDDC07"/>
    <w:rsid w:val="6BF82BA9"/>
    <w:rsid w:val="6C0664C3"/>
    <w:rsid w:val="6C349C66"/>
    <w:rsid w:val="6CADB18E"/>
    <w:rsid w:val="6CC30CA2"/>
    <w:rsid w:val="6D92A38B"/>
    <w:rsid w:val="6DDF00B7"/>
    <w:rsid w:val="6E60FB31"/>
    <w:rsid w:val="6F8E28DF"/>
    <w:rsid w:val="6FBF08E5"/>
    <w:rsid w:val="70290B3C"/>
    <w:rsid w:val="7060D5EF"/>
    <w:rsid w:val="70AF89E8"/>
    <w:rsid w:val="7198545E"/>
    <w:rsid w:val="71DC26E1"/>
    <w:rsid w:val="71FCA650"/>
    <w:rsid w:val="72B3D3B2"/>
    <w:rsid w:val="7397A625"/>
    <w:rsid w:val="744365D5"/>
    <w:rsid w:val="7459AC7C"/>
    <w:rsid w:val="751C0066"/>
    <w:rsid w:val="753188AD"/>
    <w:rsid w:val="759DB570"/>
    <w:rsid w:val="7613D268"/>
    <w:rsid w:val="764C1134"/>
    <w:rsid w:val="76E4452E"/>
    <w:rsid w:val="76F868B6"/>
    <w:rsid w:val="7792CEB9"/>
    <w:rsid w:val="77A0061E"/>
    <w:rsid w:val="78755327"/>
    <w:rsid w:val="79AD7868"/>
    <w:rsid w:val="79F9DF3A"/>
    <w:rsid w:val="7A0FA5BB"/>
    <w:rsid w:val="7B4AF7E7"/>
    <w:rsid w:val="7B530E5A"/>
    <w:rsid w:val="7BD061D1"/>
    <w:rsid w:val="7C6E3F7E"/>
    <w:rsid w:val="7C886515"/>
    <w:rsid w:val="7E70E02C"/>
    <w:rsid w:val="7F0484B0"/>
    <w:rsid w:val="7F26DEDD"/>
    <w:rsid w:val="7FC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A230C"/>
  <w15:chartTrackingRefBased/>
  <w15:docId w15:val="{6C4985A7-673F-4C39-A574-6192AC41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7B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F367B"/>
    <w:pPr>
      <w:keepNext/>
      <w:jc w:val="center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F36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0F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67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F367B"/>
    <w:pPr>
      <w:ind w:left="72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67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E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6F"/>
    <w:rPr>
      <w:color w:val="605E5C"/>
      <w:shd w:val="clear" w:color="auto" w:fill="E1DFDD"/>
    </w:rPr>
  </w:style>
  <w:style w:type="paragraph" w:customStyle="1" w:styleId="xxxxxmsonormal">
    <w:name w:val="x_x_xxxmsonormal"/>
    <w:basedOn w:val="Normal"/>
    <w:rsid w:val="00672055"/>
    <w:rPr>
      <w:rFonts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1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04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49"/>
    <w:rPr>
      <w:rFonts w:ascii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55FDB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1E30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ct.gov/MA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dl/launcher/launcher.html?url=%2F_%23%2Fl%2Fmeetup-join%2F19%3Ameeting_Y2NhM2U1ZTEtNjM0NS00M2RkLThkYzQtMTJhYTUwMTc5NDg2%40thread.v2%2F0%3Fcontext%3D%257b%2522Tid%2522%253a%2522118b7cfa-a3dd-48b9-b026-31ff69bb738b%2522%252c%2522Oid%2522%253a%252253e1247d-67a7-4e06-a848-ca1395e429f2%2522%257d%26anon%3Dtrue&amp;type=meetup-join&amp;deeplinkId=5c7fd213-4868-404a-80b6-07e62f231364&amp;directDl=true&amp;msLaunch=true&amp;enableMobilePage=false&amp;suppressPrompt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0" ma:contentTypeDescription="Create a new document." ma:contentTypeScope="" ma:versionID="31aef9224f4e492695fe61d3507d9e82">
  <xsd:schema xmlns:xsd="http://www.w3.org/2001/XMLSchema" xmlns:xs="http://www.w3.org/2001/XMLSchema" xmlns:p="http://schemas.microsoft.com/office/2006/metadata/properties" xmlns:ns2="3188db64-835f-49dd-a92e-b63c50075c64" xmlns:ns3="bd8f7d19-50dd-4ca5-833a-f68575fcf434" targetNamespace="http://schemas.microsoft.com/office/2006/metadata/properties" ma:root="true" ma:fieldsID="85e9c52c40df390d3d06c9730f5f2b61" ns2:_="" ns3:_=""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4BB9F-BBE3-4DD2-8371-E4222D060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DA13E-7520-422E-AFAD-F2A54018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0105D-B179-42DC-B3AA-14EA818F8639}">
  <ds:schemaRefs>
    <ds:schemaRef ds:uri="3188db64-835f-49dd-a92e-b63c50075c64"/>
    <ds:schemaRef ds:uri="bd8f7d19-50dd-4ca5-833a-f68575fcf43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56CB71-DD7B-4ED8-8979-87E368E57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8178</Characters>
  <Application>Microsoft Office Word</Application>
  <DocSecurity>0</DocSecurity>
  <Lines>68</Lines>
  <Paragraphs>19</Paragraphs>
  <ScaleCrop>false</ScaleCrop>
  <Company>State of Connecticut Dept of Transportation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Beckford, Jeri D.</dc:creator>
  <cp:keywords/>
  <dc:description/>
  <cp:lastModifiedBy>Jerard, Nicholas</cp:lastModifiedBy>
  <cp:revision>2</cp:revision>
  <cp:lastPrinted>2024-03-12T11:16:00Z</cp:lastPrinted>
  <dcterms:created xsi:type="dcterms:W3CDTF">2024-05-15T13:19:00Z</dcterms:created>
  <dcterms:modified xsi:type="dcterms:W3CDTF">2024-05-15T13:19:00Z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