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FB31" w14:textId="0D26D2CC" w:rsidR="005B5DBA" w:rsidRDefault="005B5DBA">
      <w:r>
        <w:tab/>
      </w:r>
      <w:r>
        <w:tab/>
      </w:r>
      <w:r>
        <w:rPr>
          <w:u w:val="single"/>
        </w:rPr>
        <w:t xml:space="preserve">PROPERTY </w:t>
      </w:r>
      <w:r w:rsidRPr="005B5DBA">
        <w:rPr>
          <w:u w:val="single"/>
        </w:rPr>
        <w:t>DESCRIPTION – 29 Bronson Street, Waterbury, CT</w:t>
      </w:r>
    </w:p>
    <w:p w14:paraId="142D762C" w14:textId="77777777" w:rsidR="005B5DBA" w:rsidRDefault="005B5DBA"/>
    <w:p w14:paraId="3D0A3326" w14:textId="43BECE5F" w:rsidR="005B5DBA" w:rsidRDefault="005B5DBA">
      <w:r>
        <w:t xml:space="preserve">All that certain piece or parcel of land, with all the improvements thereon situated on the southerly side of Bronson Street bounded and described as follows:  </w:t>
      </w:r>
    </w:p>
    <w:p w14:paraId="3512DFC2" w14:textId="77777777" w:rsidR="005B5DBA" w:rsidRDefault="005B5DBA">
      <w:r>
        <w:t xml:space="preserve">Northerly – 48.5 feet on Bronson Street; </w:t>
      </w:r>
    </w:p>
    <w:p w14:paraId="79DB17C3" w14:textId="77777777" w:rsidR="005B5DBA" w:rsidRDefault="005B5DBA">
      <w:r>
        <w:t xml:space="preserve">Easterly – 69.84 feet on Adams Street Extension; </w:t>
      </w:r>
    </w:p>
    <w:p w14:paraId="11A61AE6" w14:textId="0927C850" w:rsidR="00A02C52" w:rsidRDefault="005B5DBA">
      <w:r>
        <w:t>Southerly – 53.51 feet on land now or formerly of Teresa Zarrel</w:t>
      </w:r>
      <w:r w:rsidR="00CB0CF0">
        <w:t>l</w:t>
      </w:r>
      <w:r>
        <w:t>a and</w:t>
      </w:r>
    </w:p>
    <w:p w14:paraId="39F7A5B9" w14:textId="7FDA002F" w:rsidR="005B5DBA" w:rsidRDefault="005B5DBA">
      <w:r>
        <w:t>Westerly – 71.34 feet on Pearl Street.</w:t>
      </w:r>
    </w:p>
    <w:sectPr w:rsidR="005B5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BA"/>
    <w:rsid w:val="005B5DBA"/>
    <w:rsid w:val="00982E18"/>
    <w:rsid w:val="00A02C52"/>
    <w:rsid w:val="00AE4C70"/>
    <w:rsid w:val="00CB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B485"/>
  <w15:chartTrackingRefBased/>
  <w15:docId w15:val="{FF839EBB-714D-4878-AFF3-FC44FF41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D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D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D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D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D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D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D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D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D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D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D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359</Characters>
  <Application>Microsoft Office Word</Application>
  <DocSecurity>0</DocSecurity>
  <Lines>2</Lines>
  <Paragraphs>1</Paragraphs>
  <ScaleCrop>false</ScaleCrop>
  <Company>State of Connecticut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Pyles, Pia</dc:creator>
  <cp:keywords/>
  <dc:description/>
  <cp:lastModifiedBy>Pyles, Pia</cp:lastModifiedBy>
  <cp:revision>3</cp:revision>
  <dcterms:created xsi:type="dcterms:W3CDTF">2026-04-20T13:07:00Z</dcterms:created>
  <dcterms:modified xsi:type="dcterms:W3CDTF">2026-04-20T13:21:00Z</dcterms:modified>
</cp:coreProperties>
</file>