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5F" w:rsidRDefault="006F195F"/>
    <w:p w:rsidR="001B5DCA" w:rsidRDefault="001B5DCA" w:rsidP="001B5DCA">
      <w:pPr>
        <w:spacing w:after="120" w:line="319" w:lineRule="atLeast"/>
        <w:outlineLvl w:val="1"/>
        <w:rPr>
          <w:rFonts w:ascii="Arial" w:eastAsia="Times New Roman" w:hAnsi="Arial" w:cs="Arial"/>
          <w:b/>
          <w:bCs/>
          <w:color w:val="1D3458"/>
          <w:sz w:val="24"/>
          <w:szCs w:val="24"/>
          <w:lang w:val="en"/>
        </w:rPr>
      </w:pPr>
    </w:p>
    <w:p w:rsidR="00D01277" w:rsidRPr="00104FFD" w:rsidRDefault="00104FFD" w:rsidP="00104FFD">
      <w:pPr>
        <w:pStyle w:val="NoSpacing"/>
        <w:jc w:val="center"/>
        <w:rPr>
          <w:b/>
          <w:sz w:val="32"/>
          <w:szCs w:val="32"/>
          <w:u w:val="single"/>
          <w:lang w:val="en"/>
        </w:rPr>
      </w:pPr>
      <w:r w:rsidRPr="00104FFD">
        <w:rPr>
          <w:b/>
          <w:sz w:val="32"/>
          <w:szCs w:val="32"/>
          <w:u w:val="single"/>
          <w:lang w:val="en"/>
        </w:rPr>
        <w:t>JobAps Help Menu</w:t>
      </w:r>
    </w:p>
    <w:p w:rsidR="00104FFD" w:rsidRPr="00104FFD" w:rsidRDefault="00104FFD" w:rsidP="00104FFD">
      <w:pPr>
        <w:pStyle w:val="NoSpacing"/>
        <w:jc w:val="center"/>
        <w:rPr>
          <w:b/>
          <w:sz w:val="32"/>
          <w:szCs w:val="32"/>
          <w:lang w:val="en"/>
        </w:rPr>
      </w:pPr>
      <w:r w:rsidRPr="00104FFD">
        <w:rPr>
          <w:b/>
          <w:sz w:val="32"/>
          <w:szCs w:val="32"/>
          <w:lang w:val="en"/>
        </w:rPr>
        <w:t>(OEC / Online Employment Center)</w:t>
      </w:r>
    </w:p>
    <w:p w:rsidR="00104FFD" w:rsidRPr="00104FFD" w:rsidRDefault="00104FFD" w:rsidP="00104FFD">
      <w:pPr>
        <w:spacing w:before="240" w:after="240" w:line="319" w:lineRule="atLeast"/>
        <w:outlineLvl w:val="0"/>
        <w:rPr>
          <w:rFonts w:ascii="Arial" w:eastAsia="Times New Roman" w:hAnsi="Arial" w:cs="Arial"/>
          <w:b/>
          <w:bCs/>
          <w:color w:val="1D3458"/>
          <w:kern w:val="36"/>
          <w:sz w:val="24"/>
          <w:szCs w:val="24"/>
          <w:u w:val="single"/>
          <w:lang w:val="en"/>
        </w:rPr>
      </w:pPr>
      <w:r w:rsidRPr="00104FFD">
        <w:rPr>
          <w:rFonts w:ascii="Arial" w:eastAsia="Times New Roman" w:hAnsi="Arial" w:cs="Arial"/>
          <w:b/>
          <w:bCs/>
          <w:color w:val="1D3458"/>
          <w:kern w:val="36"/>
          <w:sz w:val="24"/>
          <w:szCs w:val="24"/>
          <w:u w:val="single"/>
          <w:lang w:val="en"/>
        </w:rPr>
        <w:t xml:space="preserve">How Do </w:t>
      </w:r>
      <w:proofErr w:type="gramStart"/>
      <w:r w:rsidRPr="00104FFD">
        <w:rPr>
          <w:rFonts w:ascii="Arial" w:eastAsia="Times New Roman" w:hAnsi="Arial" w:cs="Arial"/>
          <w:b/>
          <w:bCs/>
          <w:color w:val="1D3458"/>
          <w:kern w:val="36"/>
          <w:sz w:val="24"/>
          <w:szCs w:val="24"/>
          <w:u w:val="single"/>
          <w:lang w:val="en"/>
        </w:rPr>
        <w:t>I ...</w:t>
      </w:r>
      <w:proofErr w:type="gramEnd"/>
    </w:p>
    <w:p w:rsidR="00104FFD" w:rsidRPr="00104FFD" w:rsidRDefault="00104FFD" w:rsidP="00104FFD">
      <w:pPr>
        <w:numPr>
          <w:ilvl w:val="0"/>
          <w:numId w:val="1"/>
        </w:numPr>
        <w:spacing w:before="100" w:beforeAutospacing="1" w:after="100" w:afterAutospacing="1" w:line="319" w:lineRule="atLeast"/>
        <w:ind w:left="1080"/>
        <w:rPr>
          <w:rFonts w:ascii="Arial" w:eastAsia="Times New Roman" w:hAnsi="Arial" w:cs="Arial"/>
          <w:sz w:val="21"/>
          <w:szCs w:val="21"/>
          <w:lang w:val="en"/>
        </w:rPr>
      </w:pPr>
      <w:hyperlink r:id="rId7" w:anchor="establish" w:history="1">
        <w:r w:rsidRPr="00104FFD">
          <w:rPr>
            <w:rFonts w:ascii="Arial" w:eastAsia="Times New Roman" w:hAnsi="Arial" w:cs="Arial"/>
            <w:color w:val="0000FF"/>
            <w:sz w:val="21"/>
            <w:szCs w:val="21"/>
            <w:u w:val="single"/>
            <w:lang w:val="en"/>
          </w:rPr>
          <w:t>Establish an Account</w:t>
        </w:r>
      </w:hyperlink>
    </w:p>
    <w:p w:rsidR="00104FFD" w:rsidRPr="00104FFD" w:rsidRDefault="00104FFD" w:rsidP="00104FFD">
      <w:pPr>
        <w:numPr>
          <w:ilvl w:val="0"/>
          <w:numId w:val="1"/>
        </w:numPr>
        <w:spacing w:before="100" w:beforeAutospacing="1" w:after="100" w:afterAutospacing="1" w:line="319" w:lineRule="atLeast"/>
        <w:ind w:left="1080"/>
        <w:rPr>
          <w:rFonts w:ascii="Arial" w:eastAsia="Times New Roman" w:hAnsi="Arial" w:cs="Arial"/>
          <w:sz w:val="21"/>
          <w:szCs w:val="21"/>
          <w:lang w:val="en"/>
        </w:rPr>
      </w:pPr>
      <w:hyperlink r:id="rId8" w:anchor="template" w:history="1">
        <w:r w:rsidRPr="00104FFD">
          <w:rPr>
            <w:rFonts w:ascii="Arial" w:eastAsia="Times New Roman" w:hAnsi="Arial" w:cs="Arial"/>
            <w:color w:val="0000FF"/>
            <w:sz w:val="21"/>
            <w:szCs w:val="21"/>
            <w:u w:val="single"/>
            <w:lang w:val="en"/>
          </w:rPr>
          <w:t>Create a Master Application</w:t>
        </w:r>
      </w:hyperlink>
    </w:p>
    <w:p w:rsidR="00104FFD" w:rsidRPr="00104FFD" w:rsidRDefault="00104FFD" w:rsidP="00104FFD">
      <w:pPr>
        <w:numPr>
          <w:ilvl w:val="0"/>
          <w:numId w:val="1"/>
        </w:numPr>
        <w:spacing w:before="100" w:beforeAutospacing="1" w:after="100" w:afterAutospacing="1" w:line="319" w:lineRule="atLeast"/>
        <w:ind w:left="1080"/>
        <w:rPr>
          <w:rFonts w:ascii="Arial" w:eastAsia="Times New Roman" w:hAnsi="Arial" w:cs="Arial"/>
          <w:sz w:val="21"/>
          <w:szCs w:val="21"/>
          <w:lang w:val="en"/>
        </w:rPr>
      </w:pPr>
      <w:hyperlink r:id="rId9" w:anchor="apply" w:history="1">
        <w:r w:rsidRPr="00104FFD">
          <w:rPr>
            <w:rFonts w:ascii="Arial" w:eastAsia="Times New Roman" w:hAnsi="Arial" w:cs="Arial"/>
            <w:color w:val="0000FF"/>
            <w:sz w:val="21"/>
            <w:szCs w:val="21"/>
            <w:u w:val="single"/>
            <w:lang w:val="en"/>
          </w:rPr>
          <w:t>Apply for a Job Opening</w:t>
        </w:r>
      </w:hyperlink>
    </w:p>
    <w:p w:rsidR="00104FFD" w:rsidRPr="00104FFD" w:rsidRDefault="00104FFD" w:rsidP="00104FFD">
      <w:pPr>
        <w:numPr>
          <w:ilvl w:val="0"/>
          <w:numId w:val="1"/>
        </w:numPr>
        <w:spacing w:before="100" w:beforeAutospacing="1" w:after="100" w:afterAutospacing="1" w:line="319" w:lineRule="atLeast"/>
        <w:ind w:left="1080"/>
        <w:rPr>
          <w:rFonts w:ascii="Arial" w:eastAsia="Times New Roman" w:hAnsi="Arial" w:cs="Arial"/>
          <w:sz w:val="21"/>
          <w:szCs w:val="21"/>
          <w:lang w:val="en"/>
        </w:rPr>
      </w:pPr>
      <w:hyperlink r:id="rId10" w:anchor="notice" w:history="1">
        <w:r w:rsidRPr="00104FFD">
          <w:rPr>
            <w:rFonts w:ascii="Arial" w:eastAsia="Times New Roman" w:hAnsi="Arial" w:cs="Arial"/>
            <w:color w:val="0000FF"/>
            <w:sz w:val="21"/>
            <w:szCs w:val="21"/>
            <w:u w:val="single"/>
            <w:lang w:val="en"/>
          </w:rPr>
          <w:t xml:space="preserve">Sign Up to Receive a Notice When a Job Opens </w:t>
        </w:r>
      </w:hyperlink>
    </w:p>
    <w:p w:rsidR="00104FFD" w:rsidRPr="00104FFD" w:rsidRDefault="00104FFD" w:rsidP="00104FFD">
      <w:pPr>
        <w:numPr>
          <w:ilvl w:val="0"/>
          <w:numId w:val="1"/>
        </w:numPr>
        <w:spacing w:before="100" w:beforeAutospacing="1" w:after="100" w:afterAutospacing="1" w:line="319" w:lineRule="atLeast"/>
        <w:ind w:left="1080"/>
        <w:rPr>
          <w:rFonts w:ascii="Arial" w:eastAsia="Times New Roman" w:hAnsi="Arial" w:cs="Arial"/>
          <w:sz w:val="21"/>
          <w:szCs w:val="21"/>
          <w:lang w:val="en"/>
        </w:rPr>
      </w:pPr>
      <w:hyperlink r:id="rId11" w:anchor="update" w:history="1">
        <w:r w:rsidRPr="00104FFD">
          <w:rPr>
            <w:rFonts w:ascii="Arial" w:eastAsia="Times New Roman" w:hAnsi="Arial" w:cs="Arial"/>
            <w:color w:val="0000FF"/>
            <w:sz w:val="21"/>
            <w:szCs w:val="21"/>
            <w:u w:val="single"/>
            <w:lang w:val="en"/>
          </w:rPr>
          <w:t>Update My Application-On-File</w:t>
        </w:r>
      </w:hyperlink>
    </w:p>
    <w:p w:rsidR="00104FFD" w:rsidRPr="00104FFD" w:rsidRDefault="00104FFD" w:rsidP="00104FFD">
      <w:pPr>
        <w:numPr>
          <w:ilvl w:val="0"/>
          <w:numId w:val="1"/>
        </w:numPr>
        <w:spacing w:before="100" w:beforeAutospacing="1" w:after="100" w:afterAutospacing="1" w:line="319" w:lineRule="atLeast"/>
        <w:ind w:left="1080"/>
        <w:rPr>
          <w:rFonts w:ascii="Arial" w:eastAsia="Times New Roman" w:hAnsi="Arial" w:cs="Arial"/>
          <w:sz w:val="21"/>
          <w:szCs w:val="21"/>
          <w:lang w:val="en"/>
        </w:rPr>
      </w:pPr>
      <w:hyperlink r:id="rId12" w:anchor="submitted" w:history="1">
        <w:r w:rsidRPr="00104FFD">
          <w:rPr>
            <w:rFonts w:ascii="Arial" w:eastAsia="Times New Roman" w:hAnsi="Arial" w:cs="Arial"/>
            <w:color w:val="0000FF"/>
            <w:sz w:val="21"/>
            <w:szCs w:val="21"/>
            <w:u w:val="single"/>
            <w:lang w:val="en"/>
          </w:rPr>
          <w:t>Update a Submitted Application</w:t>
        </w:r>
      </w:hyperlink>
    </w:p>
    <w:p w:rsidR="00104FFD" w:rsidRPr="00104FFD" w:rsidRDefault="00104FFD" w:rsidP="00104FFD">
      <w:pPr>
        <w:numPr>
          <w:ilvl w:val="0"/>
          <w:numId w:val="1"/>
        </w:numPr>
        <w:spacing w:before="100" w:beforeAutospacing="1" w:after="100" w:afterAutospacing="1" w:line="319" w:lineRule="atLeast"/>
        <w:ind w:left="1080"/>
        <w:rPr>
          <w:rFonts w:ascii="Arial" w:eastAsia="Times New Roman" w:hAnsi="Arial" w:cs="Arial"/>
          <w:sz w:val="21"/>
          <w:szCs w:val="21"/>
          <w:lang w:val="en"/>
        </w:rPr>
      </w:pPr>
      <w:hyperlink r:id="rId13" w:anchor="contact" w:history="1">
        <w:r w:rsidRPr="00104FFD">
          <w:rPr>
            <w:rFonts w:ascii="Arial" w:eastAsia="Times New Roman" w:hAnsi="Arial" w:cs="Arial"/>
            <w:color w:val="0000FF"/>
            <w:sz w:val="21"/>
            <w:szCs w:val="21"/>
            <w:u w:val="single"/>
            <w:lang w:val="en"/>
          </w:rPr>
          <w:t>Update or Change My Contact Information</w:t>
        </w:r>
      </w:hyperlink>
    </w:p>
    <w:p w:rsidR="00104FFD" w:rsidRPr="00104FFD" w:rsidRDefault="00104FFD" w:rsidP="00104FFD">
      <w:pPr>
        <w:numPr>
          <w:ilvl w:val="0"/>
          <w:numId w:val="1"/>
        </w:numPr>
        <w:spacing w:before="100" w:beforeAutospacing="1" w:after="100" w:afterAutospacing="1" w:line="319" w:lineRule="atLeast"/>
        <w:ind w:left="1080"/>
        <w:rPr>
          <w:rFonts w:ascii="Arial" w:eastAsia="Times New Roman" w:hAnsi="Arial" w:cs="Arial"/>
          <w:sz w:val="21"/>
          <w:szCs w:val="21"/>
          <w:lang w:val="en"/>
        </w:rPr>
      </w:pPr>
      <w:hyperlink r:id="rId14" w:anchor="print" w:history="1">
        <w:r w:rsidRPr="00104FFD">
          <w:rPr>
            <w:rFonts w:ascii="Arial" w:eastAsia="Times New Roman" w:hAnsi="Arial" w:cs="Arial"/>
            <w:color w:val="0000FF"/>
            <w:sz w:val="21"/>
            <w:szCs w:val="21"/>
            <w:u w:val="single"/>
            <w:lang w:val="en"/>
          </w:rPr>
          <w:t>Print a Copy of My Application</w:t>
        </w:r>
      </w:hyperlink>
    </w:p>
    <w:p w:rsidR="00104FFD" w:rsidRPr="00104FFD" w:rsidRDefault="00104FFD" w:rsidP="00104FFD">
      <w:pPr>
        <w:numPr>
          <w:ilvl w:val="0"/>
          <w:numId w:val="1"/>
        </w:numPr>
        <w:spacing w:before="100" w:beforeAutospacing="1" w:after="100" w:afterAutospacing="1" w:line="319" w:lineRule="atLeast"/>
        <w:ind w:left="1080"/>
        <w:rPr>
          <w:rFonts w:ascii="Arial" w:eastAsia="Times New Roman" w:hAnsi="Arial" w:cs="Arial"/>
          <w:sz w:val="21"/>
          <w:szCs w:val="21"/>
          <w:lang w:val="en"/>
        </w:rPr>
      </w:pPr>
      <w:hyperlink r:id="rId15" w:anchor="resume" w:history="1">
        <w:r w:rsidRPr="00104FFD">
          <w:rPr>
            <w:rFonts w:ascii="Arial" w:eastAsia="Times New Roman" w:hAnsi="Arial" w:cs="Arial"/>
            <w:color w:val="0000FF"/>
            <w:sz w:val="21"/>
            <w:szCs w:val="21"/>
            <w:u w:val="single"/>
            <w:lang w:val="en"/>
          </w:rPr>
          <w:t>Update or Change My Resume</w:t>
        </w:r>
      </w:hyperlink>
    </w:p>
    <w:p w:rsidR="00104FFD" w:rsidRPr="00104FFD" w:rsidRDefault="00104FFD" w:rsidP="00104FFD">
      <w:pPr>
        <w:spacing w:after="120" w:line="319" w:lineRule="atLeast"/>
        <w:outlineLvl w:val="1"/>
        <w:rPr>
          <w:rFonts w:ascii="Arial" w:eastAsia="Times New Roman" w:hAnsi="Arial" w:cs="Arial"/>
          <w:b/>
          <w:bCs/>
          <w:color w:val="1D3458"/>
          <w:sz w:val="24"/>
          <w:szCs w:val="24"/>
          <w:u w:val="single"/>
          <w:lang w:val="en"/>
        </w:rPr>
      </w:pPr>
      <w:r w:rsidRPr="00104FFD">
        <w:rPr>
          <w:rFonts w:ascii="Arial" w:eastAsia="Times New Roman" w:hAnsi="Arial" w:cs="Arial"/>
          <w:b/>
          <w:bCs/>
          <w:color w:val="1D3458"/>
          <w:sz w:val="24"/>
          <w:szCs w:val="24"/>
          <w:u w:val="single"/>
          <w:lang w:val="en"/>
        </w:rPr>
        <w:t>Establish an Account</w:t>
      </w:r>
    </w:p>
    <w:p w:rsidR="00104FFD" w:rsidRPr="00104FFD" w:rsidRDefault="00104FFD" w:rsidP="00104FFD">
      <w:pPr>
        <w:numPr>
          <w:ilvl w:val="0"/>
          <w:numId w:val="2"/>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There are two (2) ways to apply: (1) Click "New User Registration" link on the menu on the left side of the page which will bring you to the Master Application page, then click "Apply Online". Or, (2) On the Job Openings page, under the Application Template bar, click the "Master Application" link which will allow you to choose "Apply Online". Either option will have the same result. </w:t>
      </w:r>
    </w:p>
    <w:p w:rsidR="00104FFD" w:rsidRPr="00104FFD" w:rsidRDefault="00104FFD" w:rsidP="00104FFD">
      <w:pPr>
        <w:numPr>
          <w:ilvl w:val="0"/>
          <w:numId w:val="2"/>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At the bottom of the screen, click the "Apply Online" button which will allow you to set up an account. </w:t>
      </w:r>
    </w:p>
    <w:p w:rsidR="00104FFD" w:rsidRPr="00104FFD" w:rsidRDefault="00104FFD" w:rsidP="00104FFD">
      <w:pPr>
        <w:numPr>
          <w:ilvl w:val="0"/>
          <w:numId w:val="2"/>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At the bottom of the screen, check the "I agree with the terms of use" box and click the "I am a NEW USER" button.</w:t>
      </w:r>
    </w:p>
    <w:p w:rsidR="00104FFD" w:rsidRPr="00104FFD" w:rsidRDefault="00104FFD" w:rsidP="00104FFD">
      <w:pPr>
        <w:numPr>
          <w:ilvl w:val="0"/>
          <w:numId w:val="2"/>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Complete the New User Registration page and click the "Submit Registration" button at the bottom of the screen. You will need your user ID and Password for future reference.</w:t>
      </w:r>
    </w:p>
    <w:p w:rsidR="00104FFD" w:rsidRPr="00104FFD" w:rsidRDefault="00104FFD" w:rsidP="00104FFD">
      <w:pPr>
        <w:numPr>
          <w:ilvl w:val="0"/>
          <w:numId w:val="2"/>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You will then be asked to complete the Master Application. This will create your Master Application which may be used to apply for future vacancies. </w:t>
      </w:r>
    </w:p>
    <w:p w:rsidR="00104FFD" w:rsidRPr="00104FFD" w:rsidRDefault="00104FFD" w:rsidP="00104FFD">
      <w:pPr>
        <w:numPr>
          <w:ilvl w:val="0"/>
          <w:numId w:val="2"/>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You may exit the application and come back to it later by clicking on the Exit tab at the top of the screen.</w:t>
      </w:r>
    </w:p>
    <w:p w:rsidR="00104FFD" w:rsidRPr="00104FFD" w:rsidRDefault="00104FFD" w:rsidP="00104FFD">
      <w:pPr>
        <w:spacing w:after="120" w:line="319" w:lineRule="atLeast"/>
        <w:outlineLvl w:val="1"/>
        <w:rPr>
          <w:rFonts w:ascii="Arial" w:eastAsia="Times New Roman" w:hAnsi="Arial" w:cs="Arial"/>
          <w:b/>
          <w:bCs/>
          <w:color w:val="1D3458"/>
          <w:sz w:val="24"/>
          <w:szCs w:val="24"/>
          <w:u w:val="single"/>
          <w:lang w:val="en"/>
        </w:rPr>
      </w:pPr>
      <w:r w:rsidRPr="00104FFD">
        <w:rPr>
          <w:rFonts w:ascii="Arial" w:eastAsia="Times New Roman" w:hAnsi="Arial" w:cs="Arial"/>
          <w:b/>
          <w:bCs/>
          <w:color w:val="1D3458"/>
          <w:sz w:val="24"/>
          <w:szCs w:val="24"/>
          <w:u w:val="single"/>
          <w:lang w:val="en"/>
        </w:rPr>
        <w:t>Create a Master Application</w:t>
      </w:r>
    </w:p>
    <w:p w:rsidR="00104FFD" w:rsidRPr="00104FFD" w:rsidRDefault="00104FFD" w:rsidP="00104FFD">
      <w:pPr>
        <w:numPr>
          <w:ilvl w:val="0"/>
          <w:numId w:val="3"/>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On the main Job Openings page, click on the "Master Application" link in the Application Template section.</w:t>
      </w:r>
    </w:p>
    <w:p w:rsidR="00104FFD" w:rsidRPr="00104FFD" w:rsidRDefault="00104FFD" w:rsidP="00104FFD">
      <w:pPr>
        <w:numPr>
          <w:ilvl w:val="0"/>
          <w:numId w:val="3"/>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At the bottom of the screen, click the "Apply Online" button.</w:t>
      </w:r>
    </w:p>
    <w:p w:rsidR="00104FFD" w:rsidRPr="00104FFD" w:rsidRDefault="00104FFD" w:rsidP="00104FFD">
      <w:pPr>
        <w:numPr>
          <w:ilvl w:val="0"/>
          <w:numId w:val="3"/>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At the bottom of the screen, check the "I agree with the terms of use" box and click the "I have REGISTERED PREVIOUSLY" button.</w:t>
      </w:r>
    </w:p>
    <w:p w:rsidR="00104FFD" w:rsidRPr="00104FFD" w:rsidRDefault="00104FFD" w:rsidP="00104FFD">
      <w:pPr>
        <w:numPr>
          <w:ilvl w:val="0"/>
          <w:numId w:val="3"/>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Sign in to your account (or see 'How do I establish an account?').</w:t>
      </w:r>
    </w:p>
    <w:p w:rsidR="00104FFD" w:rsidRPr="00104FFD" w:rsidRDefault="00104FFD" w:rsidP="00104FFD">
      <w:pPr>
        <w:numPr>
          <w:ilvl w:val="0"/>
          <w:numId w:val="3"/>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You may complete the application in any order by clicking on the tabs at the top of the application.</w:t>
      </w:r>
    </w:p>
    <w:p w:rsidR="00104FFD" w:rsidRDefault="00104FFD" w:rsidP="00104FFD">
      <w:pPr>
        <w:numPr>
          <w:ilvl w:val="0"/>
          <w:numId w:val="3"/>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All data is saved as you move from tab to tab by clicking on the "Save and </w:t>
      </w:r>
      <w:proofErr w:type="gramStart"/>
      <w:r w:rsidRPr="00104FFD">
        <w:rPr>
          <w:rFonts w:ascii="Arial" w:eastAsia="Times New Roman" w:hAnsi="Arial" w:cs="Arial"/>
          <w:sz w:val="21"/>
          <w:szCs w:val="21"/>
          <w:lang w:val="en"/>
        </w:rPr>
        <w:t>Continue</w:t>
      </w:r>
      <w:proofErr w:type="gramEnd"/>
      <w:r w:rsidRPr="00104FFD">
        <w:rPr>
          <w:rFonts w:ascii="Arial" w:eastAsia="Times New Roman" w:hAnsi="Arial" w:cs="Arial"/>
          <w:sz w:val="21"/>
          <w:szCs w:val="21"/>
          <w:lang w:val="en"/>
        </w:rPr>
        <w:t>" button at the bottom of each page.</w:t>
      </w:r>
    </w:p>
    <w:p w:rsidR="00104FFD" w:rsidRPr="00104FFD" w:rsidRDefault="00104FFD" w:rsidP="00104FFD">
      <w:pPr>
        <w:spacing w:before="100" w:beforeAutospacing="1" w:after="100" w:afterAutospacing="1" w:line="319" w:lineRule="atLeast"/>
        <w:rPr>
          <w:rFonts w:ascii="Arial" w:eastAsia="Times New Roman" w:hAnsi="Arial" w:cs="Arial"/>
          <w:sz w:val="21"/>
          <w:szCs w:val="21"/>
          <w:lang w:val="en"/>
        </w:rPr>
      </w:pPr>
    </w:p>
    <w:p w:rsidR="00104FFD" w:rsidRPr="00104FFD" w:rsidRDefault="00104FFD" w:rsidP="00104FFD">
      <w:pPr>
        <w:numPr>
          <w:ilvl w:val="0"/>
          <w:numId w:val="3"/>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You may exit the application and come back to it later by clicking on the Exit tab at the top of the screen.</w:t>
      </w:r>
    </w:p>
    <w:p w:rsidR="00104FFD" w:rsidRPr="00104FFD" w:rsidRDefault="00104FFD" w:rsidP="00104FFD">
      <w:pPr>
        <w:spacing w:after="120" w:line="319" w:lineRule="atLeast"/>
        <w:outlineLvl w:val="1"/>
        <w:rPr>
          <w:rFonts w:ascii="Arial" w:eastAsia="Times New Roman" w:hAnsi="Arial" w:cs="Arial"/>
          <w:b/>
          <w:bCs/>
          <w:color w:val="1D3458"/>
          <w:sz w:val="24"/>
          <w:szCs w:val="24"/>
          <w:u w:val="single"/>
          <w:lang w:val="en"/>
        </w:rPr>
      </w:pPr>
      <w:r w:rsidRPr="00104FFD">
        <w:rPr>
          <w:rFonts w:ascii="Arial" w:eastAsia="Times New Roman" w:hAnsi="Arial" w:cs="Arial"/>
          <w:b/>
          <w:bCs/>
          <w:color w:val="1D3458"/>
          <w:sz w:val="24"/>
          <w:szCs w:val="24"/>
          <w:u w:val="single"/>
          <w:lang w:val="en"/>
        </w:rPr>
        <w:t>Apply for a Job Opening</w:t>
      </w:r>
    </w:p>
    <w:p w:rsidR="00104FFD" w:rsidRPr="00104FFD" w:rsidRDefault="00104FFD" w:rsidP="00104FFD">
      <w:pPr>
        <w:spacing w:after="120" w:line="319" w:lineRule="atLeast"/>
        <w:outlineLvl w:val="2"/>
        <w:rPr>
          <w:rFonts w:ascii="Arial" w:eastAsia="Times New Roman" w:hAnsi="Arial" w:cs="Arial"/>
          <w:b/>
          <w:bCs/>
          <w:color w:val="1D3458"/>
          <w:sz w:val="20"/>
          <w:szCs w:val="20"/>
          <w:lang w:val="en"/>
        </w:rPr>
      </w:pPr>
      <w:r w:rsidRPr="00104FFD">
        <w:rPr>
          <w:rFonts w:ascii="Arial" w:eastAsia="Times New Roman" w:hAnsi="Arial" w:cs="Arial"/>
          <w:b/>
          <w:bCs/>
          <w:color w:val="1D3458"/>
          <w:sz w:val="20"/>
          <w:szCs w:val="20"/>
          <w:lang w:val="en"/>
        </w:rPr>
        <w:t>Option 1: I already have a master application.</w:t>
      </w:r>
    </w:p>
    <w:p w:rsidR="00104FFD" w:rsidRPr="00104FFD" w:rsidRDefault="00104FFD" w:rsidP="00104FFD">
      <w:pPr>
        <w:numPr>
          <w:ilvl w:val="0"/>
          <w:numId w:val="4"/>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Choose and click on the bulletin job title or recruitment number on the main Job Openings page.</w:t>
      </w:r>
    </w:p>
    <w:p w:rsidR="00104FFD" w:rsidRPr="00104FFD" w:rsidRDefault="00104FFD" w:rsidP="00104FFD">
      <w:pPr>
        <w:numPr>
          <w:ilvl w:val="0"/>
          <w:numId w:val="4"/>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Read the job posting and click the "Apply Online" button.</w:t>
      </w:r>
    </w:p>
    <w:p w:rsidR="00104FFD" w:rsidRPr="00104FFD" w:rsidRDefault="00104FFD" w:rsidP="00104FFD">
      <w:pPr>
        <w:numPr>
          <w:ilvl w:val="0"/>
          <w:numId w:val="4"/>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Agree to the Terms of Use and click the "I have REGISTERED PREVIOUSLY" button.</w:t>
      </w:r>
    </w:p>
    <w:p w:rsidR="00104FFD" w:rsidRPr="00104FFD" w:rsidRDefault="00104FFD" w:rsidP="00104FFD">
      <w:pPr>
        <w:numPr>
          <w:ilvl w:val="0"/>
          <w:numId w:val="4"/>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Sign in to your account.</w:t>
      </w:r>
    </w:p>
    <w:p w:rsidR="00104FFD" w:rsidRPr="00104FFD" w:rsidRDefault="00104FFD" w:rsidP="00104FFD">
      <w:pPr>
        <w:numPr>
          <w:ilvl w:val="0"/>
          <w:numId w:val="4"/>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Choose and click on the job title for the Master Application or a previously completed application to copy into your new application.</w:t>
      </w:r>
    </w:p>
    <w:p w:rsidR="00104FFD" w:rsidRPr="00104FFD" w:rsidRDefault="00104FFD" w:rsidP="00104FFD">
      <w:pPr>
        <w:numPr>
          <w:ilvl w:val="0"/>
          <w:numId w:val="4"/>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At the top of the page, you should see the current position for which you are applying.</w:t>
      </w:r>
    </w:p>
    <w:p w:rsidR="00104FFD" w:rsidRPr="00104FFD" w:rsidRDefault="00104FFD" w:rsidP="00104FFD">
      <w:pPr>
        <w:numPr>
          <w:ilvl w:val="0"/>
          <w:numId w:val="4"/>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The new application will now open to allow you to modify the information.</w:t>
      </w:r>
    </w:p>
    <w:p w:rsidR="00104FFD" w:rsidRPr="00104FFD" w:rsidRDefault="00104FFD" w:rsidP="00104FFD">
      <w:pPr>
        <w:numPr>
          <w:ilvl w:val="0"/>
          <w:numId w:val="4"/>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Complete and/or edit each sub-tab within the application.</w:t>
      </w:r>
    </w:p>
    <w:p w:rsidR="00104FFD" w:rsidRPr="00104FFD" w:rsidRDefault="00104FFD" w:rsidP="00104FFD">
      <w:pPr>
        <w:numPr>
          <w:ilvl w:val="0"/>
          <w:numId w:val="4"/>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Click "Save and Continue" after each page.</w:t>
      </w:r>
    </w:p>
    <w:p w:rsidR="00104FFD" w:rsidRPr="00104FFD" w:rsidRDefault="00104FFD" w:rsidP="00104FFD">
      <w:pPr>
        <w:numPr>
          <w:ilvl w:val="0"/>
          <w:numId w:val="4"/>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Once you have clicked "Save and </w:t>
      </w:r>
      <w:proofErr w:type="gramStart"/>
      <w:r w:rsidRPr="00104FFD">
        <w:rPr>
          <w:rFonts w:ascii="Arial" w:eastAsia="Times New Roman" w:hAnsi="Arial" w:cs="Arial"/>
          <w:sz w:val="21"/>
          <w:szCs w:val="21"/>
          <w:lang w:val="en"/>
        </w:rPr>
        <w:t>Continue</w:t>
      </w:r>
      <w:proofErr w:type="gramEnd"/>
      <w:r w:rsidRPr="00104FFD">
        <w:rPr>
          <w:rFonts w:ascii="Arial" w:eastAsia="Times New Roman" w:hAnsi="Arial" w:cs="Arial"/>
          <w:sz w:val="21"/>
          <w:szCs w:val="21"/>
          <w:lang w:val="en"/>
        </w:rPr>
        <w:t>" this portion of the application has been saved.</w:t>
      </w:r>
    </w:p>
    <w:p w:rsidR="00104FFD" w:rsidRPr="00104FFD" w:rsidRDefault="00104FFD" w:rsidP="00104FFD">
      <w:pPr>
        <w:numPr>
          <w:ilvl w:val="0"/>
          <w:numId w:val="4"/>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b/>
          <w:bCs/>
          <w:sz w:val="21"/>
          <w:szCs w:val="21"/>
          <w:lang w:val="en"/>
        </w:rPr>
        <w:t>Very Important:</w:t>
      </w:r>
      <w:r w:rsidRPr="00104FFD">
        <w:rPr>
          <w:rFonts w:ascii="Arial" w:eastAsia="Times New Roman" w:hAnsi="Arial" w:cs="Arial"/>
          <w:sz w:val="21"/>
          <w:szCs w:val="21"/>
          <w:lang w:val="en"/>
        </w:rPr>
        <w:t xml:space="preserve"> If you want to come back to the application for a job to make changes before the closing date, you MUST click the exit tab. Once you click and complete the Submit tab, you cannot edit your application for the job.</w:t>
      </w:r>
    </w:p>
    <w:p w:rsidR="00104FFD" w:rsidRPr="00104FFD" w:rsidRDefault="00104FFD" w:rsidP="00104FFD">
      <w:pPr>
        <w:numPr>
          <w:ilvl w:val="0"/>
          <w:numId w:val="4"/>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Click on the Send tab to "Submit to State of Connecticut" after completing your application.</w:t>
      </w:r>
    </w:p>
    <w:p w:rsidR="00104FFD" w:rsidRPr="00104FFD" w:rsidRDefault="00104FFD" w:rsidP="00104FFD">
      <w:pPr>
        <w:spacing w:after="120" w:line="319" w:lineRule="atLeast"/>
        <w:outlineLvl w:val="2"/>
        <w:rPr>
          <w:rFonts w:ascii="Arial" w:eastAsia="Times New Roman" w:hAnsi="Arial" w:cs="Arial"/>
          <w:b/>
          <w:bCs/>
          <w:color w:val="1D3458"/>
          <w:sz w:val="20"/>
          <w:szCs w:val="20"/>
          <w:lang w:val="en"/>
        </w:rPr>
      </w:pPr>
      <w:r w:rsidRPr="00104FFD">
        <w:rPr>
          <w:rFonts w:ascii="Arial" w:eastAsia="Times New Roman" w:hAnsi="Arial" w:cs="Arial"/>
          <w:b/>
          <w:bCs/>
          <w:color w:val="1D3458"/>
          <w:sz w:val="20"/>
          <w:szCs w:val="20"/>
          <w:lang w:val="en"/>
        </w:rPr>
        <w:t>Option 2: I do not already have a master application</w:t>
      </w:r>
    </w:p>
    <w:p w:rsidR="00104FFD" w:rsidRPr="00104FFD" w:rsidRDefault="00104FFD" w:rsidP="00104FFD">
      <w:pPr>
        <w:numPr>
          <w:ilvl w:val="0"/>
          <w:numId w:val="5"/>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See "How do I create a master application?"</w:t>
      </w:r>
    </w:p>
    <w:p w:rsidR="00104FFD" w:rsidRPr="00104FFD" w:rsidRDefault="00104FFD" w:rsidP="00104FFD">
      <w:pPr>
        <w:numPr>
          <w:ilvl w:val="0"/>
          <w:numId w:val="5"/>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Then, return to the instructions for "How do I apply for a job opening? Option 1."</w:t>
      </w:r>
    </w:p>
    <w:p w:rsidR="00104FFD" w:rsidRPr="00104FFD" w:rsidRDefault="00104FFD" w:rsidP="00104FFD">
      <w:pPr>
        <w:spacing w:after="120" w:line="319" w:lineRule="atLeast"/>
        <w:outlineLvl w:val="1"/>
        <w:rPr>
          <w:rFonts w:ascii="Arial" w:eastAsia="Times New Roman" w:hAnsi="Arial" w:cs="Arial"/>
          <w:b/>
          <w:bCs/>
          <w:color w:val="1D3458"/>
          <w:sz w:val="24"/>
          <w:szCs w:val="24"/>
          <w:u w:val="single"/>
          <w:lang w:val="en"/>
        </w:rPr>
      </w:pPr>
      <w:r w:rsidRPr="00104FFD">
        <w:rPr>
          <w:rFonts w:ascii="Arial" w:eastAsia="Times New Roman" w:hAnsi="Arial" w:cs="Arial"/>
          <w:b/>
          <w:bCs/>
          <w:color w:val="1D3458"/>
          <w:sz w:val="24"/>
          <w:szCs w:val="24"/>
          <w:u w:val="single"/>
          <w:lang w:val="en"/>
        </w:rPr>
        <w:t>Sign Up to Receive a Notice When a Job Opens for the Application (Interest Cards)</w:t>
      </w:r>
    </w:p>
    <w:p w:rsidR="00104FFD" w:rsidRPr="00104FFD" w:rsidRDefault="00104FFD" w:rsidP="00104FFD">
      <w:pPr>
        <w:spacing w:after="120" w:line="319" w:lineRule="atLeast"/>
        <w:outlineLvl w:val="2"/>
        <w:rPr>
          <w:rFonts w:ascii="Arial" w:eastAsia="Times New Roman" w:hAnsi="Arial" w:cs="Arial"/>
          <w:b/>
          <w:bCs/>
          <w:color w:val="1D3458"/>
          <w:sz w:val="20"/>
          <w:szCs w:val="20"/>
          <w:lang w:val="en"/>
        </w:rPr>
      </w:pPr>
      <w:r w:rsidRPr="00104FFD">
        <w:rPr>
          <w:rFonts w:ascii="Arial" w:eastAsia="Times New Roman" w:hAnsi="Arial" w:cs="Arial"/>
          <w:b/>
          <w:bCs/>
          <w:color w:val="1D3458"/>
          <w:sz w:val="20"/>
          <w:szCs w:val="20"/>
          <w:lang w:val="en"/>
        </w:rPr>
        <w:t xml:space="preserve">Option 1: </w:t>
      </w:r>
    </w:p>
    <w:p w:rsidR="00104FFD" w:rsidRPr="00104FFD" w:rsidRDefault="00104FFD" w:rsidP="00104FFD">
      <w:pPr>
        <w:numPr>
          <w:ilvl w:val="0"/>
          <w:numId w:val="6"/>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Click on the "Job Classes" link on the menu on the left side of the page.</w:t>
      </w:r>
    </w:p>
    <w:p w:rsidR="00104FFD" w:rsidRPr="00104FFD" w:rsidRDefault="00104FFD" w:rsidP="00104FFD">
      <w:pPr>
        <w:numPr>
          <w:ilvl w:val="0"/>
          <w:numId w:val="6"/>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Search the list of utilized job titles.</w:t>
      </w:r>
    </w:p>
    <w:p w:rsidR="00104FFD" w:rsidRPr="00104FFD" w:rsidRDefault="00104FFD" w:rsidP="00104FFD">
      <w:pPr>
        <w:numPr>
          <w:ilvl w:val="0"/>
          <w:numId w:val="6"/>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Click on a job that interests you.</w:t>
      </w:r>
    </w:p>
    <w:p w:rsidR="00104FFD" w:rsidRPr="00104FFD" w:rsidRDefault="00104FFD" w:rsidP="00104FFD">
      <w:pPr>
        <w:numPr>
          <w:ilvl w:val="0"/>
          <w:numId w:val="6"/>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If you wish to be notified when a job opens in a desired job class, click on "Notify Me when a Job </w:t>
      </w:r>
      <w:proofErr w:type="gramStart"/>
      <w:r w:rsidRPr="00104FFD">
        <w:rPr>
          <w:rFonts w:ascii="Arial" w:eastAsia="Times New Roman" w:hAnsi="Arial" w:cs="Arial"/>
          <w:sz w:val="21"/>
          <w:szCs w:val="21"/>
          <w:lang w:val="en"/>
        </w:rPr>
        <w:t>Opens</w:t>
      </w:r>
      <w:proofErr w:type="gramEnd"/>
      <w:r w:rsidRPr="00104FFD">
        <w:rPr>
          <w:rFonts w:ascii="Arial" w:eastAsia="Times New Roman" w:hAnsi="Arial" w:cs="Arial"/>
          <w:sz w:val="21"/>
          <w:szCs w:val="21"/>
          <w:lang w:val="en"/>
        </w:rPr>
        <w:t xml:space="preserve"> for the above position(s)."</w:t>
      </w:r>
    </w:p>
    <w:p w:rsidR="00104FFD" w:rsidRPr="00104FFD" w:rsidRDefault="00104FFD" w:rsidP="00104FFD">
      <w:pPr>
        <w:numPr>
          <w:ilvl w:val="0"/>
          <w:numId w:val="6"/>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Enter a valid email address and/or mobile phone number to subscribe.</w:t>
      </w:r>
    </w:p>
    <w:p w:rsidR="00104FFD" w:rsidRDefault="00104FFD" w:rsidP="00104FFD">
      <w:pPr>
        <w:numPr>
          <w:ilvl w:val="0"/>
          <w:numId w:val="6"/>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Remember to register for new notices if you change your email address or mobile number. Interest Card subscriptions expire after one year. </w:t>
      </w:r>
    </w:p>
    <w:p w:rsidR="00104FFD" w:rsidRDefault="00104FFD" w:rsidP="00104FFD">
      <w:pPr>
        <w:spacing w:before="100" w:beforeAutospacing="1" w:after="100" w:afterAutospacing="1" w:line="319" w:lineRule="atLeast"/>
        <w:rPr>
          <w:rFonts w:ascii="Arial" w:eastAsia="Times New Roman" w:hAnsi="Arial" w:cs="Arial"/>
          <w:sz w:val="21"/>
          <w:szCs w:val="21"/>
          <w:lang w:val="en"/>
        </w:rPr>
      </w:pPr>
    </w:p>
    <w:p w:rsidR="00104FFD" w:rsidRDefault="00104FFD" w:rsidP="00104FFD">
      <w:pPr>
        <w:spacing w:before="100" w:beforeAutospacing="1" w:after="100" w:afterAutospacing="1" w:line="319" w:lineRule="atLeast"/>
        <w:rPr>
          <w:rFonts w:ascii="Arial" w:eastAsia="Times New Roman" w:hAnsi="Arial" w:cs="Arial"/>
          <w:sz w:val="21"/>
          <w:szCs w:val="21"/>
          <w:lang w:val="en"/>
        </w:rPr>
      </w:pPr>
    </w:p>
    <w:p w:rsidR="00104FFD" w:rsidRDefault="00104FFD" w:rsidP="00104FFD">
      <w:pPr>
        <w:spacing w:before="100" w:beforeAutospacing="1" w:after="100" w:afterAutospacing="1" w:line="319" w:lineRule="atLeast"/>
        <w:rPr>
          <w:rFonts w:ascii="Arial" w:eastAsia="Times New Roman" w:hAnsi="Arial" w:cs="Arial"/>
          <w:sz w:val="21"/>
          <w:szCs w:val="21"/>
          <w:lang w:val="en"/>
        </w:rPr>
      </w:pPr>
    </w:p>
    <w:p w:rsidR="00104FFD" w:rsidRPr="00104FFD" w:rsidRDefault="00104FFD" w:rsidP="00104FFD">
      <w:pPr>
        <w:spacing w:before="100" w:beforeAutospacing="1" w:after="100" w:afterAutospacing="1" w:line="319" w:lineRule="atLeast"/>
        <w:rPr>
          <w:rFonts w:ascii="Arial" w:eastAsia="Times New Roman" w:hAnsi="Arial" w:cs="Arial"/>
          <w:sz w:val="21"/>
          <w:szCs w:val="21"/>
          <w:lang w:val="en"/>
        </w:rPr>
      </w:pPr>
    </w:p>
    <w:p w:rsidR="00104FFD" w:rsidRPr="00104FFD" w:rsidRDefault="00104FFD" w:rsidP="00104FFD">
      <w:pPr>
        <w:spacing w:after="120" w:line="319" w:lineRule="atLeast"/>
        <w:outlineLvl w:val="2"/>
        <w:rPr>
          <w:rFonts w:ascii="Arial" w:eastAsia="Times New Roman" w:hAnsi="Arial" w:cs="Arial"/>
          <w:b/>
          <w:bCs/>
          <w:color w:val="1D3458"/>
          <w:sz w:val="20"/>
          <w:szCs w:val="20"/>
          <w:lang w:val="en"/>
        </w:rPr>
      </w:pPr>
      <w:r w:rsidRPr="00104FFD">
        <w:rPr>
          <w:rFonts w:ascii="Arial" w:eastAsia="Times New Roman" w:hAnsi="Arial" w:cs="Arial"/>
          <w:b/>
          <w:bCs/>
          <w:color w:val="1D3458"/>
          <w:sz w:val="20"/>
          <w:szCs w:val="20"/>
          <w:lang w:val="en"/>
        </w:rPr>
        <w:t xml:space="preserve">Option 2: </w:t>
      </w:r>
    </w:p>
    <w:p w:rsidR="00104FFD" w:rsidRPr="00104FFD" w:rsidRDefault="00104FFD" w:rsidP="00104FFD">
      <w:pPr>
        <w:numPr>
          <w:ilvl w:val="0"/>
          <w:numId w:val="7"/>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Click on the "Interest Cards" link on the menu on the left side of the page.</w:t>
      </w:r>
    </w:p>
    <w:p w:rsidR="00104FFD" w:rsidRPr="00104FFD" w:rsidRDefault="00104FFD" w:rsidP="00104FFD">
      <w:pPr>
        <w:numPr>
          <w:ilvl w:val="0"/>
          <w:numId w:val="7"/>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Click on your desired occupational groups and click the Submit button. </w:t>
      </w:r>
    </w:p>
    <w:p w:rsidR="00104FFD" w:rsidRPr="00104FFD" w:rsidRDefault="00104FFD" w:rsidP="00104FFD">
      <w:pPr>
        <w:numPr>
          <w:ilvl w:val="0"/>
          <w:numId w:val="7"/>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Search the list of available job titles.</w:t>
      </w:r>
    </w:p>
    <w:p w:rsidR="00104FFD" w:rsidRPr="00104FFD" w:rsidRDefault="00104FFD" w:rsidP="00104FFD">
      <w:pPr>
        <w:numPr>
          <w:ilvl w:val="0"/>
          <w:numId w:val="7"/>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Click on the job classes that interest you.</w:t>
      </w:r>
    </w:p>
    <w:p w:rsidR="00104FFD" w:rsidRPr="00104FFD" w:rsidRDefault="00104FFD" w:rsidP="00104FFD">
      <w:pPr>
        <w:numPr>
          <w:ilvl w:val="0"/>
          <w:numId w:val="7"/>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Click on "Add All Checked Classes to My Job Search Agent".</w:t>
      </w:r>
    </w:p>
    <w:p w:rsidR="00104FFD" w:rsidRPr="00104FFD" w:rsidRDefault="00104FFD" w:rsidP="00104FFD">
      <w:pPr>
        <w:numPr>
          <w:ilvl w:val="0"/>
          <w:numId w:val="7"/>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Click "Finish". </w:t>
      </w:r>
    </w:p>
    <w:p w:rsidR="00104FFD" w:rsidRPr="00104FFD" w:rsidRDefault="00104FFD" w:rsidP="00104FFD">
      <w:pPr>
        <w:numPr>
          <w:ilvl w:val="0"/>
          <w:numId w:val="7"/>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Enter a valid email address and/or mobile phone number to subscribe.</w:t>
      </w:r>
    </w:p>
    <w:p w:rsidR="00104FFD" w:rsidRPr="00104FFD" w:rsidRDefault="00104FFD" w:rsidP="00104FFD">
      <w:pPr>
        <w:numPr>
          <w:ilvl w:val="0"/>
          <w:numId w:val="7"/>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Remember to register for new notices if you change your email address or mobile number. Interest Card subscriptions expire after one year. </w:t>
      </w:r>
    </w:p>
    <w:p w:rsidR="00104FFD" w:rsidRPr="00104FFD" w:rsidRDefault="00104FFD" w:rsidP="00104FFD">
      <w:pPr>
        <w:spacing w:after="120" w:line="319" w:lineRule="atLeast"/>
        <w:outlineLvl w:val="1"/>
        <w:rPr>
          <w:rFonts w:ascii="Arial" w:eastAsia="Times New Roman" w:hAnsi="Arial" w:cs="Arial"/>
          <w:b/>
          <w:bCs/>
          <w:color w:val="1D3458"/>
          <w:sz w:val="24"/>
          <w:szCs w:val="24"/>
          <w:u w:val="single"/>
          <w:lang w:val="en"/>
        </w:rPr>
      </w:pPr>
      <w:r w:rsidRPr="00104FFD">
        <w:rPr>
          <w:rFonts w:ascii="Arial" w:eastAsia="Times New Roman" w:hAnsi="Arial" w:cs="Arial"/>
          <w:b/>
          <w:bCs/>
          <w:color w:val="1D3458"/>
          <w:sz w:val="24"/>
          <w:szCs w:val="24"/>
          <w:u w:val="single"/>
          <w:lang w:val="en"/>
        </w:rPr>
        <w:t>Update My Master Application</w:t>
      </w:r>
    </w:p>
    <w:p w:rsidR="00104FFD" w:rsidRPr="00104FFD" w:rsidRDefault="00104FFD" w:rsidP="00104FFD">
      <w:pPr>
        <w:numPr>
          <w:ilvl w:val="0"/>
          <w:numId w:val="8"/>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Click on the "My Applications" link on the menu on the left side of the page.</w:t>
      </w:r>
    </w:p>
    <w:p w:rsidR="00104FFD" w:rsidRPr="00104FFD" w:rsidRDefault="00104FFD" w:rsidP="00104FFD">
      <w:pPr>
        <w:numPr>
          <w:ilvl w:val="0"/>
          <w:numId w:val="8"/>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Sign in to your account.</w:t>
      </w:r>
    </w:p>
    <w:p w:rsidR="00104FFD" w:rsidRPr="00104FFD" w:rsidRDefault="00104FFD" w:rsidP="00104FFD">
      <w:pPr>
        <w:numPr>
          <w:ilvl w:val="0"/>
          <w:numId w:val="8"/>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Scroll down to the Application Template bar.</w:t>
      </w:r>
    </w:p>
    <w:p w:rsidR="00104FFD" w:rsidRPr="00104FFD" w:rsidRDefault="00104FFD" w:rsidP="00104FFD">
      <w:pPr>
        <w:numPr>
          <w:ilvl w:val="0"/>
          <w:numId w:val="8"/>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Click on the "Master Application" name below the bar.</w:t>
      </w:r>
    </w:p>
    <w:p w:rsidR="00104FFD" w:rsidRPr="00104FFD" w:rsidRDefault="00104FFD" w:rsidP="00104FFD">
      <w:pPr>
        <w:numPr>
          <w:ilvl w:val="0"/>
          <w:numId w:val="8"/>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Click on the tab that you want to update.</w:t>
      </w:r>
    </w:p>
    <w:p w:rsidR="00104FFD" w:rsidRPr="00104FFD" w:rsidRDefault="00104FFD" w:rsidP="00104FFD">
      <w:pPr>
        <w:numPr>
          <w:ilvl w:val="0"/>
          <w:numId w:val="8"/>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Make your changes and click "Save and </w:t>
      </w:r>
      <w:proofErr w:type="gramStart"/>
      <w:r w:rsidRPr="00104FFD">
        <w:rPr>
          <w:rFonts w:ascii="Arial" w:eastAsia="Times New Roman" w:hAnsi="Arial" w:cs="Arial"/>
          <w:sz w:val="21"/>
          <w:szCs w:val="21"/>
          <w:lang w:val="en"/>
        </w:rPr>
        <w:t>Continue</w:t>
      </w:r>
      <w:proofErr w:type="gramEnd"/>
      <w:r w:rsidRPr="00104FFD">
        <w:rPr>
          <w:rFonts w:ascii="Arial" w:eastAsia="Times New Roman" w:hAnsi="Arial" w:cs="Arial"/>
          <w:sz w:val="21"/>
          <w:szCs w:val="21"/>
          <w:lang w:val="en"/>
        </w:rPr>
        <w:t>" at the bottom of the page.</w:t>
      </w:r>
    </w:p>
    <w:p w:rsidR="00104FFD" w:rsidRPr="00104FFD" w:rsidRDefault="00104FFD" w:rsidP="00104FFD">
      <w:pPr>
        <w:numPr>
          <w:ilvl w:val="0"/>
          <w:numId w:val="8"/>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When all updates are made and saved, you may exit the master application by clicking on the Exit tab at the top of the screen. </w:t>
      </w:r>
    </w:p>
    <w:p w:rsidR="00104FFD" w:rsidRPr="00104FFD" w:rsidRDefault="00104FFD" w:rsidP="00104FFD">
      <w:pPr>
        <w:spacing w:after="120" w:line="319" w:lineRule="atLeast"/>
        <w:outlineLvl w:val="1"/>
        <w:rPr>
          <w:rFonts w:ascii="Arial" w:eastAsia="Times New Roman" w:hAnsi="Arial" w:cs="Arial"/>
          <w:b/>
          <w:bCs/>
          <w:color w:val="1D3458"/>
          <w:sz w:val="24"/>
          <w:szCs w:val="24"/>
          <w:u w:val="single"/>
          <w:lang w:val="en"/>
        </w:rPr>
      </w:pPr>
      <w:r w:rsidRPr="00104FFD">
        <w:rPr>
          <w:rFonts w:ascii="Arial" w:eastAsia="Times New Roman" w:hAnsi="Arial" w:cs="Arial"/>
          <w:b/>
          <w:bCs/>
          <w:color w:val="1D3458"/>
          <w:sz w:val="24"/>
          <w:szCs w:val="24"/>
          <w:u w:val="single"/>
          <w:lang w:val="en"/>
        </w:rPr>
        <w:t>Update a Submitted Application</w:t>
      </w:r>
    </w:p>
    <w:p w:rsidR="00104FFD" w:rsidRPr="00104FFD" w:rsidRDefault="00104FFD" w:rsidP="00104FFD">
      <w:pPr>
        <w:numPr>
          <w:ilvl w:val="0"/>
          <w:numId w:val="9"/>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Once you have completed the Submit tab of your application and submitted the application to the State of Connecticut, you CANNOT alter your applications.</w:t>
      </w:r>
    </w:p>
    <w:p w:rsidR="00104FFD" w:rsidRPr="00104FFD" w:rsidRDefault="00104FFD" w:rsidP="00104FFD">
      <w:pPr>
        <w:numPr>
          <w:ilvl w:val="0"/>
          <w:numId w:val="9"/>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It is suggested that you save your information and use the Exit tab until you are ready to submit your application.</w:t>
      </w:r>
    </w:p>
    <w:p w:rsidR="00104FFD" w:rsidRPr="00104FFD" w:rsidRDefault="00104FFD" w:rsidP="00104FFD">
      <w:pPr>
        <w:numPr>
          <w:ilvl w:val="0"/>
          <w:numId w:val="9"/>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Don't forget to submit your application before the closing deadline. </w:t>
      </w:r>
    </w:p>
    <w:p w:rsidR="00104FFD" w:rsidRPr="00104FFD" w:rsidRDefault="00104FFD" w:rsidP="00104FFD">
      <w:pPr>
        <w:spacing w:after="120" w:line="319" w:lineRule="atLeast"/>
        <w:outlineLvl w:val="1"/>
        <w:rPr>
          <w:rFonts w:ascii="Arial" w:eastAsia="Times New Roman" w:hAnsi="Arial" w:cs="Arial"/>
          <w:b/>
          <w:bCs/>
          <w:color w:val="1D3458"/>
          <w:sz w:val="24"/>
          <w:szCs w:val="24"/>
          <w:u w:val="single"/>
          <w:lang w:val="en"/>
        </w:rPr>
      </w:pPr>
      <w:r w:rsidRPr="00104FFD">
        <w:rPr>
          <w:rFonts w:ascii="Arial" w:eastAsia="Times New Roman" w:hAnsi="Arial" w:cs="Arial"/>
          <w:b/>
          <w:bCs/>
          <w:color w:val="1D3458"/>
          <w:sz w:val="24"/>
          <w:szCs w:val="24"/>
          <w:u w:val="single"/>
          <w:lang w:val="en"/>
        </w:rPr>
        <w:t>Update or Change My Contact Information</w:t>
      </w:r>
    </w:p>
    <w:p w:rsidR="00104FFD" w:rsidRPr="00104FFD" w:rsidRDefault="00104FFD" w:rsidP="00104FFD">
      <w:pPr>
        <w:numPr>
          <w:ilvl w:val="0"/>
          <w:numId w:val="10"/>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Click on the "My Applications" link on the menu on the left side of the page.</w:t>
      </w:r>
    </w:p>
    <w:p w:rsidR="00104FFD" w:rsidRPr="00104FFD" w:rsidRDefault="00104FFD" w:rsidP="00104FFD">
      <w:pPr>
        <w:numPr>
          <w:ilvl w:val="0"/>
          <w:numId w:val="10"/>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Near the bottom of the page, click on the "Update My Contact Information" link.</w:t>
      </w:r>
    </w:p>
    <w:p w:rsidR="00104FFD" w:rsidRPr="00104FFD" w:rsidRDefault="00104FFD" w:rsidP="00104FFD">
      <w:pPr>
        <w:numPr>
          <w:ilvl w:val="0"/>
          <w:numId w:val="10"/>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Sign in to your account.</w:t>
      </w:r>
    </w:p>
    <w:p w:rsidR="00104FFD" w:rsidRPr="00104FFD" w:rsidRDefault="00104FFD" w:rsidP="00104FFD">
      <w:pPr>
        <w:numPr>
          <w:ilvl w:val="0"/>
          <w:numId w:val="10"/>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Make any changes to your name, username, password, mailing address, email address, or phone numbers as needed, and click the "Update Contact Information" button.</w:t>
      </w:r>
    </w:p>
    <w:p w:rsidR="00104FFD" w:rsidRDefault="00104FFD" w:rsidP="00104FFD">
      <w:pPr>
        <w:numPr>
          <w:ilvl w:val="0"/>
          <w:numId w:val="10"/>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Review a summary of the updated information.</w:t>
      </w:r>
    </w:p>
    <w:p w:rsidR="00104FFD" w:rsidRDefault="00104FFD" w:rsidP="00104FFD">
      <w:pPr>
        <w:spacing w:before="100" w:beforeAutospacing="1" w:after="100" w:afterAutospacing="1" w:line="319" w:lineRule="atLeast"/>
        <w:rPr>
          <w:rFonts w:ascii="Arial" w:eastAsia="Times New Roman" w:hAnsi="Arial" w:cs="Arial"/>
          <w:sz w:val="21"/>
          <w:szCs w:val="21"/>
          <w:lang w:val="en"/>
        </w:rPr>
      </w:pPr>
    </w:p>
    <w:p w:rsidR="00104FFD" w:rsidRDefault="00104FFD" w:rsidP="00104FFD">
      <w:pPr>
        <w:spacing w:before="100" w:beforeAutospacing="1" w:after="100" w:afterAutospacing="1" w:line="319" w:lineRule="atLeast"/>
        <w:rPr>
          <w:rFonts w:ascii="Arial" w:eastAsia="Times New Roman" w:hAnsi="Arial" w:cs="Arial"/>
          <w:sz w:val="21"/>
          <w:szCs w:val="21"/>
          <w:lang w:val="en"/>
        </w:rPr>
      </w:pPr>
    </w:p>
    <w:p w:rsidR="00104FFD" w:rsidRPr="00104FFD" w:rsidRDefault="00104FFD" w:rsidP="00104FFD">
      <w:pPr>
        <w:spacing w:before="100" w:beforeAutospacing="1" w:after="100" w:afterAutospacing="1" w:line="319" w:lineRule="atLeast"/>
        <w:rPr>
          <w:rFonts w:ascii="Arial" w:eastAsia="Times New Roman" w:hAnsi="Arial" w:cs="Arial"/>
          <w:sz w:val="21"/>
          <w:szCs w:val="21"/>
          <w:lang w:val="en"/>
        </w:rPr>
      </w:pPr>
      <w:bookmarkStart w:id="0" w:name="_GoBack"/>
      <w:bookmarkEnd w:id="0"/>
      <w:r w:rsidRPr="00104FFD">
        <w:rPr>
          <w:rFonts w:ascii="Arial" w:eastAsia="Times New Roman" w:hAnsi="Arial" w:cs="Arial"/>
          <w:sz w:val="21"/>
          <w:szCs w:val="21"/>
          <w:lang w:val="en"/>
        </w:rPr>
        <w:t xml:space="preserve"> </w:t>
      </w:r>
    </w:p>
    <w:p w:rsidR="00104FFD" w:rsidRPr="00104FFD" w:rsidRDefault="00104FFD" w:rsidP="00104FFD">
      <w:pPr>
        <w:numPr>
          <w:ilvl w:val="0"/>
          <w:numId w:val="10"/>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Click the "Confirm/Above Info is Correct" button if the changes are correct. </w:t>
      </w:r>
    </w:p>
    <w:p w:rsidR="00104FFD" w:rsidRPr="00104FFD" w:rsidRDefault="00104FFD" w:rsidP="00104FFD">
      <w:pPr>
        <w:numPr>
          <w:ilvl w:val="0"/>
          <w:numId w:val="10"/>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Or click the "Back/Above Info is NOT Correct" if you need to move back to the prior screen to make corrections. </w:t>
      </w:r>
    </w:p>
    <w:p w:rsidR="00104FFD" w:rsidRPr="00104FFD" w:rsidRDefault="00104FFD" w:rsidP="00104FFD">
      <w:pPr>
        <w:numPr>
          <w:ilvl w:val="0"/>
          <w:numId w:val="10"/>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After clicking "Confirm," you will see a message confirming your information was updated for all of your existing applications and a list of those applications.</w:t>
      </w:r>
    </w:p>
    <w:p w:rsidR="00104FFD" w:rsidRPr="00104FFD" w:rsidRDefault="00104FFD" w:rsidP="00104FFD">
      <w:pPr>
        <w:numPr>
          <w:ilvl w:val="0"/>
          <w:numId w:val="10"/>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Note: You may also update your name, email, phone numbers, and mailing address by changing this information in your application-on-file.</w:t>
      </w:r>
    </w:p>
    <w:p w:rsidR="00104FFD" w:rsidRPr="00104FFD" w:rsidRDefault="00104FFD" w:rsidP="00104FFD">
      <w:pPr>
        <w:numPr>
          <w:ilvl w:val="0"/>
          <w:numId w:val="10"/>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See "Update My Master Application"</w:t>
      </w:r>
    </w:p>
    <w:p w:rsidR="00104FFD" w:rsidRPr="00104FFD" w:rsidRDefault="00104FFD" w:rsidP="00104FFD">
      <w:pPr>
        <w:numPr>
          <w:ilvl w:val="0"/>
          <w:numId w:val="10"/>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Update your contact information on the Profile tab. </w:t>
      </w:r>
    </w:p>
    <w:p w:rsidR="00104FFD" w:rsidRPr="00104FFD" w:rsidRDefault="00104FFD" w:rsidP="00104FFD">
      <w:pPr>
        <w:spacing w:after="120" w:line="319" w:lineRule="atLeast"/>
        <w:outlineLvl w:val="1"/>
        <w:rPr>
          <w:rFonts w:ascii="Arial" w:eastAsia="Times New Roman" w:hAnsi="Arial" w:cs="Arial"/>
          <w:b/>
          <w:bCs/>
          <w:color w:val="1D3458"/>
          <w:sz w:val="24"/>
          <w:szCs w:val="24"/>
          <w:u w:val="single"/>
          <w:lang w:val="en"/>
        </w:rPr>
      </w:pPr>
      <w:r w:rsidRPr="00104FFD">
        <w:rPr>
          <w:rFonts w:ascii="Arial" w:eastAsia="Times New Roman" w:hAnsi="Arial" w:cs="Arial"/>
          <w:b/>
          <w:bCs/>
          <w:color w:val="1D3458"/>
          <w:sz w:val="24"/>
          <w:szCs w:val="24"/>
          <w:u w:val="single"/>
          <w:lang w:val="en"/>
        </w:rPr>
        <w:t>Print a Copy of My Application</w:t>
      </w:r>
    </w:p>
    <w:p w:rsidR="00104FFD" w:rsidRPr="00104FFD" w:rsidRDefault="00104FFD" w:rsidP="00104FFD">
      <w:pPr>
        <w:numPr>
          <w:ilvl w:val="0"/>
          <w:numId w:val="11"/>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Click on the "My Applications" link on the menu on the left side of the page.</w:t>
      </w:r>
    </w:p>
    <w:p w:rsidR="00104FFD" w:rsidRPr="00104FFD" w:rsidRDefault="00104FFD" w:rsidP="00104FFD">
      <w:pPr>
        <w:numPr>
          <w:ilvl w:val="0"/>
          <w:numId w:val="11"/>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Sign in to your account.</w:t>
      </w:r>
    </w:p>
    <w:p w:rsidR="00104FFD" w:rsidRPr="00104FFD" w:rsidRDefault="00104FFD" w:rsidP="00104FFD">
      <w:pPr>
        <w:numPr>
          <w:ilvl w:val="0"/>
          <w:numId w:val="11"/>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Scroll down to the application that you want to print and click on it.</w:t>
      </w:r>
    </w:p>
    <w:p w:rsidR="00104FFD" w:rsidRPr="00104FFD" w:rsidRDefault="00104FFD" w:rsidP="00104FFD">
      <w:pPr>
        <w:numPr>
          <w:ilvl w:val="0"/>
          <w:numId w:val="11"/>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Use the Review tab to print a copy of your application. </w:t>
      </w:r>
    </w:p>
    <w:p w:rsidR="00104FFD" w:rsidRPr="00104FFD" w:rsidRDefault="00104FFD" w:rsidP="00104FFD">
      <w:pPr>
        <w:spacing w:after="120" w:line="319" w:lineRule="atLeast"/>
        <w:outlineLvl w:val="1"/>
        <w:rPr>
          <w:rFonts w:ascii="Arial" w:eastAsia="Times New Roman" w:hAnsi="Arial" w:cs="Arial"/>
          <w:b/>
          <w:bCs/>
          <w:color w:val="1D3458"/>
          <w:sz w:val="24"/>
          <w:szCs w:val="24"/>
          <w:u w:val="single"/>
          <w:lang w:val="en"/>
        </w:rPr>
      </w:pPr>
      <w:r w:rsidRPr="00104FFD">
        <w:rPr>
          <w:rFonts w:ascii="Arial" w:eastAsia="Times New Roman" w:hAnsi="Arial" w:cs="Arial"/>
          <w:b/>
          <w:bCs/>
          <w:color w:val="1D3458"/>
          <w:sz w:val="24"/>
          <w:szCs w:val="24"/>
          <w:u w:val="single"/>
          <w:lang w:val="en"/>
        </w:rPr>
        <w:t>Update or Change My Resume</w:t>
      </w:r>
    </w:p>
    <w:p w:rsidR="00104FFD" w:rsidRPr="00104FFD" w:rsidRDefault="00104FFD" w:rsidP="00104FFD">
      <w:pPr>
        <w:numPr>
          <w:ilvl w:val="0"/>
          <w:numId w:val="12"/>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Click on the "My Applications" link on the menu on the left side of the page.</w:t>
      </w:r>
    </w:p>
    <w:p w:rsidR="00104FFD" w:rsidRPr="00104FFD" w:rsidRDefault="00104FFD" w:rsidP="00104FFD">
      <w:pPr>
        <w:numPr>
          <w:ilvl w:val="0"/>
          <w:numId w:val="12"/>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Sign in to your account.</w:t>
      </w:r>
    </w:p>
    <w:p w:rsidR="00104FFD" w:rsidRPr="00104FFD" w:rsidRDefault="00104FFD" w:rsidP="00104FFD">
      <w:pPr>
        <w:numPr>
          <w:ilvl w:val="0"/>
          <w:numId w:val="12"/>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Scroll down to the Application Template bar.</w:t>
      </w:r>
    </w:p>
    <w:p w:rsidR="00104FFD" w:rsidRPr="00104FFD" w:rsidRDefault="00104FFD" w:rsidP="00104FFD">
      <w:pPr>
        <w:numPr>
          <w:ilvl w:val="0"/>
          <w:numId w:val="12"/>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Click on the "Master Application" name below the bar.</w:t>
      </w:r>
    </w:p>
    <w:p w:rsidR="00104FFD" w:rsidRPr="00104FFD" w:rsidRDefault="00104FFD" w:rsidP="00104FFD">
      <w:pPr>
        <w:numPr>
          <w:ilvl w:val="0"/>
          <w:numId w:val="12"/>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Click on the Resume tab.</w:t>
      </w:r>
    </w:p>
    <w:p w:rsidR="00104FFD" w:rsidRPr="00104FFD" w:rsidRDefault="00104FFD" w:rsidP="00104FFD">
      <w:pPr>
        <w:numPr>
          <w:ilvl w:val="0"/>
          <w:numId w:val="12"/>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At the bottom of the page, click Clear Resume to erase your resume text and/or file.</w:t>
      </w:r>
    </w:p>
    <w:p w:rsidR="00104FFD" w:rsidRPr="00104FFD" w:rsidRDefault="00104FFD" w:rsidP="00104FFD">
      <w:pPr>
        <w:numPr>
          <w:ilvl w:val="0"/>
          <w:numId w:val="12"/>
        </w:numPr>
        <w:spacing w:before="100" w:beforeAutospacing="1" w:after="100" w:afterAutospacing="1" w:line="319" w:lineRule="atLeast"/>
        <w:ind w:left="1080"/>
        <w:rPr>
          <w:rFonts w:ascii="Arial" w:eastAsia="Times New Roman" w:hAnsi="Arial" w:cs="Arial"/>
          <w:sz w:val="21"/>
          <w:szCs w:val="21"/>
          <w:lang w:val="en"/>
        </w:rPr>
      </w:pPr>
      <w:r w:rsidRPr="00104FFD">
        <w:rPr>
          <w:rFonts w:ascii="Arial" w:eastAsia="Times New Roman" w:hAnsi="Arial" w:cs="Arial"/>
          <w:sz w:val="21"/>
          <w:szCs w:val="21"/>
          <w:lang w:val="en"/>
        </w:rPr>
        <w:t xml:space="preserve">Change the information in the resume box and/or upload a new resume. Please Note: Text typed directly into the Resume box will copy from your application-on-file into a new application; however a resume file will not copy over. You will need to upload and attach a resume file when you create a new application. </w:t>
      </w:r>
    </w:p>
    <w:p w:rsidR="00104FFD" w:rsidRDefault="00104FFD" w:rsidP="00104FFD">
      <w:pPr>
        <w:rPr>
          <w:lang w:val="en"/>
        </w:rPr>
      </w:pPr>
    </w:p>
    <w:sectPr w:rsidR="00104FFD" w:rsidSect="00906BA8">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41" w:rsidRDefault="00966A41" w:rsidP="004F5012">
      <w:pPr>
        <w:spacing w:after="0" w:line="240" w:lineRule="auto"/>
      </w:pPr>
      <w:r>
        <w:separator/>
      </w:r>
    </w:p>
  </w:endnote>
  <w:endnote w:type="continuationSeparator" w:id="0">
    <w:p w:rsidR="00966A41" w:rsidRDefault="00966A41" w:rsidP="004F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41" w:rsidRDefault="00966A41" w:rsidP="004F5012">
      <w:pPr>
        <w:spacing w:after="0" w:line="240" w:lineRule="auto"/>
      </w:pPr>
      <w:r>
        <w:separator/>
      </w:r>
    </w:p>
  </w:footnote>
  <w:footnote w:type="continuationSeparator" w:id="0">
    <w:p w:rsidR="00966A41" w:rsidRDefault="00966A41" w:rsidP="004F5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12" w:rsidRDefault="004F5012">
    <w:pPr>
      <w:pStyle w:val="Heade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005844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cy Letterhead_Color_07062016b.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84257"/>
    <w:multiLevelType w:val="multilevel"/>
    <w:tmpl w:val="768E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E6272"/>
    <w:multiLevelType w:val="multilevel"/>
    <w:tmpl w:val="05EE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3207F"/>
    <w:multiLevelType w:val="multilevel"/>
    <w:tmpl w:val="A6F2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713AC"/>
    <w:multiLevelType w:val="multilevel"/>
    <w:tmpl w:val="D746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E6644"/>
    <w:multiLevelType w:val="multilevel"/>
    <w:tmpl w:val="09D8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A0042"/>
    <w:multiLevelType w:val="multilevel"/>
    <w:tmpl w:val="2570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92D72"/>
    <w:multiLevelType w:val="multilevel"/>
    <w:tmpl w:val="3F7C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7671B"/>
    <w:multiLevelType w:val="multilevel"/>
    <w:tmpl w:val="8C10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C1871"/>
    <w:multiLevelType w:val="multilevel"/>
    <w:tmpl w:val="A1E6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64885"/>
    <w:multiLevelType w:val="multilevel"/>
    <w:tmpl w:val="B9A6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3461CC"/>
    <w:multiLevelType w:val="multilevel"/>
    <w:tmpl w:val="2012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1E5C1D"/>
    <w:multiLevelType w:val="multilevel"/>
    <w:tmpl w:val="3E3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0"/>
  </w:num>
  <w:num w:numId="5">
    <w:abstractNumId w:val="6"/>
  </w:num>
  <w:num w:numId="6">
    <w:abstractNumId w:val="10"/>
  </w:num>
  <w:num w:numId="7">
    <w:abstractNumId w:val="11"/>
  </w:num>
  <w:num w:numId="8">
    <w:abstractNumId w:val="2"/>
  </w:num>
  <w:num w:numId="9">
    <w:abstractNumId w:val="1"/>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12"/>
    <w:rsid w:val="00012506"/>
    <w:rsid w:val="000C5605"/>
    <w:rsid w:val="00104FFD"/>
    <w:rsid w:val="001B5DCA"/>
    <w:rsid w:val="00207AC5"/>
    <w:rsid w:val="00243FCA"/>
    <w:rsid w:val="002C1B5F"/>
    <w:rsid w:val="00331213"/>
    <w:rsid w:val="004C3452"/>
    <w:rsid w:val="004F5012"/>
    <w:rsid w:val="006F195F"/>
    <w:rsid w:val="007A2471"/>
    <w:rsid w:val="00857B42"/>
    <w:rsid w:val="008A25D4"/>
    <w:rsid w:val="008E1B4F"/>
    <w:rsid w:val="00906BA8"/>
    <w:rsid w:val="00966A41"/>
    <w:rsid w:val="00B907F0"/>
    <w:rsid w:val="00B9302C"/>
    <w:rsid w:val="00C51C8E"/>
    <w:rsid w:val="00D01277"/>
    <w:rsid w:val="00D043AF"/>
    <w:rsid w:val="00E8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3C756AA-9AA4-4E6C-AED7-F6840836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B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12"/>
  </w:style>
  <w:style w:type="paragraph" w:styleId="Footer">
    <w:name w:val="footer"/>
    <w:basedOn w:val="Normal"/>
    <w:link w:val="FooterChar"/>
    <w:uiPriority w:val="99"/>
    <w:unhideWhenUsed/>
    <w:rsid w:val="004F5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12"/>
  </w:style>
  <w:style w:type="paragraph" w:styleId="NoSpacing">
    <w:name w:val="No Spacing"/>
    <w:uiPriority w:val="1"/>
    <w:qFormat/>
    <w:rsid w:val="00906BA8"/>
    <w:pPr>
      <w:spacing w:after="0" w:line="240" w:lineRule="auto"/>
    </w:pPr>
  </w:style>
  <w:style w:type="character" w:styleId="Hyperlink">
    <w:name w:val="Hyperlink"/>
    <w:basedOn w:val="DefaultParagraphFont"/>
    <w:uiPriority w:val="99"/>
    <w:unhideWhenUsed/>
    <w:rsid w:val="00857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7770">
      <w:bodyDiv w:val="1"/>
      <w:marLeft w:val="0"/>
      <w:marRight w:val="0"/>
      <w:marTop w:val="0"/>
      <w:marBottom w:val="0"/>
      <w:divBdr>
        <w:top w:val="none" w:sz="0" w:space="0" w:color="auto"/>
        <w:left w:val="none" w:sz="0" w:space="0" w:color="auto"/>
        <w:bottom w:val="none" w:sz="0" w:space="0" w:color="auto"/>
        <w:right w:val="none" w:sz="0" w:space="0" w:color="auto"/>
      </w:divBdr>
    </w:div>
    <w:div w:id="151919481">
      <w:bodyDiv w:val="1"/>
      <w:marLeft w:val="480"/>
      <w:marRight w:val="480"/>
      <w:marTop w:val="0"/>
      <w:marBottom w:val="0"/>
      <w:divBdr>
        <w:top w:val="none" w:sz="0" w:space="0" w:color="auto"/>
        <w:left w:val="none" w:sz="0" w:space="0" w:color="auto"/>
        <w:bottom w:val="none" w:sz="0" w:space="0" w:color="auto"/>
        <w:right w:val="none" w:sz="0" w:space="0" w:color="auto"/>
      </w:divBdr>
      <w:divsChild>
        <w:div w:id="1561793427">
          <w:marLeft w:val="0"/>
          <w:marRight w:val="0"/>
          <w:marTop w:val="0"/>
          <w:marBottom w:val="0"/>
          <w:divBdr>
            <w:top w:val="none" w:sz="0" w:space="0" w:color="auto"/>
            <w:left w:val="none" w:sz="0" w:space="0" w:color="auto"/>
            <w:bottom w:val="none" w:sz="0" w:space="0" w:color="auto"/>
            <w:right w:val="none" w:sz="0" w:space="0" w:color="auto"/>
          </w:divBdr>
          <w:divsChild>
            <w:div w:id="16301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2740">
      <w:bodyDiv w:val="1"/>
      <w:marLeft w:val="480"/>
      <w:marRight w:val="480"/>
      <w:marTop w:val="0"/>
      <w:marBottom w:val="0"/>
      <w:divBdr>
        <w:top w:val="none" w:sz="0" w:space="0" w:color="auto"/>
        <w:left w:val="none" w:sz="0" w:space="0" w:color="auto"/>
        <w:bottom w:val="none" w:sz="0" w:space="0" w:color="auto"/>
        <w:right w:val="none" w:sz="0" w:space="0" w:color="auto"/>
      </w:divBdr>
      <w:divsChild>
        <w:div w:id="1758861543">
          <w:marLeft w:val="0"/>
          <w:marRight w:val="0"/>
          <w:marTop w:val="0"/>
          <w:marBottom w:val="0"/>
          <w:divBdr>
            <w:top w:val="none" w:sz="0" w:space="0" w:color="auto"/>
            <w:left w:val="none" w:sz="0" w:space="0" w:color="auto"/>
            <w:bottom w:val="none" w:sz="0" w:space="0" w:color="auto"/>
            <w:right w:val="none" w:sz="0" w:space="0" w:color="auto"/>
          </w:divBdr>
          <w:divsChild>
            <w:div w:id="1549533881">
              <w:marLeft w:val="0"/>
              <w:marRight w:val="0"/>
              <w:marTop w:val="0"/>
              <w:marBottom w:val="0"/>
              <w:divBdr>
                <w:top w:val="none" w:sz="0" w:space="0" w:color="auto"/>
                <w:left w:val="none" w:sz="0" w:space="0" w:color="auto"/>
                <w:bottom w:val="none" w:sz="0" w:space="0" w:color="auto"/>
                <w:right w:val="none" w:sz="0" w:space="0" w:color="auto"/>
              </w:divBdr>
            </w:div>
            <w:div w:id="1194221711">
              <w:marLeft w:val="0"/>
              <w:marRight w:val="0"/>
              <w:marTop w:val="0"/>
              <w:marBottom w:val="0"/>
              <w:divBdr>
                <w:top w:val="none" w:sz="0" w:space="0" w:color="auto"/>
                <w:left w:val="none" w:sz="0" w:space="0" w:color="auto"/>
                <w:bottom w:val="none" w:sz="0" w:space="0" w:color="auto"/>
                <w:right w:val="none" w:sz="0" w:space="0" w:color="auto"/>
              </w:divBdr>
              <w:divsChild>
                <w:div w:id="147020253">
                  <w:marLeft w:val="0"/>
                  <w:marRight w:val="0"/>
                  <w:marTop w:val="0"/>
                  <w:marBottom w:val="0"/>
                  <w:divBdr>
                    <w:top w:val="none" w:sz="0" w:space="0" w:color="auto"/>
                    <w:left w:val="none" w:sz="0" w:space="0" w:color="auto"/>
                    <w:bottom w:val="none" w:sz="0" w:space="0" w:color="auto"/>
                    <w:right w:val="none" w:sz="0" w:space="0" w:color="auto"/>
                  </w:divBdr>
                </w:div>
                <w:div w:id="233904446">
                  <w:marLeft w:val="0"/>
                  <w:marRight w:val="0"/>
                  <w:marTop w:val="0"/>
                  <w:marBottom w:val="0"/>
                  <w:divBdr>
                    <w:top w:val="none" w:sz="0" w:space="0" w:color="auto"/>
                    <w:left w:val="none" w:sz="0" w:space="0" w:color="auto"/>
                    <w:bottom w:val="none" w:sz="0" w:space="0" w:color="auto"/>
                    <w:right w:val="none" w:sz="0" w:space="0" w:color="auto"/>
                  </w:divBdr>
                </w:div>
                <w:div w:id="1683435715">
                  <w:marLeft w:val="0"/>
                  <w:marRight w:val="0"/>
                  <w:marTop w:val="0"/>
                  <w:marBottom w:val="0"/>
                  <w:divBdr>
                    <w:top w:val="none" w:sz="0" w:space="0" w:color="auto"/>
                    <w:left w:val="none" w:sz="0" w:space="0" w:color="auto"/>
                    <w:bottom w:val="none" w:sz="0" w:space="0" w:color="auto"/>
                    <w:right w:val="none" w:sz="0" w:space="0" w:color="auto"/>
                  </w:divBdr>
                </w:div>
                <w:div w:id="1350646864">
                  <w:marLeft w:val="0"/>
                  <w:marRight w:val="0"/>
                  <w:marTop w:val="0"/>
                  <w:marBottom w:val="0"/>
                  <w:divBdr>
                    <w:top w:val="none" w:sz="0" w:space="0" w:color="auto"/>
                    <w:left w:val="none" w:sz="0" w:space="0" w:color="auto"/>
                    <w:bottom w:val="none" w:sz="0" w:space="0" w:color="auto"/>
                    <w:right w:val="none" w:sz="0" w:space="0" w:color="auto"/>
                  </w:divBdr>
                </w:div>
                <w:div w:id="1860777644">
                  <w:marLeft w:val="0"/>
                  <w:marRight w:val="0"/>
                  <w:marTop w:val="0"/>
                  <w:marBottom w:val="0"/>
                  <w:divBdr>
                    <w:top w:val="none" w:sz="0" w:space="0" w:color="auto"/>
                    <w:left w:val="none" w:sz="0" w:space="0" w:color="auto"/>
                    <w:bottom w:val="none" w:sz="0" w:space="0" w:color="auto"/>
                    <w:right w:val="none" w:sz="0" w:space="0" w:color="auto"/>
                  </w:divBdr>
                </w:div>
                <w:div w:id="1935897782">
                  <w:marLeft w:val="0"/>
                  <w:marRight w:val="0"/>
                  <w:marTop w:val="0"/>
                  <w:marBottom w:val="0"/>
                  <w:divBdr>
                    <w:top w:val="none" w:sz="0" w:space="0" w:color="auto"/>
                    <w:left w:val="none" w:sz="0" w:space="0" w:color="auto"/>
                    <w:bottom w:val="none" w:sz="0" w:space="0" w:color="auto"/>
                    <w:right w:val="none" w:sz="0" w:space="0" w:color="auto"/>
                  </w:divBdr>
                </w:div>
                <w:div w:id="554894053">
                  <w:marLeft w:val="0"/>
                  <w:marRight w:val="0"/>
                  <w:marTop w:val="0"/>
                  <w:marBottom w:val="0"/>
                  <w:divBdr>
                    <w:top w:val="none" w:sz="0" w:space="0" w:color="auto"/>
                    <w:left w:val="none" w:sz="0" w:space="0" w:color="auto"/>
                    <w:bottom w:val="none" w:sz="0" w:space="0" w:color="auto"/>
                    <w:right w:val="none" w:sz="0" w:space="0" w:color="auto"/>
                  </w:divBdr>
                </w:div>
                <w:div w:id="509949376">
                  <w:marLeft w:val="0"/>
                  <w:marRight w:val="0"/>
                  <w:marTop w:val="0"/>
                  <w:marBottom w:val="0"/>
                  <w:divBdr>
                    <w:top w:val="none" w:sz="0" w:space="0" w:color="auto"/>
                    <w:left w:val="none" w:sz="0" w:space="0" w:color="auto"/>
                    <w:bottom w:val="none" w:sz="0" w:space="0" w:color="auto"/>
                    <w:right w:val="none" w:sz="0" w:space="0" w:color="auto"/>
                  </w:divBdr>
                </w:div>
                <w:div w:id="536355551">
                  <w:marLeft w:val="0"/>
                  <w:marRight w:val="0"/>
                  <w:marTop w:val="0"/>
                  <w:marBottom w:val="0"/>
                  <w:divBdr>
                    <w:top w:val="none" w:sz="0" w:space="0" w:color="auto"/>
                    <w:left w:val="none" w:sz="0" w:space="0" w:color="auto"/>
                    <w:bottom w:val="none" w:sz="0" w:space="0" w:color="auto"/>
                    <w:right w:val="none" w:sz="0" w:space="0" w:color="auto"/>
                  </w:divBdr>
                </w:div>
                <w:div w:id="1548683709">
                  <w:marLeft w:val="0"/>
                  <w:marRight w:val="0"/>
                  <w:marTop w:val="0"/>
                  <w:marBottom w:val="0"/>
                  <w:divBdr>
                    <w:top w:val="none" w:sz="0" w:space="0" w:color="auto"/>
                    <w:left w:val="none" w:sz="0" w:space="0" w:color="auto"/>
                    <w:bottom w:val="none" w:sz="0" w:space="0" w:color="auto"/>
                    <w:right w:val="none" w:sz="0" w:space="0" w:color="auto"/>
                  </w:divBdr>
                </w:div>
                <w:div w:id="892807932">
                  <w:marLeft w:val="0"/>
                  <w:marRight w:val="0"/>
                  <w:marTop w:val="0"/>
                  <w:marBottom w:val="0"/>
                  <w:divBdr>
                    <w:top w:val="none" w:sz="0" w:space="0" w:color="auto"/>
                    <w:left w:val="none" w:sz="0" w:space="0" w:color="auto"/>
                    <w:bottom w:val="none" w:sz="0" w:space="0" w:color="auto"/>
                    <w:right w:val="none" w:sz="0" w:space="0" w:color="auto"/>
                  </w:divBdr>
                </w:div>
                <w:div w:id="538592402">
                  <w:marLeft w:val="0"/>
                  <w:marRight w:val="0"/>
                  <w:marTop w:val="0"/>
                  <w:marBottom w:val="0"/>
                  <w:divBdr>
                    <w:top w:val="none" w:sz="0" w:space="0" w:color="auto"/>
                    <w:left w:val="none" w:sz="0" w:space="0" w:color="auto"/>
                    <w:bottom w:val="none" w:sz="0" w:space="0" w:color="auto"/>
                    <w:right w:val="none" w:sz="0" w:space="0" w:color="auto"/>
                  </w:divBdr>
                </w:div>
                <w:div w:id="1090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apscloud.com/CT/HelpTopics.asp" TargetMode="External"/><Relationship Id="rId13" Type="http://schemas.openxmlformats.org/officeDocument/2006/relationships/hyperlink" Target="https://www.jobapscloud.com/CT/HelpTopics.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obapscloud.com/CT/HelpTopics.asp" TargetMode="External"/><Relationship Id="rId12" Type="http://schemas.openxmlformats.org/officeDocument/2006/relationships/hyperlink" Target="https://www.jobapscloud.com/CT/HelpTopics.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bapscloud.com/CT/HelpTopics.asp" TargetMode="External"/><Relationship Id="rId5" Type="http://schemas.openxmlformats.org/officeDocument/2006/relationships/footnotes" Target="footnotes.xml"/><Relationship Id="rId15" Type="http://schemas.openxmlformats.org/officeDocument/2006/relationships/hyperlink" Target="https://www.jobapscloud.com/CT/HelpTopics.asp" TargetMode="External"/><Relationship Id="rId10" Type="http://schemas.openxmlformats.org/officeDocument/2006/relationships/hyperlink" Target="https://www.jobapscloud.com/CT/HelpTopics.asp" TargetMode="External"/><Relationship Id="rId4" Type="http://schemas.openxmlformats.org/officeDocument/2006/relationships/webSettings" Target="webSettings.xml"/><Relationship Id="rId9" Type="http://schemas.openxmlformats.org/officeDocument/2006/relationships/hyperlink" Target="https://www.jobapscloud.com/CT/HelpTopics.asp" TargetMode="External"/><Relationship Id="rId14" Type="http://schemas.openxmlformats.org/officeDocument/2006/relationships/hyperlink" Target="https://www.jobapscloud.com/CT/HelpTopic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Zordan, Chris</dc:creator>
  <cp:keywords/>
  <dc:description/>
  <cp:lastModifiedBy>Craig, Deborah</cp:lastModifiedBy>
  <cp:revision>3</cp:revision>
  <dcterms:created xsi:type="dcterms:W3CDTF">2019-04-17T16:57:00Z</dcterms:created>
  <dcterms:modified xsi:type="dcterms:W3CDTF">2019-04-17T17:01:00Z</dcterms:modified>
</cp:coreProperties>
</file>