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8E35613" w:rsidR="006121D7" w:rsidRDefault="596B7DBC" w:rsidP="00223C60">
      <w:pPr>
        <w:ind w:left="7200"/>
        <w:rPr>
          <w:rFonts w:ascii="Times New Roman" w:hAnsi="Times New Roman" w:cs="Times New Roman"/>
          <w:b/>
          <w:bCs/>
          <w:sz w:val="24"/>
          <w:szCs w:val="24"/>
          <w:u w:val="single"/>
        </w:rPr>
      </w:pPr>
      <w:r w:rsidRPr="7E605490">
        <w:rPr>
          <w:rFonts w:ascii="Times New Roman" w:hAnsi="Times New Roman" w:cs="Times New Roman"/>
          <w:sz w:val="18"/>
          <w:szCs w:val="18"/>
        </w:rPr>
        <w:t>Rev. Date 04/09/2013</w:t>
      </w:r>
    </w:p>
    <w:p w14:paraId="690E67E8" w14:textId="77777777" w:rsidR="006121D7" w:rsidRPr="00BD09BB" w:rsidRDefault="006121D7" w:rsidP="006121D7">
      <w:pPr>
        <w:rPr>
          <w:rFonts w:ascii="Times New Roman" w:hAnsi="Times New Roman" w:cs="Times New Roman"/>
          <w:b/>
          <w:sz w:val="28"/>
          <w:szCs w:val="28"/>
          <w:u w:val="single"/>
        </w:rPr>
      </w:pPr>
      <w:r w:rsidRPr="00BD09BB">
        <w:rPr>
          <w:rFonts w:ascii="Times New Roman" w:hAnsi="Times New Roman" w:cs="Times New Roman"/>
          <w:b/>
          <w:sz w:val="28"/>
          <w:szCs w:val="28"/>
          <w:u w:val="single"/>
        </w:rPr>
        <w:t>NOTICE TO CONTRACTOR – UTILITY GENERATED SCHEDULE</w:t>
      </w:r>
    </w:p>
    <w:p w14:paraId="0A37501D" w14:textId="77777777" w:rsidR="006121D7" w:rsidRDefault="006121D7" w:rsidP="006121D7">
      <w:pPr>
        <w:spacing w:after="0" w:line="240" w:lineRule="auto"/>
      </w:pPr>
    </w:p>
    <w:p w14:paraId="5DAB6C7B" w14:textId="77777777" w:rsidR="006121D7" w:rsidRDefault="006121D7" w:rsidP="006121D7">
      <w:pPr>
        <w:spacing w:after="0" w:line="240" w:lineRule="auto"/>
      </w:pPr>
    </w:p>
    <w:p w14:paraId="2B610CC6" w14:textId="77777777" w:rsidR="006121D7" w:rsidRPr="006121D7" w:rsidRDefault="006121D7" w:rsidP="006121D7">
      <w:pPr>
        <w:spacing w:after="0" w:line="240" w:lineRule="auto"/>
        <w:rPr>
          <w:rFonts w:ascii="Times New Roman" w:hAnsi="Times New Roman" w:cs="Times New Roman"/>
          <w:sz w:val="24"/>
          <w:szCs w:val="24"/>
        </w:rPr>
      </w:pPr>
      <w:r w:rsidRPr="006121D7">
        <w:rPr>
          <w:rFonts w:ascii="Times New Roman" w:hAnsi="Times New Roman" w:cs="Times New Roman"/>
          <w:sz w:val="24"/>
          <w:szCs w:val="24"/>
        </w:rPr>
        <w:t>The attached project specific utility work schedule was provided to the Connecticut Department of Transportation (Department) by the utility companies regarding their identified work on this project.</w:t>
      </w:r>
    </w:p>
    <w:p w14:paraId="02EB378F" w14:textId="77777777" w:rsidR="006121D7" w:rsidRPr="006121D7" w:rsidRDefault="006121D7" w:rsidP="006121D7">
      <w:pPr>
        <w:spacing w:after="0" w:line="240" w:lineRule="auto"/>
        <w:rPr>
          <w:rFonts w:ascii="Times New Roman" w:hAnsi="Times New Roman" w:cs="Times New Roman"/>
          <w:sz w:val="24"/>
          <w:szCs w:val="24"/>
        </w:rPr>
      </w:pPr>
    </w:p>
    <w:p w14:paraId="3AF2EF0E" w14:textId="77777777" w:rsidR="006121D7" w:rsidRPr="006121D7" w:rsidRDefault="006121D7" w:rsidP="006121D7">
      <w:pPr>
        <w:spacing w:after="0" w:line="240" w:lineRule="auto"/>
        <w:rPr>
          <w:rFonts w:ascii="Times New Roman" w:hAnsi="Times New Roman" w:cs="Times New Roman"/>
          <w:sz w:val="24"/>
          <w:szCs w:val="24"/>
        </w:rPr>
      </w:pPr>
      <w:r w:rsidRPr="006121D7">
        <w:rPr>
          <w:rFonts w:ascii="Times New Roman" w:hAnsi="Times New Roman" w:cs="Times New Roman"/>
          <w:sz w:val="24"/>
          <w:szCs w:val="24"/>
        </w:rPr>
        <w:t>The utility scheduling information is provided to assist the Contractor in scheduling its activities.</w:t>
      </w:r>
    </w:p>
    <w:p w14:paraId="560839F0" w14:textId="77777777" w:rsidR="006121D7" w:rsidRPr="006121D7" w:rsidRDefault="006121D7" w:rsidP="006121D7">
      <w:pPr>
        <w:spacing w:after="0" w:line="240" w:lineRule="auto"/>
        <w:rPr>
          <w:rFonts w:ascii="Times New Roman" w:hAnsi="Times New Roman" w:cs="Times New Roman"/>
          <w:sz w:val="24"/>
          <w:szCs w:val="24"/>
        </w:rPr>
      </w:pPr>
      <w:r w:rsidRPr="006121D7">
        <w:rPr>
          <w:rFonts w:ascii="Times New Roman" w:hAnsi="Times New Roman" w:cs="Times New Roman"/>
          <w:sz w:val="24"/>
          <w:szCs w:val="24"/>
        </w:rPr>
        <w:t>However, the Department does not ensure its accuracy and Section 1.05.06 of the Standard Specifications still is in force.</w:t>
      </w:r>
    </w:p>
    <w:p w14:paraId="6A05A809" w14:textId="77777777" w:rsidR="006121D7" w:rsidRPr="006121D7" w:rsidRDefault="006121D7" w:rsidP="006121D7">
      <w:pPr>
        <w:spacing w:after="0" w:line="240" w:lineRule="auto"/>
        <w:rPr>
          <w:rFonts w:ascii="Times New Roman" w:hAnsi="Times New Roman" w:cs="Times New Roman"/>
          <w:sz w:val="24"/>
          <w:szCs w:val="24"/>
        </w:rPr>
      </w:pPr>
    </w:p>
    <w:p w14:paraId="6EC03B74" w14:textId="77777777" w:rsidR="006121D7" w:rsidRPr="006121D7" w:rsidRDefault="006121D7" w:rsidP="006121D7">
      <w:pPr>
        <w:spacing w:after="0" w:line="240" w:lineRule="auto"/>
        <w:rPr>
          <w:rFonts w:ascii="Times New Roman" w:hAnsi="Times New Roman" w:cs="Times New Roman"/>
          <w:sz w:val="24"/>
          <w:szCs w:val="24"/>
        </w:rPr>
      </w:pPr>
      <w:r w:rsidRPr="006121D7">
        <w:rPr>
          <w:rFonts w:ascii="Times New Roman" w:hAnsi="Times New Roman" w:cs="Times New Roman"/>
          <w:sz w:val="24"/>
          <w:szCs w:val="24"/>
        </w:rPr>
        <w:t>The utility scheduling information shall be incorporated into the Contractor’s pre-award schedule in accordance with the Department’s Bidding and Award Manual and Section 1.05.08 of the Contract.</w:t>
      </w:r>
    </w:p>
    <w:p w14:paraId="5A39BBE3" w14:textId="77777777" w:rsidR="006121D7" w:rsidRPr="006121D7" w:rsidRDefault="006121D7" w:rsidP="006121D7">
      <w:pPr>
        <w:spacing w:after="0" w:line="240" w:lineRule="auto"/>
        <w:rPr>
          <w:rFonts w:ascii="Times New Roman" w:hAnsi="Times New Roman" w:cs="Times New Roman"/>
          <w:sz w:val="24"/>
          <w:szCs w:val="24"/>
        </w:rPr>
      </w:pPr>
    </w:p>
    <w:p w14:paraId="688FFBE9" w14:textId="77777777" w:rsidR="006121D7" w:rsidRPr="006121D7" w:rsidRDefault="006121D7" w:rsidP="006121D7">
      <w:pPr>
        <w:spacing w:after="0" w:line="240" w:lineRule="auto"/>
        <w:rPr>
          <w:rFonts w:ascii="Times New Roman" w:hAnsi="Times New Roman" w:cs="Times New Roman"/>
          <w:sz w:val="24"/>
          <w:szCs w:val="24"/>
        </w:rPr>
      </w:pPr>
      <w:r w:rsidRPr="006121D7">
        <w:rPr>
          <w:rFonts w:ascii="Times New Roman" w:hAnsi="Times New Roman" w:cs="Times New Roman"/>
          <w:sz w:val="24"/>
          <w:szCs w:val="24"/>
        </w:rPr>
        <w:t xml:space="preserve">After award, the Contractor shall conduct a utility coordination meeting or meetings to obtain contemporaneous scheduling information from the utilities prior to submitting its baseline schedule to the Department in accordance with Section </w:t>
      </w:r>
      <w:r w:rsidR="00930090">
        <w:rPr>
          <w:rFonts w:ascii="Times New Roman" w:hAnsi="Times New Roman" w:cs="Times New Roman"/>
          <w:sz w:val="24"/>
          <w:szCs w:val="24"/>
        </w:rPr>
        <w:t>(</w:t>
      </w:r>
      <w:r w:rsidR="00930090" w:rsidRPr="00930090">
        <w:rPr>
          <w:rFonts w:ascii="Times New Roman" w:hAnsi="Times New Roman" w:cs="Times New Roman"/>
          <w:b/>
          <w:i/>
          <w:sz w:val="24"/>
          <w:szCs w:val="24"/>
        </w:rPr>
        <w:t>1.05.08 – Schedules and Reports</w:t>
      </w:r>
      <w:r w:rsidR="00930090">
        <w:rPr>
          <w:rFonts w:ascii="Times New Roman" w:hAnsi="Times New Roman" w:cs="Times New Roman"/>
          <w:sz w:val="24"/>
          <w:szCs w:val="24"/>
        </w:rPr>
        <w:t>)</w:t>
      </w:r>
      <w:r w:rsidRPr="006121D7">
        <w:rPr>
          <w:rFonts w:ascii="Times New Roman" w:hAnsi="Times New Roman" w:cs="Times New Roman"/>
          <w:sz w:val="24"/>
          <w:szCs w:val="24"/>
        </w:rPr>
        <w:t xml:space="preserve"> of the Contract.</w:t>
      </w:r>
    </w:p>
    <w:p w14:paraId="41C8F396" w14:textId="77777777" w:rsidR="006121D7" w:rsidRPr="006121D7" w:rsidRDefault="006121D7" w:rsidP="006121D7">
      <w:pPr>
        <w:spacing w:after="0" w:line="240" w:lineRule="auto"/>
        <w:rPr>
          <w:rFonts w:ascii="Times New Roman" w:hAnsi="Times New Roman" w:cs="Times New Roman"/>
          <w:sz w:val="24"/>
          <w:szCs w:val="24"/>
        </w:rPr>
      </w:pPr>
    </w:p>
    <w:p w14:paraId="52D845FE" w14:textId="77777777" w:rsidR="00823AF4" w:rsidRPr="006121D7" w:rsidRDefault="006121D7" w:rsidP="006121D7">
      <w:pPr>
        <w:spacing w:after="0" w:line="240" w:lineRule="auto"/>
        <w:rPr>
          <w:rFonts w:ascii="Times New Roman" w:hAnsi="Times New Roman" w:cs="Times New Roman"/>
          <w:sz w:val="24"/>
          <w:szCs w:val="24"/>
        </w:rPr>
      </w:pPr>
      <w:r w:rsidRPr="006121D7">
        <w:rPr>
          <w:rFonts w:ascii="Times New Roman" w:hAnsi="Times New Roman" w:cs="Times New Roman"/>
          <w:sz w:val="24"/>
          <w:szCs w:val="24"/>
        </w:rPr>
        <w:t>The Contractor shall incorporate the contemporaneous utility scheduling information into its baseline schedule submittal. The baseline schedule shall include Contractor predecessor and successor activities to the utility work in such detail as acceptable to the Engineer.</w:t>
      </w:r>
    </w:p>
    <w:sectPr w:rsidR="00823AF4" w:rsidRPr="006121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7E02" w14:textId="77777777" w:rsidR="00B527AA" w:rsidRDefault="00B527AA" w:rsidP="009F4A72">
      <w:pPr>
        <w:spacing w:after="0" w:line="240" w:lineRule="auto"/>
      </w:pPr>
      <w:r>
        <w:separator/>
      </w:r>
    </w:p>
  </w:endnote>
  <w:endnote w:type="continuationSeparator" w:id="0">
    <w:p w14:paraId="6BD251A8" w14:textId="77777777" w:rsidR="00B527AA" w:rsidRDefault="00B527AA" w:rsidP="009F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9F4A72" w:rsidRDefault="009F4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0F05" w14:textId="77777777" w:rsidR="009F4A72" w:rsidRDefault="009F4A72" w:rsidP="009F4A72">
    <w:pPr>
      <w:pStyle w:val="Footer"/>
      <w:jc w:val="right"/>
    </w:pPr>
    <w:r>
      <w:t>GENERAL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9F4A72" w:rsidRDefault="009F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488A" w14:textId="77777777" w:rsidR="00B527AA" w:rsidRDefault="00B527AA" w:rsidP="009F4A72">
      <w:pPr>
        <w:spacing w:after="0" w:line="240" w:lineRule="auto"/>
      </w:pPr>
      <w:r>
        <w:separator/>
      </w:r>
    </w:p>
  </w:footnote>
  <w:footnote w:type="continuationSeparator" w:id="0">
    <w:p w14:paraId="0A862E68" w14:textId="77777777" w:rsidR="00B527AA" w:rsidRDefault="00B527AA" w:rsidP="009F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9F4A72" w:rsidRDefault="009F4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9F4A72" w:rsidRDefault="009F4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9F4A72" w:rsidRDefault="009F4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D7"/>
    <w:rsid w:val="0015295D"/>
    <w:rsid w:val="001A2CAE"/>
    <w:rsid w:val="00223C60"/>
    <w:rsid w:val="002816E4"/>
    <w:rsid w:val="003913DD"/>
    <w:rsid w:val="006121D7"/>
    <w:rsid w:val="00810548"/>
    <w:rsid w:val="00930090"/>
    <w:rsid w:val="00943BD9"/>
    <w:rsid w:val="009F4A72"/>
    <w:rsid w:val="00A470FF"/>
    <w:rsid w:val="00AB0E71"/>
    <w:rsid w:val="00AE760A"/>
    <w:rsid w:val="00B44C89"/>
    <w:rsid w:val="00B527AA"/>
    <w:rsid w:val="00BD09BB"/>
    <w:rsid w:val="00BF393E"/>
    <w:rsid w:val="00FF5A84"/>
    <w:rsid w:val="01D5645E"/>
    <w:rsid w:val="3C534426"/>
    <w:rsid w:val="596B7DBC"/>
    <w:rsid w:val="7E60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C533"/>
  <w15:docId w15:val="{CCAAC224-FA48-4807-985F-FBE2C68E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72"/>
  </w:style>
  <w:style w:type="paragraph" w:styleId="Footer">
    <w:name w:val="footer"/>
    <w:basedOn w:val="Normal"/>
    <w:link w:val="FooterChar"/>
    <w:uiPriority w:val="99"/>
    <w:unhideWhenUsed/>
    <w:rsid w:val="009F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4</DocSecurity>
  <Lines>8</Lines>
  <Paragraphs>2</Paragraphs>
  <ScaleCrop>false</ScaleCrop>
  <Company>Department of Transportation</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Pires, Manuel D.</dc:creator>
  <cp:lastModifiedBy>Brown, Derek J</cp:lastModifiedBy>
  <cp:revision>2</cp:revision>
  <cp:lastPrinted>2014-05-12T17:27:00Z</cp:lastPrinted>
  <dcterms:created xsi:type="dcterms:W3CDTF">2023-06-01T17:35:00Z</dcterms:created>
  <dcterms:modified xsi:type="dcterms:W3CDTF">2023-06-01T17:35:00Z</dcterms:modified>
</cp:coreProperties>
</file>