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B7380" w:rsidR="008A361E" w:rsidP="007465BD" w:rsidRDefault="008A361E" w14:paraId="6D274816" w14:textId="77777777">
      <w:pPr>
        <w:pStyle w:val="SpecHead1"/>
        <w:rPr>
          <w:sz w:val="28"/>
          <w:szCs w:val="28"/>
        </w:rPr>
      </w:pPr>
      <w:r w:rsidRPr="006B7380">
        <w:rPr>
          <w:sz w:val="28"/>
          <w:szCs w:val="28"/>
        </w:rPr>
        <w:t xml:space="preserve">NOTICE TO CONTRACTOR </w:t>
      </w:r>
      <w:r w:rsidR="004B7AD7">
        <w:rPr>
          <w:sz w:val="28"/>
          <w:szCs w:val="28"/>
        </w:rPr>
        <w:t>–</w:t>
      </w:r>
      <w:r w:rsidR="004053C8">
        <w:rPr>
          <w:sz w:val="28"/>
          <w:szCs w:val="28"/>
        </w:rPr>
        <w:t xml:space="preserve"> </w:t>
      </w:r>
      <w:r w:rsidR="004B7AD7">
        <w:rPr>
          <w:sz w:val="28"/>
          <w:szCs w:val="28"/>
        </w:rPr>
        <w:t xml:space="preserve">eversource </w:t>
      </w:r>
      <w:r w:rsidR="00037B40">
        <w:rPr>
          <w:sz w:val="28"/>
          <w:szCs w:val="28"/>
        </w:rPr>
        <w:t>METERED SERVICE</w:t>
      </w:r>
    </w:p>
    <w:p w:rsidR="008A361E" w:rsidRDefault="008A361E" w14:paraId="17056DD4" w14:textId="77777777"/>
    <w:p w:rsidR="005657A4" w:rsidP="004053C8" w:rsidRDefault="008A361E" w14:paraId="46531EFA" w14:textId="2101D5E6">
      <w:r w:rsidR="008A361E">
        <w:rPr/>
        <w:t xml:space="preserve">The Contractor is hereby notified that </w:t>
      </w:r>
      <w:r w:rsidR="004B7AD7">
        <w:rPr/>
        <w:t xml:space="preserve">all service installations in Eversource territory will require the installation of </w:t>
      </w:r>
      <w:r w:rsidR="00037B40">
        <w:rPr/>
        <w:t>an electric</w:t>
      </w:r>
      <w:r w:rsidR="004B7AD7">
        <w:rPr/>
        <w:t xml:space="preserve"> </w:t>
      </w:r>
      <w:r w:rsidR="00037B40">
        <w:rPr/>
        <w:t>meter, unless otherwise noted on the plan</w:t>
      </w:r>
      <w:r w:rsidR="004053C8">
        <w:rPr/>
        <w:t>(s)</w:t>
      </w:r>
      <w:r w:rsidR="004B7AD7">
        <w:rPr/>
        <w:t xml:space="preserve">. </w:t>
      </w:r>
      <w:r w:rsidRPr="4F886456" w:rsidR="00196069">
        <w:rPr>
          <w:sz w:val="22"/>
          <w:szCs w:val="22"/>
        </w:rPr>
        <w:t xml:space="preserve">Any fees for service materials and equipment that are to be </w:t>
      </w:r>
      <w:r w:rsidRPr="4F886456" w:rsidR="00196069">
        <w:rPr>
          <w:sz w:val="22"/>
          <w:szCs w:val="22"/>
        </w:rPr>
        <w:t>furnished</w:t>
      </w:r>
      <w:r w:rsidRPr="00671346" w:rsidR="00196069">
        <w:rPr>
          <w:spacing w:val="-2"/>
          <w:sz w:val="22"/>
          <w:szCs w:val="22"/>
        </w:rPr>
        <w:t xml:space="preserve"> and installed by Eversource shall be confirmed by the contractor and included in the price </w:t>
      </w:r>
      <w:r w:rsidRPr="00671346" w:rsidR="00196069">
        <w:rPr>
          <w:sz w:val="22"/>
          <w:szCs w:val="22"/>
        </w:rPr>
        <w:t xml:space="preserve">for </w:t>
      </w:r>
      <w:r w:rsidRPr="00671346" w:rsidR="00196069">
        <w:rPr>
          <w:color w:val="000000" w:themeColor="text1"/>
          <w:sz w:val="22"/>
          <w:szCs w:val="22"/>
        </w:rPr>
        <w:t>item #</w:t>
      </w:r>
      <w:r w:rsidRPr="00671346" w:rsidR="00196069">
        <w:rPr>
          <w:rStyle w:val="normaltextrun"/>
          <w:color w:val="000000" w:themeColor="text1"/>
          <w:sz w:val="22"/>
          <w:szCs w:val="22"/>
          <w:shd w:val="clear" w:color="auto" w:fill="FFFFFF"/>
        </w:rPr>
        <w:t>1017032A – SERVICE (METERED)</w:t>
      </w:r>
      <w:r w:rsidRPr="00671346" w:rsidR="00196069">
        <w:rPr>
          <w:spacing w:val="-2"/>
          <w:sz w:val="22"/>
          <w:szCs w:val="22"/>
        </w:rPr>
        <w:t>.</w:t>
      </w:r>
      <w:r w:rsidR="00196069">
        <w:rPr>
          <w:spacing w:val="-2"/>
          <w:sz w:val="22"/>
          <w:szCs w:val="22"/>
        </w:rPr>
        <w:t xml:space="preserve"> </w:t>
      </w:r>
      <w:r w:rsidR="004B7AD7">
        <w:rPr/>
        <w:t xml:space="preserve">Refer to the special provision </w:t>
      </w:r>
      <w:r w:rsidRPr="004053C8" w:rsidR="004B7AD7">
        <w:rPr>
          <w:color w:val="000000" w:themeColor="text1"/>
        </w:rPr>
        <w:t xml:space="preserve">for </w:t>
      </w:r>
      <w:r w:rsidR="004B7AD7">
        <w:rPr/>
        <w:t>pertinent details.</w:t>
      </w:r>
      <w:r w:rsidR="004053C8">
        <w:rPr/>
        <w:t xml:space="preserve"> </w:t>
      </w:r>
    </w:p>
    <w:sectPr w:rsidR="005657A4">
      <w:headerReference w:type="default" r:id="rId10"/>
      <w:footerReference w:type="default" r:id="rId11"/>
      <w:pgSz w:w="12240" w:h="15840" w:orient="portrait"/>
      <w:pgMar w:top="2160" w:right="1440" w:bottom="1080" w:left="1440" w:header="144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7661E" w:rsidRDefault="0077661E" w14:paraId="7F193C78" w14:textId="77777777">
      <w:r>
        <w:separator/>
      </w:r>
    </w:p>
  </w:endnote>
  <w:endnote w:type="continuationSeparator" w:id="0">
    <w:p w:rsidR="0077661E" w:rsidRDefault="0077661E" w14:paraId="3E018ED6" w14:textId="77777777">
      <w:r>
        <w:continuationSeparator/>
      </w:r>
    </w:p>
  </w:endnote>
  <w:endnote w:type="continuationNotice" w:id="1">
    <w:p w:rsidR="0077661E" w:rsidRDefault="0077661E" w14:paraId="6DF490D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1A8E" w:rsidRDefault="00E01A8E" w14:paraId="583F1544" w14:textId="77777777">
    <w:pPr>
      <w:pStyle w:val="Footer"/>
    </w:pPr>
    <w:r>
      <w:fldChar w:fldCharType="begin"/>
    </w:r>
    <w:r>
      <w:instrText xml:space="preserve"> COMMENTS  \* MERGEFORMAT </w:instrText>
    </w:r>
    <w:r>
      <w:fldChar w:fldCharType="end"/>
    </w:r>
    <w:r>
      <w:tab/>
    </w:r>
    <w:r>
      <w:rPr>
        <w:rStyle w:val="PageNumber"/>
      </w:rPr>
      <w:tab/>
    </w:r>
    <w:r w:rsidR="005657A4">
      <w:rPr>
        <w:rStyle w:val="PageNumber"/>
      </w:rPr>
      <w:t>notice to contractor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7661E" w:rsidRDefault="0077661E" w14:paraId="7DD8492A" w14:textId="77777777">
      <w:r>
        <w:separator/>
      </w:r>
    </w:p>
  </w:footnote>
  <w:footnote w:type="continuationSeparator" w:id="0">
    <w:p w:rsidR="0077661E" w:rsidRDefault="0077661E" w14:paraId="3FF967A2" w14:textId="77777777">
      <w:r>
        <w:continuationSeparator/>
      </w:r>
    </w:p>
  </w:footnote>
  <w:footnote w:type="continuationNotice" w:id="1">
    <w:p w:rsidR="0077661E" w:rsidRDefault="0077661E" w14:paraId="30F0039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58BC" w:rsidP="009358BC" w:rsidRDefault="00E01A8E" w14:paraId="67BFB7B1" w14:textId="795B7494">
    <w:pPr>
      <w:pStyle w:val="Header"/>
      <w:jc w:val="right"/>
    </w:pPr>
    <w:r w:rsidR="4F886456">
      <w:rPr/>
      <w:t>R</w:t>
    </w:r>
    <w:r w:rsidR="4F886456">
      <w:rPr/>
      <w:t xml:space="preserve">ev. Date </w:t>
    </w:r>
    <w:r w:rsidR="4F886456">
      <w:rPr/>
      <w:t>4</w:t>
    </w:r>
    <w:r w:rsidR="4F886456">
      <w:rPr/>
      <w:t>-2</w:t>
    </w:r>
    <w:r w:rsidR="4F886456">
      <w:rPr/>
      <w:t>5</w:t>
    </w:r>
  </w:p>
  <w:p w:rsidRPr="00C354CF" w:rsidR="00E01A8E" w:rsidRDefault="00E01A8E" w14:paraId="40F6FCA2" w14:textId="77777777">
    <w:pPr>
      <w:pStyle w:val="Header"/>
      <w:jc w:val="right"/>
      <w:rPr>
        <w:sz w:val="14"/>
        <w:szCs w:val="14"/>
      </w:rPr>
    </w:pPr>
    <w:r w:rsidRPr="00C354CF">
      <w:rPr>
        <w:rStyle w:val="PageNumber"/>
        <w:sz w:val="14"/>
        <w:szCs w:val="14"/>
      </w:rPr>
      <w:fldChar w:fldCharType="begin"/>
    </w:r>
    <w:r w:rsidRPr="00C354CF">
      <w:rPr>
        <w:rStyle w:val="PageNumber"/>
        <w:sz w:val="14"/>
        <w:szCs w:val="14"/>
      </w:rPr>
      <w:instrText xml:space="preserve"> PAGE </w:instrText>
    </w:r>
    <w:r w:rsidRPr="00C354CF">
      <w:rPr>
        <w:rStyle w:val="PageNumber"/>
        <w:sz w:val="14"/>
        <w:szCs w:val="14"/>
      </w:rPr>
      <w:fldChar w:fldCharType="separate"/>
    </w:r>
    <w:r w:rsidR="000F74ED">
      <w:rPr>
        <w:rStyle w:val="PageNumber"/>
        <w:noProof/>
        <w:sz w:val="14"/>
        <w:szCs w:val="14"/>
      </w:rPr>
      <w:t>2</w:t>
    </w:r>
    <w:r w:rsidRPr="00C354CF">
      <w:rPr>
        <w:rStyle w:val="PageNumber"/>
        <w:sz w:val="14"/>
        <w:szCs w:val="14"/>
      </w:rPr>
      <w:fldChar w:fldCharType="end"/>
    </w:r>
    <w:r w:rsidRPr="00C354CF">
      <w:rPr>
        <w:rStyle w:val="PageNumber"/>
        <w:sz w:val="14"/>
        <w:szCs w:val="14"/>
      </w:rPr>
      <w:t xml:space="preserve"> of </w:t>
    </w:r>
    <w:r w:rsidRPr="00C354CF">
      <w:rPr>
        <w:rStyle w:val="PageNumber"/>
        <w:sz w:val="14"/>
        <w:szCs w:val="14"/>
      </w:rPr>
      <w:fldChar w:fldCharType="begin"/>
    </w:r>
    <w:r w:rsidRPr="00C354CF">
      <w:rPr>
        <w:rStyle w:val="PageNumber"/>
        <w:sz w:val="14"/>
        <w:szCs w:val="14"/>
      </w:rPr>
      <w:instrText xml:space="preserve"> NUMPAGES </w:instrText>
    </w:r>
    <w:r w:rsidRPr="00C354CF">
      <w:rPr>
        <w:rStyle w:val="PageNumber"/>
        <w:sz w:val="14"/>
        <w:szCs w:val="14"/>
      </w:rPr>
      <w:fldChar w:fldCharType="separate"/>
    </w:r>
    <w:r w:rsidR="000F74ED">
      <w:rPr>
        <w:rStyle w:val="PageNumber"/>
        <w:noProof/>
        <w:sz w:val="14"/>
        <w:szCs w:val="14"/>
      </w:rPr>
      <w:t>2</w:t>
    </w:r>
    <w:r w:rsidRPr="00C354CF">
      <w:rPr>
        <w:rStyle w:val="PageNumber"/>
        <w:sz w:val="14"/>
        <w:szCs w:val="1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5FE7D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10193D37"/>
    <w:multiLevelType w:val="multilevel"/>
    <w:tmpl w:val="26AC0E9E"/>
    <w:lvl w:ilvl="0">
      <w:start w:val="1"/>
      <w:numFmt w:val="lowerLetter"/>
      <w:lvlText w:val="(%1)"/>
      <w:lvlJc w:val="left"/>
      <w:pPr>
        <w:tabs>
          <w:tab w:val="num" w:pos="1512"/>
        </w:tabs>
        <w:ind w:left="1512" w:hanging="792"/>
      </w:pPr>
    </w:lvl>
    <w:lvl w:ilvl="1">
      <w:start w:val="1"/>
      <w:numFmt w:val="decimal"/>
      <w:lvlText w:val="(%2)"/>
      <w:lvlJc w:val="left"/>
      <w:pPr>
        <w:tabs>
          <w:tab w:val="num" w:pos="2232"/>
        </w:tabs>
        <w:ind w:left="2232" w:hanging="792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051163F"/>
    <w:multiLevelType w:val="singleLevel"/>
    <w:tmpl w:val="BAC81A72"/>
    <w:lvl w:ilvl="0">
      <w:start w:val="1"/>
      <w:numFmt w:val="bullet"/>
      <w:lvlText w:val="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3" w15:restartNumberingAfterBreak="0">
    <w:nsid w:val="1D48061B"/>
    <w:multiLevelType w:val="singleLevel"/>
    <w:tmpl w:val="C728D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3C37345"/>
    <w:multiLevelType w:val="singleLevel"/>
    <w:tmpl w:val="7B005272"/>
    <w:lvl w:ilvl="0">
      <w:start w:val="1200"/>
      <w:numFmt w:val="bullet"/>
      <w:lvlText w:val=""/>
      <w:lvlJc w:val="left"/>
      <w:pPr>
        <w:tabs>
          <w:tab w:val="num" w:pos="360"/>
        </w:tabs>
        <w:ind w:left="360" w:hanging="360"/>
      </w:pPr>
      <w:rPr>
        <w:rFonts w:hint="default" w:ascii="Webdings" w:hAnsi="Verdana"/>
        <w:sz w:val="28"/>
      </w:rPr>
    </w:lvl>
  </w:abstractNum>
  <w:abstractNum w:abstractNumId="5" w15:restartNumberingAfterBreak="0">
    <w:nsid w:val="3C221A6A"/>
    <w:multiLevelType w:val="singleLevel"/>
    <w:tmpl w:val="238C0032"/>
    <w:lvl w:ilvl="0">
      <w:start w:val="1"/>
      <w:numFmt w:val="bullet"/>
      <w:pStyle w:val="List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6" w15:restartNumberingAfterBreak="0">
    <w:nsid w:val="4E263D00"/>
    <w:multiLevelType w:val="singleLevel"/>
    <w:tmpl w:val="77B839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92532B9"/>
    <w:multiLevelType w:val="singleLevel"/>
    <w:tmpl w:val="DA5EEC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D705453"/>
    <w:multiLevelType w:val="singleLevel"/>
    <w:tmpl w:val="1018A8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8764B74"/>
    <w:multiLevelType w:val="singleLevel"/>
    <w:tmpl w:val="BAC81A72"/>
    <w:lvl w:ilvl="0">
      <w:start w:val="1"/>
      <w:numFmt w:val="bullet"/>
      <w:lvlText w:val="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num w:numId="1" w16cid:durableId="1201550355">
    <w:abstractNumId w:val="1"/>
  </w:num>
  <w:num w:numId="2" w16cid:durableId="1411122081">
    <w:abstractNumId w:val="6"/>
  </w:num>
  <w:num w:numId="3" w16cid:durableId="1834645322">
    <w:abstractNumId w:val="4"/>
  </w:num>
  <w:num w:numId="4" w16cid:durableId="2030912153">
    <w:abstractNumId w:val="9"/>
  </w:num>
  <w:num w:numId="5" w16cid:durableId="438140446">
    <w:abstractNumId w:val="3"/>
  </w:num>
  <w:num w:numId="6" w16cid:durableId="1081291488">
    <w:abstractNumId w:val="7"/>
  </w:num>
  <w:num w:numId="7" w16cid:durableId="559286695">
    <w:abstractNumId w:val="2"/>
  </w:num>
  <w:num w:numId="8" w16cid:durableId="348139374">
    <w:abstractNumId w:val="0"/>
  </w:num>
  <w:num w:numId="9" w16cid:durableId="620766314">
    <w:abstractNumId w:val="5"/>
  </w:num>
  <w:num w:numId="10" w16cid:durableId="2147240815">
    <w:abstractNumId w:val="8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618"/>
    <w:rsid w:val="00037B40"/>
    <w:rsid w:val="000816DC"/>
    <w:rsid w:val="00081754"/>
    <w:rsid w:val="00086F37"/>
    <w:rsid w:val="000B1A27"/>
    <w:rsid w:val="000B255F"/>
    <w:rsid w:val="000C09B5"/>
    <w:rsid w:val="000C4325"/>
    <w:rsid w:val="000C7E4D"/>
    <w:rsid w:val="000F74ED"/>
    <w:rsid w:val="000F755F"/>
    <w:rsid w:val="00100D5A"/>
    <w:rsid w:val="00105B01"/>
    <w:rsid w:val="001263A0"/>
    <w:rsid w:val="00145C89"/>
    <w:rsid w:val="00147644"/>
    <w:rsid w:val="00150618"/>
    <w:rsid w:val="001606D2"/>
    <w:rsid w:val="001635D4"/>
    <w:rsid w:val="00174D3B"/>
    <w:rsid w:val="00175BF5"/>
    <w:rsid w:val="0017783D"/>
    <w:rsid w:val="0018031B"/>
    <w:rsid w:val="00185433"/>
    <w:rsid w:val="0018760F"/>
    <w:rsid w:val="00196069"/>
    <w:rsid w:val="001B50E4"/>
    <w:rsid w:val="001C4657"/>
    <w:rsid w:val="001D0F6D"/>
    <w:rsid w:val="001D526A"/>
    <w:rsid w:val="001E2BEF"/>
    <w:rsid w:val="001E2F57"/>
    <w:rsid w:val="0021258D"/>
    <w:rsid w:val="0022101A"/>
    <w:rsid w:val="00230FE9"/>
    <w:rsid w:val="00256388"/>
    <w:rsid w:val="00271575"/>
    <w:rsid w:val="0029525F"/>
    <w:rsid w:val="002A0468"/>
    <w:rsid w:val="002B1369"/>
    <w:rsid w:val="002C530A"/>
    <w:rsid w:val="002C78C4"/>
    <w:rsid w:val="0035143C"/>
    <w:rsid w:val="00362DD7"/>
    <w:rsid w:val="00372151"/>
    <w:rsid w:val="00372201"/>
    <w:rsid w:val="003835EC"/>
    <w:rsid w:val="00385FD9"/>
    <w:rsid w:val="003B0012"/>
    <w:rsid w:val="003F3306"/>
    <w:rsid w:val="004053C8"/>
    <w:rsid w:val="00407960"/>
    <w:rsid w:val="004B5D97"/>
    <w:rsid w:val="004B7AD7"/>
    <w:rsid w:val="004D4D99"/>
    <w:rsid w:val="004E3141"/>
    <w:rsid w:val="004F005B"/>
    <w:rsid w:val="005076FD"/>
    <w:rsid w:val="005209D6"/>
    <w:rsid w:val="00530D12"/>
    <w:rsid w:val="005355EA"/>
    <w:rsid w:val="00555DC5"/>
    <w:rsid w:val="005657A4"/>
    <w:rsid w:val="00574DEE"/>
    <w:rsid w:val="005953B7"/>
    <w:rsid w:val="00601632"/>
    <w:rsid w:val="00612350"/>
    <w:rsid w:val="00625C34"/>
    <w:rsid w:val="00667694"/>
    <w:rsid w:val="006676D6"/>
    <w:rsid w:val="00677C85"/>
    <w:rsid w:val="006A0A18"/>
    <w:rsid w:val="006B7380"/>
    <w:rsid w:val="006C459B"/>
    <w:rsid w:val="006C6A30"/>
    <w:rsid w:val="006E5DE4"/>
    <w:rsid w:val="007267ED"/>
    <w:rsid w:val="007301C6"/>
    <w:rsid w:val="007465BD"/>
    <w:rsid w:val="0075395E"/>
    <w:rsid w:val="007631F2"/>
    <w:rsid w:val="00775A2A"/>
    <w:rsid w:val="0077661E"/>
    <w:rsid w:val="00785702"/>
    <w:rsid w:val="007A3813"/>
    <w:rsid w:val="007C5FBB"/>
    <w:rsid w:val="007F2835"/>
    <w:rsid w:val="007F4841"/>
    <w:rsid w:val="00807FCD"/>
    <w:rsid w:val="0081364A"/>
    <w:rsid w:val="00835837"/>
    <w:rsid w:val="0083759C"/>
    <w:rsid w:val="00895365"/>
    <w:rsid w:val="008A0FB6"/>
    <w:rsid w:val="008A361E"/>
    <w:rsid w:val="008E0140"/>
    <w:rsid w:val="008E5E8F"/>
    <w:rsid w:val="00910434"/>
    <w:rsid w:val="00915C62"/>
    <w:rsid w:val="009358BC"/>
    <w:rsid w:val="009367E2"/>
    <w:rsid w:val="00937EE5"/>
    <w:rsid w:val="00971C7E"/>
    <w:rsid w:val="009A3E49"/>
    <w:rsid w:val="009B240C"/>
    <w:rsid w:val="009D26AD"/>
    <w:rsid w:val="00A04A61"/>
    <w:rsid w:val="00A10E79"/>
    <w:rsid w:val="00A46C01"/>
    <w:rsid w:val="00A47C7C"/>
    <w:rsid w:val="00A5025F"/>
    <w:rsid w:val="00A75321"/>
    <w:rsid w:val="00A872ED"/>
    <w:rsid w:val="00AB78DE"/>
    <w:rsid w:val="00AC09B7"/>
    <w:rsid w:val="00AC4D3B"/>
    <w:rsid w:val="00AE7858"/>
    <w:rsid w:val="00B03A50"/>
    <w:rsid w:val="00B17AA5"/>
    <w:rsid w:val="00B33530"/>
    <w:rsid w:val="00B7538B"/>
    <w:rsid w:val="00B757F2"/>
    <w:rsid w:val="00B849AD"/>
    <w:rsid w:val="00B915A7"/>
    <w:rsid w:val="00BA3E70"/>
    <w:rsid w:val="00BD37D6"/>
    <w:rsid w:val="00BE381C"/>
    <w:rsid w:val="00C079B7"/>
    <w:rsid w:val="00C30851"/>
    <w:rsid w:val="00C33026"/>
    <w:rsid w:val="00C354CF"/>
    <w:rsid w:val="00C41B66"/>
    <w:rsid w:val="00C96F2F"/>
    <w:rsid w:val="00CA04AB"/>
    <w:rsid w:val="00CB750A"/>
    <w:rsid w:val="00CC6AC1"/>
    <w:rsid w:val="00CF725B"/>
    <w:rsid w:val="00D1362C"/>
    <w:rsid w:val="00D15833"/>
    <w:rsid w:val="00D15AB9"/>
    <w:rsid w:val="00D22C30"/>
    <w:rsid w:val="00D23DD6"/>
    <w:rsid w:val="00D250D2"/>
    <w:rsid w:val="00D74CDA"/>
    <w:rsid w:val="00D87603"/>
    <w:rsid w:val="00D909DC"/>
    <w:rsid w:val="00DC5C89"/>
    <w:rsid w:val="00DE1B27"/>
    <w:rsid w:val="00DE6073"/>
    <w:rsid w:val="00DE62DF"/>
    <w:rsid w:val="00E01A8E"/>
    <w:rsid w:val="00E03C4C"/>
    <w:rsid w:val="00E06A61"/>
    <w:rsid w:val="00E209BF"/>
    <w:rsid w:val="00E35F8D"/>
    <w:rsid w:val="00E51EE3"/>
    <w:rsid w:val="00E60E45"/>
    <w:rsid w:val="00E76AC4"/>
    <w:rsid w:val="00EA1FF9"/>
    <w:rsid w:val="00EA5B3F"/>
    <w:rsid w:val="00EC0633"/>
    <w:rsid w:val="00ED198D"/>
    <w:rsid w:val="00ED3EA1"/>
    <w:rsid w:val="00ED46E2"/>
    <w:rsid w:val="00EF34BE"/>
    <w:rsid w:val="00EF6755"/>
    <w:rsid w:val="00F0084F"/>
    <w:rsid w:val="00F26556"/>
    <w:rsid w:val="00F32D29"/>
    <w:rsid w:val="00F41EEC"/>
    <w:rsid w:val="00F55D63"/>
    <w:rsid w:val="00F6665F"/>
    <w:rsid w:val="00FA5396"/>
    <w:rsid w:val="00FB3701"/>
    <w:rsid w:val="00FE75C2"/>
    <w:rsid w:val="0CFE713A"/>
    <w:rsid w:val="4C5DA4C4"/>
    <w:rsid w:val="4F88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EB33CF"/>
  <w15:docId w15:val="{17851D05-E7D6-44C3-BCC3-60F7E82AC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jc w:val="both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1440"/>
      </w:tabs>
    </w:pPr>
    <w:rPr>
      <w:rFonts w:ascii="Courier New" w:hAnsi="Courier New"/>
    </w:rPr>
  </w:style>
  <w:style w:type="paragraph" w:styleId="Footer">
    <w:name w:val="footer"/>
    <w:basedOn w:val="Normal"/>
    <w:pPr>
      <w:tabs>
        <w:tab w:val="center" w:pos="4320"/>
        <w:tab w:val="right" w:pos="9360"/>
      </w:tabs>
    </w:pPr>
    <w:rPr>
      <w:caps/>
      <w:sz w:val="20"/>
    </w:rPr>
  </w:style>
  <w:style w:type="character" w:styleId="PageNumber">
    <w:name w:val="page number"/>
    <w:basedOn w:val="DefaultParagraphFont"/>
  </w:style>
  <w:style w:type="paragraph" w:styleId="SpecHead2" w:customStyle="1">
    <w:name w:val="SpecHead2"/>
    <w:basedOn w:val="Normal"/>
    <w:next w:val="Normal"/>
    <w:rPr>
      <w:b/>
    </w:rPr>
  </w:style>
  <w:style w:type="paragraph" w:styleId="Header">
    <w:name w:val="header"/>
    <w:basedOn w:val="Normal"/>
    <w:pPr>
      <w:tabs>
        <w:tab w:val="center" w:pos="4320"/>
        <w:tab w:val="center" w:pos="9360"/>
      </w:tabs>
    </w:pPr>
    <w:rPr>
      <w:sz w:val="20"/>
    </w:rPr>
  </w:style>
  <w:style w:type="paragraph" w:styleId="BodyText2">
    <w:name w:val="Body Text 2"/>
    <w:basedOn w:val="Normal"/>
    <w:pPr>
      <w:jc w:val="left"/>
    </w:pPr>
    <w:rPr>
      <w:rFonts w:ascii="Arial" w:hAnsi="Arial"/>
      <w:b/>
    </w:rPr>
  </w:style>
  <w:style w:type="paragraph" w:styleId="ListBullet">
    <w:name w:val="List Bullet"/>
    <w:basedOn w:val="Normal"/>
    <w:autoRedefine/>
    <w:pPr>
      <w:numPr>
        <w:numId w:val="9"/>
      </w:numPr>
    </w:pPr>
  </w:style>
  <w:style w:type="paragraph" w:styleId="SpecHead1" w:customStyle="1">
    <w:name w:val="SpecHead1"/>
    <w:basedOn w:val="Normal"/>
    <w:pPr>
      <w:spacing w:before="240" w:after="60"/>
      <w:jc w:val="left"/>
    </w:pPr>
    <w:rPr>
      <w:b/>
      <w:caps/>
      <w:u w:val="single"/>
    </w:rPr>
  </w:style>
  <w:style w:type="paragraph" w:styleId="pageno" w:customStyle="1">
    <w:name w:val="pageno"/>
    <w:basedOn w:val="Normal"/>
    <w:next w:val="Normal"/>
    <w:pPr>
      <w:jc w:val="right"/>
    </w:pPr>
    <w:rPr>
      <w:sz w:val="20"/>
    </w:rPr>
  </w:style>
  <w:style w:type="paragraph" w:styleId="BalloonText">
    <w:name w:val="Balloon Text"/>
    <w:basedOn w:val="Normal"/>
    <w:semiHidden/>
    <w:rsid w:val="00C33026"/>
    <w:rPr>
      <w:rFonts w:ascii="Tahoma" w:hAnsi="Tahoma" w:cs="Tahoma"/>
      <w:sz w:val="16"/>
      <w:szCs w:val="16"/>
    </w:rPr>
  </w:style>
  <w:style w:type="character" w:styleId="Hyperlink">
    <w:name w:val="Hyperlink"/>
    <w:rsid w:val="00FA5396"/>
    <w:rPr>
      <w:color w:val="0000FF"/>
      <w:u w:val="single"/>
    </w:rPr>
  </w:style>
  <w:style w:type="character" w:styleId="CommentReference">
    <w:name w:val="annotation reference"/>
    <w:basedOn w:val="DefaultParagraphFont"/>
    <w:rsid w:val="00AC4D3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C4D3B"/>
    <w:rPr>
      <w:sz w:val="20"/>
    </w:rPr>
  </w:style>
  <w:style w:type="character" w:styleId="CommentTextChar" w:customStyle="1">
    <w:name w:val="Comment Text Char"/>
    <w:basedOn w:val="DefaultParagraphFont"/>
    <w:link w:val="CommentText"/>
    <w:rsid w:val="00AC4D3B"/>
  </w:style>
  <w:style w:type="paragraph" w:styleId="CommentSubject">
    <w:name w:val="annotation subject"/>
    <w:basedOn w:val="CommentText"/>
    <w:next w:val="CommentText"/>
    <w:link w:val="CommentSubjectChar"/>
    <w:rsid w:val="00AC4D3B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AC4D3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8031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209BF"/>
    <w:rPr>
      <w:sz w:val="24"/>
    </w:rPr>
  </w:style>
  <w:style w:type="table" w:styleId="TableGrid">
    <w:name w:val="Table Grid"/>
    <w:basedOn w:val="TableNormal"/>
    <w:rsid w:val="005657A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rsid w:val="00405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1/relationships/people" Target="peop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ccounting\Raiola%20Web\Special%20Provis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74a824-3838-467a-9805-532ac3142b0c" xsi:nil="true"/>
    <lcf76f155ced4ddcb4097134ff3c332f xmlns="2fa5acb1-f33d-46d0-8fe0-7e8d7839134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25971B605F24D9D6EAAAE7043927B" ma:contentTypeVersion="19" ma:contentTypeDescription="Create a new document." ma:contentTypeScope="" ma:versionID="5962185cb47b1bf800c3f3b75cc09ea4">
  <xsd:schema xmlns:xsd="http://www.w3.org/2001/XMLSchema" xmlns:xs="http://www.w3.org/2001/XMLSchema" xmlns:p="http://schemas.microsoft.com/office/2006/metadata/properties" xmlns:ns2="0774a824-3838-467a-9805-532ac3142b0c" xmlns:ns3="2fa5acb1-f33d-46d0-8fe0-7e8d7839134c" targetNamespace="http://schemas.microsoft.com/office/2006/metadata/properties" ma:root="true" ma:fieldsID="60d0f9c9f8b57413ab8d1a1534798b95" ns2:_="" ns3:_="">
    <xsd:import namespace="0774a824-3838-467a-9805-532ac3142b0c"/>
    <xsd:import namespace="2fa5acb1-f33d-46d0-8fe0-7e8d783913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4a824-3838-467a-9805-532ac3142b0c" elementFormDefault="qualified">
    <xsd:import namespace="http://schemas.microsoft.com/office/2006/documentManagement/types"/>
    <xsd:import namespace="http://schemas.microsoft.com/office/infopath/2007/PartnerControls"/>
    <xsd:element name="SharedWithUsers" ma:index="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11cd4a3-1285-4ba0-92dc-52eff81065b7}" ma:internalName="TaxCatchAll" ma:showField="CatchAllData" ma:web="0774a824-3838-467a-9805-532ac3142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5acb1-f33d-46d0-8fe0-7e8d78391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9" nillable="true" ma:displayName="Tags" ma:internalName="MediaServiceAutoTags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1629E5-6FF6-4F8B-9AAB-CE87350021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29B80C-C3AF-4915-8BF1-4320CF5922C9}">
  <ds:schemaRefs>
    <ds:schemaRef ds:uri="http://schemas.microsoft.com/office/2006/metadata/properties"/>
    <ds:schemaRef ds:uri="http://schemas.microsoft.com/office/infopath/2007/PartnerControls"/>
    <ds:schemaRef ds:uri="0774a824-3838-467a-9805-532ac3142b0c"/>
    <ds:schemaRef ds:uri="2fa5acb1-f33d-46d0-8fe0-7e8d7839134c"/>
  </ds:schemaRefs>
</ds:datastoreItem>
</file>

<file path=customXml/itemProps3.xml><?xml version="1.0" encoding="utf-8"?>
<ds:datastoreItem xmlns:ds="http://schemas.openxmlformats.org/officeDocument/2006/customXml" ds:itemID="{16421731-0C7F-40A7-B9B8-39E7CD4FF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4a824-3838-467a-9805-532ac3142b0c"/>
    <ds:schemaRef ds:uri="2fa5acb1-f33d-46d0-8fe0-7e8d783913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Special Provision template</ap:Template>
  <ap:Application>Microsoft Word for the web</ap:Application>
  <ap:DocSecurity>0</ap:DocSecurity>
  <ap:ScaleCrop>false</ap:ScaleCrop>
  <ap:Company>State of Connecticut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TO CONTRACTOR - TRAFFIC SIGNALS</dc:title>
  <dc:subject/>
  <dc:creator>Valued Gateway Customer</dc:creator>
  <cp:keywords/>
  <cp:lastModifiedBy>Rodriguez, Jesus M.</cp:lastModifiedBy>
  <cp:revision>3</cp:revision>
  <cp:lastPrinted>2025-01-30T15:17:00Z</cp:lastPrinted>
  <dcterms:created xsi:type="dcterms:W3CDTF">2025-04-04T13:26:00Z</dcterms:created>
  <dcterms:modified xsi:type="dcterms:W3CDTF">2025-04-08T11:18:39Z</dcterms:modified>
  <cp:category>ContractChecked_02/07/2006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0x010100B0325971B605F24D9D6EAAAE7043927B</vt:lpwstr>
  </property>
  <property fmtid="{D5CDD505-2E9C-101B-9397-08002B2CF9AE}" pid="3" name="MediaServiceImageTags">
    <vt:lpwstr/>
  </property>
</Properties>
</file>