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FE48A" w14:textId="4CBABF6F" w:rsidR="00116D3F" w:rsidRPr="00744EFF" w:rsidRDefault="00116D3F" w:rsidP="002F7A18">
      <w:pPr>
        <w:tabs>
          <w:tab w:val="center" w:pos="4680"/>
        </w:tabs>
        <w:spacing w:after="0" w:line="240" w:lineRule="auto"/>
        <w:jc w:val="center"/>
        <w:rPr>
          <w:rFonts w:ascii="Cambria" w:hAnsi="Cambria" w:cs="Times New Roman"/>
          <w:b/>
          <w:spacing w:val="-2"/>
        </w:rPr>
      </w:pPr>
      <w:r w:rsidRPr="00744EFF">
        <w:rPr>
          <w:rFonts w:ascii="Cambria" w:hAnsi="Cambria" w:cs="Times New Roman"/>
          <w:b/>
          <w:spacing w:val="-2"/>
        </w:rPr>
        <w:t>CONNECTICUT DEPARTMENT OF TRANSPORTATION</w:t>
      </w:r>
    </w:p>
    <w:p w14:paraId="35411AC9" w14:textId="5223CB9E" w:rsidR="00116D3F" w:rsidRPr="004E40D7" w:rsidRDefault="002F27FB" w:rsidP="002F7A18">
      <w:pPr>
        <w:tabs>
          <w:tab w:val="center" w:pos="4680"/>
        </w:tabs>
        <w:spacing w:after="0" w:line="240" w:lineRule="auto"/>
        <w:jc w:val="center"/>
        <w:rPr>
          <w:rFonts w:ascii="Cambria" w:hAnsi="Cambria" w:cs="Times New Roman"/>
          <w:b/>
          <w:spacing w:val="-2"/>
        </w:rPr>
      </w:pPr>
      <w:r w:rsidRPr="004E40D7">
        <w:rPr>
          <w:rFonts w:ascii="Cambria" w:hAnsi="Cambria" w:cs="Times New Roman"/>
          <w:b/>
          <w:spacing w:val="-2"/>
        </w:rPr>
        <w:t>PUBLIC INFORMATION</w:t>
      </w:r>
      <w:r w:rsidR="00177323">
        <w:rPr>
          <w:rFonts w:ascii="Cambria" w:hAnsi="Cambria" w:cs="Times New Roman"/>
          <w:b/>
          <w:spacing w:val="-2"/>
        </w:rPr>
        <w:t xml:space="preserve"> (HYBRID)</w:t>
      </w:r>
    </w:p>
    <w:p w14:paraId="4C9F93AD" w14:textId="77777777" w:rsidR="000E29F6" w:rsidRDefault="000E29F6" w:rsidP="002F7A18">
      <w:pPr>
        <w:tabs>
          <w:tab w:val="center" w:pos="4680"/>
        </w:tabs>
        <w:spacing w:after="0"/>
        <w:jc w:val="center"/>
        <w:rPr>
          <w:rFonts w:ascii="Cambria" w:hAnsi="Cambria" w:cs="Times New Roman"/>
          <w:b/>
          <w:spacing w:val="-2"/>
        </w:rPr>
      </w:pPr>
      <w:r w:rsidRPr="00744EFF">
        <w:rPr>
          <w:rFonts w:ascii="Cambria" w:hAnsi="Cambria" w:cs="Times New Roman"/>
          <w:b/>
          <w:spacing w:val="-2"/>
        </w:rPr>
        <w:t>MEETING MINUTES</w:t>
      </w:r>
    </w:p>
    <w:p w14:paraId="5BFFA395" w14:textId="77777777" w:rsidR="00445D5D" w:rsidRPr="00744EFF" w:rsidRDefault="00445D5D" w:rsidP="002F7A18">
      <w:pPr>
        <w:tabs>
          <w:tab w:val="center" w:pos="4680"/>
        </w:tabs>
        <w:spacing w:after="0"/>
        <w:jc w:val="center"/>
        <w:rPr>
          <w:rFonts w:ascii="Cambria" w:hAnsi="Cambria" w:cs="Times New Roman"/>
          <w:b/>
          <w:spacing w:val="-2"/>
        </w:rPr>
      </w:pPr>
    </w:p>
    <w:p w14:paraId="56332691" w14:textId="42FD73F3" w:rsidR="001C1710" w:rsidRPr="00744EFF" w:rsidRDefault="00E064AE" w:rsidP="00A50EA7">
      <w:pPr>
        <w:tabs>
          <w:tab w:val="left" w:pos="2160"/>
        </w:tabs>
        <w:spacing w:after="0" w:line="240" w:lineRule="auto"/>
        <w:rPr>
          <w:rFonts w:ascii="Cambria" w:hAnsi="Cambria" w:cs="Times New Roman"/>
        </w:rPr>
      </w:pPr>
      <w:r w:rsidRPr="00744EFF">
        <w:rPr>
          <w:rFonts w:ascii="Cambria" w:hAnsi="Cambria" w:cs="Times New Roman"/>
        </w:rPr>
        <w:t>P</w:t>
      </w:r>
      <w:r w:rsidR="005F072C" w:rsidRPr="00744EFF">
        <w:rPr>
          <w:rFonts w:ascii="Cambria" w:hAnsi="Cambria" w:cs="Times New Roman"/>
        </w:rPr>
        <w:t>roject No.</w:t>
      </w:r>
      <w:r w:rsidRPr="00744EFF">
        <w:rPr>
          <w:rFonts w:ascii="Cambria" w:hAnsi="Cambria" w:cs="Times New Roman"/>
        </w:rPr>
        <w:t>:</w:t>
      </w:r>
      <w:r w:rsidRPr="00744EFF">
        <w:rPr>
          <w:rFonts w:ascii="Cambria" w:hAnsi="Cambria" w:cs="Times New Roman"/>
        </w:rPr>
        <w:tab/>
      </w:r>
      <w:r w:rsidR="00D80DA1">
        <w:rPr>
          <w:rFonts w:ascii="Cambria" w:hAnsi="Cambria" w:cs="Times New Roman"/>
        </w:rPr>
        <w:t>0</w:t>
      </w:r>
      <w:r w:rsidR="000E29F6" w:rsidRPr="00744EFF">
        <w:rPr>
          <w:rFonts w:ascii="Cambria" w:hAnsi="Cambria" w:cs="Times New Roman"/>
        </w:rPr>
        <w:t>1</w:t>
      </w:r>
      <w:r w:rsidR="00613A3B">
        <w:rPr>
          <w:rFonts w:ascii="Cambria" w:hAnsi="Cambria" w:cs="Times New Roman"/>
        </w:rPr>
        <w:t>08-0196</w:t>
      </w:r>
    </w:p>
    <w:p w14:paraId="50AAD609" w14:textId="77777777" w:rsidR="00613A3B" w:rsidRDefault="000E29F6" w:rsidP="00613A3B">
      <w:pPr>
        <w:tabs>
          <w:tab w:val="left" w:pos="2160"/>
        </w:tabs>
        <w:spacing w:after="0" w:line="240" w:lineRule="auto"/>
        <w:rPr>
          <w:rFonts w:ascii="Cambria" w:hAnsi="Cambria" w:cs="Times New Roman"/>
        </w:rPr>
      </w:pPr>
      <w:r w:rsidRPr="00744EFF">
        <w:rPr>
          <w:rFonts w:ascii="Cambria" w:hAnsi="Cambria" w:cs="Times New Roman"/>
        </w:rPr>
        <w:t>P</w:t>
      </w:r>
      <w:r w:rsidR="005F072C" w:rsidRPr="00744EFF">
        <w:rPr>
          <w:rFonts w:ascii="Cambria" w:hAnsi="Cambria" w:cs="Times New Roman"/>
        </w:rPr>
        <w:t>roject Name</w:t>
      </w:r>
      <w:r w:rsidRPr="00744EFF">
        <w:rPr>
          <w:rFonts w:ascii="Cambria" w:hAnsi="Cambria" w:cs="Times New Roman"/>
        </w:rPr>
        <w:t>:</w:t>
      </w:r>
      <w:r w:rsidR="00E064AE" w:rsidRPr="00744EFF">
        <w:rPr>
          <w:rFonts w:ascii="Cambria" w:hAnsi="Cambria" w:cs="Times New Roman"/>
        </w:rPr>
        <w:tab/>
      </w:r>
      <w:r w:rsidR="00613A3B" w:rsidRPr="00613A3B">
        <w:rPr>
          <w:rFonts w:ascii="Cambria" w:hAnsi="Cambria" w:cs="Times New Roman"/>
        </w:rPr>
        <w:t>Construction of the Quinebaug River Trail</w:t>
      </w:r>
    </w:p>
    <w:p w14:paraId="16D5C83D" w14:textId="0DF11DB7" w:rsidR="00B84308" w:rsidRPr="00744EFF" w:rsidRDefault="005F072C" w:rsidP="00613A3B">
      <w:pPr>
        <w:tabs>
          <w:tab w:val="left" w:pos="2160"/>
        </w:tabs>
        <w:spacing w:after="0" w:line="240" w:lineRule="auto"/>
        <w:rPr>
          <w:rFonts w:ascii="Cambria" w:hAnsi="Cambria" w:cs="Times New Roman"/>
        </w:rPr>
      </w:pPr>
      <w:r w:rsidRPr="00744EFF">
        <w:rPr>
          <w:rFonts w:ascii="Cambria" w:hAnsi="Cambria" w:cs="Times New Roman"/>
        </w:rPr>
        <w:t>Date</w:t>
      </w:r>
      <w:r w:rsidR="00B84308">
        <w:rPr>
          <w:rFonts w:ascii="Cambria" w:hAnsi="Cambria" w:cs="Times New Roman"/>
        </w:rPr>
        <w:t xml:space="preserve"> of Meeting:</w:t>
      </w:r>
      <w:r w:rsidR="00B84308">
        <w:rPr>
          <w:rFonts w:ascii="Cambria" w:hAnsi="Cambria" w:cs="Times New Roman"/>
        </w:rPr>
        <w:tab/>
      </w:r>
      <w:r w:rsidR="00613A3B">
        <w:rPr>
          <w:rFonts w:ascii="Cambria" w:hAnsi="Cambria" w:cs="Times New Roman"/>
        </w:rPr>
        <w:t>Thursday</w:t>
      </w:r>
      <w:r w:rsidR="002F27FB">
        <w:rPr>
          <w:rFonts w:ascii="Cambria" w:hAnsi="Cambria" w:cs="Times New Roman"/>
        </w:rPr>
        <w:t>,</w:t>
      </w:r>
      <w:r w:rsidR="00B84308">
        <w:rPr>
          <w:rFonts w:ascii="Cambria" w:hAnsi="Cambria" w:cs="Times New Roman"/>
        </w:rPr>
        <w:t xml:space="preserve"> </w:t>
      </w:r>
      <w:r w:rsidR="00613A3B">
        <w:rPr>
          <w:rFonts w:ascii="Cambria" w:hAnsi="Cambria" w:cs="Times New Roman"/>
        </w:rPr>
        <w:t>April 9</w:t>
      </w:r>
      <w:r w:rsidR="00B84308">
        <w:rPr>
          <w:rFonts w:ascii="Cambria" w:hAnsi="Cambria" w:cs="Times New Roman"/>
        </w:rPr>
        <w:t>, 202</w:t>
      </w:r>
      <w:r w:rsidR="000C2B52">
        <w:rPr>
          <w:rFonts w:ascii="Cambria" w:hAnsi="Cambria" w:cs="Times New Roman"/>
        </w:rPr>
        <w:t>6</w:t>
      </w:r>
    </w:p>
    <w:p w14:paraId="413C6B86" w14:textId="2EF9723E" w:rsidR="00B84308" w:rsidRDefault="00B84308" w:rsidP="00A50EA7">
      <w:pPr>
        <w:suppressAutoHyphens/>
        <w:spacing w:after="0" w:line="240" w:lineRule="auto"/>
        <w:rPr>
          <w:rFonts w:ascii="Cambria" w:hAnsi="Cambria" w:cs="Times New Roman"/>
        </w:rPr>
      </w:pPr>
      <w:r>
        <w:rPr>
          <w:rFonts w:ascii="Cambria" w:hAnsi="Cambria" w:cs="Times New Roman"/>
        </w:rPr>
        <w:t xml:space="preserve">Location of Meeting: </w:t>
      </w:r>
      <w:r w:rsidR="00DD6DD6">
        <w:rPr>
          <w:rFonts w:ascii="Cambria" w:hAnsi="Cambria" w:cs="Times New Roman"/>
        </w:rPr>
        <w:tab/>
      </w:r>
      <w:r w:rsidR="000C2B52">
        <w:rPr>
          <w:rFonts w:ascii="Cambria" w:hAnsi="Cambria" w:cs="Times New Roman"/>
        </w:rPr>
        <w:t xml:space="preserve">Town of </w:t>
      </w:r>
      <w:r w:rsidR="00613A3B">
        <w:rPr>
          <w:rFonts w:ascii="Cambria" w:hAnsi="Cambria" w:cs="Times New Roman"/>
        </w:rPr>
        <w:t>Plainfield</w:t>
      </w:r>
      <w:r w:rsidR="000C2B52">
        <w:rPr>
          <w:rFonts w:ascii="Cambria" w:hAnsi="Cambria" w:cs="Times New Roman"/>
        </w:rPr>
        <w:t xml:space="preserve"> </w:t>
      </w:r>
      <w:r w:rsidR="00613A3B">
        <w:rPr>
          <w:rFonts w:ascii="Cambria" w:hAnsi="Cambria" w:cs="Times New Roman"/>
        </w:rPr>
        <w:t>Town Hall</w:t>
      </w:r>
    </w:p>
    <w:p w14:paraId="0A4FEC16" w14:textId="03F59BA4" w:rsidR="00DD6DD6" w:rsidRPr="00744EFF" w:rsidRDefault="00DD6DD6" w:rsidP="00A50EA7">
      <w:pPr>
        <w:suppressAutoHyphens/>
        <w:spacing w:after="0" w:line="240" w:lineRule="auto"/>
        <w:rPr>
          <w:rFonts w:ascii="Cambria" w:hAnsi="Cambria" w:cs="Times New Roman"/>
        </w:rPr>
      </w:pPr>
      <w:r>
        <w:rPr>
          <w:rFonts w:ascii="Cambria" w:hAnsi="Cambria" w:cs="Times New Roman"/>
        </w:rPr>
        <w:tab/>
      </w:r>
      <w:r>
        <w:rPr>
          <w:rFonts w:ascii="Cambria" w:hAnsi="Cambria" w:cs="Times New Roman"/>
        </w:rPr>
        <w:tab/>
      </w:r>
      <w:r>
        <w:rPr>
          <w:rFonts w:ascii="Cambria" w:hAnsi="Cambria" w:cs="Times New Roman"/>
        </w:rPr>
        <w:tab/>
      </w:r>
      <w:r w:rsidR="00613A3B">
        <w:rPr>
          <w:rFonts w:ascii="Cambria" w:hAnsi="Cambria" w:cs="Times New Roman"/>
        </w:rPr>
        <w:t>8 Community Avenue</w:t>
      </w:r>
      <w:r w:rsidR="000C2B52" w:rsidRPr="000C2B52">
        <w:rPr>
          <w:rFonts w:ascii="Cambria" w:hAnsi="Cambria" w:cs="Times New Roman"/>
        </w:rPr>
        <w:t xml:space="preserve">, </w:t>
      </w:r>
      <w:r w:rsidR="00613A3B">
        <w:rPr>
          <w:rFonts w:ascii="Cambria" w:hAnsi="Cambria" w:cs="Times New Roman"/>
        </w:rPr>
        <w:t>Plainfield</w:t>
      </w:r>
      <w:r w:rsidR="000C2B52" w:rsidRPr="000C2B52">
        <w:rPr>
          <w:rFonts w:ascii="Cambria" w:hAnsi="Cambria" w:cs="Times New Roman"/>
        </w:rPr>
        <w:t>, CT 06</w:t>
      </w:r>
      <w:r w:rsidR="00613A3B">
        <w:rPr>
          <w:rFonts w:ascii="Cambria" w:hAnsi="Cambria" w:cs="Times New Roman"/>
        </w:rPr>
        <w:t>374</w:t>
      </w:r>
    </w:p>
    <w:p w14:paraId="331BA11F" w14:textId="70412B8A" w:rsidR="000C1CED" w:rsidRDefault="005F072C" w:rsidP="00A50EA7">
      <w:pPr>
        <w:tabs>
          <w:tab w:val="left" w:pos="2160"/>
        </w:tabs>
        <w:spacing w:after="0" w:line="240" w:lineRule="auto"/>
        <w:ind w:left="2160" w:hanging="2160"/>
        <w:rPr>
          <w:rFonts w:ascii="Cambria" w:hAnsi="Cambria" w:cs="Times New Roman"/>
        </w:rPr>
      </w:pPr>
      <w:r w:rsidRPr="00744EFF">
        <w:rPr>
          <w:rFonts w:ascii="Cambria" w:hAnsi="Cambria" w:cs="Times New Roman"/>
        </w:rPr>
        <w:t>Subject of Meeting:</w:t>
      </w:r>
      <w:r w:rsidR="00E14119" w:rsidRPr="00744EFF">
        <w:rPr>
          <w:rFonts w:ascii="Cambria" w:hAnsi="Cambria" w:cs="Times New Roman"/>
        </w:rPr>
        <w:t xml:space="preserve"> </w:t>
      </w:r>
      <w:r w:rsidRPr="00744EFF">
        <w:rPr>
          <w:rFonts w:ascii="Cambria" w:hAnsi="Cambria" w:cs="Times New Roman"/>
        </w:rPr>
        <w:tab/>
      </w:r>
      <w:r w:rsidR="00DD6DD6">
        <w:rPr>
          <w:rFonts w:ascii="Cambria" w:hAnsi="Cambria" w:cs="Times New Roman"/>
        </w:rPr>
        <w:t>Public</w:t>
      </w:r>
      <w:r w:rsidR="00272CCB">
        <w:rPr>
          <w:rFonts w:ascii="Cambria" w:hAnsi="Cambria" w:cs="Times New Roman"/>
        </w:rPr>
        <w:t xml:space="preserve"> Information</w:t>
      </w:r>
      <w:r w:rsidR="00DD6DD6">
        <w:rPr>
          <w:rFonts w:ascii="Cambria" w:hAnsi="Cambria" w:cs="Times New Roman"/>
        </w:rPr>
        <w:t xml:space="preserve"> Meeting</w:t>
      </w:r>
    </w:p>
    <w:p w14:paraId="6CD502D8" w14:textId="77777777" w:rsidR="00DD6DD6" w:rsidRPr="00744EFF" w:rsidRDefault="00DD6DD6" w:rsidP="00A50EA7">
      <w:pPr>
        <w:tabs>
          <w:tab w:val="left" w:pos="2160"/>
        </w:tabs>
        <w:spacing w:after="0" w:line="240" w:lineRule="auto"/>
        <w:ind w:left="2160" w:hanging="2160"/>
        <w:rPr>
          <w:rFonts w:ascii="Cambria" w:hAnsi="Cambria" w:cs="Times New Roman"/>
        </w:rPr>
      </w:pPr>
    </w:p>
    <w:p w14:paraId="5DDE3B83" w14:textId="77777777" w:rsidR="00C67052" w:rsidRDefault="00C67052" w:rsidP="00A50EA7">
      <w:pPr>
        <w:tabs>
          <w:tab w:val="left" w:pos="-720"/>
        </w:tabs>
        <w:spacing w:after="0" w:line="240" w:lineRule="auto"/>
        <w:rPr>
          <w:rFonts w:ascii="Cambria" w:hAnsi="Cambria" w:cs="Times New Roman"/>
          <w:b/>
          <w:spacing w:val="-2"/>
        </w:rPr>
      </w:pPr>
      <w:r w:rsidRPr="00744EFF">
        <w:rPr>
          <w:rFonts w:ascii="Cambria" w:hAnsi="Cambria" w:cs="Times New Roman"/>
          <w:b/>
          <w:spacing w:val="-2"/>
        </w:rPr>
        <w:t xml:space="preserve">Attendees: </w:t>
      </w:r>
    </w:p>
    <w:p w14:paraId="7C03EFE4" w14:textId="77777777" w:rsidR="00BB349E" w:rsidRPr="00744EFF" w:rsidRDefault="00BB349E" w:rsidP="00A50EA7">
      <w:pPr>
        <w:tabs>
          <w:tab w:val="left" w:pos="-720"/>
        </w:tabs>
        <w:spacing w:after="0" w:line="240" w:lineRule="auto"/>
        <w:rPr>
          <w:rFonts w:ascii="Cambria" w:hAnsi="Cambria" w:cs="Times New Roman"/>
          <w:b/>
          <w:spacing w:val="-2"/>
        </w:rPr>
      </w:pPr>
    </w:p>
    <w:tbl>
      <w:tblPr>
        <w:tblW w:w="8275" w:type="dxa"/>
        <w:tblInd w:w="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3"/>
        <w:gridCol w:w="2113"/>
        <w:gridCol w:w="2949"/>
      </w:tblGrid>
      <w:tr w:rsidR="00871CBB" w:rsidRPr="00ED5421" w14:paraId="15A6E810" w14:textId="2132D01E" w:rsidTr="00724E8B">
        <w:trPr>
          <w:trHeight w:val="20"/>
        </w:trPr>
        <w:tc>
          <w:tcPr>
            <w:tcW w:w="8275" w:type="dxa"/>
            <w:gridSpan w:val="3"/>
            <w:shd w:val="clear" w:color="auto" w:fill="D9D9D9" w:themeFill="background1" w:themeFillShade="D9"/>
            <w:vAlign w:val="center"/>
          </w:tcPr>
          <w:p w14:paraId="3566DC86" w14:textId="69C2D869" w:rsidR="00871CBB" w:rsidRPr="00744EFF" w:rsidRDefault="00871CBB" w:rsidP="002F7A18">
            <w:pPr>
              <w:spacing w:after="0" w:line="240" w:lineRule="auto"/>
              <w:rPr>
                <w:rFonts w:ascii="Cambria" w:hAnsi="Cambria" w:cs="Times New Roman"/>
                <w:b/>
                <w:bCs/>
              </w:rPr>
            </w:pPr>
            <w:r w:rsidRPr="00744EFF">
              <w:rPr>
                <w:rFonts w:ascii="Cambria" w:hAnsi="Cambria" w:cs="Times New Roman"/>
                <w:b/>
                <w:bCs/>
              </w:rPr>
              <w:t>Public Members:</w:t>
            </w:r>
          </w:p>
        </w:tc>
      </w:tr>
      <w:tr w:rsidR="00871CBB" w:rsidRPr="00ED5421" w14:paraId="39B8C9CE" w14:textId="4626E169" w:rsidTr="00724E8B">
        <w:trPr>
          <w:trHeight w:val="20"/>
        </w:trPr>
        <w:tc>
          <w:tcPr>
            <w:tcW w:w="8275" w:type="dxa"/>
            <w:gridSpan w:val="3"/>
            <w:vAlign w:val="center"/>
          </w:tcPr>
          <w:p w14:paraId="5CA26617" w14:textId="3DA2CFF8" w:rsidR="00871CBB" w:rsidRPr="00744EFF" w:rsidRDefault="00871CBB" w:rsidP="002F7A18">
            <w:pPr>
              <w:spacing w:after="0" w:line="240" w:lineRule="auto"/>
              <w:rPr>
                <w:rFonts w:ascii="Cambria" w:hAnsi="Cambria" w:cs="Times New Roman"/>
              </w:rPr>
            </w:pPr>
            <w:r w:rsidRPr="00744EFF">
              <w:rPr>
                <w:rFonts w:ascii="Cambria" w:hAnsi="Cambria" w:cs="Times New Roman"/>
              </w:rPr>
              <w:t xml:space="preserve">Please see </w:t>
            </w:r>
            <w:r w:rsidRPr="00591DE8">
              <w:rPr>
                <w:rFonts w:ascii="Cambria" w:hAnsi="Cambria" w:cs="Times New Roman"/>
                <w:b/>
              </w:rPr>
              <w:t>Attachment A</w:t>
            </w:r>
            <w:r>
              <w:rPr>
                <w:rFonts w:ascii="Cambria" w:hAnsi="Cambria" w:cs="Times New Roman"/>
              </w:rPr>
              <w:t xml:space="preserve"> for list of attendees that signed the sign-in form.</w:t>
            </w:r>
          </w:p>
        </w:tc>
      </w:tr>
      <w:tr w:rsidR="00871CBB" w:rsidRPr="00ED5421" w14:paraId="0847DC21" w14:textId="5D335E3D" w:rsidTr="00724E8B">
        <w:trPr>
          <w:trHeight w:val="20"/>
        </w:trPr>
        <w:tc>
          <w:tcPr>
            <w:tcW w:w="8275" w:type="dxa"/>
            <w:gridSpan w:val="3"/>
            <w:vAlign w:val="center"/>
          </w:tcPr>
          <w:p w14:paraId="2D2E4A5C" w14:textId="7002C777" w:rsidR="00871CBB" w:rsidRDefault="00871CBB" w:rsidP="002F7A18">
            <w:pPr>
              <w:spacing w:after="0" w:line="240" w:lineRule="auto"/>
              <w:rPr>
                <w:rFonts w:ascii="Cambria" w:hAnsi="Cambria" w:cs="Times New Roman"/>
              </w:rPr>
            </w:pPr>
            <w:r>
              <w:rPr>
                <w:rFonts w:ascii="Cambria" w:hAnsi="Cambria" w:cs="Times New Roman"/>
              </w:rPr>
              <w:t>In</w:t>
            </w:r>
            <w:r w:rsidR="00D03F52">
              <w:rPr>
                <w:rFonts w:ascii="Cambria" w:hAnsi="Cambria" w:cs="Times New Roman"/>
              </w:rPr>
              <w:t>-</w:t>
            </w:r>
            <w:r>
              <w:rPr>
                <w:rFonts w:ascii="Cambria" w:hAnsi="Cambria" w:cs="Times New Roman"/>
              </w:rPr>
              <w:t xml:space="preserve">Person: </w:t>
            </w:r>
            <w:r w:rsidR="005E7F67">
              <w:rPr>
                <w:rFonts w:ascii="Cambria" w:hAnsi="Cambria" w:cs="Times New Roman"/>
              </w:rPr>
              <w:t>10</w:t>
            </w:r>
          </w:p>
          <w:p w14:paraId="16B33ADB" w14:textId="155D4D47" w:rsidR="00871CBB" w:rsidRDefault="00871CBB" w:rsidP="002F7A18">
            <w:pPr>
              <w:spacing w:after="0" w:line="240" w:lineRule="auto"/>
              <w:rPr>
                <w:rFonts w:ascii="Cambria" w:hAnsi="Cambria" w:cs="Times New Roman"/>
              </w:rPr>
            </w:pPr>
            <w:r>
              <w:rPr>
                <w:rFonts w:ascii="Cambria" w:hAnsi="Cambria" w:cs="Times New Roman"/>
              </w:rPr>
              <w:t xml:space="preserve">Zoom: </w:t>
            </w:r>
            <w:r w:rsidR="005E7F67">
              <w:rPr>
                <w:rFonts w:ascii="Cambria" w:hAnsi="Cambria" w:cs="Times New Roman"/>
              </w:rPr>
              <w:t>6</w:t>
            </w:r>
          </w:p>
        </w:tc>
      </w:tr>
      <w:tr w:rsidR="00871CBB" w:rsidRPr="00ED5421" w14:paraId="7AFED28C" w14:textId="74E59E39" w:rsidTr="00724E8B">
        <w:trPr>
          <w:trHeight w:val="20"/>
        </w:trPr>
        <w:tc>
          <w:tcPr>
            <w:tcW w:w="827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7F3F987" w14:textId="3408F46D" w:rsidR="00871CBB" w:rsidRPr="00744EFF" w:rsidRDefault="00871CBB" w:rsidP="002F7A18">
            <w:pPr>
              <w:spacing w:after="0" w:line="240" w:lineRule="auto"/>
              <w:rPr>
                <w:rFonts w:ascii="Cambria" w:hAnsi="Cambria" w:cs="Times New Roman"/>
                <w:b/>
                <w:bCs/>
              </w:rPr>
            </w:pPr>
            <w:r w:rsidRPr="00744EFF">
              <w:rPr>
                <w:rFonts w:ascii="Cambria" w:hAnsi="Cambria" w:cs="Times New Roman"/>
                <w:b/>
                <w:bCs/>
              </w:rPr>
              <w:t>Project Team</w:t>
            </w:r>
          </w:p>
        </w:tc>
      </w:tr>
      <w:tr w:rsidR="00871CBB" w:rsidRPr="00ED5421" w14:paraId="7DF163BC" w14:textId="55B87D98" w:rsidTr="00724E8B">
        <w:trPr>
          <w:trHeight w:val="20"/>
        </w:trPr>
        <w:tc>
          <w:tcPr>
            <w:tcW w:w="3213" w:type="dxa"/>
            <w:vAlign w:val="center"/>
          </w:tcPr>
          <w:p w14:paraId="1CE03661" w14:textId="6B48177E" w:rsidR="00871CBB" w:rsidRPr="00744EFF" w:rsidRDefault="00871CBB" w:rsidP="002F7A18">
            <w:pPr>
              <w:spacing w:after="0" w:line="240" w:lineRule="auto"/>
              <w:rPr>
                <w:rFonts w:ascii="Cambria" w:hAnsi="Cambria" w:cs="Times New Roman"/>
                <w:b/>
                <w:bCs/>
              </w:rPr>
            </w:pPr>
            <w:r w:rsidRPr="00744EFF">
              <w:rPr>
                <w:rFonts w:ascii="Cambria" w:hAnsi="Cambria" w:cs="Times New Roman"/>
                <w:b/>
                <w:bCs/>
              </w:rPr>
              <w:t>Name</w:t>
            </w:r>
          </w:p>
        </w:tc>
        <w:tc>
          <w:tcPr>
            <w:tcW w:w="2113" w:type="dxa"/>
            <w:vAlign w:val="center"/>
          </w:tcPr>
          <w:p w14:paraId="6092E1E8" w14:textId="77777777" w:rsidR="00871CBB" w:rsidRPr="00744EFF" w:rsidRDefault="00871CBB" w:rsidP="002F7A18">
            <w:pPr>
              <w:spacing w:after="0" w:line="240" w:lineRule="auto"/>
              <w:rPr>
                <w:rFonts w:ascii="Cambria" w:hAnsi="Cambria" w:cs="Times New Roman"/>
                <w:b/>
                <w:bCs/>
              </w:rPr>
            </w:pPr>
            <w:r w:rsidRPr="00744EFF">
              <w:rPr>
                <w:rFonts w:ascii="Cambria" w:hAnsi="Cambria" w:cs="Times New Roman"/>
                <w:b/>
                <w:bCs/>
              </w:rPr>
              <w:t>Organization</w:t>
            </w:r>
          </w:p>
        </w:tc>
        <w:tc>
          <w:tcPr>
            <w:tcW w:w="2949" w:type="dxa"/>
          </w:tcPr>
          <w:p w14:paraId="21B709FC" w14:textId="78B5E250" w:rsidR="00871CBB" w:rsidRPr="00744EFF" w:rsidRDefault="00871CBB" w:rsidP="002F7A18">
            <w:pPr>
              <w:spacing w:after="0" w:line="240" w:lineRule="auto"/>
              <w:rPr>
                <w:rFonts w:ascii="Cambria" w:hAnsi="Cambria" w:cs="Times New Roman"/>
                <w:b/>
                <w:bCs/>
              </w:rPr>
            </w:pPr>
            <w:r>
              <w:rPr>
                <w:rFonts w:ascii="Cambria" w:hAnsi="Cambria" w:cs="Times New Roman"/>
                <w:b/>
                <w:bCs/>
              </w:rPr>
              <w:t>Email</w:t>
            </w:r>
          </w:p>
        </w:tc>
      </w:tr>
      <w:tr w:rsidR="0044549A" w:rsidRPr="00ED5421" w14:paraId="03ED8D60" w14:textId="77777777" w:rsidTr="00724E8B">
        <w:trPr>
          <w:trHeight w:val="20"/>
        </w:trPr>
        <w:tc>
          <w:tcPr>
            <w:tcW w:w="3213" w:type="dxa"/>
            <w:vAlign w:val="center"/>
          </w:tcPr>
          <w:p w14:paraId="4F2F53BC" w14:textId="1D0F58BD" w:rsidR="0044549A" w:rsidRPr="00B770D9" w:rsidRDefault="005E7F67" w:rsidP="002C729E">
            <w:pPr>
              <w:spacing w:after="0" w:line="240" w:lineRule="auto"/>
              <w:rPr>
                <w:rFonts w:ascii="Cambria" w:hAnsi="Cambria" w:cs="Times New Roman"/>
                <w:highlight w:val="yellow"/>
              </w:rPr>
            </w:pPr>
            <w:r w:rsidRPr="005E7F67">
              <w:rPr>
                <w:rFonts w:ascii="Cambria" w:hAnsi="Cambria" w:cs="Times New Roman"/>
              </w:rPr>
              <w:t>Jennifer Sweeney</w:t>
            </w:r>
            <w:r w:rsidR="0044549A" w:rsidRPr="005E7F67">
              <w:rPr>
                <w:rFonts w:ascii="Cambria" w:hAnsi="Cambria" w:cs="Times New Roman"/>
              </w:rPr>
              <w:t>, P.E. – attended virtually</w:t>
            </w:r>
          </w:p>
        </w:tc>
        <w:tc>
          <w:tcPr>
            <w:tcW w:w="2113" w:type="dxa"/>
            <w:vAlign w:val="center"/>
          </w:tcPr>
          <w:p w14:paraId="65AC2DCF" w14:textId="5B76F704" w:rsidR="0044549A" w:rsidRDefault="0044549A" w:rsidP="002C729E">
            <w:pPr>
              <w:spacing w:after="0" w:line="240" w:lineRule="auto"/>
              <w:rPr>
                <w:rFonts w:ascii="Cambria" w:hAnsi="Cambria" w:cs="Times New Roman"/>
              </w:rPr>
            </w:pPr>
            <w:r>
              <w:rPr>
                <w:rFonts w:ascii="Cambria" w:hAnsi="Cambria" w:cs="Times New Roman"/>
              </w:rPr>
              <w:t>CTDOT</w:t>
            </w:r>
          </w:p>
        </w:tc>
        <w:tc>
          <w:tcPr>
            <w:tcW w:w="2949" w:type="dxa"/>
          </w:tcPr>
          <w:p w14:paraId="1966483A" w14:textId="3FECA8F5" w:rsidR="0044549A" w:rsidRPr="005E7F67" w:rsidRDefault="005E7F67" w:rsidP="005E7F67">
            <w:pPr>
              <w:rPr>
                <w:rFonts w:ascii="Cambria" w:hAnsi="Cambria"/>
                <w:color w:val="000000"/>
              </w:rPr>
            </w:pPr>
            <w:hyperlink r:id="rId11" w:history="1">
              <w:r w:rsidRPr="005E7F67">
                <w:rPr>
                  <w:rStyle w:val="Hyperlink"/>
                  <w:rFonts w:ascii="Cambria" w:hAnsi="Cambria"/>
                </w:rPr>
                <w:t>Jennifer.Sweeney@ct.gov</w:t>
              </w:r>
            </w:hyperlink>
            <w:r w:rsidRPr="005E7F67">
              <w:rPr>
                <w:rFonts w:ascii="Cambria" w:hAnsi="Cambria"/>
                <w:color w:val="000000"/>
              </w:rPr>
              <w:t xml:space="preserve"> </w:t>
            </w:r>
          </w:p>
        </w:tc>
      </w:tr>
      <w:tr w:rsidR="00871CBB" w:rsidRPr="00ED5421" w14:paraId="46AD9331" w14:textId="5BFF0622" w:rsidTr="00724E8B">
        <w:trPr>
          <w:trHeight w:val="20"/>
        </w:trPr>
        <w:tc>
          <w:tcPr>
            <w:tcW w:w="3213" w:type="dxa"/>
            <w:vAlign w:val="center"/>
          </w:tcPr>
          <w:p w14:paraId="15F5F90F" w14:textId="4823EECD" w:rsidR="00871CBB" w:rsidRPr="00744EFF" w:rsidRDefault="00B770D9" w:rsidP="002C729E">
            <w:pPr>
              <w:spacing w:after="0" w:line="240" w:lineRule="auto"/>
              <w:rPr>
                <w:rFonts w:ascii="Cambria" w:hAnsi="Cambria" w:cs="Times New Roman"/>
              </w:rPr>
            </w:pPr>
            <w:r>
              <w:rPr>
                <w:rFonts w:ascii="Cambria" w:hAnsi="Cambria" w:cs="Times New Roman"/>
              </w:rPr>
              <w:t>Thomas Lantz</w:t>
            </w:r>
          </w:p>
        </w:tc>
        <w:tc>
          <w:tcPr>
            <w:tcW w:w="2113" w:type="dxa"/>
            <w:vAlign w:val="center"/>
          </w:tcPr>
          <w:p w14:paraId="18606FCC" w14:textId="7A909195" w:rsidR="00871CBB" w:rsidRPr="00744EFF" w:rsidRDefault="00871CBB" w:rsidP="002C729E">
            <w:pPr>
              <w:spacing w:after="0" w:line="240" w:lineRule="auto"/>
              <w:rPr>
                <w:rFonts w:ascii="Cambria" w:hAnsi="Cambria" w:cs="Times New Roman"/>
              </w:rPr>
            </w:pPr>
            <w:r>
              <w:rPr>
                <w:rFonts w:ascii="Cambria" w:hAnsi="Cambria" w:cs="Times New Roman"/>
              </w:rPr>
              <w:t>CTDOT</w:t>
            </w:r>
          </w:p>
        </w:tc>
        <w:tc>
          <w:tcPr>
            <w:tcW w:w="2949" w:type="dxa"/>
          </w:tcPr>
          <w:p w14:paraId="619B335F" w14:textId="1A5D7183" w:rsidR="00871CBB" w:rsidRPr="00B770D9" w:rsidRDefault="00B770D9" w:rsidP="002C729E">
            <w:pPr>
              <w:spacing w:after="0" w:line="240" w:lineRule="auto"/>
              <w:rPr>
                <w:rFonts w:ascii="Cambria" w:hAnsi="Cambria" w:cs="Times New Roman"/>
              </w:rPr>
            </w:pPr>
            <w:hyperlink r:id="rId12" w:history="1">
              <w:r w:rsidRPr="00B770D9">
                <w:rPr>
                  <w:rStyle w:val="Hyperlink"/>
                  <w:rFonts w:ascii="Cambria" w:hAnsi="Cambria"/>
                </w:rPr>
                <w:t>Thomas.Lantz@ct.gov</w:t>
              </w:r>
            </w:hyperlink>
            <w:r w:rsidRPr="00B770D9">
              <w:rPr>
                <w:rFonts w:ascii="Cambria" w:hAnsi="Cambria"/>
              </w:rPr>
              <w:t xml:space="preserve"> </w:t>
            </w:r>
          </w:p>
        </w:tc>
      </w:tr>
      <w:tr w:rsidR="00B770D9" w:rsidRPr="00ED5421" w14:paraId="1BDCC2A2" w14:textId="77777777" w:rsidTr="00724E8B">
        <w:trPr>
          <w:trHeight w:val="20"/>
        </w:trPr>
        <w:tc>
          <w:tcPr>
            <w:tcW w:w="3213" w:type="dxa"/>
            <w:vAlign w:val="center"/>
          </w:tcPr>
          <w:p w14:paraId="2E1442B5" w14:textId="7B6EECF9" w:rsidR="00B770D9" w:rsidRDefault="00B770D9" w:rsidP="002C729E">
            <w:pPr>
              <w:spacing w:after="0" w:line="240" w:lineRule="auto"/>
              <w:rPr>
                <w:rFonts w:ascii="Cambria" w:hAnsi="Cambria" w:cs="Times New Roman"/>
              </w:rPr>
            </w:pPr>
            <w:r>
              <w:rPr>
                <w:rFonts w:ascii="Cambria" w:hAnsi="Cambria" w:cs="Times New Roman"/>
              </w:rPr>
              <w:t>Brett Stark</w:t>
            </w:r>
          </w:p>
        </w:tc>
        <w:tc>
          <w:tcPr>
            <w:tcW w:w="2113" w:type="dxa"/>
            <w:vAlign w:val="center"/>
          </w:tcPr>
          <w:p w14:paraId="5A4FDF70" w14:textId="1D133172" w:rsidR="00B770D9" w:rsidRDefault="008522B4" w:rsidP="002C729E">
            <w:pPr>
              <w:spacing w:after="0" w:line="240" w:lineRule="auto"/>
              <w:rPr>
                <w:rFonts w:ascii="Cambria" w:hAnsi="Cambria" w:cs="Times New Roman"/>
              </w:rPr>
            </w:pPr>
            <w:r>
              <w:rPr>
                <w:rFonts w:ascii="Cambria" w:hAnsi="Cambria" w:cs="Times New Roman"/>
              </w:rPr>
              <w:t>AI Engineers</w:t>
            </w:r>
          </w:p>
        </w:tc>
        <w:tc>
          <w:tcPr>
            <w:tcW w:w="2949" w:type="dxa"/>
          </w:tcPr>
          <w:p w14:paraId="453BA2AE" w14:textId="203F1F3D" w:rsidR="00B770D9" w:rsidRPr="00B770D9" w:rsidRDefault="008522B4" w:rsidP="002C729E">
            <w:pPr>
              <w:spacing w:after="0" w:line="240" w:lineRule="auto"/>
              <w:rPr>
                <w:rFonts w:ascii="Cambria" w:hAnsi="Cambria"/>
              </w:rPr>
            </w:pPr>
            <w:hyperlink r:id="rId13" w:history="1">
              <w:r w:rsidRPr="004A3B43">
                <w:rPr>
                  <w:rStyle w:val="Hyperlink"/>
                  <w:rFonts w:ascii="Cambria" w:hAnsi="Cambria"/>
                </w:rPr>
                <w:t>bstark@aiengineers.com</w:t>
              </w:r>
            </w:hyperlink>
            <w:r>
              <w:rPr>
                <w:rFonts w:ascii="Cambria" w:hAnsi="Cambria"/>
              </w:rPr>
              <w:t xml:space="preserve"> </w:t>
            </w:r>
          </w:p>
        </w:tc>
      </w:tr>
      <w:tr w:rsidR="0044549A" w:rsidRPr="00ED5421" w14:paraId="1A732B96" w14:textId="77777777" w:rsidTr="00724E8B">
        <w:trPr>
          <w:trHeight w:val="20"/>
        </w:trPr>
        <w:tc>
          <w:tcPr>
            <w:tcW w:w="3213" w:type="dxa"/>
            <w:vAlign w:val="center"/>
          </w:tcPr>
          <w:p w14:paraId="7B0DBFA4" w14:textId="66513B6B" w:rsidR="0044549A" w:rsidRDefault="00613A3B" w:rsidP="002C729E">
            <w:pPr>
              <w:spacing w:after="0" w:line="240" w:lineRule="auto"/>
              <w:rPr>
                <w:rFonts w:ascii="Cambria" w:hAnsi="Cambria" w:cs="Times New Roman"/>
              </w:rPr>
            </w:pPr>
            <w:r>
              <w:rPr>
                <w:rFonts w:ascii="Cambria" w:hAnsi="Cambria" w:cs="Times New Roman"/>
              </w:rPr>
              <w:t>Matthew Bernacki</w:t>
            </w:r>
            <w:r w:rsidR="00445D5D">
              <w:rPr>
                <w:rFonts w:ascii="Cambria" w:hAnsi="Cambria" w:cs="Times New Roman"/>
              </w:rPr>
              <w:t>, P.E.</w:t>
            </w:r>
          </w:p>
        </w:tc>
        <w:tc>
          <w:tcPr>
            <w:tcW w:w="2113" w:type="dxa"/>
            <w:vAlign w:val="center"/>
          </w:tcPr>
          <w:p w14:paraId="597DEEB0" w14:textId="13427F8B" w:rsidR="0044549A" w:rsidRDefault="0044549A" w:rsidP="002C729E">
            <w:pPr>
              <w:spacing w:after="0" w:line="240" w:lineRule="auto"/>
              <w:rPr>
                <w:rFonts w:ascii="Cambria" w:hAnsi="Cambria" w:cs="Times New Roman"/>
              </w:rPr>
            </w:pPr>
            <w:r>
              <w:rPr>
                <w:rFonts w:ascii="Cambria" w:hAnsi="Cambria" w:cs="Times New Roman"/>
              </w:rPr>
              <w:t>HNTB</w:t>
            </w:r>
          </w:p>
        </w:tc>
        <w:tc>
          <w:tcPr>
            <w:tcW w:w="2949" w:type="dxa"/>
          </w:tcPr>
          <w:p w14:paraId="4F3AB65F" w14:textId="4250AB2D" w:rsidR="0044549A" w:rsidRPr="00613A3B" w:rsidRDefault="00613A3B" w:rsidP="002C729E">
            <w:pPr>
              <w:spacing w:after="0" w:line="240" w:lineRule="auto"/>
              <w:rPr>
                <w:rFonts w:ascii="Cambria" w:hAnsi="Cambria"/>
              </w:rPr>
            </w:pPr>
            <w:hyperlink r:id="rId14" w:history="1">
              <w:r w:rsidRPr="00613A3B">
                <w:rPr>
                  <w:rStyle w:val="Hyperlink"/>
                  <w:rFonts w:ascii="Cambria" w:hAnsi="Cambria"/>
                </w:rPr>
                <w:t>mbernacki@HNTB.com</w:t>
              </w:r>
            </w:hyperlink>
            <w:r w:rsidRPr="00613A3B">
              <w:rPr>
                <w:rFonts w:ascii="Cambria" w:hAnsi="Cambria"/>
              </w:rPr>
              <w:t xml:space="preserve"> </w:t>
            </w:r>
          </w:p>
        </w:tc>
      </w:tr>
      <w:tr w:rsidR="00871CBB" w:rsidRPr="00ED5421" w14:paraId="274E00FD" w14:textId="3DA19E4F" w:rsidTr="00724E8B">
        <w:trPr>
          <w:trHeight w:val="20"/>
        </w:trPr>
        <w:tc>
          <w:tcPr>
            <w:tcW w:w="3213" w:type="dxa"/>
            <w:vAlign w:val="center"/>
          </w:tcPr>
          <w:p w14:paraId="472C85ED" w14:textId="3FA447B5" w:rsidR="00871CBB" w:rsidRPr="00744EFF" w:rsidRDefault="00871CBB" w:rsidP="00874777">
            <w:pPr>
              <w:spacing w:after="0" w:line="240" w:lineRule="auto"/>
              <w:rPr>
                <w:rFonts w:ascii="Cambria" w:hAnsi="Cambria" w:cs="Times New Roman"/>
              </w:rPr>
            </w:pPr>
            <w:r>
              <w:rPr>
                <w:rFonts w:ascii="Cambria" w:hAnsi="Cambria" w:cs="Times New Roman"/>
              </w:rPr>
              <w:t>Raymond Looney</w:t>
            </w:r>
          </w:p>
        </w:tc>
        <w:tc>
          <w:tcPr>
            <w:tcW w:w="2113" w:type="dxa"/>
            <w:vAlign w:val="center"/>
          </w:tcPr>
          <w:p w14:paraId="121AC040" w14:textId="610FF376" w:rsidR="00871CBB" w:rsidRPr="00744EFF" w:rsidRDefault="00871CBB" w:rsidP="00874777">
            <w:pPr>
              <w:spacing w:after="0" w:line="240" w:lineRule="auto"/>
              <w:rPr>
                <w:rFonts w:ascii="Cambria" w:hAnsi="Cambria" w:cs="Times New Roman"/>
              </w:rPr>
            </w:pPr>
            <w:r>
              <w:rPr>
                <w:rFonts w:ascii="Cambria" w:hAnsi="Cambria" w:cs="Times New Roman"/>
              </w:rPr>
              <w:t>HNTB</w:t>
            </w:r>
          </w:p>
        </w:tc>
        <w:tc>
          <w:tcPr>
            <w:tcW w:w="2949" w:type="dxa"/>
          </w:tcPr>
          <w:p w14:paraId="7C430381" w14:textId="0B3E21CF" w:rsidR="00871CBB" w:rsidRDefault="00843860" w:rsidP="00874777">
            <w:pPr>
              <w:spacing w:after="0" w:line="240" w:lineRule="auto"/>
              <w:rPr>
                <w:rFonts w:ascii="Cambria" w:hAnsi="Cambria" w:cs="Times New Roman"/>
              </w:rPr>
            </w:pPr>
            <w:hyperlink r:id="rId15" w:history="1">
              <w:r w:rsidRPr="000E3BEB">
                <w:rPr>
                  <w:rStyle w:val="Hyperlink"/>
                  <w:rFonts w:ascii="Cambria" w:hAnsi="Cambria" w:cs="Times New Roman"/>
                </w:rPr>
                <w:t>rlooney@HNTB.com</w:t>
              </w:r>
            </w:hyperlink>
            <w:r>
              <w:rPr>
                <w:rFonts w:ascii="Cambria" w:hAnsi="Cambria" w:cs="Times New Roman"/>
              </w:rPr>
              <w:t xml:space="preserve"> </w:t>
            </w:r>
          </w:p>
        </w:tc>
      </w:tr>
      <w:tr w:rsidR="00871CBB" w:rsidRPr="00ED5421" w14:paraId="76A34B39" w14:textId="31EA5EA8" w:rsidTr="00724E8B">
        <w:trPr>
          <w:trHeight w:val="20"/>
        </w:trPr>
        <w:tc>
          <w:tcPr>
            <w:tcW w:w="3213" w:type="dxa"/>
            <w:vAlign w:val="center"/>
          </w:tcPr>
          <w:p w14:paraId="4AF3C2E2" w14:textId="1F6AE090" w:rsidR="00871CBB" w:rsidRPr="00744EFF" w:rsidRDefault="00871CBB" w:rsidP="00874777">
            <w:pPr>
              <w:spacing w:after="0" w:line="240" w:lineRule="auto"/>
              <w:rPr>
                <w:rFonts w:ascii="Cambria" w:hAnsi="Cambria" w:cs="Times New Roman"/>
              </w:rPr>
            </w:pPr>
            <w:r>
              <w:rPr>
                <w:rFonts w:ascii="Cambria" w:hAnsi="Cambria" w:cs="Times New Roman"/>
              </w:rPr>
              <w:t>Danielle Wong</w:t>
            </w:r>
          </w:p>
        </w:tc>
        <w:tc>
          <w:tcPr>
            <w:tcW w:w="2113" w:type="dxa"/>
            <w:vAlign w:val="center"/>
          </w:tcPr>
          <w:p w14:paraId="04882941" w14:textId="3BFBE044" w:rsidR="00871CBB" w:rsidRPr="00744EFF" w:rsidRDefault="00871CBB" w:rsidP="00874777">
            <w:pPr>
              <w:spacing w:after="0" w:line="240" w:lineRule="auto"/>
              <w:rPr>
                <w:rFonts w:ascii="Cambria" w:hAnsi="Cambria" w:cs="Times New Roman"/>
              </w:rPr>
            </w:pPr>
            <w:r>
              <w:rPr>
                <w:rFonts w:ascii="Cambria" w:hAnsi="Cambria" w:cs="Times New Roman"/>
              </w:rPr>
              <w:t>HNTB</w:t>
            </w:r>
          </w:p>
        </w:tc>
        <w:tc>
          <w:tcPr>
            <w:tcW w:w="2949" w:type="dxa"/>
          </w:tcPr>
          <w:p w14:paraId="073E1100" w14:textId="4666D793" w:rsidR="00871CBB" w:rsidRDefault="00843860" w:rsidP="00874777">
            <w:pPr>
              <w:spacing w:after="0" w:line="240" w:lineRule="auto"/>
              <w:rPr>
                <w:rFonts w:ascii="Cambria" w:hAnsi="Cambria" w:cs="Times New Roman"/>
              </w:rPr>
            </w:pPr>
            <w:hyperlink r:id="rId16" w:history="1">
              <w:r w:rsidRPr="000E3BEB">
                <w:rPr>
                  <w:rStyle w:val="Hyperlink"/>
                  <w:rFonts w:ascii="Cambria" w:hAnsi="Cambria" w:cs="Times New Roman"/>
                </w:rPr>
                <w:t>dawong@HNTB.com</w:t>
              </w:r>
            </w:hyperlink>
            <w:r>
              <w:rPr>
                <w:rFonts w:ascii="Cambria" w:hAnsi="Cambria" w:cs="Times New Roman"/>
              </w:rPr>
              <w:t xml:space="preserve"> </w:t>
            </w:r>
          </w:p>
        </w:tc>
      </w:tr>
      <w:tr w:rsidR="00871CBB" w:rsidRPr="00ED5421" w14:paraId="2CC1F06B" w14:textId="731EE8CA" w:rsidTr="00724E8B">
        <w:trPr>
          <w:trHeight w:val="20"/>
        </w:trPr>
        <w:tc>
          <w:tcPr>
            <w:tcW w:w="3213" w:type="dxa"/>
            <w:vAlign w:val="center"/>
          </w:tcPr>
          <w:p w14:paraId="2A95BC5D" w14:textId="3CA034E2" w:rsidR="00871CBB" w:rsidRDefault="00871CBB" w:rsidP="00874777">
            <w:pPr>
              <w:spacing w:after="0" w:line="240" w:lineRule="auto"/>
              <w:rPr>
                <w:rFonts w:ascii="Cambria" w:hAnsi="Cambria" w:cs="Times New Roman"/>
              </w:rPr>
            </w:pPr>
            <w:r>
              <w:rPr>
                <w:rFonts w:ascii="Cambria" w:hAnsi="Cambria" w:cs="Times New Roman"/>
              </w:rPr>
              <w:t>Gabby Strain</w:t>
            </w:r>
          </w:p>
        </w:tc>
        <w:tc>
          <w:tcPr>
            <w:tcW w:w="2113" w:type="dxa"/>
            <w:vAlign w:val="center"/>
          </w:tcPr>
          <w:p w14:paraId="4D681387" w14:textId="0AB7ACD4" w:rsidR="00871CBB" w:rsidRPr="00744EFF" w:rsidRDefault="00871CBB" w:rsidP="00874777">
            <w:pPr>
              <w:spacing w:after="0" w:line="240" w:lineRule="auto"/>
              <w:rPr>
                <w:rFonts w:ascii="Cambria" w:hAnsi="Cambria" w:cs="Times New Roman"/>
              </w:rPr>
            </w:pPr>
            <w:r>
              <w:rPr>
                <w:rFonts w:ascii="Cambria" w:hAnsi="Cambria" w:cs="Times New Roman"/>
              </w:rPr>
              <w:t>HNTB</w:t>
            </w:r>
          </w:p>
        </w:tc>
        <w:tc>
          <w:tcPr>
            <w:tcW w:w="2949" w:type="dxa"/>
          </w:tcPr>
          <w:p w14:paraId="03D58BA4" w14:textId="4073AA44" w:rsidR="00871CBB" w:rsidRDefault="00843860" w:rsidP="00874777">
            <w:pPr>
              <w:spacing w:after="0" w:line="240" w:lineRule="auto"/>
              <w:rPr>
                <w:rFonts w:ascii="Cambria" w:hAnsi="Cambria" w:cs="Times New Roman"/>
              </w:rPr>
            </w:pPr>
            <w:hyperlink r:id="rId17" w:history="1">
              <w:r w:rsidRPr="000E3BEB">
                <w:rPr>
                  <w:rStyle w:val="Hyperlink"/>
                  <w:rFonts w:ascii="Cambria" w:hAnsi="Cambria" w:cs="Times New Roman"/>
                </w:rPr>
                <w:t>gstrain@HNTB.com</w:t>
              </w:r>
            </w:hyperlink>
            <w:r>
              <w:rPr>
                <w:rFonts w:ascii="Cambria" w:hAnsi="Cambria" w:cs="Times New Roman"/>
              </w:rPr>
              <w:t xml:space="preserve"> </w:t>
            </w:r>
          </w:p>
        </w:tc>
      </w:tr>
      <w:tr w:rsidR="00445D5D" w:rsidRPr="00ED5421" w14:paraId="7B00A29F" w14:textId="77777777" w:rsidTr="00724E8B">
        <w:trPr>
          <w:trHeight w:val="20"/>
        </w:trPr>
        <w:tc>
          <w:tcPr>
            <w:tcW w:w="3213" w:type="dxa"/>
            <w:vAlign w:val="center"/>
          </w:tcPr>
          <w:p w14:paraId="7C428EE6" w14:textId="21BCAB09" w:rsidR="00445D5D" w:rsidRDefault="00445D5D" w:rsidP="00874777">
            <w:pPr>
              <w:spacing w:after="0" w:line="240" w:lineRule="auto"/>
              <w:rPr>
                <w:rFonts w:ascii="Cambria" w:hAnsi="Cambria" w:cs="Times New Roman"/>
              </w:rPr>
            </w:pPr>
            <w:r>
              <w:rPr>
                <w:rFonts w:ascii="Cambria" w:hAnsi="Cambria" w:cs="Times New Roman"/>
              </w:rPr>
              <w:t>Jodi O’Connor, P.E. – attended virtually</w:t>
            </w:r>
          </w:p>
        </w:tc>
        <w:tc>
          <w:tcPr>
            <w:tcW w:w="2113" w:type="dxa"/>
            <w:vAlign w:val="center"/>
          </w:tcPr>
          <w:p w14:paraId="20710943" w14:textId="0EA09CB7" w:rsidR="00445D5D" w:rsidRDefault="00445D5D" w:rsidP="00874777">
            <w:pPr>
              <w:spacing w:after="0" w:line="240" w:lineRule="auto"/>
              <w:rPr>
                <w:rFonts w:ascii="Cambria" w:hAnsi="Cambria" w:cs="Times New Roman"/>
              </w:rPr>
            </w:pPr>
            <w:r>
              <w:rPr>
                <w:rFonts w:ascii="Cambria" w:hAnsi="Cambria" w:cs="Times New Roman"/>
              </w:rPr>
              <w:t>HNTB</w:t>
            </w:r>
          </w:p>
        </w:tc>
        <w:tc>
          <w:tcPr>
            <w:tcW w:w="2949" w:type="dxa"/>
          </w:tcPr>
          <w:p w14:paraId="2B7D24FC" w14:textId="484558CC" w:rsidR="00445D5D" w:rsidRPr="005A2D90" w:rsidRDefault="00445D5D" w:rsidP="00874777">
            <w:pPr>
              <w:spacing w:after="0" w:line="240" w:lineRule="auto"/>
              <w:rPr>
                <w:rFonts w:ascii="Cambria" w:hAnsi="Cambria"/>
              </w:rPr>
            </w:pPr>
            <w:hyperlink r:id="rId18" w:history="1">
              <w:r w:rsidRPr="005A2D90">
                <w:rPr>
                  <w:rStyle w:val="Hyperlink"/>
                  <w:rFonts w:ascii="Cambria" w:hAnsi="Cambria"/>
                </w:rPr>
                <w:t>jooconnor@hntb.com</w:t>
              </w:r>
            </w:hyperlink>
            <w:r w:rsidRPr="005A2D90">
              <w:rPr>
                <w:rFonts w:ascii="Cambria" w:hAnsi="Cambria"/>
              </w:rPr>
              <w:t xml:space="preserve"> </w:t>
            </w:r>
          </w:p>
        </w:tc>
      </w:tr>
    </w:tbl>
    <w:p w14:paraId="6514F572" w14:textId="461646F7" w:rsidR="00BB349E" w:rsidRPr="00072CC8" w:rsidRDefault="00BB349E" w:rsidP="00CC382B">
      <w:pPr>
        <w:tabs>
          <w:tab w:val="left" w:pos="2160"/>
        </w:tabs>
        <w:spacing w:after="0" w:line="240" w:lineRule="auto"/>
        <w:rPr>
          <w:rFonts w:ascii="Cambria" w:hAnsi="Cambria" w:cs="Times New Roman"/>
        </w:rPr>
      </w:pPr>
    </w:p>
    <w:p w14:paraId="59CAA545" w14:textId="58A953E2" w:rsidR="00444D64" w:rsidRDefault="00C64736" w:rsidP="00E66D98">
      <w:pPr>
        <w:pStyle w:val="Heading1"/>
      </w:pPr>
      <w:bookmarkStart w:id="1" w:name="_Toc194310767"/>
      <w:bookmarkStart w:id="2" w:name="_Toc194323854"/>
      <w:r>
        <w:t>Meeti</w:t>
      </w:r>
      <w:r w:rsidR="00BC3A5F" w:rsidRPr="00ED5421">
        <w:t>n</w:t>
      </w:r>
      <w:bookmarkEnd w:id="1"/>
      <w:bookmarkEnd w:id="2"/>
      <w:r w:rsidR="00DC3DD9">
        <w:t>g Purpose</w:t>
      </w:r>
    </w:p>
    <w:p w14:paraId="7E7F4F1A" w14:textId="2DBD59DC" w:rsidR="0029059B" w:rsidRPr="0029059B" w:rsidRDefault="0029059B" w:rsidP="00E66D98">
      <w:pPr>
        <w:ind w:left="360"/>
        <w:rPr>
          <w:rFonts w:ascii="Cambria" w:hAnsi="Cambria"/>
        </w:rPr>
      </w:pPr>
      <w:r>
        <w:rPr>
          <w:rFonts w:ascii="Cambria" w:hAnsi="Cambria"/>
        </w:rPr>
        <w:t xml:space="preserve">The Connecticut Department of Transportation (CTDOT) hosted a hybrid public information meeting to provide an overview of </w:t>
      </w:r>
      <w:r w:rsidR="00597524">
        <w:rPr>
          <w:rFonts w:ascii="Cambria" w:hAnsi="Cambria"/>
        </w:rPr>
        <w:t>S</w:t>
      </w:r>
      <w:r>
        <w:rPr>
          <w:rFonts w:ascii="Cambria" w:hAnsi="Cambria"/>
        </w:rPr>
        <w:t xml:space="preserve">tate </w:t>
      </w:r>
      <w:r w:rsidR="00597524">
        <w:rPr>
          <w:rFonts w:ascii="Cambria" w:hAnsi="Cambria"/>
        </w:rPr>
        <w:t>P</w:t>
      </w:r>
      <w:r>
        <w:rPr>
          <w:rFonts w:ascii="Cambria" w:hAnsi="Cambria"/>
        </w:rPr>
        <w:t xml:space="preserve">roject </w:t>
      </w:r>
      <w:r w:rsidR="00FC5A77">
        <w:rPr>
          <w:rFonts w:ascii="Cambria" w:hAnsi="Cambria"/>
        </w:rPr>
        <w:t>0</w:t>
      </w:r>
      <w:r>
        <w:rPr>
          <w:rFonts w:ascii="Cambria" w:hAnsi="Cambria"/>
        </w:rPr>
        <w:t>1</w:t>
      </w:r>
      <w:r w:rsidR="00B770D9">
        <w:rPr>
          <w:rFonts w:ascii="Cambria" w:hAnsi="Cambria"/>
        </w:rPr>
        <w:t>08</w:t>
      </w:r>
      <w:r w:rsidR="00286E0B">
        <w:rPr>
          <w:rFonts w:ascii="Cambria" w:hAnsi="Cambria"/>
        </w:rPr>
        <w:t>-0</w:t>
      </w:r>
      <w:r w:rsidR="00B770D9">
        <w:rPr>
          <w:rFonts w:ascii="Cambria" w:hAnsi="Cambria"/>
        </w:rPr>
        <w:t>196</w:t>
      </w:r>
      <w:r w:rsidR="00286E0B">
        <w:rPr>
          <w:rFonts w:ascii="Cambria" w:hAnsi="Cambria"/>
        </w:rPr>
        <w:t xml:space="preserve"> </w:t>
      </w:r>
      <w:r w:rsidR="00BC1ED1">
        <w:rPr>
          <w:rFonts w:ascii="Cambria" w:hAnsi="Cambria"/>
        </w:rPr>
        <w:t xml:space="preserve">that is being delivered using the </w:t>
      </w:r>
      <w:r w:rsidR="00475397">
        <w:rPr>
          <w:rFonts w:ascii="Cambria" w:hAnsi="Cambria"/>
        </w:rPr>
        <w:t>design-build</w:t>
      </w:r>
      <w:r w:rsidR="00BC1ED1">
        <w:rPr>
          <w:rFonts w:ascii="Cambria" w:hAnsi="Cambria"/>
        </w:rPr>
        <w:t xml:space="preserve"> project delivery method</w:t>
      </w:r>
      <w:r>
        <w:rPr>
          <w:rFonts w:ascii="Cambria" w:hAnsi="Cambria"/>
        </w:rPr>
        <w:t xml:space="preserve">. This meeting </w:t>
      </w:r>
      <w:r w:rsidR="004B6A05">
        <w:rPr>
          <w:rFonts w:ascii="Cambria" w:hAnsi="Cambria"/>
        </w:rPr>
        <w:t xml:space="preserve">was </w:t>
      </w:r>
      <w:r>
        <w:rPr>
          <w:rFonts w:ascii="Cambria" w:hAnsi="Cambria"/>
        </w:rPr>
        <w:t xml:space="preserve">to allow the public the opportunity to provide feedback on the proposed work and </w:t>
      </w:r>
      <w:r w:rsidR="00C44E9F">
        <w:rPr>
          <w:rFonts w:ascii="Cambria" w:hAnsi="Cambria"/>
        </w:rPr>
        <w:t xml:space="preserve">ask questions to the project team. </w:t>
      </w:r>
    </w:p>
    <w:p w14:paraId="0B96B878" w14:textId="5644AC59" w:rsidR="00505A0C" w:rsidRPr="00724E8B" w:rsidRDefault="00872759" w:rsidP="00E66D98">
      <w:pPr>
        <w:pStyle w:val="Heading1"/>
      </w:pPr>
      <w:bookmarkStart w:id="3" w:name="_Toc194323855"/>
      <w:r w:rsidRPr="002C0879">
        <w:t xml:space="preserve">Hybrid </w:t>
      </w:r>
      <w:r w:rsidR="001C4832" w:rsidRPr="002C0879">
        <w:t>Meeting Format and Attendance</w:t>
      </w:r>
      <w:bookmarkEnd w:id="3"/>
      <w:r w:rsidR="001C4832" w:rsidRPr="002C0879">
        <w:t xml:space="preserve"> </w:t>
      </w:r>
    </w:p>
    <w:p w14:paraId="46D8758E" w14:textId="74BA9E7D" w:rsidR="00FD4753" w:rsidRDefault="00C44E9F" w:rsidP="00E66D98">
      <w:pPr>
        <w:ind w:left="360"/>
        <w:rPr>
          <w:rFonts w:ascii="Cambria" w:hAnsi="Cambria" w:cs="Times New Roman"/>
        </w:rPr>
      </w:pPr>
      <w:bookmarkStart w:id="4" w:name="_Toc194323857"/>
      <w:r>
        <w:rPr>
          <w:rFonts w:ascii="Cambria" w:hAnsi="Cambria" w:cs="Times New Roman"/>
        </w:rPr>
        <w:t xml:space="preserve">This public meeting was held in-person at </w:t>
      </w:r>
      <w:r w:rsidR="00286E0B">
        <w:rPr>
          <w:rFonts w:ascii="Cambria" w:hAnsi="Cambria" w:cs="Times New Roman"/>
        </w:rPr>
        <w:t xml:space="preserve">the Town of </w:t>
      </w:r>
      <w:r w:rsidR="00B770D9">
        <w:rPr>
          <w:rFonts w:ascii="Cambria" w:hAnsi="Cambria" w:cs="Times New Roman"/>
        </w:rPr>
        <w:t>Plainfield Town Hall</w:t>
      </w:r>
      <w:r>
        <w:rPr>
          <w:rFonts w:ascii="Cambria" w:hAnsi="Cambria" w:cs="Times New Roman"/>
        </w:rPr>
        <w:t xml:space="preserve"> and </w:t>
      </w:r>
      <w:r w:rsidRPr="00444D64">
        <w:rPr>
          <w:rFonts w:ascii="Cambria" w:hAnsi="Cambria"/>
        </w:rPr>
        <w:t>virtually</w:t>
      </w:r>
      <w:r>
        <w:rPr>
          <w:rFonts w:ascii="Cambria" w:hAnsi="Cambria" w:cs="Times New Roman"/>
        </w:rPr>
        <w:t xml:space="preserve"> via Zoom</w:t>
      </w:r>
      <w:r w:rsidR="004B6A05">
        <w:rPr>
          <w:rFonts w:ascii="Cambria" w:hAnsi="Cambria" w:cs="Times New Roman"/>
        </w:rPr>
        <w:t xml:space="preserve">. </w:t>
      </w:r>
      <w:r w:rsidR="002376D5">
        <w:rPr>
          <w:rFonts w:ascii="Cambria" w:hAnsi="Cambria" w:cs="Times New Roman"/>
        </w:rPr>
        <w:t xml:space="preserve">The </w:t>
      </w:r>
      <w:r w:rsidR="00286E0B">
        <w:rPr>
          <w:rFonts w:ascii="Cambria" w:hAnsi="Cambria" w:cs="Times New Roman"/>
        </w:rPr>
        <w:t>Zoom feed</w:t>
      </w:r>
      <w:r w:rsidR="00FD4753">
        <w:rPr>
          <w:rFonts w:ascii="Cambria" w:hAnsi="Cambria" w:cs="Times New Roman"/>
        </w:rPr>
        <w:t xml:space="preserve"> </w:t>
      </w:r>
      <w:r w:rsidR="00286E0B">
        <w:rPr>
          <w:rFonts w:ascii="Cambria" w:hAnsi="Cambria" w:cs="Times New Roman"/>
        </w:rPr>
        <w:t>was a combination of</w:t>
      </w:r>
      <w:r w:rsidR="00FD4753">
        <w:rPr>
          <w:rFonts w:ascii="Cambria" w:hAnsi="Cambria" w:cs="Times New Roman"/>
        </w:rPr>
        <w:t xml:space="preserve"> the presentation material</w:t>
      </w:r>
      <w:r w:rsidR="00286E0B">
        <w:rPr>
          <w:rFonts w:ascii="Cambria" w:hAnsi="Cambria" w:cs="Times New Roman"/>
        </w:rPr>
        <w:t>s</w:t>
      </w:r>
      <w:r w:rsidR="00FD4753">
        <w:rPr>
          <w:rFonts w:ascii="Cambria" w:hAnsi="Cambria" w:cs="Times New Roman"/>
        </w:rPr>
        <w:t xml:space="preserve"> as well as views of the presenters and in-person attendees</w:t>
      </w:r>
      <w:r>
        <w:rPr>
          <w:rFonts w:ascii="Cambria" w:hAnsi="Cambria" w:cs="Times New Roman"/>
        </w:rPr>
        <w:t>.</w:t>
      </w:r>
    </w:p>
    <w:p w14:paraId="273A8BCD" w14:textId="13CD2B56" w:rsidR="00FD4753" w:rsidRDefault="00C44E9F" w:rsidP="00E66D98">
      <w:pPr>
        <w:ind w:left="360"/>
        <w:rPr>
          <w:rFonts w:ascii="Cambria" w:hAnsi="Cambria" w:cs="Times New Roman"/>
        </w:rPr>
      </w:pPr>
      <w:r>
        <w:rPr>
          <w:rFonts w:ascii="Cambria" w:hAnsi="Cambria" w:cs="Times New Roman"/>
        </w:rPr>
        <w:t xml:space="preserve">During </w:t>
      </w:r>
      <w:r w:rsidRPr="00444D64">
        <w:rPr>
          <w:rFonts w:ascii="Cambria" w:hAnsi="Cambria"/>
        </w:rPr>
        <w:t>the</w:t>
      </w:r>
      <w:r>
        <w:rPr>
          <w:rFonts w:ascii="Cambria" w:hAnsi="Cambria" w:cs="Times New Roman"/>
        </w:rPr>
        <w:t xml:space="preserve"> </w:t>
      </w:r>
      <w:r w:rsidRPr="00444D64">
        <w:rPr>
          <w:rFonts w:ascii="Cambria" w:hAnsi="Cambria"/>
        </w:rPr>
        <w:t>meeting</w:t>
      </w:r>
      <w:r>
        <w:rPr>
          <w:rFonts w:ascii="Cambria" w:hAnsi="Cambria" w:cs="Times New Roman"/>
        </w:rPr>
        <w:t xml:space="preserve">, attendees were shown a PowerPoint presentation that described the proposed </w:t>
      </w:r>
      <w:r w:rsidR="00872759">
        <w:rPr>
          <w:rFonts w:ascii="Cambria" w:hAnsi="Cambria" w:cs="Times New Roman"/>
        </w:rPr>
        <w:t>project</w:t>
      </w:r>
      <w:r w:rsidR="00FC5A77">
        <w:rPr>
          <w:rFonts w:ascii="Cambria" w:hAnsi="Cambria" w:cs="Times New Roman"/>
        </w:rPr>
        <w:t xml:space="preserve"> and </w:t>
      </w:r>
      <w:r w:rsidR="004B6A05">
        <w:rPr>
          <w:rFonts w:ascii="Cambria" w:hAnsi="Cambria" w:cs="Times New Roman"/>
        </w:rPr>
        <w:t>provided an informational sheet. F</w:t>
      </w:r>
      <w:r w:rsidR="00FC5A77">
        <w:rPr>
          <w:rFonts w:ascii="Cambria" w:hAnsi="Cambria" w:cs="Times New Roman"/>
        </w:rPr>
        <w:t>ollowing the presentation</w:t>
      </w:r>
      <w:r w:rsidR="002376D5">
        <w:rPr>
          <w:rFonts w:ascii="Cambria" w:hAnsi="Cambria" w:cs="Times New Roman"/>
        </w:rPr>
        <w:t>,</w:t>
      </w:r>
      <w:r w:rsidR="00FC5A77">
        <w:rPr>
          <w:rFonts w:ascii="Cambria" w:hAnsi="Cambria" w:cs="Times New Roman"/>
        </w:rPr>
        <w:t xml:space="preserve"> </w:t>
      </w:r>
      <w:r w:rsidR="00C151F9">
        <w:rPr>
          <w:rFonts w:ascii="Cambria" w:hAnsi="Cambria" w:cs="Times New Roman"/>
        </w:rPr>
        <w:t xml:space="preserve">in-person </w:t>
      </w:r>
      <w:r w:rsidR="00FD4753">
        <w:rPr>
          <w:rFonts w:ascii="Cambria" w:hAnsi="Cambria" w:cs="Times New Roman"/>
        </w:rPr>
        <w:t>attendees</w:t>
      </w:r>
      <w:r w:rsidR="00C151F9">
        <w:rPr>
          <w:rFonts w:ascii="Cambria" w:hAnsi="Cambria" w:cs="Times New Roman"/>
        </w:rPr>
        <w:t xml:space="preserve"> as well as those</w:t>
      </w:r>
      <w:r w:rsidR="00FC5A77">
        <w:rPr>
          <w:rFonts w:ascii="Cambria" w:hAnsi="Cambria" w:cs="Times New Roman"/>
        </w:rPr>
        <w:t xml:space="preserve"> </w:t>
      </w:r>
      <w:r w:rsidR="00FD4753">
        <w:rPr>
          <w:rFonts w:ascii="Cambria" w:hAnsi="Cambria" w:cs="Times New Roman"/>
        </w:rPr>
        <w:t>using Zoom</w:t>
      </w:r>
      <w:r w:rsidR="002376D5">
        <w:rPr>
          <w:rFonts w:ascii="Cambria" w:hAnsi="Cambria" w:cs="Times New Roman"/>
        </w:rPr>
        <w:t>,</w:t>
      </w:r>
      <w:r w:rsidR="00FC5A77">
        <w:rPr>
          <w:rFonts w:ascii="Cambria" w:hAnsi="Cambria" w:cs="Times New Roman"/>
        </w:rPr>
        <w:t xml:space="preserve"> were able to </w:t>
      </w:r>
      <w:r w:rsidR="00FD4753">
        <w:rPr>
          <w:rFonts w:ascii="Cambria" w:hAnsi="Cambria" w:cs="Times New Roman"/>
        </w:rPr>
        <w:t>participate</w:t>
      </w:r>
      <w:r w:rsidR="00FC5A77">
        <w:rPr>
          <w:rFonts w:ascii="Cambria" w:hAnsi="Cambria" w:cs="Times New Roman"/>
        </w:rPr>
        <w:t xml:space="preserve"> in a </w:t>
      </w:r>
      <w:r w:rsidR="00842208">
        <w:rPr>
          <w:rFonts w:ascii="Cambria" w:hAnsi="Cambria" w:cs="Times New Roman"/>
        </w:rPr>
        <w:t>question-and-answer</w:t>
      </w:r>
      <w:r w:rsidR="00FC5A77">
        <w:rPr>
          <w:rFonts w:ascii="Cambria" w:hAnsi="Cambria" w:cs="Times New Roman"/>
        </w:rPr>
        <w:t xml:space="preserve"> session</w:t>
      </w:r>
      <w:r w:rsidR="00872759">
        <w:rPr>
          <w:rFonts w:ascii="Cambria" w:hAnsi="Cambria" w:cs="Times New Roman"/>
        </w:rPr>
        <w:t>.</w:t>
      </w:r>
      <w:r w:rsidR="00C151F9">
        <w:rPr>
          <w:rFonts w:ascii="Cambria" w:hAnsi="Cambria" w:cs="Times New Roman"/>
        </w:rPr>
        <w:t xml:space="preserve">  </w:t>
      </w:r>
      <w:r w:rsidR="00C151F9" w:rsidRPr="00076C01">
        <w:rPr>
          <w:rFonts w:ascii="Cambria" w:hAnsi="Cambria" w:cs="Times New Roman"/>
        </w:rPr>
        <w:t>Attendees were also notified of a fourteen (14) day public comment period that would e</w:t>
      </w:r>
      <w:r w:rsidR="00076C01">
        <w:rPr>
          <w:rFonts w:ascii="Cambria" w:hAnsi="Cambria" w:cs="Times New Roman"/>
        </w:rPr>
        <w:t>nd</w:t>
      </w:r>
      <w:r w:rsidR="00C151F9" w:rsidRPr="00076C01">
        <w:rPr>
          <w:rFonts w:ascii="Cambria" w:hAnsi="Cambria" w:cs="Times New Roman"/>
        </w:rPr>
        <w:t xml:space="preserve"> on </w:t>
      </w:r>
      <w:r w:rsidR="00B770D9">
        <w:rPr>
          <w:rFonts w:ascii="Cambria" w:hAnsi="Cambria" w:cs="Times New Roman"/>
        </w:rPr>
        <w:t>April 23</w:t>
      </w:r>
      <w:r w:rsidR="00286E0B">
        <w:rPr>
          <w:rFonts w:ascii="Cambria" w:hAnsi="Cambria" w:cs="Times New Roman"/>
        </w:rPr>
        <w:t>, 2026</w:t>
      </w:r>
      <w:r w:rsidR="00C151F9" w:rsidRPr="00076C01">
        <w:rPr>
          <w:rFonts w:ascii="Cambria" w:hAnsi="Cambria" w:cs="Times New Roman"/>
        </w:rPr>
        <w:t>.</w:t>
      </w:r>
    </w:p>
    <w:p w14:paraId="1E073408" w14:textId="7EC64E23" w:rsidR="002F788F" w:rsidRDefault="00872759" w:rsidP="00E66D98">
      <w:pPr>
        <w:ind w:left="360"/>
        <w:rPr>
          <w:rFonts w:ascii="Cambria" w:hAnsi="Cambria" w:cs="Times New Roman"/>
        </w:rPr>
      </w:pPr>
      <w:r>
        <w:rPr>
          <w:rFonts w:ascii="Cambria" w:hAnsi="Cambria" w:cs="Times New Roman"/>
        </w:rPr>
        <w:lastRenderedPageBreak/>
        <w:t xml:space="preserve">The meeting was held from 6:00 pm </w:t>
      </w:r>
      <w:r w:rsidRPr="005E7F67">
        <w:rPr>
          <w:rFonts w:ascii="Cambria" w:hAnsi="Cambria" w:cs="Times New Roman"/>
        </w:rPr>
        <w:t xml:space="preserve">to </w:t>
      </w:r>
      <w:r w:rsidR="002C729E" w:rsidRPr="005E7F67">
        <w:rPr>
          <w:rFonts w:ascii="Cambria" w:hAnsi="Cambria" w:cs="Times New Roman"/>
        </w:rPr>
        <w:t>6:</w:t>
      </w:r>
      <w:r w:rsidR="005E7F67" w:rsidRPr="005E7F67">
        <w:rPr>
          <w:rFonts w:ascii="Cambria" w:hAnsi="Cambria" w:cs="Times New Roman"/>
        </w:rPr>
        <w:t>3</w:t>
      </w:r>
      <w:r w:rsidR="00E702D8" w:rsidRPr="005E7F67">
        <w:rPr>
          <w:rFonts w:ascii="Cambria" w:hAnsi="Cambria" w:cs="Times New Roman"/>
        </w:rPr>
        <w:t>0</w:t>
      </w:r>
      <w:r w:rsidRPr="005E7F67">
        <w:rPr>
          <w:rFonts w:ascii="Cambria" w:hAnsi="Cambria" w:cs="Times New Roman"/>
        </w:rPr>
        <w:t xml:space="preserve"> pm</w:t>
      </w:r>
      <w:r>
        <w:rPr>
          <w:rFonts w:ascii="Cambria" w:hAnsi="Cambria" w:cs="Times New Roman"/>
        </w:rPr>
        <w:t xml:space="preserve"> on </w:t>
      </w:r>
      <w:r w:rsidR="00B770D9">
        <w:rPr>
          <w:rFonts w:ascii="Cambria" w:hAnsi="Cambria" w:cs="Times New Roman"/>
        </w:rPr>
        <w:t>Thursday</w:t>
      </w:r>
      <w:r>
        <w:rPr>
          <w:rFonts w:ascii="Cambria" w:hAnsi="Cambria" w:cs="Times New Roman"/>
        </w:rPr>
        <w:t xml:space="preserve">, </w:t>
      </w:r>
      <w:r w:rsidR="00B770D9">
        <w:rPr>
          <w:rFonts w:ascii="Cambria" w:hAnsi="Cambria" w:cs="Times New Roman"/>
        </w:rPr>
        <w:t>April 9</w:t>
      </w:r>
      <w:r w:rsidR="00286E0B">
        <w:rPr>
          <w:rFonts w:ascii="Cambria" w:hAnsi="Cambria" w:cs="Times New Roman"/>
        </w:rPr>
        <w:t>, 2026</w:t>
      </w:r>
      <w:r>
        <w:rPr>
          <w:rFonts w:ascii="Cambria" w:hAnsi="Cambria" w:cs="Times New Roman"/>
        </w:rPr>
        <w:t>.</w:t>
      </w:r>
      <w:r w:rsidR="00FD4753">
        <w:rPr>
          <w:rFonts w:ascii="Cambria" w:hAnsi="Cambria" w:cs="Times New Roman"/>
        </w:rPr>
        <w:t xml:space="preserve"> </w:t>
      </w:r>
    </w:p>
    <w:bookmarkEnd w:id="4"/>
    <w:p w14:paraId="087E2509" w14:textId="0C69DEC1" w:rsidR="00444D64" w:rsidRDefault="00872759" w:rsidP="00E66D98">
      <w:pPr>
        <w:pStyle w:val="Heading1"/>
      </w:pPr>
      <w:r w:rsidRPr="002C0879">
        <w:t>Hybrid Public Information Meeting Presentation</w:t>
      </w:r>
    </w:p>
    <w:p w14:paraId="36409242" w14:textId="62F52386" w:rsidR="00995990" w:rsidRPr="00E66D98" w:rsidRDefault="00995990" w:rsidP="00272CCB">
      <w:pPr>
        <w:pStyle w:val="Heading1"/>
        <w:numPr>
          <w:ilvl w:val="1"/>
          <w:numId w:val="1"/>
        </w:numPr>
      </w:pPr>
      <w:r w:rsidRPr="00E66D98">
        <w:t>The CTDOT’s Consultant team presented the following information:</w:t>
      </w:r>
    </w:p>
    <w:p w14:paraId="2AC15F50" w14:textId="68619D3F" w:rsidR="00B43D94" w:rsidRDefault="005E7F67" w:rsidP="00B43D94">
      <w:pPr>
        <w:pStyle w:val="Heading1"/>
        <w:numPr>
          <w:ilvl w:val="2"/>
          <w:numId w:val="2"/>
        </w:numPr>
        <w:rPr>
          <w:b w:val="0"/>
          <w:bCs w:val="0"/>
          <w:u w:val="single"/>
        </w:rPr>
      </w:pPr>
      <w:r>
        <w:rPr>
          <w:b w:val="0"/>
          <w:bCs w:val="0"/>
          <w:u w:val="single"/>
        </w:rPr>
        <w:t>Project Background</w:t>
      </w:r>
    </w:p>
    <w:p w14:paraId="6C575AE2" w14:textId="7A13CB60" w:rsidR="00B43D94" w:rsidRDefault="00B43D94" w:rsidP="00B43D94">
      <w:pPr>
        <w:pStyle w:val="ListParagraph"/>
        <w:numPr>
          <w:ilvl w:val="0"/>
          <w:numId w:val="22"/>
        </w:numPr>
      </w:pPr>
      <w:r>
        <w:t>This project stems from the 2018 Plainfield Plan of Conservation &amp; Development Goals and CTDOT’s 2019 Connecticut Active Transportation Plan Goals.</w:t>
      </w:r>
    </w:p>
    <w:p w14:paraId="6F0197BD" w14:textId="476105D8" w:rsidR="00B43D94" w:rsidRDefault="00B43D94" w:rsidP="00B43D94">
      <w:pPr>
        <w:pStyle w:val="ListParagraph"/>
        <w:numPr>
          <w:ilvl w:val="1"/>
          <w:numId w:val="22"/>
        </w:numPr>
      </w:pPr>
      <w:r>
        <w:t>Goals for each plan prioritize enhancing opportunities for active recreation for non-motorists, developing a more complete and connected trail system, and closing gaps in the state-town trail network by coordinating with regional trail networks.</w:t>
      </w:r>
    </w:p>
    <w:p w14:paraId="15F3818C" w14:textId="17A1F98E" w:rsidR="00B43D94" w:rsidRDefault="00B43D94" w:rsidP="00B43D94">
      <w:pPr>
        <w:pStyle w:val="ListParagraph"/>
        <w:numPr>
          <w:ilvl w:val="0"/>
          <w:numId w:val="22"/>
        </w:numPr>
      </w:pPr>
      <w:r>
        <w:t xml:space="preserve">Federal “earmark” funds </w:t>
      </w:r>
      <w:r w:rsidR="00427B4D">
        <w:t xml:space="preserve">of approximately $2,180,000 were awarded to the Town of Plainfield </w:t>
      </w:r>
      <w:r w:rsidR="005D095A">
        <w:t>through</w:t>
      </w:r>
      <w:r w:rsidR="00427B4D">
        <w:t xml:space="preserve"> Congressman Courtney’s office with a required local funding match of $545,000. These funds are for the specific use of the trail between </w:t>
      </w:r>
      <w:proofErr w:type="spellStart"/>
      <w:r w:rsidR="00427B4D">
        <w:t>Wauregan</w:t>
      </w:r>
      <w:proofErr w:type="spellEnd"/>
      <w:r w:rsidR="00427B4D">
        <w:t xml:space="preserve"> Road (CT 205) and Cady Lane</w:t>
      </w:r>
      <w:r w:rsidR="005D095A">
        <w:t>.</w:t>
      </w:r>
    </w:p>
    <w:p w14:paraId="2651CC0B" w14:textId="2899A05D" w:rsidR="00427B4D" w:rsidRDefault="00427B4D" w:rsidP="00B43D94">
      <w:pPr>
        <w:pStyle w:val="ListParagraph"/>
        <w:numPr>
          <w:ilvl w:val="0"/>
          <w:numId w:val="22"/>
        </w:numPr>
      </w:pPr>
      <w:r>
        <w:t xml:space="preserve">The Town of Plainfield </w:t>
      </w:r>
      <w:r w:rsidR="009D5B4E">
        <w:t>reached</w:t>
      </w:r>
      <w:r>
        <w:t xml:space="preserve"> out to CTDOT</w:t>
      </w:r>
      <w:r w:rsidR="007A5B66">
        <w:t xml:space="preserve"> for support in administrating the project </w:t>
      </w:r>
      <w:r w:rsidR="009D5B4E">
        <w:t>to</w:t>
      </w:r>
      <w:r w:rsidR="007A5B66">
        <w:t xml:space="preserve"> meet the earmark deadline.</w:t>
      </w:r>
    </w:p>
    <w:p w14:paraId="4C9B22F5" w14:textId="77777777" w:rsidR="009448D9" w:rsidRDefault="007A5B66" w:rsidP="007A5B66">
      <w:pPr>
        <w:pStyle w:val="ListParagraph"/>
        <w:numPr>
          <w:ilvl w:val="1"/>
          <w:numId w:val="22"/>
        </w:numPr>
      </w:pPr>
      <w:r>
        <w:t xml:space="preserve">CTDOT agreed to administer the project, </w:t>
      </w:r>
      <w:proofErr w:type="gramStart"/>
      <w:r>
        <w:t>similar to</w:t>
      </w:r>
      <w:proofErr w:type="gramEnd"/>
      <w:r>
        <w:t xml:space="preserve"> the arrangement on the Moosup Valley State Park Project 0108-0189. CTDOT also agreed to pay the local funding match. </w:t>
      </w:r>
    </w:p>
    <w:p w14:paraId="300C82C8" w14:textId="45B5B654" w:rsidR="007A5B66" w:rsidRDefault="009448D9" w:rsidP="009448D9">
      <w:pPr>
        <w:pStyle w:val="ListParagraph"/>
        <w:numPr>
          <w:ilvl w:val="0"/>
          <w:numId w:val="22"/>
        </w:numPr>
      </w:pPr>
      <w:r>
        <w:t>There are multiple partners involved whose needs must be accommodated within this project.</w:t>
      </w:r>
    </w:p>
    <w:p w14:paraId="00747CE9" w14:textId="3BEF6845" w:rsidR="009448D9" w:rsidRDefault="009448D9" w:rsidP="009448D9">
      <w:pPr>
        <w:pStyle w:val="ListParagraph"/>
        <w:numPr>
          <w:ilvl w:val="1"/>
          <w:numId w:val="22"/>
        </w:numPr>
      </w:pPr>
      <w:r>
        <w:t xml:space="preserve">CTDEEP’s concerns about the project were shared and local resident concerns </w:t>
      </w:r>
      <w:r w:rsidR="005D095A">
        <w:t>were encouraged</w:t>
      </w:r>
      <w:r w:rsidR="00CB1581">
        <w:t xml:space="preserve"> during the Q&amp;A session of this meeting.</w:t>
      </w:r>
    </w:p>
    <w:p w14:paraId="2DD9AF7A" w14:textId="37BDD3C6" w:rsidR="00CB1581" w:rsidRPr="00B43D94" w:rsidRDefault="00CB1581" w:rsidP="00CB1581">
      <w:pPr>
        <w:pStyle w:val="ListParagraph"/>
        <w:numPr>
          <w:ilvl w:val="0"/>
          <w:numId w:val="22"/>
        </w:numPr>
      </w:pPr>
      <w:r>
        <w:t xml:space="preserve">CTDOT efforts to date include a completed corridor survey, environmental and cultural resource screening and coordination, design build determination, and scope and cost evaluations. </w:t>
      </w:r>
    </w:p>
    <w:p w14:paraId="1A4583A9" w14:textId="18B092BF" w:rsidR="004E56DF" w:rsidRPr="00E66D98" w:rsidRDefault="004E56DF" w:rsidP="004E56DF">
      <w:pPr>
        <w:pStyle w:val="Heading1"/>
        <w:numPr>
          <w:ilvl w:val="2"/>
          <w:numId w:val="2"/>
        </w:numPr>
        <w:rPr>
          <w:b w:val="0"/>
          <w:bCs w:val="0"/>
          <w:u w:val="single"/>
        </w:rPr>
      </w:pPr>
      <w:r w:rsidRPr="00E66D98">
        <w:rPr>
          <w:b w:val="0"/>
          <w:bCs w:val="0"/>
          <w:u w:val="single"/>
        </w:rPr>
        <w:t>Overview of Design-Build Project Delivery Method</w:t>
      </w:r>
    </w:p>
    <w:p w14:paraId="77D8BA7D" w14:textId="28A9DC24" w:rsidR="004E56DF" w:rsidRDefault="004E56DF" w:rsidP="004E56DF">
      <w:pPr>
        <w:pStyle w:val="ListParagraph"/>
        <w:numPr>
          <w:ilvl w:val="0"/>
          <w:numId w:val="5"/>
        </w:numPr>
        <w:jc w:val="left"/>
      </w:pPr>
      <w:r>
        <w:t xml:space="preserve">This is a Project delivery method where a single team, comprised of engineers and </w:t>
      </w:r>
      <w:r w:rsidR="009D5B4E">
        <w:t>contractors,</w:t>
      </w:r>
      <w:r>
        <w:t xml:space="preserve"> is awarded the contract based on best value.</w:t>
      </w:r>
    </w:p>
    <w:p w14:paraId="50775448" w14:textId="77777777" w:rsidR="004E56DF" w:rsidRDefault="004E56DF" w:rsidP="004E56DF">
      <w:pPr>
        <w:pStyle w:val="ListParagraph"/>
        <w:numPr>
          <w:ilvl w:val="1"/>
          <w:numId w:val="5"/>
        </w:numPr>
        <w:jc w:val="left"/>
      </w:pPr>
      <w:r>
        <w:t>Best value is a combination of a team’s qualifications, price proposal to complete design and construct the project, as well as their technical approach to completing the project design and construction.</w:t>
      </w:r>
    </w:p>
    <w:p w14:paraId="0660AC6B" w14:textId="0D5018C8" w:rsidR="004E56DF" w:rsidRPr="004E56DF" w:rsidRDefault="004E56DF" w:rsidP="004E56DF">
      <w:pPr>
        <w:pStyle w:val="ListParagraph"/>
        <w:numPr>
          <w:ilvl w:val="0"/>
          <w:numId w:val="5"/>
        </w:numPr>
        <w:jc w:val="left"/>
      </w:pPr>
      <w:r>
        <w:t>Attendees were shown a general timeline that compares the design-build process against the traditional design-bid-build method to demonstrate the efficiencies of overlapping design and construction activities using design-build.</w:t>
      </w:r>
    </w:p>
    <w:p w14:paraId="619FB3F6" w14:textId="21D513AE" w:rsidR="00872759" w:rsidRPr="00E66D98" w:rsidRDefault="00872759" w:rsidP="00272CCB">
      <w:pPr>
        <w:pStyle w:val="Heading1"/>
        <w:numPr>
          <w:ilvl w:val="2"/>
          <w:numId w:val="2"/>
        </w:numPr>
        <w:rPr>
          <w:b w:val="0"/>
          <w:bCs w:val="0"/>
          <w:u w:val="single"/>
        </w:rPr>
      </w:pPr>
      <w:r w:rsidRPr="00E66D98">
        <w:rPr>
          <w:b w:val="0"/>
          <w:bCs w:val="0"/>
          <w:u w:val="single"/>
        </w:rPr>
        <w:t>Project Purpose and Need</w:t>
      </w:r>
    </w:p>
    <w:p w14:paraId="4B4ADB5E" w14:textId="70320643" w:rsidR="00872759" w:rsidRDefault="00872759" w:rsidP="00272CCB">
      <w:pPr>
        <w:pStyle w:val="ListParagraph"/>
        <w:numPr>
          <w:ilvl w:val="0"/>
          <w:numId w:val="3"/>
        </w:numPr>
        <w:jc w:val="left"/>
      </w:pPr>
      <w:r>
        <w:t xml:space="preserve">An overview of the project area </w:t>
      </w:r>
      <w:r w:rsidR="0036436B">
        <w:t xml:space="preserve">was </w:t>
      </w:r>
      <w:r w:rsidR="009D5B4E">
        <w:t>shown,</w:t>
      </w:r>
      <w:r w:rsidR="0036436B">
        <w:t xml:space="preserve"> </w:t>
      </w:r>
      <w:r>
        <w:t xml:space="preserve">and </w:t>
      </w:r>
      <w:r w:rsidR="009D5B4E">
        <w:t xml:space="preserve">the </w:t>
      </w:r>
      <w:r>
        <w:t xml:space="preserve">purpose </w:t>
      </w:r>
      <w:r w:rsidR="00561574">
        <w:t xml:space="preserve">and need </w:t>
      </w:r>
      <w:r>
        <w:t>of the project</w:t>
      </w:r>
      <w:r w:rsidR="0036436B">
        <w:t xml:space="preserve"> was shared. This project is</w:t>
      </w:r>
      <w:r>
        <w:t xml:space="preserve"> </w:t>
      </w:r>
      <w:r w:rsidR="00FC5A77" w:rsidRPr="00CB1581">
        <w:t xml:space="preserve">to </w:t>
      </w:r>
      <w:r w:rsidR="00CB1581">
        <w:t xml:space="preserve">connect South Walnut Street to </w:t>
      </w:r>
      <w:r w:rsidR="00CB1581">
        <w:lastRenderedPageBreak/>
        <w:t xml:space="preserve">Trout Hatchery Road via a paved, multi-use path that will utilize the existing trolley trail through </w:t>
      </w:r>
      <w:r w:rsidR="00810474">
        <w:t>Connecticut Department of Energy and Environmental Protection (</w:t>
      </w:r>
      <w:r w:rsidR="00CB1581">
        <w:t>CTDEEP</w:t>
      </w:r>
      <w:r w:rsidR="00810474">
        <w:t>)</w:t>
      </w:r>
      <w:r w:rsidR="00CB1581">
        <w:t xml:space="preserve">-owned land. The team is also exploring options that </w:t>
      </w:r>
      <w:r w:rsidR="00D35DA9">
        <w:t>could extend the trail further onto Trout Hatchery Road.</w:t>
      </w:r>
    </w:p>
    <w:p w14:paraId="11EE3A1E" w14:textId="21EE9BAE" w:rsidR="0036436B" w:rsidRDefault="0036436B" w:rsidP="00272CCB">
      <w:pPr>
        <w:pStyle w:val="ListParagraph"/>
        <w:numPr>
          <w:ilvl w:val="0"/>
          <w:numId w:val="3"/>
        </w:numPr>
        <w:jc w:val="left"/>
      </w:pPr>
      <w:r>
        <w:t>The Purpose of the project is to enhance non-motorized mobility by providing new connections for non-motorized mobility and improve recreational opportunity and quality of life for local and regional residents.</w:t>
      </w:r>
    </w:p>
    <w:p w14:paraId="7356549E" w14:textId="522C809E" w:rsidR="00872759" w:rsidRPr="0036436B" w:rsidRDefault="00B93D0D" w:rsidP="00272CCB">
      <w:pPr>
        <w:pStyle w:val="Heading1"/>
        <w:numPr>
          <w:ilvl w:val="2"/>
          <w:numId w:val="2"/>
        </w:numPr>
        <w:rPr>
          <w:b w:val="0"/>
          <w:bCs w:val="0"/>
          <w:u w:val="single"/>
        </w:rPr>
      </w:pPr>
      <w:r w:rsidRPr="0036436B">
        <w:rPr>
          <w:b w:val="0"/>
          <w:bCs w:val="0"/>
          <w:u w:val="single"/>
        </w:rPr>
        <w:t>Existing Conditions</w:t>
      </w:r>
    </w:p>
    <w:p w14:paraId="359D7221" w14:textId="12171D29" w:rsidR="0092316C" w:rsidRPr="0036436B" w:rsidRDefault="0036436B" w:rsidP="00272CCB">
      <w:pPr>
        <w:pStyle w:val="ListParagraph"/>
        <w:numPr>
          <w:ilvl w:val="0"/>
          <w:numId w:val="4"/>
        </w:numPr>
        <w:jc w:val="left"/>
      </w:pPr>
      <w:r>
        <w:t>There is currently a dirt path of varying width on the trail, left over from the local trolley trail that has been out of service since the 1920’s. The parcel is also a part of the Quinebaug River Wildlife Management Area (WMA) and has public access for fishing and bow hunting.</w:t>
      </w:r>
    </w:p>
    <w:p w14:paraId="1C4B9DA5" w14:textId="32B33B56" w:rsidR="00B93D0D" w:rsidRPr="00076182" w:rsidRDefault="00995990" w:rsidP="00272CCB">
      <w:pPr>
        <w:pStyle w:val="Heading1"/>
        <w:numPr>
          <w:ilvl w:val="2"/>
          <w:numId w:val="2"/>
        </w:numPr>
        <w:rPr>
          <w:b w:val="0"/>
          <w:bCs w:val="0"/>
          <w:u w:val="single"/>
        </w:rPr>
      </w:pPr>
      <w:r w:rsidRPr="00076182">
        <w:rPr>
          <w:b w:val="0"/>
          <w:bCs w:val="0"/>
          <w:u w:val="single"/>
        </w:rPr>
        <w:t xml:space="preserve">General Scope of Work - </w:t>
      </w:r>
      <w:r w:rsidR="00B93D0D" w:rsidRPr="00076182">
        <w:rPr>
          <w:b w:val="0"/>
          <w:bCs w:val="0"/>
          <w:u w:val="single"/>
        </w:rPr>
        <w:t>Base Technical Concept (BTC)</w:t>
      </w:r>
    </w:p>
    <w:p w14:paraId="18A2930D" w14:textId="67D898F4" w:rsidR="008672E7" w:rsidRPr="00076182" w:rsidRDefault="00076182" w:rsidP="00272CCB">
      <w:pPr>
        <w:pStyle w:val="ListParagraph"/>
        <w:numPr>
          <w:ilvl w:val="0"/>
          <w:numId w:val="6"/>
        </w:numPr>
        <w:jc w:val="left"/>
      </w:pPr>
      <w:r>
        <w:t>This project will create a 10-foot-wide paved multi-use trail with 1-foot-wide grass shoulders and a wooden split-rail fence on both sides. Steel bollards will be used to help deter unauthorized access to the paved trail at the northern and southern limits.</w:t>
      </w:r>
    </w:p>
    <w:p w14:paraId="4586DBC3" w14:textId="43FE025D" w:rsidR="00E9501B" w:rsidRPr="000F172C" w:rsidRDefault="000F172C" w:rsidP="00272CCB">
      <w:pPr>
        <w:pStyle w:val="Heading1"/>
        <w:numPr>
          <w:ilvl w:val="2"/>
          <w:numId w:val="2"/>
        </w:numPr>
        <w:rPr>
          <w:b w:val="0"/>
          <w:bCs w:val="0"/>
          <w:u w:val="single"/>
        </w:rPr>
      </w:pPr>
      <w:r w:rsidRPr="000F172C">
        <w:rPr>
          <w:b w:val="0"/>
          <w:bCs w:val="0"/>
          <w:u w:val="single"/>
        </w:rPr>
        <w:t>Natural</w:t>
      </w:r>
      <w:r w:rsidR="00D53684">
        <w:rPr>
          <w:b w:val="0"/>
          <w:bCs w:val="0"/>
          <w:u w:val="single"/>
        </w:rPr>
        <w:t xml:space="preserve"> &amp; Cultural</w:t>
      </w:r>
      <w:r w:rsidR="00E9501B" w:rsidRPr="000F172C">
        <w:rPr>
          <w:b w:val="0"/>
          <w:bCs w:val="0"/>
          <w:u w:val="single"/>
        </w:rPr>
        <w:t xml:space="preserve"> Resources</w:t>
      </w:r>
    </w:p>
    <w:p w14:paraId="5FCF81BE" w14:textId="77777777" w:rsidR="005D095A" w:rsidRPr="005A2D90" w:rsidRDefault="00E9501B" w:rsidP="00072CC8">
      <w:pPr>
        <w:pStyle w:val="ListParagraph"/>
        <w:numPr>
          <w:ilvl w:val="0"/>
          <w:numId w:val="7"/>
        </w:numPr>
        <w:jc w:val="left"/>
        <w:rPr>
          <w:u w:val="single"/>
        </w:rPr>
      </w:pPr>
      <w:r>
        <w:t>A review of federally protected species</w:t>
      </w:r>
      <w:r w:rsidR="00995990">
        <w:t>,</w:t>
      </w:r>
      <w:r>
        <w:t xml:space="preserve"> wetland</w:t>
      </w:r>
      <w:r w:rsidR="00995990">
        <w:t>s</w:t>
      </w:r>
      <w:r>
        <w:t xml:space="preserve"> and watercourses was </w:t>
      </w:r>
      <w:r w:rsidR="00995990">
        <w:t>provided</w:t>
      </w:r>
      <w:r>
        <w:t xml:space="preserve">. </w:t>
      </w:r>
      <w:r w:rsidR="00276447">
        <w:t xml:space="preserve">Minor temporary and permanent impacts may </w:t>
      </w:r>
      <w:proofErr w:type="gramStart"/>
      <w:r w:rsidR="00276447">
        <w:t>occur,</w:t>
      </w:r>
      <w:proofErr w:type="gramEnd"/>
      <w:r w:rsidR="00276447">
        <w:t xml:space="preserve"> however exact areas are currently unknown.</w:t>
      </w:r>
      <w:r w:rsidR="00076182">
        <w:t xml:space="preserve"> Field studies for the area are to begin in Spring 2026. </w:t>
      </w:r>
    </w:p>
    <w:p w14:paraId="6030B68F" w14:textId="43103509" w:rsidR="00D53684" w:rsidRPr="00072CC8" w:rsidRDefault="00076182" w:rsidP="00072CC8">
      <w:pPr>
        <w:pStyle w:val="ListParagraph"/>
        <w:numPr>
          <w:ilvl w:val="0"/>
          <w:numId w:val="7"/>
        </w:numPr>
        <w:jc w:val="left"/>
        <w:rPr>
          <w:u w:val="single"/>
        </w:rPr>
      </w:pPr>
      <w:r>
        <w:t xml:space="preserve">The trail crosses into the </w:t>
      </w:r>
      <w:proofErr w:type="spellStart"/>
      <w:r>
        <w:t>Wauregan</w:t>
      </w:r>
      <w:proofErr w:type="spellEnd"/>
      <w:r>
        <w:t xml:space="preserve"> Historic District and is nearby to the Central Village Historic District. Section 106 consultation is currently </w:t>
      </w:r>
      <w:proofErr w:type="gramStart"/>
      <w:r>
        <w:t>ongoing</w:t>
      </w:r>
      <w:proofErr w:type="gramEnd"/>
      <w:r>
        <w:t xml:space="preserve"> and no adverse effect determination is anticipated.</w:t>
      </w:r>
    </w:p>
    <w:p w14:paraId="6A836472" w14:textId="1041EBD4" w:rsidR="002B4918" w:rsidRDefault="008672E7" w:rsidP="00072CC8">
      <w:pPr>
        <w:pStyle w:val="ListParagraph"/>
        <w:numPr>
          <w:ilvl w:val="0"/>
          <w:numId w:val="7"/>
        </w:numPr>
        <w:jc w:val="left"/>
      </w:pPr>
      <w:r>
        <w:t>C</w:t>
      </w:r>
      <w:r w:rsidR="00D80DA1">
        <w:t>onsultation with the Tribal Historic Preservation Office</w:t>
      </w:r>
      <w:r w:rsidR="00810474">
        <w:t xml:space="preserve"> is complete</w:t>
      </w:r>
      <w:r w:rsidR="001300F9">
        <w:t>,</w:t>
      </w:r>
      <w:r w:rsidR="00D80DA1">
        <w:t xml:space="preserve"> </w:t>
      </w:r>
      <w:r w:rsidR="00810474">
        <w:t>and</w:t>
      </w:r>
      <w:r w:rsidR="00D80DA1">
        <w:t xml:space="preserve"> no adverse effects </w:t>
      </w:r>
      <w:r w:rsidR="00810474">
        <w:t>determination was received</w:t>
      </w:r>
      <w:r w:rsidR="00D80DA1">
        <w:t>.</w:t>
      </w:r>
      <w:r w:rsidR="00810474">
        <w:t xml:space="preserve"> Coordination with CTDEEP is ongoing regarding work near the Quinebaug Valley State Trout Hatchery.</w:t>
      </w:r>
    </w:p>
    <w:p w14:paraId="008C5B73" w14:textId="77777777" w:rsidR="00664AB5" w:rsidRPr="009C3CA2" w:rsidRDefault="00664AB5" w:rsidP="00664AB5">
      <w:pPr>
        <w:pStyle w:val="Heading1"/>
        <w:numPr>
          <w:ilvl w:val="2"/>
          <w:numId w:val="2"/>
        </w:numPr>
        <w:rPr>
          <w:b w:val="0"/>
          <w:bCs w:val="0"/>
          <w:u w:val="single"/>
        </w:rPr>
      </w:pPr>
      <w:r w:rsidRPr="009C3CA2">
        <w:rPr>
          <w:b w:val="0"/>
          <w:bCs w:val="0"/>
          <w:u w:val="single"/>
        </w:rPr>
        <w:t>Utility Impacts</w:t>
      </w:r>
    </w:p>
    <w:p w14:paraId="7979F46D" w14:textId="77777777" w:rsidR="005D095A" w:rsidRDefault="00664AB5" w:rsidP="00664AB5">
      <w:pPr>
        <w:pStyle w:val="ListParagraph"/>
        <w:numPr>
          <w:ilvl w:val="0"/>
          <w:numId w:val="10"/>
        </w:numPr>
        <w:jc w:val="left"/>
      </w:pPr>
      <w:r>
        <w:t xml:space="preserve">Existing condition photos were shown to illustrate that </w:t>
      </w:r>
      <w:r w:rsidR="00810474">
        <w:t>there is one utility pole and overhead wires</w:t>
      </w:r>
      <w:r>
        <w:t xml:space="preserve"> </w:t>
      </w:r>
      <w:r w:rsidR="00810474">
        <w:t xml:space="preserve">within the project </w:t>
      </w:r>
      <w:r w:rsidR="009D5B4E">
        <w:t>limits,</w:t>
      </w:r>
      <w:r w:rsidR="00810474">
        <w:t xml:space="preserve"> but no relocations are anticipated. </w:t>
      </w:r>
    </w:p>
    <w:p w14:paraId="239D0CF1" w14:textId="28810A6E" w:rsidR="00664AB5" w:rsidRDefault="00810474" w:rsidP="00664AB5">
      <w:pPr>
        <w:pStyle w:val="ListParagraph"/>
        <w:numPr>
          <w:ilvl w:val="0"/>
          <w:numId w:val="10"/>
        </w:numPr>
        <w:jc w:val="left"/>
      </w:pPr>
      <w:r>
        <w:t>Coordination with Trout Hatchery Utilities is ongoing.</w:t>
      </w:r>
      <w:r w:rsidR="00664AB5">
        <w:t xml:space="preserve"> </w:t>
      </w:r>
    </w:p>
    <w:p w14:paraId="345902E9" w14:textId="71DD8F52" w:rsidR="000B1B44" w:rsidRPr="009C3CA2" w:rsidRDefault="000B1B44" w:rsidP="00272CCB">
      <w:pPr>
        <w:pStyle w:val="Heading1"/>
        <w:numPr>
          <w:ilvl w:val="2"/>
          <w:numId w:val="2"/>
        </w:numPr>
        <w:rPr>
          <w:b w:val="0"/>
          <w:bCs w:val="0"/>
          <w:u w:val="single"/>
        </w:rPr>
      </w:pPr>
      <w:r w:rsidRPr="009C3CA2">
        <w:rPr>
          <w:b w:val="0"/>
          <w:bCs w:val="0"/>
          <w:u w:val="single"/>
        </w:rPr>
        <w:t>Rights-of-Way</w:t>
      </w:r>
    </w:p>
    <w:p w14:paraId="17C9E08C" w14:textId="1D3B673B" w:rsidR="009924BD" w:rsidRDefault="000B1B44" w:rsidP="00272CCB">
      <w:pPr>
        <w:pStyle w:val="ListParagraph"/>
        <w:numPr>
          <w:ilvl w:val="0"/>
          <w:numId w:val="11"/>
        </w:numPr>
        <w:jc w:val="left"/>
      </w:pPr>
      <w:r>
        <w:t xml:space="preserve">Attendees were informed </w:t>
      </w:r>
      <w:r w:rsidR="00810474">
        <w:t xml:space="preserve">there are no private property </w:t>
      </w:r>
      <w:r w:rsidR="009D5B4E">
        <w:t>impacts</w:t>
      </w:r>
      <w:r w:rsidR="00810474">
        <w:t xml:space="preserve"> </w:t>
      </w:r>
      <w:proofErr w:type="gramStart"/>
      <w:r w:rsidR="00810474">
        <w:t>anticipated</w:t>
      </w:r>
      <w:proofErr w:type="gramEnd"/>
      <w:r w:rsidR="00810474">
        <w:t xml:space="preserve"> and parcel impacts are limited to CTDEEP-owned parcels. Impacts will be finalized once</w:t>
      </w:r>
      <w:r w:rsidR="007A7D12">
        <w:t xml:space="preserve"> the</w:t>
      </w:r>
      <w:r w:rsidR="00810474">
        <w:t xml:space="preserve"> final concept has been approved.</w:t>
      </w:r>
      <w:r w:rsidR="002743AA">
        <w:t xml:space="preserve"> </w:t>
      </w:r>
    </w:p>
    <w:p w14:paraId="11D3084E" w14:textId="71602D81" w:rsidR="000B1B44" w:rsidRPr="009C3CA2" w:rsidRDefault="000B1B44" w:rsidP="00272CCB">
      <w:pPr>
        <w:pStyle w:val="Heading1"/>
        <w:numPr>
          <w:ilvl w:val="2"/>
          <w:numId w:val="2"/>
        </w:numPr>
        <w:rPr>
          <w:b w:val="0"/>
          <w:bCs w:val="0"/>
          <w:u w:val="single"/>
        </w:rPr>
      </w:pPr>
      <w:r w:rsidRPr="009C3CA2">
        <w:rPr>
          <w:b w:val="0"/>
          <w:bCs w:val="0"/>
          <w:u w:val="single"/>
        </w:rPr>
        <w:lastRenderedPageBreak/>
        <w:t>Project Schedule &amp; Budget</w:t>
      </w:r>
    </w:p>
    <w:p w14:paraId="0E99993B" w14:textId="60CEA810" w:rsidR="009924BD" w:rsidRDefault="009924BD" w:rsidP="00272CCB">
      <w:pPr>
        <w:pStyle w:val="ListParagraph"/>
        <w:numPr>
          <w:ilvl w:val="0"/>
          <w:numId w:val="12"/>
        </w:numPr>
        <w:jc w:val="left"/>
      </w:pPr>
      <w:r>
        <w:t xml:space="preserve">The </w:t>
      </w:r>
      <w:r w:rsidR="00723F7E">
        <w:t xml:space="preserve">project schedule was </w:t>
      </w:r>
      <w:r w:rsidR="00475397">
        <w:t>reviewed</w:t>
      </w:r>
      <w:r>
        <w:t>:</w:t>
      </w:r>
    </w:p>
    <w:p w14:paraId="01056C60" w14:textId="6F85191A" w:rsidR="009924BD" w:rsidRDefault="009924BD" w:rsidP="00272CCB">
      <w:pPr>
        <w:pStyle w:val="ListParagraph"/>
        <w:numPr>
          <w:ilvl w:val="1"/>
          <w:numId w:val="12"/>
        </w:numPr>
        <w:jc w:val="left"/>
      </w:pPr>
      <w:r>
        <w:t>Request for Proposals (</w:t>
      </w:r>
      <w:r w:rsidR="00723F7E">
        <w:t>RFP</w:t>
      </w:r>
      <w:r>
        <w:t xml:space="preserve">) </w:t>
      </w:r>
      <w:r w:rsidR="00664AB5">
        <w:t>–</w:t>
      </w:r>
      <w:r>
        <w:t xml:space="preserve"> </w:t>
      </w:r>
      <w:r w:rsidR="0040211E">
        <w:t>August</w:t>
      </w:r>
      <w:r w:rsidR="00664AB5">
        <w:t xml:space="preserve"> 202</w:t>
      </w:r>
      <w:r w:rsidR="0040211E">
        <w:t>6</w:t>
      </w:r>
    </w:p>
    <w:p w14:paraId="0635D742" w14:textId="1DD2D155" w:rsidR="009924BD" w:rsidRDefault="009924BD" w:rsidP="00272CCB">
      <w:pPr>
        <w:pStyle w:val="ListParagraph"/>
        <w:numPr>
          <w:ilvl w:val="1"/>
          <w:numId w:val="12"/>
        </w:numPr>
        <w:jc w:val="left"/>
      </w:pPr>
      <w:r>
        <w:t xml:space="preserve">Contract Award – </w:t>
      </w:r>
      <w:r w:rsidR="0040211E">
        <w:t>May</w:t>
      </w:r>
      <w:r>
        <w:t xml:space="preserve"> 2027</w:t>
      </w:r>
    </w:p>
    <w:p w14:paraId="5D749255" w14:textId="524E084D" w:rsidR="009924BD" w:rsidRDefault="009924BD" w:rsidP="00272CCB">
      <w:pPr>
        <w:pStyle w:val="ListParagraph"/>
        <w:numPr>
          <w:ilvl w:val="1"/>
          <w:numId w:val="12"/>
        </w:numPr>
        <w:jc w:val="left"/>
      </w:pPr>
      <w:r>
        <w:t xml:space="preserve">Notice to Proceed (NTP) – </w:t>
      </w:r>
      <w:r w:rsidR="0040211E">
        <w:t>July</w:t>
      </w:r>
      <w:r>
        <w:t xml:space="preserve"> 2027</w:t>
      </w:r>
    </w:p>
    <w:p w14:paraId="22B57CDF" w14:textId="6FCDB0A3" w:rsidR="009924BD" w:rsidRDefault="009924BD" w:rsidP="00272CCB">
      <w:pPr>
        <w:pStyle w:val="ListParagraph"/>
        <w:numPr>
          <w:ilvl w:val="1"/>
          <w:numId w:val="12"/>
        </w:numPr>
        <w:jc w:val="left"/>
      </w:pPr>
      <w:r>
        <w:t xml:space="preserve">Estimated Construction Start – </w:t>
      </w:r>
      <w:r w:rsidR="0040211E">
        <w:t>Spring</w:t>
      </w:r>
      <w:r>
        <w:t xml:space="preserve"> 2028</w:t>
      </w:r>
    </w:p>
    <w:p w14:paraId="5A9BBA55" w14:textId="45BC2C6A" w:rsidR="000B1B44" w:rsidRDefault="00723F7E" w:rsidP="00272CCB">
      <w:pPr>
        <w:pStyle w:val="ListParagraph"/>
        <w:numPr>
          <w:ilvl w:val="0"/>
          <w:numId w:val="12"/>
        </w:numPr>
        <w:jc w:val="left"/>
      </w:pPr>
      <w:r>
        <w:t>The project budge</w:t>
      </w:r>
      <w:r w:rsidR="00475397">
        <w:t>t</w:t>
      </w:r>
      <w:r>
        <w:t xml:space="preserve"> was shown to be between $</w:t>
      </w:r>
      <w:r w:rsidR="0040211E">
        <w:t>1 million</w:t>
      </w:r>
      <w:r>
        <w:t xml:space="preserve"> and $</w:t>
      </w:r>
      <w:r w:rsidR="0040211E">
        <w:t>2.49</w:t>
      </w:r>
      <w:r>
        <w:t xml:space="preserve"> million with 80% federal funds and 20% state funds anticipated</w:t>
      </w:r>
      <w:r w:rsidR="002743AA">
        <w:t>.</w:t>
      </w:r>
    </w:p>
    <w:p w14:paraId="47EFE7AF" w14:textId="51E25048" w:rsidR="007D27AF" w:rsidRPr="0040211E" w:rsidRDefault="00723F7E" w:rsidP="00DE55CB">
      <w:pPr>
        <w:pStyle w:val="Heading1"/>
      </w:pPr>
      <w:r w:rsidRPr="0040211E">
        <w:t>Post-Presentation Question &amp; Answer (Q&amp;A) Session</w:t>
      </w:r>
    </w:p>
    <w:p w14:paraId="663ED46C" w14:textId="31A5554F" w:rsidR="00901FFA" w:rsidRDefault="00723F7E" w:rsidP="00DE55CB">
      <w:pPr>
        <w:ind w:left="360"/>
        <w:rPr>
          <w:rFonts w:ascii="Cambria" w:hAnsi="Cambria"/>
        </w:rPr>
      </w:pPr>
      <w:r w:rsidRPr="009C3CA2">
        <w:rPr>
          <w:rFonts w:ascii="Cambria" w:hAnsi="Cambria"/>
        </w:rPr>
        <w:t xml:space="preserve">The </w:t>
      </w:r>
      <w:r w:rsidRPr="009C3CA2">
        <w:rPr>
          <w:rFonts w:ascii="Cambria" w:hAnsi="Cambria" w:cs="Times New Roman"/>
        </w:rPr>
        <w:t>following</w:t>
      </w:r>
      <w:r w:rsidRPr="009C3CA2">
        <w:rPr>
          <w:rFonts w:ascii="Cambria" w:hAnsi="Cambria"/>
        </w:rPr>
        <w:t xml:space="preserve"> is a summary of the questions asked at the public meeting, along with answers that were provided. Questions and </w:t>
      </w:r>
      <w:r w:rsidR="00B44E42" w:rsidRPr="009C3CA2">
        <w:rPr>
          <w:rFonts w:ascii="Cambria" w:hAnsi="Cambria"/>
        </w:rPr>
        <w:t xml:space="preserve">responses </w:t>
      </w:r>
      <w:r w:rsidRPr="009C3CA2">
        <w:rPr>
          <w:rFonts w:ascii="Cambria" w:hAnsi="Cambria"/>
        </w:rPr>
        <w:t xml:space="preserve">have been edited for clarity. Please visit </w:t>
      </w:r>
      <w:hyperlink r:id="rId19" w:history="1">
        <w:r w:rsidRPr="009C3CA2">
          <w:rPr>
            <w:rStyle w:val="Hyperlink"/>
            <w:rFonts w:ascii="Cambria" w:hAnsi="Cambria"/>
          </w:rPr>
          <w:t>CTDOT’s</w:t>
        </w:r>
        <w:r w:rsidR="00833C45" w:rsidRPr="009C3CA2">
          <w:rPr>
            <w:rStyle w:val="Hyperlink"/>
            <w:rFonts w:ascii="Cambria" w:hAnsi="Cambria"/>
          </w:rPr>
          <w:t xml:space="preserve"> Public Information Meeting YouTube Playlist</w:t>
        </w:r>
      </w:hyperlink>
      <w:r w:rsidR="00833C45" w:rsidRPr="009C3CA2">
        <w:rPr>
          <w:rFonts w:ascii="Cambria" w:hAnsi="Cambria"/>
        </w:rPr>
        <w:t xml:space="preserve"> to view the recording</w:t>
      </w:r>
      <w:r w:rsidR="00833C45">
        <w:rPr>
          <w:rFonts w:ascii="Cambria" w:hAnsi="Cambria"/>
        </w:rPr>
        <w:t xml:space="preserve"> of the entire public meeting.</w:t>
      </w:r>
    </w:p>
    <w:p w14:paraId="78086E3F" w14:textId="6A7FF4EF" w:rsidR="00833C45" w:rsidRPr="009C3CA2" w:rsidRDefault="00371255" w:rsidP="008B1083">
      <w:pPr>
        <w:pStyle w:val="ListParagraph"/>
        <w:numPr>
          <w:ilvl w:val="0"/>
          <w:numId w:val="13"/>
        </w:numPr>
        <w:spacing w:before="240"/>
        <w:contextualSpacing w:val="0"/>
        <w:jc w:val="left"/>
        <w:rPr>
          <w:b/>
          <w:bCs/>
        </w:rPr>
      </w:pPr>
      <w:r>
        <w:rPr>
          <w:b/>
          <w:bCs/>
        </w:rPr>
        <w:t>Mary P</w:t>
      </w:r>
      <w:r w:rsidR="00FE697B">
        <w:rPr>
          <w:b/>
          <w:bCs/>
        </w:rPr>
        <w:t>.</w:t>
      </w:r>
      <w:r w:rsidR="009D5B4E">
        <w:rPr>
          <w:b/>
          <w:bCs/>
        </w:rPr>
        <w:t>:</w:t>
      </w:r>
      <w:r>
        <w:rPr>
          <w:b/>
          <w:bCs/>
        </w:rPr>
        <w:t xml:space="preserve"> </w:t>
      </w:r>
      <w:r w:rsidR="005D095A">
        <w:rPr>
          <w:b/>
          <w:bCs/>
        </w:rPr>
        <w:t>A</w:t>
      </w:r>
      <w:r>
        <w:rPr>
          <w:b/>
          <w:bCs/>
        </w:rPr>
        <w:t>n abutter to the trail</w:t>
      </w:r>
      <w:r w:rsidR="0027411F" w:rsidRPr="009C3CA2">
        <w:rPr>
          <w:b/>
          <w:bCs/>
        </w:rPr>
        <w:t xml:space="preserve">: </w:t>
      </w:r>
      <w:r>
        <w:rPr>
          <w:b/>
          <w:bCs/>
        </w:rPr>
        <w:t>How is this project going to impact my property?</w:t>
      </w:r>
      <w:r w:rsidR="00A64365">
        <w:rPr>
          <w:b/>
          <w:bCs/>
        </w:rPr>
        <w:t xml:space="preserve"> </w:t>
      </w:r>
    </w:p>
    <w:p w14:paraId="2984F12E" w14:textId="29FBA0C3" w:rsidR="0027411F" w:rsidRDefault="00FE697B" w:rsidP="008B1083">
      <w:pPr>
        <w:pStyle w:val="ListParagraph"/>
        <w:numPr>
          <w:ilvl w:val="1"/>
          <w:numId w:val="14"/>
        </w:numPr>
        <w:contextualSpacing w:val="0"/>
        <w:jc w:val="left"/>
        <w:rPr>
          <w:i/>
          <w:iCs/>
        </w:rPr>
      </w:pPr>
      <w:r>
        <w:rPr>
          <w:i/>
          <w:iCs/>
        </w:rPr>
        <w:t>Matt</w:t>
      </w:r>
      <w:r w:rsidR="0027411F" w:rsidRPr="00DE55CB">
        <w:rPr>
          <w:i/>
          <w:iCs/>
        </w:rPr>
        <w:t xml:space="preserve"> </w:t>
      </w:r>
      <w:r w:rsidR="00371255">
        <w:rPr>
          <w:i/>
          <w:iCs/>
        </w:rPr>
        <w:t>Bernacki</w:t>
      </w:r>
      <w:r w:rsidR="0027411F" w:rsidRPr="00DE55CB">
        <w:rPr>
          <w:i/>
          <w:iCs/>
        </w:rPr>
        <w:t xml:space="preserve"> of HNTB explained </w:t>
      </w:r>
      <w:r w:rsidR="00371255">
        <w:rPr>
          <w:i/>
          <w:iCs/>
        </w:rPr>
        <w:t xml:space="preserve">that the project is not </w:t>
      </w:r>
      <w:r w:rsidR="00A64365">
        <w:rPr>
          <w:i/>
          <w:iCs/>
        </w:rPr>
        <w:t>anticipating any impacts to private property and the project will stay within CTDEEP-owned property and avoid the wetlands</w:t>
      </w:r>
      <w:r w:rsidR="009A5E3A">
        <w:rPr>
          <w:i/>
          <w:iCs/>
        </w:rPr>
        <w:t>.</w:t>
      </w:r>
      <w:r w:rsidR="00A64365">
        <w:rPr>
          <w:i/>
          <w:iCs/>
        </w:rPr>
        <w:t xml:space="preserve"> </w:t>
      </w:r>
    </w:p>
    <w:p w14:paraId="145EDAE7" w14:textId="1FB017E9" w:rsidR="00FE697B" w:rsidRPr="00FE697B" w:rsidRDefault="00FE697B" w:rsidP="008B1083">
      <w:pPr>
        <w:pStyle w:val="ListParagraph"/>
        <w:numPr>
          <w:ilvl w:val="0"/>
          <w:numId w:val="14"/>
        </w:numPr>
        <w:spacing w:before="100" w:beforeAutospacing="1"/>
        <w:contextualSpacing w:val="0"/>
        <w:jc w:val="left"/>
        <w:rPr>
          <w:i/>
          <w:iCs/>
        </w:rPr>
      </w:pPr>
      <w:r>
        <w:rPr>
          <w:b/>
          <w:bCs/>
        </w:rPr>
        <w:t>Mary P.: Will the project create a road from the entrance of the trail to the road?</w:t>
      </w:r>
    </w:p>
    <w:p w14:paraId="15332608" w14:textId="4DA2EB55" w:rsidR="00FE697B" w:rsidRDefault="00FE697B" w:rsidP="008B1083">
      <w:pPr>
        <w:pStyle w:val="ListParagraph"/>
        <w:numPr>
          <w:ilvl w:val="1"/>
          <w:numId w:val="14"/>
        </w:numPr>
        <w:spacing w:before="100" w:beforeAutospacing="1"/>
        <w:contextualSpacing w:val="0"/>
        <w:jc w:val="left"/>
        <w:rPr>
          <w:i/>
          <w:iCs/>
        </w:rPr>
      </w:pPr>
      <w:r>
        <w:rPr>
          <w:i/>
          <w:iCs/>
        </w:rPr>
        <w:t xml:space="preserve">Mr. Bernacki answered that the project will stay within the existing trail </w:t>
      </w:r>
      <w:r w:rsidR="005D095A">
        <w:rPr>
          <w:i/>
          <w:iCs/>
        </w:rPr>
        <w:t xml:space="preserve">limits </w:t>
      </w:r>
      <w:r>
        <w:rPr>
          <w:i/>
          <w:iCs/>
        </w:rPr>
        <w:t xml:space="preserve">and connect to the asphalt sidewalk that currently exists. Survey title search is currently ongoing but impacts </w:t>
      </w:r>
      <w:proofErr w:type="gramStart"/>
      <w:r>
        <w:rPr>
          <w:i/>
          <w:iCs/>
        </w:rPr>
        <w:t>to</w:t>
      </w:r>
      <w:proofErr w:type="gramEnd"/>
      <w:r>
        <w:rPr>
          <w:i/>
          <w:iCs/>
        </w:rPr>
        <w:t xml:space="preserve"> Ms. Pelletier’s </w:t>
      </w:r>
      <w:proofErr w:type="gramStart"/>
      <w:r>
        <w:rPr>
          <w:i/>
          <w:iCs/>
        </w:rPr>
        <w:t>parcel</w:t>
      </w:r>
      <w:proofErr w:type="gramEnd"/>
      <w:r>
        <w:rPr>
          <w:i/>
          <w:iCs/>
        </w:rPr>
        <w:t xml:space="preserve"> are not anticipated.</w:t>
      </w:r>
    </w:p>
    <w:p w14:paraId="30EEE113" w14:textId="0AF3FBE8" w:rsidR="00FE697B" w:rsidRDefault="00FE697B" w:rsidP="008B1083">
      <w:pPr>
        <w:pStyle w:val="ListParagraph"/>
        <w:numPr>
          <w:ilvl w:val="0"/>
          <w:numId w:val="13"/>
        </w:numPr>
        <w:contextualSpacing w:val="0"/>
        <w:jc w:val="left"/>
        <w:rPr>
          <w:b/>
          <w:bCs/>
        </w:rPr>
      </w:pPr>
      <w:r>
        <w:rPr>
          <w:b/>
          <w:bCs/>
        </w:rPr>
        <w:t xml:space="preserve">Mary P.: There is also a ravine between the road and the trail that has overflowed before onto my property, how will </w:t>
      </w:r>
      <w:r w:rsidR="009D5B4E">
        <w:rPr>
          <w:b/>
          <w:bCs/>
        </w:rPr>
        <w:t>you</w:t>
      </w:r>
      <w:r>
        <w:rPr>
          <w:b/>
          <w:bCs/>
        </w:rPr>
        <w:t xml:space="preserve"> protect against that?</w:t>
      </w:r>
    </w:p>
    <w:p w14:paraId="7D02A9F5" w14:textId="77777777" w:rsidR="006B4B33" w:rsidRPr="006B4B33" w:rsidRDefault="006B4B33" w:rsidP="008B1083">
      <w:pPr>
        <w:pStyle w:val="ListParagraph"/>
        <w:numPr>
          <w:ilvl w:val="1"/>
          <w:numId w:val="13"/>
        </w:numPr>
        <w:contextualSpacing w:val="0"/>
        <w:jc w:val="left"/>
        <w:rPr>
          <w:b/>
          <w:bCs/>
          <w:vanish/>
        </w:rPr>
      </w:pPr>
    </w:p>
    <w:p w14:paraId="132403D4" w14:textId="77777777" w:rsidR="006B4B33" w:rsidRPr="006B4B33" w:rsidRDefault="006B4B33" w:rsidP="008B1083">
      <w:pPr>
        <w:pStyle w:val="ListParagraph"/>
        <w:numPr>
          <w:ilvl w:val="1"/>
          <w:numId w:val="13"/>
        </w:numPr>
        <w:contextualSpacing w:val="0"/>
        <w:jc w:val="left"/>
        <w:rPr>
          <w:b/>
          <w:bCs/>
          <w:vanish/>
        </w:rPr>
      </w:pPr>
    </w:p>
    <w:p w14:paraId="2FDEA571" w14:textId="2F2AA531" w:rsidR="00FE697B" w:rsidRPr="006B4B33" w:rsidRDefault="006B4B33" w:rsidP="008B1083">
      <w:pPr>
        <w:pStyle w:val="ListParagraph"/>
        <w:numPr>
          <w:ilvl w:val="1"/>
          <w:numId w:val="13"/>
        </w:numPr>
        <w:contextualSpacing w:val="0"/>
        <w:jc w:val="left"/>
        <w:rPr>
          <w:b/>
          <w:bCs/>
        </w:rPr>
      </w:pPr>
      <w:r>
        <w:rPr>
          <w:i/>
          <w:iCs/>
        </w:rPr>
        <w:t>Mr. Bernacki answered, saying that once the design-build team is selected, they will finalize design that will include cleaning and inspecting existing culverts for stormwater runoff.</w:t>
      </w:r>
    </w:p>
    <w:p w14:paraId="0E645265" w14:textId="56D6B57B" w:rsidR="006B4B33" w:rsidRDefault="006B4B33" w:rsidP="008B1083">
      <w:pPr>
        <w:pStyle w:val="ListParagraph"/>
        <w:numPr>
          <w:ilvl w:val="0"/>
          <w:numId w:val="13"/>
        </w:numPr>
        <w:contextualSpacing w:val="0"/>
        <w:jc w:val="left"/>
        <w:rPr>
          <w:b/>
          <w:bCs/>
        </w:rPr>
      </w:pPr>
      <w:r>
        <w:rPr>
          <w:b/>
          <w:bCs/>
        </w:rPr>
        <w:t>Mary P.: Internet connection is not that good in that area, what will be the plan for emergencies?</w:t>
      </w:r>
    </w:p>
    <w:p w14:paraId="2C7160BB" w14:textId="77777777" w:rsidR="006B4B33" w:rsidRPr="006B4B33" w:rsidRDefault="006B4B33" w:rsidP="008B1083">
      <w:pPr>
        <w:pStyle w:val="ListParagraph"/>
        <w:numPr>
          <w:ilvl w:val="1"/>
          <w:numId w:val="13"/>
        </w:numPr>
        <w:contextualSpacing w:val="0"/>
        <w:jc w:val="left"/>
        <w:rPr>
          <w:b/>
          <w:bCs/>
          <w:vanish/>
        </w:rPr>
      </w:pPr>
    </w:p>
    <w:p w14:paraId="3EC6315C" w14:textId="77777777" w:rsidR="006B4B33" w:rsidRPr="006B4B33" w:rsidRDefault="006B4B33" w:rsidP="008B1083">
      <w:pPr>
        <w:pStyle w:val="ListParagraph"/>
        <w:numPr>
          <w:ilvl w:val="1"/>
          <w:numId w:val="13"/>
        </w:numPr>
        <w:contextualSpacing w:val="0"/>
        <w:jc w:val="left"/>
        <w:rPr>
          <w:b/>
          <w:bCs/>
          <w:vanish/>
        </w:rPr>
      </w:pPr>
    </w:p>
    <w:p w14:paraId="0FCB8E07" w14:textId="77777777" w:rsidR="006B4B33" w:rsidRPr="006B4B33" w:rsidRDefault="006B4B33" w:rsidP="008B1083">
      <w:pPr>
        <w:pStyle w:val="ListParagraph"/>
        <w:numPr>
          <w:ilvl w:val="1"/>
          <w:numId w:val="13"/>
        </w:numPr>
        <w:contextualSpacing w:val="0"/>
        <w:jc w:val="left"/>
        <w:rPr>
          <w:b/>
          <w:bCs/>
          <w:vanish/>
        </w:rPr>
      </w:pPr>
    </w:p>
    <w:p w14:paraId="5923972D" w14:textId="336C3FE6" w:rsidR="006B4B33" w:rsidRPr="006B4B33" w:rsidRDefault="006B4B33" w:rsidP="008B1083">
      <w:pPr>
        <w:pStyle w:val="ListParagraph"/>
        <w:numPr>
          <w:ilvl w:val="1"/>
          <w:numId w:val="13"/>
        </w:numPr>
        <w:contextualSpacing w:val="0"/>
        <w:jc w:val="left"/>
        <w:rPr>
          <w:b/>
          <w:bCs/>
        </w:rPr>
      </w:pPr>
      <w:r>
        <w:rPr>
          <w:i/>
          <w:iCs/>
        </w:rPr>
        <w:t>Mr. Bernacki explained that the project does not propose any upgrades to utilities or impacts to existing utilities.</w:t>
      </w:r>
    </w:p>
    <w:p w14:paraId="6FE9D492" w14:textId="2C257DB6" w:rsidR="006B4B33" w:rsidRDefault="00EA1F6C" w:rsidP="008B1083">
      <w:pPr>
        <w:pStyle w:val="ListParagraph"/>
        <w:numPr>
          <w:ilvl w:val="0"/>
          <w:numId w:val="13"/>
        </w:numPr>
        <w:contextualSpacing w:val="0"/>
        <w:jc w:val="left"/>
        <w:rPr>
          <w:b/>
          <w:bCs/>
        </w:rPr>
      </w:pPr>
      <w:r>
        <w:rPr>
          <w:b/>
          <w:bCs/>
        </w:rPr>
        <w:t xml:space="preserve">Mary P.: </w:t>
      </w:r>
      <w:r w:rsidR="006B4B33">
        <w:rPr>
          <w:b/>
          <w:bCs/>
        </w:rPr>
        <w:t>If there are any impacts to my property, will I be notified?</w:t>
      </w:r>
    </w:p>
    <w:p w14:paraId="35230AAB" w14:textId="77777777" w:rsidR="006B4B33" w:rsidRPr="006B4B33" w:rsidRDefault="006B4B33" w:rsidP="008B1083">
      <w:pPr>
        <w:pStyle w:val="ListParagraph"/>
        <w:numPr>
          <w:ilvl w:val="1"/>
          <w:numId w:val="13"/>
        </w:numPr>
        <w:contextualSpacing w:val="0"/>
        <w:jc w:val="left"/>
        <w:rPr>
          <w:b/>
          <w:bCs/>
          <w:vanish/>
        </w:rPr>
      </w:pPr>
    </w:p>
    <w:p w14:paraId="37AB04B5" w14:textId="77777777" w:rsidR="006B4B33" w:rsidRPr="006B4B33" w:rsidRDefault="006B4B33" w:rsidP="008B1083">
      <w:pPr>
        <w:pStyle w:val="ListParagraph"/>
        <w:numPr>
          <w:ilvl w:val="1"/>
          <w:numId w:val="13"/>
        </w:numPr>
        <w:contextualSpacing w:val="0"/>
        <w:jc w:val="left"/>
        <w:rPr>
          <w:b/>
          <w:bCs/>
          <w:vanish/>
        </w:rPr>
      </w:pPr>
    </w:p>
    <w:p w14:paraId="5B774AC7" w14:textId="77777777" w:rsidR="006B4B33" w:rsidRPr="006B4B33" w:rsidRDefault="006B4B33" w:rsidP="008B1083">
      <w:pPr>
        <w:pStyle w:val="ListParagraph"/>
        <w:numPr>
          <w:ilvl w:val="1"/>
          <w:numId w:val="13"/>
        </w:numPr>
        <w:contextualSpacing w:val="0"/>
        <w:jc w:val="left"/>
        <w:rPr>
          <w:b/>
          <w:bCs/>
          <w:vanish/>
        </w:rPr>
      </w:pPr>
    </w:p>
    <w:p w14:paraId="67DB5AB8" w14:textId="77777777" w:rsidR="006B4B33" w:rsidRPr="006B4B33" w:rsidRDefault="006B4B33" w:rsidP="008B1083">
      <w:pPr>
        <w:pStyle w:val="ListParagraph"/>
        <w:numPr>
          <w:ilvl w:val="1"/>
          <w:numId w:val="13"/>
        </w:numPr>
        <w:contextualSpacing w:val="0"/>
        <w:jc w:val="left"/>
        <w:rPr>
          <w:b/>
          <w:bCs/>
          <w:vanish/>
        </w:rPr>
      </w:pPr>
    </w:p>
    <w:p w14:paraId="1440CA2E" w14:textId="579656D3" w:rsidR="006B4B33" w:rsidRPr="00FE697B" w:rsidRDefault="00EA1F6C" w:rsidP="008B1083">
      <w:pPr>
        <w:pStyle w:val="ListParagraph"/>
        <w:numPr>
          <w:ilvl w:val="1"/>
          <w:numId w:val="13"/>
        </w:numPr>
        <w:contextualSpacing w:val="0"/>
        <w:jc w:val="left"/>
        <w:rPr>
          <w:b/>
          <w:bCs/>
        </w:rPr>
      </w:pPr>
      <w:r>
        <w:rPr>
          <w:i/>
          <w:iCs/>
        </w:rPr>
        <w:t>Mr. Bernacki said i</w:t>
      </w:r>
      <w:r w:rsidR="006B4B33">
        <w:rPr>
          <w:i/>
          <w:iCs/>
        </w:rPr>
        <w:t xml:space="preserve">f there are any impacts discovered to any abutting properties, owners will be notified </w:t>
      </w:r>
      <w:r w:rsidR="009D5B4E">
        <w:rPr>
          <w:i/>
          <w:iCs/>
        </w:rPr>
        <w:t>directly</w:t>
      </w:r>
      <w:r w:rsidR="005D095A">
        <w:rPr>
          <w:i/>
          <w:iCs/>
        </w:rPr>
        <w:t xml:space="preserve"> by CTDOT</w:t>
      </w:r>
      <w:r w:rsidR="009D5B4E">
        <w:rPr>
          <w:i/>
          <w:iCs/>
        </w:rPr>
        <w:t>,</w:t>
      </w:r>
      <w:r w:rsidR="006B4B33">
        <w:rPr>
          <w:i/>
          <w:iCs/>
        </w:rPr>
        <w:t xml:space="preserve"> </w:t>
      </w:r>
      <w:r w:rsidR="005D095A">
        <w:rPr>
          <w:i/>
          <w:iCs/>
        </w:rPr>
        <w:t>furthermore there is the ability to</w:t>
      </w:r>
      <w:r w:rsidR="006B4B33">
        <w:rPr>
          <w:i/>
          <w:iCs/>
        </w:rPr>
        <w:t xml:space="preserve"> keep track of the project through the project website.</w:t>
      </w:r>
    </w:p>
    <w:p w14:paraId="2E87060B" w14:textId="0923E9C0" w:rsidR="006B4B33" w:rsidRDefault="006B4B33" w:rsidP="008B1083">
      <w:pPr>
        <w:pStyle w:val="ListParagraph"/>
        <w:numPr>
          <w:ilvl w:val="0"/>
          <w:numId w:val="13"/>
        </w:numPr>
        <w:contextualSpacing w:val="0"/>
        <w:jc w:val="left"/>
        <w:rPr>
          <w:b/>
          <w:bCs/>
        </w:rPr>
      </w:pPr>
      <w:r>
        <w:rPr>
          <w:b/>
          <w:bCs/>
        </w:rPr>
        <w:t xml:space="preserve">Mary P.: </w:t>
      </w:r>
      <w:proofErr w:type="gramStart"/>
      <w:r>
        <w:rPr>
          <w:b/>
          <w:bCs/>
        </w:rPr>
        <w:t>Similar to</w:t>
      </w:r>
      <w:proofErr w:type="gramEnd"/>
      <w:r>
        <w:rPr>
          <w:b/>
          <w:bCs/>
        </w:rPr>
        <w:t xml:space="preserve"> the Danielson trail, will there </w:t>
      </w:r>
      <w:proofErr w:type="gramStart"/>
      <w:r>
        <w:rPr>
          <w:b/>
          <w:bCs/>
        </w:rPr>
        <w:t>be</w:t>
      </w:r>
      <w:proofErr w:type="gramEnd"/>
      <w:r>
        <w:rPr>
          <w:b/>
          <w:bCs/>
        </w:rPr>
        <w:t xml:space="preserve"> benches and bars</w:t>
      </w:r>
      <w:r w:rsidR="00E11DDF">
        <w:rPr>
          <w:b/>
          <w:bCs/>
        </w:rPr>
        <w:t xml:space="preserve"> that can be lifted</w:t>
      </w:r>
      <w:r>
        <w:rPr>
          <w:b/>
          <w:bCs/>
        </w:rPr>
        <w:t>?</w:t>
      </w:r>
    </w:p>
    <w:p w14:paraId="0C63A900" w14:textId="77777777" w:rsidR="006B4B33" w:rsidRPr="006B4B33" w:rsidRDefault="006B4B33" w:rsidP="008B1083">
      <w:pPr>
        <w:pStyle w:val="ListParagraph"/>
        <w:numPr>
          <w:ilvl w:val="1"/>
          <w:numId w:val="13"/>
        </w:numPr>
        <w:contextualSpacing w:val="0"/>
        <w:jc w:val="left"/>
        <w:rPr>
          <w:i/>
          <w:iCs/>
          <w:vanish/>
        </w:rPr>
      </w:pPr>
    </w:p>
    <w:p w14:paraId="3721C8AE" w14:textId="77777777" w:rsidR="006B4B33" w:rsidRPr="006B4B33" w:rsidRDefault="006B4B33" w:rsidP="008B1083">
      <w:pPr>
        <w:pStyle w:val="ListParagraph"/>
        <w:numPr>
          <w:ilvl w:val="1"/>
          <w:numId w:val="13"/>
        </w:numPr>
        <w:contextualSpacing w:val="0"/>
        <w:jc w:val="left"/>
        <w:rPr>
          <w:i/>
          <w:iCs/>
          <w:vanish/>
        </w:rPr>
      </w:pPr>
    </w:p>
    <w:p w14:paraId="33049495" w14:textId="77777777" w:rsidR="006B4B33" w:rsidRPr="006B4B33" w:rsidRDefault="006B4B33" w:rsidP="008B1083">
      <w:pPr>
        <w:pStyle w:val="ListParagraph"/>
        <w:numPr>
          <w:ilvl w:val="1"/>
          <w:numId w:val="13"/>
        </w:numPr>
        <w:contextualSpacing w:val="0"/>
        <w:jc w:val="left"/>
        <w:rPr>
          <w:i/>
          <w:iCs/>
          <w:vanish/>
        </w:rPr>
      </w:pPr>
    </w:p>
    <w:p w14:paraId="0BA60738" w14:textId="77777777" w:rsidR="006B4B33" w:rsidRPr="006B4B33" w:rsidRDefault="006B4B33" w:rsidP="008B1083">
      <w:pPr>
        <w:pStyle w:val="ListParagraph"/>
        <w:numPr>
          <w:ilvl w:val="1"/>
          <w:numId w:val="13"/>
        </w:numPr>
        <w:contextualSpacing w:val="0"/>
        <w:jc w:val="left"/>
        <w:rPr>
          <w:i/>
          <w:iCs/>
          <w:vanish/>
        </w:rPr>
      </w:pPr>
    </w:p>
    <w:p w14:paraId="030B77E2" w14:textId="77777777" w:rsidR="006B4B33" w:rsidRPr="006B4B33" w:rsidRDefault="006B4B33" w:rsidP="008B1083">
      <w:pPr>
        <w:pStyle w:val="ListParagraph"/>
        <w:numPr>
          <w:ilvl w:val="1"/>
          <w:numId w:val="13"/>
        </w:numPr>
        <w:contextualSpacing w:val="0"/>
        <w:jc w:val="left"/>
        <w:rPr>
          <w:i/>
          <w:iCs/>
          <w:vanish/>
        </w:rPr>
      </w:pPr>
    </w:p>
    <w:p w14:paraId="1ECA4C07" w14:textId="7B6F9747" w:rsidR="006B4B33" w:rsidRDefault="006B4B33" w:rsidP="008B1083">
      <w:pPr>
        <w:pStyle w:val="ListParagraph"/>
        <w:numPr>
          <w:ilvl w:val="1"/>
          <w:numId w:val="13"/>
        </w:numPr>
        <w:contextualSpacing w:val="0"/>
        <w:jc w:val="left"/>
        <w:rPr>
          <w:b/>
          <w:bCs/>
        </w:rPr>
      </w:pPr>
      <w:r>
        <w:rPr>
          <w:i/>
          <w:iCs/>
        </w:rPr>
        <w:t>Mr. Bernacki noted that the project is in the early design process, and this comment will be noted regarding additions to the RFP.</w:t>
      </w:r>
    </w:p>
    <w:p w14:paraId="56E09080" w14:textId="508F98A5" w:rsidR="006B4B33" w:rsidRDefault="006B4B33" w:rsidP="008B1083">
      <w:pPr>
        <w:pStyle w:val="ListParagraph"/>
        <w:numPr>
          <w:ilvl w:val="0"/>
          <w:numId w:val="13"/>
        </w:numPr>
        <w:contextualSpacing w:val="0"/>
        <w:jc w:val="left"/>
        <w:rPr>
          <w:b/>
          <w:bCs/>
        </w:rPr>
      </w:pPr>
      <w:r>
        <w:rPr>
          <w:b/>
          <w:bCs/>
        </w:rPr>
        <w:t>Mary P.: Will there be fences put in that limit access to the river?</w:t>
      </w:r>
    </w:p>
    <w:p w14:paraId="0D1C4404" w14:textId="77777777" w:rsidR="006B4B33" w:rsidRPr="006B4B33" w:rsidRDefault="006B4B33" w:rsidP="008B1083">
      <w:pPr>
        <w:pStyle w:val="ListParagraph"/>
        <w:numPr>
          <w:ilvl w:val="1"/>
          <w:numId w:val="13"/>
        </w:numPr>
        <w:contextualSpacing w:val="0"/>
        <w:jc w:val="left"/>
        <w:rPr>
          <w:i/>
          <w:iCs/>
          <w:vanish/>
        </w:rPr>
      </w:pPr>
    </w:p>
    <w:p w14:paraId="5086DB8B" w14:textId="77777777" w:rsidR="006B4B33" w:rsidRPr="006B4B33" w:rsidRDefault="006B4B33" w:rsidP="008B1083">
      <w:pPr>
        <w:pStyle w:val="ListParagraph"/>
        <w:numPr>
          <w:ilvl w:val="1"/>
          <w:numId w:val="13"/>
        </w:numPr>
        <w:contextualSpacing w:val="0"/>
        <w:jc w:val="left"/>
        <w:rPr>
          <w:i/>
          <w:iCs/>
          <w:vanish/>
        </w:rPr>
      </w:pPr>
    </w:p>
    <w:p w14:paraId="24422359" w14:textId="77777777" w:rsidR="006B4B33" w:rsidRPr="006B4B33" w:rsidRDefault="006B4B33" w:rsidP="008B1083">
      <w:pPr>
        <w:pStyle w:val="ListParagraph"/>
        <w:numPr>
          <w:ilvl w:val="1"/>
          <w:numId w:val="13"/>
        </w:numPr>
        <w:contextualSpacing w:val="0"/>
        <w:jc w:val="left"/>
        <w:rPr>
          <w:i/>
          <w:iCs/>
          <w:vanish/>
        </w:rPr>
      </w:pPr>
    </w:p>
    <w:p w14:paraId="3C9B75C4" w14:textId="77777777" w:rsidR="006B4B33" w:rsidRPr="006B4B33" w:rsidRDefault="006B4B33" w:rsidP="008B1083">
      <w:pPr>
        <w:pStyle w:val="ListParagraph"/>
        <w:numPr>
          <w:ilvl w:val="1"/>
          <w:numId w:val="13"/>
        </w:numPr>
        <w:contextualSpacing w:val="0"/>
        <w:jc w:val="left"/>
        <w:rPr>
          <w:i/>
          <w:iCs/>
          <w:vanish/>
        </w:rPr>
      </w:pPr>
    </w:p>
    <w:p w14:paraId="6159EB8D" w14:textId="77777777" w:rsidR="006B4B33" w:rsidRPr="006B4B33" w:rsidRDefault="006B4B33" w:rsidP="008B1083">
      <w:pPr>
        <w:pStyle w:val="ListParagraph"/>
        <w:numPr>
          <w:ilvl w:val="1"/>
          <w:numId w:val="13"/>
        </w:numPr>
        <w:contextualSpacing w:val="0"/>
        <w:jc w:val="left"/>
        <w:rPr>
          <w:i/>
          <w:iCs/>
          <w:vanish/>
        </w:rPr>
      </w:pPr>
    </w:p>
    <w:p w14:paraId="298560B1" w14:textId="77777777" w:rsidR="006B4B33" w:rsidRPr="006B4B33" w:rsidRDefault="006B4B33" w:rsidP="008B1083">
      <w:pPr>
        <w:pStyle w:val="ListParagraph"/>
        <w:numPr>
          <w:ilvl w:val="1"/>
          <w:numId w:val="13"/>
        </w:numPr>
        <w:contextualSpacing w:val="0"/>
        <w:jc w:val="left"/>
        <w:rPr>
          <w:i/>
          <w:iCs/>
          <w:vanish/>
        </w:rPr>
      </w:pPr>
    </w:p>
    <w:p w14:paraId="3F1F0541" w14:textId="41CB0EB8" w:rsidR="006B4B33" w:rsidRDefault="006B4B33" w:rsidP="008B1083">
      <w:pPr>
        <w:pStyle w:val="ListParagraph"/>
        <w:numPr>
          <w:ilvl w:val="1"/>
          <w:numId w:val="13"/>
        </w:numPr>
        <w:contextualSpacing w:val="0"/>
        <w:jc w:val="left"/>
        <w:rPr>
          <w:b/>
          <w:bCs/>
        </w:rPr>
      </w:pPr>
      <w:r>
        <w:rPr>
          <w:i/>
          <w:iCs/>
        </w:rPr>
        <w:t xml:space="preserve">Mr. Bernacki answered that the current plan is to have split-rail fences on either side of the paved trail to prevent trespassing, but there </w:t>
      </w:r>
      <w:r w:rsidR="005D095A">
        <w:rPr>
          <w:i/>
          <w:iCs/>
        </w:rPr>
        <w:t>may</w:t>
      </w:r>
      <w:r>
        <w:rPr>
          <w:i/>
          <w:iCs/>
        </w:rPr>
        <w:t xml:space="preserve"> be options to have gaps in the fence based on concerns that may arise.</w:t>
      </w:r>
      <w:r w:rsidR="005D095A">
        <w:rPr>
          <w:i/>
          <w:iCs/>
        </w:rPr>
        <w:t xml:space="preserve">  </w:t>
      </w:r>
    </w:p>
    <w:p w14:paraId="44807432" w14:textId="2FDFD599" w:rsidR="006B4B33" w:rsidRDefault="006B4B33" w:rsidP="008B1083">
      <w:pPr>
        <w:pStyle w:val="ListParagraph"/>
        <w:numPr>
          <w:ilvl w:val="0"/>
          <w:numId w:val="13"/>
        </w:numPr>
        <w:contextualSpacing w:val="0"/>
        <w:jc w:val="left"/>
        <w:rPr>
          <w:b/>
          <w:bCs/>
        </w:rPr>
      </w:pPr>
      <w:r>
        <w:rPr>
          <w:b/>
          <w:bCs/>
        </w:rPr>
        <w:lastRenderedPageBreak/>
        <w:t>Mary P.: Will there be room for wheelchairs with the steel pole bollard to keep motorized vehicles out?</w:t>
      </w:r>
    </w:p>
    <w:p w14:paraId="7D7FC7F9" w14:textId="77777777" w:rsidR="006B4B33" w:rsidRPr="006B4B33" w:rsidRDefault="006B4B33" w:rsidP="008B1083">
      <w:pPr>
        <w:pStyle w:val="ListParagraph"/>
        <w:numPr>
          <w:ilvl w:val="1"/>
          <w:numId w:val="13"/>
        </w:numPr>
        <w:contextualSpacing w:val="0"/>
        <w:jc w:val="left"/>
        <w:rPr>
          <w:i/>
          <w:iCs/>
          <w:vanish/>
        </w:rPr>
      </w:pPr>
    </w:p>
    <w:p w14:paraId="49275B33" w14:textId="77777777" w:rsidR="006B4B33" w:rsidRPr="006B4B33" w:rsidRDefault="006B4B33" w:rsidP="008B1083">
      <w:pPr>
        <w:pStyle w:val="ListParagraph"/>
        <w:numPr>
          <w:ilvl w:val="1"/>
          <w:numId w:val="13"/>
        </w:numPr>
        <w:contextualSpacing w:val="0"/>
        <w:jc w:val="left"/>
        <w:rPr>
          <w:i/>
          <w:iCs/>
          <w:vanish/>
        </w:rPr>
      </w:pPr>
    </w:p>
    <w:p w14:paraId="5D1A1A8E" w14:textId="77777777" w:rsidR="006B4B33" w:rsidRPr="006B4B33" w:rsidRDefault="006B4B33" w:rsidP="008B1083">
      <w:pPr>
        <w:pStyle w:val="ListParagraph"/>
        <w:numPr>
          <w:ilvl w:val="1"/>
          <w:numId w:val="13"/>
        </w:numPr>
        <w:contextualSpacing w:val="0"/>
        <w:jc w:val="left"/>
        <w:rPr>
          <w:i/>
          <w:iCs/>
          <w:vanish/>
        </w:rPr>
      </w:pPr>
    </w:p>
    <w:p w14:paraId="4E331616" w14:textId="77777777" w:rsidR="006B4B33" w:rsidRPr="006B4B33" w:rsidRDefault="006B4B33" w:rsidP="008B1083">
      <w:pPr>
        <w:pStyle w:val="ListParagraph"/>
        <w:numPr>
          <w:ilvl w:val="1"/>
          <w:numId w:val="13"/>
        </w:numPr>
        <w:contextualSpacing w:val="0"/>
        <w:jc w:val="left"/>
        <w:rPr>
          <w:i/>
          <w:iCs/>
          <w:vanish/>
        </w:rPr>
      </w:pPr>
    </w:p>
    <w:p w14:paraId="5C4FDAA5" w14:textId="77777777" w:rsidR="006B4B33" w:rsidRPr="006B4B33" w:rsidRDefault="006B4B33" w:rsidP="008B1083">
      <w:pPr>
        <w:pStyle w:val="ListParagraph"/>
        <w:numPr>
          <w:ilvl w:val="1"/>
          <w:numId w:val="13"/>
        </w:numPr>
        <w:contextualSpacing w:val="0"/>
        <w:jc w:val="left"/>
        <w:rPr>
          <w:i/>
          <w:iCs/>
          <w:vanish/>
        </w:rPr>
      </w:pPr>
    </w:p>
    <w:p w14:paraId="22F65C6C" w14:textId="77777777" w:rsidR="006B4B33" w:rsidRPr="006B4B33" w:rsidRDefault="006B4B33" w:rsidP="008B1083">
      <w:pPr>
        <w:pStyle w:val="ListParagraph"/>
        <w:numPr>
          <w:ilvl w:val="1"/>
          <w:numId w:val="13"/>
        </w:numPr>
        <w:contextualSpacing w:val="0"/>
        <w:jc w:val="left"/>
        <w:rPr>
          <w:i/>
          <w:iCs/>
          <w:vanish/>
        </w:rPr>
      </w:pPr>
    </w:p>
    <w:p w14:paraId="395E18D7" w14:textId="77777777" w:rsidR="006B4B33" w:rsidRPr="006B4B33" w:rsidRDefault="006B4B33" w:rsidP="008B1083">
      <w:pPr>
        <w:pStyle w:val="ListParagraph"/>
        <w:numPr>
          <w:ilvl w:val="1"/>
          <w:numId w:val="13"/>
        </w:numPr>
        <w:contextualSpacing w:val="0"/>
        <w:jc w:val="left"/>
        <w:rPr>
          <w:i/>
          <w:iCs/>
          <w:vanish/>
        </w:rPr>
      </w:pPr>
    </w:p>
    <w:p w14:paraId="4B71107F" w14:textId="651536E9" w:rsidR="006B4B33" w:rsidRDefault="006B4B33" w:rsidP="008B1083">
      <w:pPr>
        <w:pStyle w:val="ListParagraph"/>
        <w:numPr>
          <w:ilvl w:val="1"/>
          <w:numId w:val="13"/>
        </w:numPr>
        <w:contextualSpacing w:val="0"/>
        <w:jc w:val="left"/>
        <w:rPr>
          <w:b/>
          <w:bCs/>
        </w:rPr>
      </w:pPr>
      <w:r>
        <w:rPr>
          <w:i/>
          <w:iCs/>
        </w:rPr>
        <w:t xml:space="preserve">Mr. Bernacki explained that the steel bollards will be in place to deter unauthorized use of the trail. These bollards will also be removable </w:t>
      </w:r>
      <w:r w:rsidR="00A51DD6">
        <w:rPr>
          <w:i/>
          <w:iCs/>
        </w:rPr>
        <w:t>to allow the passage of</w:t>
      </w:r>
      <w:r>
        <w:rPr>
          <w:i/>
          <w:iCs/>
        </w:rPr>
        <w:t xml:space="preserve"> emergency or maintenance vehicle</w:t>
      </w:r>
      <w:r w:rsidR="00A51DD6">
        <w:rPr>
          <w:i/>
          <w:iCs/>
        </w:rPr>
        <w:t>s as necessary.</w:t>
      </w:r>
    </w:p>
    <w:p w14:paraId="6222310A" w14:textId="72E9B675" w:rsidR="006B4B33" w:rsidRDefault="006B4B33" w:rsidP="008B1083">
      <w:pPr>
        <w:pStyle w:val="ListParagraph"/>
        <w:numPr>
          <w:ilvl w:val="0"/>
          <w:numId w:val="13"/>
        </w:numPr>
        <w:contextualSpacing w:val="0"/>
        <w:jc w:val="left"/>
        <w:rPr>
          <w:b/>
          <w:bCs/>
        </w:rPr>
      </w:pPr>
      <w:r>
        <w:rPr>
          <w:b/>
          <w:bCs/>
        </w:rPr>
        <w:t>Mary P.: Where are people using the trail going to park? People tend to double park on the street to access the trail, and it makes it difficult for us to use the street.</w:t>
      </w:r>
    </w:p>
    <w:p w14:paraId="07B69E44" w14:textId="77777777" w:rsidR="006B4B33" w:rsidRPr="006B4B33" w:rsidRDefault="006B4B33" w:rsidP="008B1083">
      <w:pPr>
        <w:pStyle w:val="ListParagraph"/>
        <w:numPr>
          <w:ilvl w:val="1"/>
          <w:numId w:val="13"/>
        </w:numPr>
        <w:contextualSpacing w:val="0"/>
        <w:jc w:val="left"/>
        <w:rPr>
          <w:i/>
          <w:iCs/>
          <w:vanish/>
        </w:rPr>
      </w:pPr>
    </w:p>
    <w:p w14:paraId="19C92975" w14:textId="77777777" w:rsidR="006B4B33" w:rsidRPr="006B4B33" w:rsidRDefault="006B4B33" w:rsidP="008B1083">
      <w:pPr>
        <w:pStyle w:val="ListParagraph"/>
        <w:numPr>
          <w:ilvl w:val="1"/>
          <w:numId w:val="13"/>
        </w:numPr>
        <w:contextualSpacing w:val="0"/>
        <w:jc w:val="left"/>
        <w:rPr>
          <w:i/>
          <w:iCs/>
          <w:vanish/>
        </w:rPr>
      </w:pPr>
    </w:p>
    <w:p w14:paraId="4C1D43BC" w14:textId="77777777" w:rsidR="006B4B33" w:rsidRPr="006B4B33" w:rsidRDefault="006B4B33" w:rsidP="008B1083">
      <w:pPr>
        <w:pStyle w:val="ListParagraph"/>
        <w:numPr>
          <w:ilvl w:val="1"/>
          <w:numId w:val="13"/>
        </w:numPr>
        <w:contextualSpacing w:val="0"/>
        <w:jc w:val="left"/>
        <w:rPr>
          <w:i/>
          <w:iCs/>
          <w:vanish/>
        </w:rPr>
      </w:pPr>
    </w:p>
    <w:p w14:paraId="68DDE9F0" w14:textId="77777777" w:rsidR="006B4B33" w:rsidRPr="006B4B33" w:rsidRDefault="006B4B33" w:rsidP="008B1083">
      <w:pPr>
        <w:pStyle w:val="ListParagraph"/>
        <w:numPr>
          <w:ilvl w:val="1"/>
          <w:numId w:val="13"/>
        </w:numPr>
        <w:contextualSpacing w:val="0"/>
        <w:jc w:val="left"/>
        <w:rPr>
          <w:i/>
          <w:iCs/>
          <w:vanish/>
        </w:rPr>
      </w:pPr>
    </w:p>
    <w:p w14:paraId="414F4B54" w14:textId="77777777" w:rsidR="006B4B33" w:rsidRPr="006B4B33" w:rsidRDefault="006B4B33" w:rsidP="008B1083">
      <w:pPr>
        <w:pStyle w:val="ListParagraph"/>
        <w:numPr>
          <w:ilvl w:val="1"/>
          <w:numId w:val="13"/>
        </w:numPr>
        <w:contextualSpacing w:val="0"/>
        <w:jc w:val="left"/>
        <w:rPr>
          <w:i/>
          <w:iCs/>
          <w:vanish/>
        </w:rPr>
      </w:pPr>
    </w:p>
    <w:p w14:paraId="02CC6E63" w14:textId="77777777" w:rsidR="006B4B33" w:rsidRPr="006B4B33" w:rsidRDefault="006B4B33" w:rsidP="008B1083">
      <w:pPr>
        <w:pStyle w:val="ListParagraph"/>
        <w:numPr>
          <w:ilvl w:val="1"/>
          <w:numId w:val="13"/>
        </w:numPr>
        <w:contextualSpacing w:val="0"/>
        <w:jc w:val="left"/>
        <w:rPr>
          <w:i/>
          <w:iCs/>
          <w:vanish/>
        </w:rPr>
      </w:pPr>
    </w:p>
    <w:p w14:paraId="3BCB281F" w14:textId="77777777" w:rsidR="006B4B33" w:rsidRPr="006B4B33" w:rsidRDefault="006B4B33" w:rsidP="008B1083">
      <w:pPr>
        <w:pStyle w:val="ListParagraph"/>
        <w:numPr>
          <w:ilvl w:val="1"/>
          <w:numId w:val="13"/>
        </w:numPr>
        <w:contextualSpacing w:val="0"/>
        <w:jc w:val="left"/>
        <w:rPr>
          <w:i/>
          <w:iCs/>
          <w:vanish/>
        </w:rPr>
      </w:pPr>
    </w:p>
    <w:p w14:paraId="51B4B214" w14:textId="77777777" w:rsidR="006B4B33" w:rsidRPr="006B4B33" w:rsidRDefault="006B4B33" w:rsidP="008B1083">
      <w:pPr>
        <w:pStyle w:val="ListParagraph"/>
        <w:numPr>
          <w:ilvl w:val="1"/>
          <w:numId w:val="13"/>
        </w:numPr>
        <w:contextualSpacing w:val="0"/>
        <w:jc w:val="left"/>
        <w:rPr>
          <w:i/>
          <w:iCs/>
          <w:vanish/>
        </w:rPr>
      </w:pPr>
    </w:p>
    <w:p w14:paraId="23833881" w14:textId="666F9A2D" w:rsidR="006B4B33" w:rsidRDefault="006B4B33" w:rsidP="008B1083">
      <w:pPr>
        <w:pStyle w:val="ListParagraph"/>
        <w:numPr>
          <w:ilvl w:val="1"/>
          <w:numId w:val="13"/>
        </w:numPr>
        <w:contextualSpacing w:val="0"/>
        <w:jc w:val="left"/>
        <w:rPr>
          <w:b/>
          <w:bCs/>
        </w:rPr>
      </w:pPr>
      <w:r>
        <w:rPr>
          <w:i/>
          <w:iCs/>
        </w:rPr>
        <w:t xml:space="preserve">Mr. Bernacki stated parking improvements are not currently included in the project scope but there are parking areas near the </w:t>
      </w:r>
      <w:r w:rsidR="00A51DD6">
        <w:rPr>
          <w:i/>
          <w:iCs/>
        </w:rPr>
        <w:t>H</w:t>
      </w:r>
      <w:r>
        <w:rPr>
          <w:i/>
          <w:iCs/>
        </w:rPr>
        <w:t xml:space="preserve">atchery. He went on to note that this comment will be </w:t>
      </w:r>
      <w:r w:rsidR="00A51DD6">
        <w:rPr>
          <w:i/>
          <w:iCs/>
        </w:rPr>
        <w:t>noted</w:t>
      </w:r>
      <w:r>
        <w:rPr>
          <w:i/>
          <w:iCs/>
        </w:rPr>
        <w:t xml:space="preserve"> </w:t>
      </w:r>
      <w:r w:rsidR="009D5B4E">
        <w:rPr>
          <w:i/>
          <w:iCs/>
        </w:rPr>
        <w:t xml:space="preserve">for </w:t>
      </w:r>
      <w:r>
        <w:rPr>
          <w:i/>
          <w:iCs/>
        </w:rPr>
        <w:t>consideration.</w:t>
      </w:r>
    </w:p>
    <w:p w14:paraId="3B3DB483" w14:textId="0258D04A" w:rsidR="0035376B" w:rsidRDefault="00FE697B" w:rsidP="008B1083">
      <w:pPr>
        <w:pStyle w:val="ListParagraph"/>
        <w:numPr>
          <w:ilvl w:val="0"/>
          <w:numId w:val="13"/>
        </w:numPr>
        <w:contextualSpacing w:val="0"/>
        <w:jc w:val="left"/>
        <w:rPr>
          <w:b/>
          <w:bCs/>
        </w:rPr>
      </w:pPr>
      <w:r>
        <w:rPr>
          <w:b/>
          <w:bCs/>
        </w:rPr>
        <w:t>A.J O.</w:t>
      </w:r>
      <w:r w:rsidR="009A5E3A">
        <w:rPr>
          <w:b/>
          <w:bCs/>
        </w:rPr>
        <w:t xml:space="preserve"> (virtual attendee)</w:t>
      </w:r>
      <w:r w:rsidR="00DE55CB" w:rsidRPr="009C3CA2">
        <w:rPr>
          <w:b/>
          <w:bCs/>
        </w:rPr>
        <w:t>:</w:t>
      </w:r>
      <w:r w:rsidR="00262EF7" w:rsidRPr="00262EF7">
        <w:rPr>
          <w:b/>
          <w:bCs/>
        </w:rPr>
        <w:t xml:space="preserve"> </w:t>
      </w:r>
      <w:r w:rsidR="009A5E3A">
        <w:rPr>
          <w:b/>
          <w:bCs/>
        </w:rPr>
        <w:t xml:space="preserve">Will </w:t>
      </w:r>
      <w:r>
        <w:rPr>
          <w:b/>
          <w:bCs/>
        </w:rPr>
        <w:t>the trail connect to the Killingly bike path</w:t>
      </w:r>
      <w:r w:rsidR="00262EF7">
        <w:rPr>
          <w:b/>
          <w:bCs/>
        </w:rPr>
        <w:t>?</w:t>
      </w:r>
      <w:r>
        <w:rPr>
          <w:b/>
          <w:bCs/>
        </w:rPr>
        <w:t xml:space="preserve"> And if not immediately, are there </w:t>
      </w:r>
      <w:proofErr w:type="gramStart"/>
      <w:r>
        <w:rPr>
          <w:b/>
          <w:bCs/>
        </w:rPr>
        <w:t>future plans</w:t>
      </w:r>
      <w:proofErr w:type="gramEnd"/>
      <w:r>
        <w:rPr>
          <w:b/>
          <w:bCs/>
        </w:rPr>
        <w:t xml:space="preserve"> to make this connection? </w:t>
      </w:r>
    </w:p>
    <w:p w14:paraId="2FAF49C0" w14:textId="627AAFA6" w:rsidR="00262EF7" w:rsidRDefault="00262EF7" w:rsidP="008B1083">
      <w:pPr>
        <w:pStyle w:val="ListParagraph"/>
        <w:numPr>
          <w:ilvl w:val="1"/>
          <w:numId w:val="14"/>
        </w:numPr>
        <w:contextualSpacing w:val="0"/>
        <w:jc w:val="left"/>
        <w:rPr>
          <w:i/>
          <w:iCs/>
        </w:rPr>
      </w:pPr>
      <w:r>
        <w:rPr>
          <w:i/>
          <w:iCs/>
        </w:rPr>
        <w:t xml:space="preserve"> </w:t>
      </w:r>
      <w:r w:rsidR="00DE7590">
        <w:rPr>
          <w:i/>
          <w:iCs/>
        </w:rPr>
        <w:t xml:space="preserve">Mr. </w:t>
      </w:r>
      <w:r w:rsidR="00FE697B">
        <w:rPr>
          <w:i/>
          <w:iCs/>
        </w:rPr>
        <w:t>Bernacki</w:t>
      </w:r>
      <w:r>
        <w:rPr>
          <w:i/>
          <w:iCs/>
        </w:rPr>
        <w:t xml:space="preserve"> </w:t>
      </w:r>
      <w:r w:rsidR="00342952">
        <w:rPr>
          <w:i/>
          <w:iCs/>
        </w:rPr>
        <w:t>answered</w:t>
      </w:r>
      <w:r w:rsidR="00FE697B">
        <w:rPr>
          <w:i/>
          <w:iCs/>
        </w:rPr>
        <w:t xml:space="preserve"> that the team is looking at options to connect gaps in the trails</w:t>
      </w:r>
      <w:r w:rsidR="009A5E3A">
        <w:rPr>
          <w:i/>
          <w:iCs/>
        </w:rPr>
        <w:t>.</w:t>
      </w:r>
      <w:r w:rsidR="00FE697B">
        <w:rPr>
          <w:i/>
          <w:iCs/>
        </w:rPr>
        <w:t xml:space="preserve"> There is no plan at this </w:t>
      </w:r>
      <w:proofErr w:type="gramStart"/>
      <w:r w:rsidR="00FE697B">
        <w:rPr>
          <w:i/>
          <w:iCs/>
        </w:rPr>
        <w:t>point</w:t>
      </w:r>
      <w:proofErr w:type="gramEnd"/>
      <w:r w:rsidR="00FE697B">
        <w:rPr>
          <w:i/>
          <w:iCs/>
        </w:rPr>
        <w:t xml:space="preserve"> but it is a future possibility. Mr. Brett Stark of </w:t>
      </w:r>
      <w:r w:rsidR="00E46FAE">
        <w:rPr>
          <w:i/>
          <w:iCs/>
        </w:rPr>
        <w:t>AI Engineers</w:t>
      </w:r>
      <w:r w:rsidR="00A51DD6">
        <w:rPr>
          <w:i/>
          <w:iCs/>
        </w:rPr>
        <w:t>, CTDOT consultant,</w:t>
      </w:r>
      <w:r w:rsidR="00FE697B">
        <w:rPr>
          <w:i/>
          <w:iCs/>
        </w:rPr>
        <w:t xml:space="preserve"> added that connecting the trail is not part of th</w:t>
      </w:r>
      <w:r w:rsidR="00A51DD6">
        <w:rPr>
          <w:i/>
          <w:iCs/>
        </w:rPr>
        <w:t>e</w:t>
      </w:r>
      <w:r w:rsidR="00FE697B">
        <w:rPr>
          <w:i/>
          <w:iCs/>
        </w:rPr>
        <w:t xml:space="preserve"> project being presented </w:t>
      </w:r>
      <w:r w:rsidR="00097833">
        <w:rPr>
          <w:i/>
          <w:iCs/>
        </w:rPr>
        <w:t>at</w:t>
      </w:r>
      <w:r w:rsidR="00FE697B">
        <w:rPr>
          <w:i/>
          <w:iCs/>
        </w:rPr>
        <w:t xml:space="preserve"> this meeting. </w:t>
      </w:r>
    </w:p>
    <w:p w14:paraId="3EEFC6AD" w14:textId="5733C955" w:rsidR="006D5699" w:rsidRPr="006D5699" w:rsidRDefault="006D5699" w:rsidP="008B1083">
      <w:pPr>
        <w:pStyle w:val="ListParagraph"/>
        <w:numPr>
          <w:ilvl w:val="0"/>
          <w:numId w:val="14"/>
        </w:numPr>
        <w:contextualSpacing w:val="0"/>
        <w:jc w:val="left"/>
        <w:rPr>
          <w:b/>
          <w:bCs/>
        </w:rPr>
      </w:pPr>
      <w:r>
        <w:rPr>
          <w:b/>
          <w:bCs/>
        </w:rPr>
        <w:t xml:space="preserve">A.J. O. (virtual attendee): </w:t>
      </w:r>
      <w:r w:rsidRPr="006D5699">
        <w:rPr>
          <w:b/>
          <w:bCs/>
        </w:rPr>
        <w:t>Will there be illumination on the trail?</w:t>
      </w:r>
    </w:p>
    <w:p w14:paraId="6C6EC9CC" w14:textId="17B16473" w:rsidR="006D5699" w:rsidRDefault="006D5699" w:rsidP="008B1083">
      <w:pPr>
        <w:pStyle w:val="ListParagraph"/>
        <w:numPr>
          <w:ilvl w:val="1"/>
          <w:numId w:val="14"/>
        </w:numPr>
        <w:contextualSpacing w:val="0"/>
        <w:jc w:val="left"/>
        <w:rPr>
          <w:i/>
          <w:iCs/>
        </w:rPr>
      </w:pPr>
      <w:r w:rsidRPr="006D5699">
        <w:rPr>
          <w:i/>
          <w:iCs/>
        </w:rPr>
        <w:t>Mr. Bernacki stated that the team is still determining the applicability of installing lighting on the trail but that will be de</w:t>
      </w:r>
      <w:r w:rsidR="00A51DD6">
        <w:rPr>
          <w:i/>
          <w:iCs/>
        </w:rPr>
        <w:t>termined as the design progresses.</w:t>
      </w:r>
    </w:p>
    <w:p w14:paraId="34F2A7C1" w14:textId="69A852C1" w:rsidR="006D5699" w:rsidRPr="006D5699" w:rsidRDefault="006D5699" w:rsidP="008B1083">
      <w:pPr>
        <w:pStyle w:val="ListParagraph"/>
        <w:numPr>
          <w:ilvl w:val="0"/>
          <w:numId w:val="14"/>
        </w:numPr>
        <w:contextualSpacing w:val="0"/>
        <w:jc w:val="left"/>
        <w:rPr>
          <w:b/>
          <w:bCs/>
          <w:i/>
          <w:iCs/>
        </w:rPr>
      </w:pPr>
      <w:r w:rsidRPr="006D5699">
        <w:rPr>
          <w:b/>
          <w:bCs/>
        </w:rPr>
        <w:t>A.J. O. (virtual attendee): Will there be rest stops or benches on the trail?</w:t>
      </w:r>
    </w:p>
    <w:p w14:paraId="180B8A40" w14:textId="152413EC" w:rsidR="006D5699" w:rsidRPr="006D5699" w:rsidRDefault="006D5699" w:rsidP="008B1083">
      <w:pPr>
        <w:pStyle w:val="ListParagraph"/>
        <w:numPr>
          <w:ilvl w:val="1"/>
          <w:numId w:val="14"/>
        </w:numPr>
        <w:contextualSpacing w:val="0"/>
        <w:jc w:val="left"/>
        <w:rPr>
          <w:i/>
          <w:iCs/>
        </w:rPr>
      </w:pPr>
      <w:r w:rsidRPr="006D5699">
        <w:rPr>
          <w:i/>
          <w:iCs/>
        </w:rPr>
        <w:t xml:space="preserve">Mr. Bernacki stated that this is </w:t>
      </w:r>
      <w:proofErr w:type="gramStart"/>
      <w:r w:rsidRPr="006D5699">
        <w:rPr>
          <w:i/>
          <w:iCs/>
        </w:rPr>
        <w:t>similar to</w:t>
      </w:r>
      <w:proofErr w:type="gramEnd"/>
      <w:r w:rsidRPr="006D5699">
        <w:rPr>
          <w:i/>
          <w:iCs/>
        </w:rPr>
        <w:t xml:space="preserve"> the lighting question, the team will </w:t>
      </w:r>
      <w:r w:rsidR="00A51DD6">
        <w:rPr>
          <w:i/>
          <w:iCs/>
        </w:rPr>
        <w:t>evaluate to determine if</w:t>
      </w:r>
      <w:r w:rsidRPr="006D5699">
        <w:rPr>
          <w:i/>
          <w:iCs/>
        </w:rPr>
        <w:t xml:space="preserve"> that could be added to the RFP.</w:t>
      </w:r>
    </w:p>
    <w:p w14:paraId="7CE741BC" w14:textId="010D4492" w:rsidR="006D5699" w:rsidRPr="006D5699" w:rsidRDefault="006D5699" w:rsidP="008B1083">
      <w:pPr>
        <w:pStyle w:val="ListParagraph"/>
        <w:numPr>
          <w:ilvl w:val="0"/>
          <w:numId w:val="13"/>
        </w:numPr>
        <w:contextualSpacing w:val="0"/>
        <w:jc w:val="left"/>
        <w:rPr>
          <w:b/>
          <w:bCs/>
        </w:rPr>
      </w:pPr>
      <w:r>
        <w:rPr>
          <w:b/>
          <w:bCs/>
        </w:rPr>
        <w:t>Michael G</w:t>
      </w:r>
      <w:r w:rsidR="009A5E3A">
        <w:rPr>
          <w:b/>
          <w:bCs/>
        </w:rPr>
        <w:t xml:space="preserve">. (virtual attendee): </w:t>
      </w:r>
      <w:r>
        <w:rPr>
          <w:b/>
          <w:bCs/>
        </w:rPr>
        <w:t>What are you</w:t>
      </w:r>
      <w:r w:rsidR="00A51DD6">
        <w:rPr>
          <w:b/>
          <w:bCs/>
        </w:rPr>
        <w:t>r</w:t>
      </w:r>
      <w:r>
        <w:rPr>
          <w:b/>
          <w:bCs/>
        </w:rPr>
        <w:t xml:space="preserve"> plans for the walkway in front of the mill?</w:t>
      </w:r>
    </w:p>
    <w:p w14:paraId="01F3874C" w14:textId="0AA3D0AB" w:rsidR="00097DFF" w:rsidRPr="00097DFF" w:rsidRDefault="006D5699" w:rsidP="008B1083">
      <w:pPr>
        <w:pStyle w:val="ListParagraph"/>
        <w:numPr>
          <w:ilvl w:val="1"/>
          <w:numId w:val="14"/>
        </w:numPr>
        <w:contextualSpacing w:val="0"/>
        <w:jc w:val="left"/>
        <w:rPr>
          <w:i/>
          <w:iCs/>
        </w:rPr>
      </w:pPr>
      <w:r>
        <w:rPr>
          <w:i/>
          <w:iCs/>
        </w:rPr>
        <w:t xml:space="preserve">Mr. Bernacki answered saying that the </w:t>
      </w:r>
      <w:r w:rsidR="00A51DD6">
        <w:rPr>
          <w:i/>
          <w:iCs/>
        </w:rPr>
        <w:t xml:space="preserve">current </w:t>
      </w:r>
      <w:r>
        <w:rPr>
          <w:i/>
          <w:iCs/>
        </w:rPr>
        <w:t xml:space="preserve">plan is for the trail to be connected to </w:t>
      </w:r>
      <w:r w:rsidR="00A51DD6">
        <w:rPr>
          <w:i/>
          <w:iCs/>
        </w:rPr>
        <w:t>the walkway in front of the mill</w:t>
      </w:r>
      <w:r>
        <w:rPr>
          <w:i/>
          <w:iCs/>
        </w:rPr>
        <w:t xml:space="preserve"> and there are no planned improvements </w:t>
      </w:r>
      <w:r w:rsidR="00A51DD6">
        <w:rPr>
          <w:i/>
          <w:iCs/>
        </w:rPr>
        <w:t xml:space="preserve">to that walkway </w:t>
      </w:r>
      <w:r>
        <w:rPr>
          <w:i/>
          <w:iCs/>
        </w:rPr>
        <w:t>at this time</w:t>
      </w:r>
      <w:r w:rsidR="00097DFF">
        <w:rPr>
          <w:i/>
          <w:iCs/>
        </w:rPr>
        <w:t>.</w:t>
      </w:r>
    </w:p>
    <w:p w14:paraId="4F71DD16" w14:textId="7C289B7A" w:rsidR="00097DFF" w:rsidRPr="00097DFF" w:rsidRDefault="006D5699" w:rsidP="008B1083">
      <w:pPr>
        <w:pStyle w:val="ListParagraph"/>
        <w:numPr>
          <w:ilvl w:val="0"/>
          <w:numId w:val="14"/>
        </w:numPr>
        <w:contextualSpacing w:val="0"/>
        <w:jc w:val="left"/>
        <w:rPr>
          <w:i/>
          <w:iCs/>
        </w:rPr>
      </w:pPr>
      <w:r>
        <w:rPr>
          <w:b/>
          <w:bCs/>
        </w:rPr>
        <w:t>Samantha N</w:t>
      </w:r>
      <w:r w:rsidR="00097DFF">
        <w:rPr>
          <w:b/>
          <w:bCs/>
        </w:rPr>
        <w:t xml:space="preserve">. (virtual attendee): </w:t>
      </w:r>
      <w:r>
        <w:rPr>
          <w:b/>
          <w:bCs/>
        </w:rPr>
        <w:t xml:space="preserve">What are the plans to protect private property owners </w:t>
      </w:r>
      <w:proofErr w:type="gramStart"/>
      <w:r w:rsidR="009D5B4E">
        <w:rPr>
          <w:b/>
          <w:bCs/>
        </w:rPr>
        <w:t>in regard to</w:t>
      </w:r>
      <w:proofErr w:type="gramEnd"/>
      <w:r>
        <w:rPr>
          <w:b/>
          <w:bCs/>
        </w:rPr>
        <w:t xml:space="preserve"> </w:t>
      </w:r>
      <w:r w:rsidR="00EA1F6C">
        <w:rPr>
          <w:b/>
          <w:bCs/>
        </w:rPr>
        <w:t xml:space="preserve">fencing and additional monitoring against the existing issues of trespassing? </w:t>
      </w:r>
    </w:p>
    <w:p w14:paraId="27F97D7B" w14:textId="4988D429" w:rsidR="00097DFF" w:rsidRDefault="00097DFF" w:rsidP="008B1083">
      <w:pPr>
        <w:pStyle w:val="ListParagraph"/>
        <w:numPr>
          <w:ilvl w:val="1"/>
          <w:numId w:val="14"/>
        </w:numPr>
        <w:contextualSpacing w:val="0"/>
        <w:jc w:val="left"/>
        <w:rPr>
          <w:i/>
          <w:iCs/>
        </w:rPr>
      </w:pPr>
      <w:r>
        <w:rPr>
          <w:i/>
          <w:iCs/>
        </w:rPr>
        <w:t xml:space="preserve">Mr. </w:t>
      </w:r>
      <w:r w:rsidR="00EA1F6C">
        <w:rPr>
          <w:i/>
          <w:iCs/>
        </w:rPr>
        <w:t xml:space="preserve">Bernacki explained that the team is looking to </w:t>
      </w:r>
      <w:r w:rsidR="004A1415">
        <w:rPr>
          <w:i/>
          <w:iCs/>
        </w:rPr>
        <w:t>have</w:t>
      </w:r>
      <w:r w:rsidR="00EA1F6C">
        <w:rPr>
          <w:i/>
          <w:iCs/>
        </w:rPr>
        <w:t xml:space="preserve"> the split</w:t>
      </w:r>
      <w:r w:rsidR="004A1415">
        <w:rPr>
          <w:i/>
          <w:iCs/>
        </w:rPr>
        <w:t>-</w:t>
      </w:r>
      <w:r w:rsidR="00EA1F6C">
        <w:rPr>
          <w:i/>
          <w:iCs/>
        </w:rPr>
        <w:t>r</w:t>
      </w:r>
      <w:r w:rsidR="004A1415">
        <w:rPr>
          <w:i/>
          <w:iCs/>
        </w:rPr>
        <w:t xml:space="preserve">ail fence on both sides of the path to encourage everyone to stay on the trail. The team is looking at options for signage to enhance security but that is still in development. </w:t>
      </w:r>
    </w:p>
    <w:p w14:paraId="08BE4D97" w14:textId="68CB33F0" w:rsidR="004A1415" w:rsidRPr="004A1415" w:rsidRDefault="004A1415" w:rsidP="008B1083">
      <w:pPr>
        <w:pStyle w:val="ListParagraph"/>
        <w:numPr>
          <w:ilvl w:val="0"/>
          <w:numId w:val="14"/>
        </w:numPr>
        <w:contextualSpacing w:val="0"/>
        <w:jc w:val="left"/>
        <w:rPr>
          <w:b/>
          <w:bCs/>
          <w:i/>
          <w:iCs/>
        </w:rPr>
      </w:pPr>
      <w:r w:rsidRPr="004A1415">
        <w:rPr>
          <w:b/>
          <w:bCs/>
        </w:rPr>
        <w:t>Mary P.: Is this project going to raise taxes in any way?</w:t>
      </w:r>
    </w:p>
    <w:p w14:paraId="3D190167" w14:textId="77777777" w:rsidR="004A1415" w:rsidRDefault="004A1415" w:rsidP="008B1083">
      <w:pPr>
        <w:pStyle w:val="ListParagraph"/>
        <w:numPr>
          <w:ilvl w:val="1"/>
          <w:numId w:val="14"/>
        </w:numPr>
        <w:contextualSpacing w:val="0"/>
        <w:jc w:val="left"/>
        <w:rPr>
          <w:i/>
          <w:iCs/>
        </w:rPr>
      </w:pPr>
      <w:r>
        <w:rPr>
          <w:i/>
          <w:iCs/>
        </w:rPr>
        <w:t xml:space="preserve">Mr. Bernacki answered saying this project is proposed to be funded 80% federal dollars and the “earmark” funds mentioned requires a local match, which CTDOT is covering for this project. </w:t>
      </w:r>
    </w:p>
    <w:p w14:paraId="1546A79B" w14:textId="74C301FA" w:rsidR="004A1415" w:rsidRDefault="004A1415" w:rsidP="008B1083">
      <w:pPr>
        <w:pStyle w:val="ListParagraph"/>
        <w:numPr>
          <w:ilvl w:val="0"/>
          <w:numId w:val="14"/>
        </w:numPr>
        <w:contextualSpacing w:val="0"/>
        <w:jc w:val="left"/>
        <w:rPr>
          <w:b/>
          <w:bCs/>
        </w:rPr>
      </w:pPr>
      <w:r w:rsidRPr="004A1415">
        <w:rPr>
          <w:b/>
          <w:bCs/>
        </w:rPr>
        <w:t xml:space="preserve">Mary P.: </w:t>
      </w:r>
      <w:r>
        <w:rPr>
          <w:b/>
          <w:bCs/>
        </w:rPr>
        <w:t>Is there a plan for cameras on the trail to catch people littering?</w:t>
      </w:r>
    </w:p>
    <w:p w14:paraId="15122D35" w14:textId="77777777" w:rsidR="004864A0" w:rsidRPr="004864A0" w:rsidRDefault="004A1415" w:rsidP="008B1083">
      <w:pPr>
        <w:pStyle w:val="ListParagraph"/>
        <w:numPr>
          <w:ilvl w:val="1"/>
          <w:numId w:val="14"/>
        </w:numPr>
        <w:contextualSpacing w:val="0"/>
        <w:jc w:val="left"/>
        <w:rPr>
          <w:b/>
          <w:bCs/>
        </w:rPr>
      </w:pPr>
      <w:r>
        <w:rPr>
          <w:i/>
          <w:iCs/>
        </w:rPr>
        <w:lastRenderedPageBreak/>
        <w:t xml:space="preserve">Mr. Bernacki stated that the team is looking at all options and questions like this are assisting in that process. </w:t>
      </w:r>
      <w:r w:rsidR="004864A0">
        <w:rPr>
          <w:i/>
          <w:iCs/>
        </w:rPr>
        <w:t>More answers will be available as the final design is completed.</w:t>
      </w:r>
    </w:p>
    <w:p w14:paraId="5AE35E96" w14:textId="33487AFB" w:rsidR="004A1415" w:rsidRDefault="004864A0" w:rsidP="008B1083">
      <w:pPr>
        <w:pStyle w:val="ListParagraph"/>
        <w:numPr>
          <w:ilvl w:val="0"/>
          <w:numId w:val="14"/>
        </w:numPr>
        <w:contextualSpacing w:val="0"/>
        <w:jc w:val="left"/>
        <w:rPr>
          <w:b/>
          <w:bCs/>
        </w:rPr>
      </w:pPr>
      <w:r w:rsidRPr="004864A0">
        <w:rPr>
          <w:b/>
          <w:bCs/>
        </w:rPr>
        <w:t xml:space="preserve">Mary P.: I see there are surveying flags marked around the project area near my </w:t>
      </w:r>
      <w:r w:rsidR="009D5B4E" w:rsidRPr="004864A0">
        <w:rPr>
          <w:b/>
          <w:bCs/>
        </w:rPr>
        <w:t>property;</w:t>
      </w:r>
      <w:r w:rsidRPr="004864A0">
        <w:rPr>
          <w:b/>
          <w:bCs/>
        </w:rPr>
        <w:t xml:space="preserve"> how close will the project get to my property? It looks like the project is going to cut directly in front of my property.</w:t>
      </w:r>
      <w:r w:rsidR="004A1415" w:rsidRPr="004864A0">
        <w:rPr>
          <w:b/>
          <w:bCs/>
        </w:rPr>
        <w:t xml:space="preserve"> </w:t>
      </w:r>
    </w:p>
    <w:p w14:paraId="2ACF7164" w14:textId="32E7F25F" w:rsidR="004864A0" w:rsidRDefault="004864A0" w:rsidP="008B1083">
      <w:pPr>
        <w:pStyle w:val="ListParagraph"/>
        <w:numPr>
          <w:ilvl w:val="1"/>
          <w:numId w:val="14"/>
        </w:numPr>
        <w:contextualSpacing w:val="0"/>
        <w:jc w:val="left"/>
        <w:rPr>
          <w:i/>
          <w:iCs/>
        </w:rPr>
      </w:pPr>
      <w:r w:rsidRPr="004864A0">
        <w:rPr>
          <w:i/>
          <w:iCs/>
        </w:rPr>
        <w:t>Mr. Bernacki explained that the survey being conducted</w:t>
      </w:r>
      <w:r w:rsidR="00A51DD6">
        <w:rPr>
          <w:i/>
          <w:iCs/>
        </w:rPr>
        <w:t xml:space="preserve"> for the </w:t>
      </w:r>
      <w:proofErr w:type="gramStart"/>
      <w:r w:rsidR="00A51DD6">
        <w:rPr>
          <w:i/>
          <w:iCs/>
        </w:rPr>
        <w:t xml:space="preserve">project </w:t>
      </w:r>
      <w:r w:rsidRPr="004864A0">
        <w:rPr>
          <w:i/>
          <w:iCs/>
        </w:rPr>
        <w:t xml:space="preserve"> should</w:t>
      </w:r>
      <w:proofErr w:type="gramEnd"/>
      <w:r w:rsidRPr="004864A0">
        <w:rPr>
          <w:i/>
          <w:iCs/>
        </w:rPr>
        <w:t xml:space="preserve"> have </w:t>
      </w:r>
      <w:r w:rsidR="00A51DD6">
        <w:rPr>
          <w:i/>
          <w:iCs/>
        </w:rPr>
        <w:t>identified any property boundary pins</w:t>
      </w:r>
      <w:r w:rsidRPr="004864A0">
        <w:rPr>
          <w:i/>
          <w:iCs/>
        </w:rPr>
        <w:t xml:space="preserve"> in the ground.</w:t>
      </w:r>
      <w:r>
        <w:rPr>
          <w:i/>
          <w:iCs/>
        </w:rPr>
        <w:t xml:space="preserve"> The team will investigate surveying issues brought up in this question.</w:t>
      </w:r>
    </w:p>
    <w:p w14:paraId="729C34A1" w14:textId="6323C610" w:rsidR="004864A0" w:rsidRPr="004864A0" w:rsidRDefault="004864A0" w:rsidP="008B1083">
      <w:pPr>
        <w:pStyle w:val="ListParagraph"/>
        <w:numPr>
          <w:ilvl w:val="0"/>
          <w:numId w:val="14"/>
        </w:numPr>
        <w:contextualSpacing w:val="0"/>
        <w:jc w:val="left"/>
        <w:rPr>
          <w:i/>
          <w:iCs/>
        </w:rPr>
      </w:pPr>
      <w:r>
        <w:rPr>
          <w:b/>
          <w:bCs/>
        </w:rPr>
        <w:t>Samantha N.: Will the town be willing to install privacy fencing for property owners that are right against the trail?</w:t>
      </w:r>
    </w:p>
    <w:p w14:paraId="2F2E3BBE" w14:textId="08CC9816" w:rsidR="004864A0" w:rsidRDefault="004864A0" w:rsidP="008B1083">
      <w:pPr>
        <w:pStyle w:val="ListParagraph"/>
        <w:numPr>
          <w:ilvl w:val="1"/>
          <w:numId w:val="14"/>
        </w:numPr>
        <w:contextualSpacing w:val="0"/>
        <w:jc w:val="left"/>
        <w:rPr>
          <w:i/>
          <w:iCs/>
        </w:rPr>
      </w:pPr>
      <w:r w:rsidRPr="004864A0">
        <w:rPr>
          <w:i/>
          <w:iCs/>
        </w:rPr>
        <w:t xml:space="preserve">Mr. Bernacki noted that he cannot speak for the town, but this concern is noted for future </w:t>
      </w:r>
      <w:r>
        <w:rPr>
          <w:i/>
          <w:iCs/>
        </w:rPr>
        <w:t>consideration</w:t>
      </w:r>
      <w:r w:rsidRPr="004864A0">
        <w:rPr>
          <w:i/>
          <w:iCs/>
        </w:rPr>
        <w:t>.</w:t>
      </w:r>
    </w:p>
    <w:p w14:paraId="2C30CD71" w14:textId="7713D2BD" w:rsidR="004864A0" w:rsidRPr="004864A0" w:rsidRDefault="004864A0" w:rsidP="008B1083">
      <w:pPr>
        <w:pStyle w:val="ListParagraph"/>
        <w:numPr>
          <w:ilvl w:val="0"/>
          <w:numId w:val="14"/>
        </w:numPr>
        <w:contextualSpacing w:val="0"/>
        <w:jc w:val="left"/>
        <w:rPr>
          <w:i/>
          <w:iCs/>
        </w:rPr>
      </w:pPr>
      <w:r>
        <w:rPr>
          <w:b/>
          <w:bCs/>
        </w:rPr>
        <w:t>Anonymous in-person attendee: The steel bollards you mentioned, will that prevent motorcycles or quads from entering the trail?</w:t>
      </w:r>
      <w:r w:rsidR="008B1083">
        <w:rPr>
          <w:b/>
          <w:bCs/>
        </w:rPr>
        <w:t xml:space="preserve"> There are dirt bikes and quads that use the trails off the main trail. CTDEEP has previously held “stakeouts” on the trail to catch unauthorized motor vehicles in the area.</w:t>
      </w:r>
    </w:p>
    <w:p w14:paraId="4F349629" w14:textId="586FBC5B" w:rsidR="004864A0" w:rsidRPr="004864A0" w:rsidRDefault="008B1083" w:rsidP="008B1083">
      <w:pPr>
        <w:pStyle w:val="ListParagraph"/>
        <w:numPr>
          <w:ilvl w:val="1"/>
          <w:numId w:val="14"/>
        </w:numPr>
        <w:contextualSpacing w:val="0"/>
        <w:jc w:val="left"/>
        <w:rPr>
          <w:i/>
          <w:iCs/>
        </w:rPr>
      </w:pPr>
      <w:r>
        <w:rPr>
          <w:i/>
          <w:iCs/>
        </w:rPr>
        <w:t>Mr. Bernacki explained that the space between the steel bollards will be narrow enough where quads will not be able to fit but there will be enough room for wheelchairs and strollers to get through. Split-rail fences and bollards aim to deter misuse of the trail. The team is working with CTDEEP throughout this project. Mr. Stark added that CTDEEP has expressed their concerns regarding unauthorized path usage and there will be coordination with CTDEEP moving forward regarding enforcement and maintenance.</w:t>
      </w:r>
    </w:p>
    <w:p w14:paraId="403D6E45" w14:textId="77777777" w:rsidR="000E2C87" w:rsidRPr="00AC4205" w:rsidRDefault="000E2C87" w:rsidP="00DE55CB">
      <w:pPr>
        <w:spacing w:after="0"/>
        <w:ind w:left="720"/>
        <w:rPr>
          <w:rFonts w:ascii="Cambria" w:hAnsi="Cambria"/>
          <w:b/>
          <w:bCs/>
        </w:rPr>
      </w:pPr>
    </w:p>
    <w:p w14:paraId="30BB6595" w14:textId="3254ACBE" w:rsidR="00901FFA" w:rsidRDefault="00901FFA" w:rsidP="00DE55CB">
      <w:pPr>
        <w:spacing w:after="0"/>
        <w:rPr>
          <w:rFonts w:ascii="Cambria" w:hAnsi="Cambria"/>
          <w:b/>
          <w:bCs/>
        </w:rPr>
      </w:pPr>
      <w:r w:rsidRPr="00901FFA">
        <w:rPr>
          <w:rFonts w:ascii="Cambria" w:hAnsi="Cambria"/>
          <w:b/>
          <w:bCs/>
        </w:rPr>
        <w:t xml:space="preserve">Meeting concluded at </w:t>
      </w:r>
      <w:r w:rsidR="002C729E">
        <w:rPr>
          <w:rFonts w:ascii="Cambria" w:hAnsi="Cambria"/>
          <w:b/>
          <w:bCs/>
        </w:rPr>
        <w:t>6:</w:t>
      </w:r>
      <w:r w:rsidR="004864A0">
        <w:rPr>
          <w:rFonts w:ascii="Cambria" w:hAnsi="Cambria"/>
          <w:b/>
          <w:bCs/>
        </w:rPr>
        <w:t>3</w:t>
      </w:r>
      <w:r w:rsidR="00D04E41">
        <w:rPr>
          <w:rFonts w:ascii="Cambria" w:hAnsi="Cambria"/>
          <w:b/>
          <w:bCs/>
        </w:rPr>
        <w:t>0</w:t>
      </w:r>
      <w:r w:rsidR="002C729E">
        <w:rPr>
          <w:rFonts w:ascii="Cambria" w:hAnsi="Cambria"/>
          <w:b/>
          <w:bCs/>
        </w:rPr>
        <w:t xml:space="preserve"> </w:t>
      </w:r>
      <w:r>
        <w:rPr>
          <w:rFonts w:ascii="Cambria" w:hAnsi="Cambria"/>
          <w:b/>
          <w:bCs/>
        </w:rPr>
        <w:t>pm.</w:t>
      </w:r>
    </w:p>
    <w:p w14:paraId="5402F832" w14:textId="46D4328C" w:rsidR="00B44E42" w:rsidRDefault="00B44E42" w:rsidP="00DE55CB">
      <w:pPr>
        <w:pStyle w:val="Heading1"/>
      </w:pPr>
      <w:r>
        <w:t>Public Comment Period</w:t>
      </w:r>
    </w:p>
    <w:p w14:paraId="0F12DB01" w14:textId="353132AA" w:rsidR="005B35DF" w:rsidRPr="005B35DF" w:rsidRDefault="009C56DF" w:rsidP="005B35DF">
      <w:pPr>
        <w:ind w:left="360"/>
        <w:rPr>
          <w:rFonts w:ascii="Cambria" w:hAnsi="Cambria"/>
        </w:rPr>
      </w:pPr>
      <w:r>
        <w:rPr>
          <w:rFonts w:ascii="Cambria" w:hAnsi="Cambria"/>
        </w:rPr>
        <w:t>Prior to the PIM, two emails from the public were received.</w:t>
      </w:r>
      <w:r w:rsidR="003134C3">
        <w:rPr>
          <w:rFonts w:ascii="Cambria" w:hAnsi="Cambria"/>
        </w:rPr>
        <w:t xml:space="preserve"> During the Public Comment Period </w:t>
      </w:r>
      <w:r w:rsidR="00305187">
        <w:rPr>
          <w:rFonts w:ascii="Cambria" w:hAnsi="Cambria"/>
        </w:rPr>
        <w:t>of</w:t>
      </w:r>
      <w:r w:rsidR="003134C3">
        <w:rPr>
          <w:rFonts w:ascii="Cambria" w:hAnsi="Cambria"/>
        </w:rPr>
        <w:t xml:space="preserve"> April 9, </w:t>
      </w:r>
      <w:proofErr w:type="gramStart"/>
      <w:r w:rsidR="003134C3">
        <w:rPr>
          <w:rFonts w:ascii="Cambria" w:hAnsi="Cambria"/>
        </w:rPr>
        <w:t>2026</w:t>
      </w:r>
      <w:proofErr w:type="gramEnd"/>
      <w:r w:rsidR="003134C3">
        <w:rPr>
          <w:rFonts w:ascii="Cambria" w:hAnsi="Cambria"/>
        </w:rPr>
        <w:t xml:space="preserve"> PIM to April 23, 2026, one additional email comment was received.</w:t>
      </w:r>
    </w:p>
    <w:p w14:paraId="009A632C" w14:textId="0E2B9B8F" w:rsidR="009C56DF" w:rsidRPr="00221DC2" w:rsidRDefault="00221DC2" w:rsidP="009C56DF">
      <w:pPr>
        <w:pStyle w:val="ListParagraph"/>
        <w:numPr>
          <w:ilvl w:val="0"/>
          <w:numId w:val="23"/>
        </w:numPr>
        <w:contextualSpacing w:val="0"/>
        <w:jc w:val="left"/>
        <w:rPr>
          <w:i/>
          <w:iCs/>
        </w:rPr>
      </w:pPr>
      <w:r>
        <w:rPr>
          <w:b/>
          <w:bCs/>
        </w:rPr>
        <w:t xml:space="preserve">Received Wednesday, April </w:t>
      </w:r>
      <w:r w:rsidR="005B35DF">
        <w:rPr>
          <w:b/>
          <w:bCs/>
        </w:rPr>
        <w:t>7</w:t>
      </w:r>
      <w:r>
        <w:rPr>
          <w:b/>
          <w:bCs/>
        </w:rPr>
        <w:t xml:space="preserve">, </w:t>
      </w:r>
      <w:proofErr w:type="gramStart"/>
      <w:r>
        <w:rPr>
          <w:b/>
          <w:bCs/>
        </w:rPr>
        <w:t>2026</w:t>
      </w:r>
      <w:proofErr w:type="gramEnd"/>
      <w:r w:rsidR="00E11DDF">
        <w:rPr>
          <w:b/>
          <w:bCs/>
        </w:rPr>
        <w:t xml:space="preserve"> from Samantha N.</w:t>
      </w:r>
    </w:p>
    <w:p w14:paraId="2B52FA5E" w14:textId="5A2918B5" w:rsidR="00221DC2" w:rsidRPr="00221DC2" w:rsidRDefault="00221DC2" w:rsidP="00221DC2">
      <w:pPr>
        <w:pStyle w:val="ListParagraph"/>
        <w:ind w:left="2160"/>
        <w:rPr>
          <w:b/>
          <w:bCs/>
        </w:rPr>
      </w:pPr>
      <w:r w:rsidRPr="00221DC2">
        <w:rPr>
          <w:b/>
          <w:bCs/>
        </w:rPr>
        <w:t>Hello,</w:t>
      </w:r>
    </w:p>
    <w:p w14:paraId="40647620" w14:textId="21474558" w:rsidR="00221DC2" w:rsidRPr="00221DC2" w:rsidRDefault="00221DC2" w:rsidP="00221DC2">
      <w:pPr>
        <w:pStyle w:val="ListParagraph"/>
        <w:ind w:left="2160"/>
        <w:rPr>
          <w:b/>
          <w:bCs/>
        </w:rPr>
      </w:pPr>
      <w:r w:rsidRPr="00221DC2">
        <w:rPr>
          <w:b/>
          <w:bCs/>
        </w:rPr>
        <w:t>I am writing to formally object to the continuance of the project referenced in the subject line. I plan to attend the upcoming meeting via Zoom to discuss these concerns further but to start here-</w:t>
      </w:r>
    </w:p>
    <w:p w14:paraId="52B6A165" w14:textId="64A870DB" w:rsidR="00221DC2" w:rsidRPr="00221DC2" w:rsidRDefault="00221DC2" w:rsidP="00221DC2">
      <w:pPr>
        <w:pStyle w:val="ListParagraph"/>
        <w:ind w:left="2160"/>
        <w:rPr>
          <w:b/>
          <w:bCs/>
        </w:rPr>
      </w:pPr>
      <w:r w:rsidRPr="00221DC2">
        <w:rPr>
          <w:b/>
          <w:bCs/>
        </w:rPr>
        <w:t>As a homeowner on Charlotte Drive for the past six years, my property borders the access roads used by the trout hatchery. While I support community access to the river and fishing areas, the current situation has led to significant issues, including littering, trespassing, off-leash dogs, and unauthorized motor vehicle use. I have attached videos from yesterday illustrating recent instances of off-leash dogs and individuals cutting through private yards.</w:t>
      </w:r>
    </w:p>
    <w:p w14:paraId="00514F74" w14:textId="60922948" w:rsidR="00221DC2" w:rsidRPr="00221DC2" w:rsidRDefault="00221DC2" w:rsidP="00221DC2">
      <w:pPr>
        <w:pStyle w:val="ListParagraph"/>
        <w:ind w:left="2160"/>
        <w:rPr>
          <w:b/>
          <w:bCs/>
        </w:rPr>
      </w:pPr>
      <w:r w:rsidRPr="00221DC2">
        <w:rPr>
          <w:b/>
          <w:bCs/>
        </w:rPr>
        <w:t xml:space="preserve">Increasing public access will further compromise the safety and privacy of </w:t>
      </w:r>
      <w:proofErr w:type="gramStart"/>
      <w:r w:rsidRPr="00221DC2">
        <w:rPr>
          <w:b/>
          <w:bCs/>
        </w:rPr>
        <w:t>local residents</w:t>
      </w:r>
      <w:proofErr w:type="gramEnd"/>
      <w:r w:rsidRPr="00221DC2">
        <w:rPr>
          <w:b/>
          <w:bCs/>
        </w:rPr>
        <w:t>. Instead, I suggest focusing on improvements such as:</w:t>
      </w:r>
    </w:p>
    <w:p w14:paraId="4A61CCE3" w14:textId="77777777" w:rsidR="00221DC2" w:rsidRPr="00221DC2" w:rsidRDefault="00221DC2" w:rsidP="00221DC2">
      <w:pPr>
        <w:pStyle w:val="ListParagraph"/>
        <w:ind w:left="2160"/>
        <w:rPr>
          <w:b/>
          <w:bCs/>
        </w:rPr>
      </w:pPr>
      <w:r w:rsidRPr="00221DC2">
        <w:rPr>
          <w:b/>
          <w:bCs/>
        </w:rPr>
        <w:lastRenderedPageBreak/>
        <w:t xml:space="preserve">  - Installing benches by the pond.</w:t>
      </w:r>
    </w:p>
    <w:p w14:paraId="24FDFFB4" w14:textId="77777777" w:rsidR="00221DC2" w:rsidRPr="00221DC2" w:rsidRDefault="00221DC2" w:rsidP="00221DC2">
      <w:pPr>
        <w:pStyle w:val="ListParagraph"/>
        <w:ind w:left="2160"/>
        <w:rPr>
          <w:b/>
          <w:bCs/>
        </w:rPr>
      </w:pPr>
      <w:r w:rsidRPr="00221DC2">
        <w:rPr>
          <w:b/>
          <w:bCs/>
        </w:rPr>
        <w:t xml:space="preserve">  - Refurbishing the boat launch area.</w:t>
      </w:r>
    </w:p>
    <w:p w14:paraId="3F475915" w14:textId="77777777" w:rsidR="00221DC2" w:rsidRPr="00221DC2" w:rsidRDefault="00221DC2" w:rsidP="00221DC2">
      <w:pPr>
        <w:pStyle w:val="ListParagraph"/>
        <w:ind w:left="2160"/>
        <w:rPr>
          <w:b/>
          <w:bCs/>
        </w:rPr>
      </w:pPr>
      <w:r w:rsidRPr="00221DC2">
        <w:rPr>
          <w:b/>
          <w:bCs/>
        </w:rPr>
        <w:t xml:space="preserve">  - Creating additional river access points for fly fishing swimming kayaking etc.</w:t>
      </w:r>
    </w:p>
    <w:p w14:paraId="134008BC" w14:textId="70FD264E" w:rsidR="00221DC2" w:rsidRPr="00221DC2" w:rsidRDefault="00221DC2" w:rsidP="00221DC2">
      <w:pPr>
        <w:pStyle w:val="ListParagraph"/>
        <w:ind w:left="2160"/>
        <w:rPr>
          <w:b/>
          <w:bCs/>
        </w:rPr>
      </w:pPr>
      <w:r w:rsidRPr="00221DC2">
        <w:rPr>
          <w:b/>
          <w:bCs/>
        </w:rPr>
        <w:t xml:space="preserve">  - Establishing a fenced-in dog park where off leash encounters can be encouraged</w:t>
      </w:r>
    </w:p>
    <w:p w14:paraId="64B64F53" w14:textId="4C362C57" w:rsidR="00221DC2" w:rsidRPr="00221DC2" w:rsidRDefault="00221DC2" w:rsidP="00221DC2">
      <w:pPr>
        <w:pStyle w:val="ListParagraph"/>
        <w:ind w:left="2160"/>
        <w:rPr>
          <w:b/>
          <w:bCs/>
        </w:rPr>
      </w:pPr>
      <w:r w:rsidRPr="00221DC2">
        <w:rPr>
          <w:b/>
          <w:bCs/>
        </w:rPr>
        <w:t>- installing bird houses batt boxes or protected areas to support the local animals that call it home</w:t>
      </w:r>
    </w:p>
    <w:p w14:paraId="53FC87EC" w14:textId="4D2E29B5" w:rsidR="00221DC2" w:rsidRPr="00221DC2" w:rsidRDefault="00221DC2" w:rsidP="00221DC2">
      <w:pPr>
        <w:pStyle w:val="ListParagraph"/>
        <w:ind w:left="2160"/>
        <w:rPr>
          <w:b/>
          <w:bCs/>
        </w:rPr>
      </w:pPr>
      <w:r w:rsidRPr="00221DC2">
        <w:rPr>
          <w:b/>
          <w:bCs/>
        </w:rPr>
        <w:t>If this project proceeds despite our growing concerns, I request that state funding be allocated for 6-to-8-foot privacy fencing to protect the property lines of all affected homeowners. As well as additional monitoring by law enforcement or local agencies to enforce regulations.</w:t>
      </w:r>
    </w:p>
    <w:p w14:paraId="1EBFCC08" w14:textId="19F75229" w:rsidR="00221DC2" w:rsidRPr="00221DC2" w:rsidRDefault="00221DC2" w:rsidP="00221DC2">
      <w:pPr>
        <w:pStyle w:val="ListParagraph"/>
        <w:ind w:left="2160"/>
        <w:contextualSpacing w:val="0"/>
        <w:jc w:val="left"/>
        <w:rPr>
          <w:b/>
          <w:bCs/>
        </w:rPr>
      </w:pPr>
      <w:r w:rsidRPr="00221DC2">
        <w:rPr>
          <w:b/>
          <w:bCs/>
        </w:rPr>
        <w:t>My neighbors on Charlotte Drive and Marie Drive will also be in attendance. Please let me know if you have any questions or wish to discuss these points further.</w:t>
      </w:r>
    </w:p>
    <w:p w14:paraId="668A0CA3" w14:textId="2C057C29" w:rsidR="00221DC2" w:rsidRPr="00221DC2" w:rsidRDefault="00221DC2" w:rsidP="00221DC2">
      <w:pPr>
        <w:pStyle w:val="ListParagraph"/>
        <w:ind w:left="2160"/>
        <w:rPr>
          <w:b/>
          <w:bCs/>
        </w:rPr>
      </w:pPr>
      <w:r w:rsidRPr="00221DC2">
        <w:rPr>
          <w:b/>
          <w:bCs/>
        </w:rPr>
        <w:t>Sincerely,</w:t>
      </w:r>
    </w:p>
    <w:p w14:paraId="5913C286" w14:textId="0749E9CD" w:rsidR="00221DC2" w:rsidRPr="00221DC2" w:rsidRDefault="00221DC2" w:rsidP="00221DC2">
      <w:pPr>
        <w:pStyle w:val="ListParagraph"/>
        <w:ind w:left="2160"/>
        <w:rPr>
          <w:b/>
          <w:bCs/>
        </w:rPr>
      </w:pPr>
      <w:r w:rsidRPr="00221DC2">
        <w:rPr>
          <w:b/>
          <w:bCs/>
        </w:rPr>
        <w:t>Samantha N</w:t>
      </w:r>
      <w:r w:rsidR="00E11DDF">
        <w:rPr>
          <w:b/>
          <w:bCs/>
        </w:rPr>
        <w:t>.</w:t>
      </w:r>
    </w:p>
    <w:p w14:paraId="2D391259" w14:textId="661A6B70" w:rsidR="00221DC2" w:rsidRPr="00221DC2" w:rsidRDefault="00221DC2" w:rsidP="00221DC2">
      <w:pPr>
        <w:pStyle w:val="ListParagraph"/>
        <w:ind w:left="2160"/>
        <w:contextualSpacing w:val="0"/>
        <w:jc w:val="left"/>
        <w:rPr>
          <w:b/>
          <w:bCs/>
        </w:rPr>
      </w:pPr>
      <w:r w:rsidRPr="00221DC2">
        <w:rPr>
          <w:b/>
          <w:bCs/>
        </w:rPr>
        <w:t>Concerned Homeowner</w:t>
      </w:r>
    </w:p>
    <w:p w14:paraId="3DDB5066" w14:textId="0EE15F4D" w:rsidR="009C56DF" w:rsidRDefault="00221DC2" w:rsidP="009C56DF">
      <w:pPr>
        <w:pStyle w:val="ListParagraph"/>
        <w:numPr>
          <w:ilvl w:val="1"/>
          <w:numId w:val="23"/>
        </w:numPr>
        <w:contextualSpacing w:val="0"/>
        <w:jc w:val="left"/>
        <w:rPr>
          <w:i/>
          <w:iCs/>
        </w:rPr>
      </w:pPr>
      <w:r>
        <w:rPr>
          <w:i/>
          <w:iCs/>
        </w:rPr>
        <w:t>Mr. Richard Prescott from CTDOT responded:</w:t>
      </w:r>
    </w:p>
    <w:p w14:paraId="13AACD2B" w14:textId="2EC02173" w:rsidR="00221DC2" w:rsidRPr="00221DC2" w:rsidRDefault="00221DC2" w:rsidP="00221DC2">
      <w:pPr>
        <w:pStyle w:val="ListParagraph"/>
        <w:ind w:left="2160"/>
        <w:rPr>
          <w:i/>
          <w:iCs/>
        </w:rPr>
      </w:pPr>
      <w:r w:rsidRPr="00221DC2">
        <w:rPr>
          <w:i/>
          <w:iCs/>
        </w:rPr>
        <w:t xml:space="preserve">Good </w:t>
      </w:r>
      <w:proofErr w:type="gramStart"/>
      <w:r w:rsidRPr="00221DC2">
        <w:rPr>
          <w:i/>
          <w:iCs/>
        </w:rPr>
        <w:t>afternoon</w:t>
      </w:r>
      <w:proofErr w:type="gramEnd"/>
      <w:r w:rsidRPr="00221DC2">
        <w:rPr>
          <w:i/>
          <w:iCs/>
        </w:rPr>
        <w:t xml:space="preserve"> Samantha,</w:t>
      </w:r>
    </w:p>
    <w:p w14:paraId="32619D5A" w14:textId="2BF9E6D4" w:rsidR="00221DC2" w:rsidRPr="00221DC2" w:rsidRDefault="00221DC2" w:rsidP="00221DC2">
      <w:pPr>
        <w:pStyle w:val="ListParagraph"/>
        <w:ind w:left="2160"/>
        <w:rPr>
          <w:i/>
          <w:iCs/>
        </w:rPr>
      </w:pPr>
      <w:r w:rsidRPr="00221DC2">
        <w:rPr>
          <w:i/>
          <w:iCs/>
        </w:rPr>
        <w:t xml:space="preserve">Thank you for your email.  I have forwarded this email to the Project Team, which many of them you will meet on Thursday. </w:t>
      </w:r>
    </w:p>
    <w:p w14:paraId="23A90827" w14:textId="5CC45A45" w:rsidR="00221DC2" w:rsidRPr="00221DC2" w:rsidRDefault="00221DC2" w:rsidP="00221DC2">
      <w:pPr>
        <w:pStyle w:val="ListParagraph"/>
        <w:ind w:left="2160"/>
        <w:rPr>
          <w:i/>
          <w:iCs/>
        </w:rPr>
      </w:pPr>
      <w:r w:rsidRPr="00221DC2">
        <w:rPr>
          <w:i/>
          <w:iCs/>
        </w:rPr>
        <w:t xml:space="preserve">We understand your concerns and will incorporate your email as part of the official Report of Meeting, for the Public Information Meeting, for consideration and discussion. We will welcome additional comments at the meeting on Thursday.  There is an interest </w:t>
      </w:r>
      <w:proofErr w:type="gramStart"/>
      <w:r w:rsidRPr="00221DC2">
        <w:rPr>
          <w:i/>
          <w:iCs/>
        </w:rPr>
        <w:t>to promote</w:t>
      </w:r>
      <w:proofErr w:type="gramEnd"/>
      <w:r w:rsidRPr="00221DC2">
        <w:rPr>
          <w:i/>
          <w:iCs/>
        </w:rPr>
        <w:t xml:space="preserve"> this </w:t>
      </w:r>
      <w:proofErr w:type="gramStart"/>
      <w:r w:rsidRPr="00221DC2">
        <w:rPr>
          <w:i/>
          <w:iCs/>
        </w:rPr>
        <w:t>project</w:t>
      </w:r>
      <w:proofErr w:type="gramEnd"/>
      <w:r w:rsidRPr="00221DC2">
        <w:rPr>
          <w:i/>
          <w:iCs/>
        </w:rPr>
        <w:t xml:space="preserve"> and we have these meetings to gather all the information we can, to help the project come to fruition or sometimes abandon. </w:t>
      </w:r>
    </w:p>
    <w:p w14:paraId="163E3365" w14:textId="5BFEC198" w:rsidR="003134C3" w:rsidRPr="005B35DF" w:rsidRDefault="00221DC2" w:rsidP="005B35DF">
      <w:pPr>
        <w:pStyle w:val="ListParagraph"/>
        <w:ind w:left="2160"/>
        <w:rPr>
          <w:i/>
          <w:iCs/>
        </w:rPr>
      </w:pPr>
      <w:r w:rsidRPr="00221DC2">
        <w:rPr>
          <w:i/>
          <w:iCs/>
        </w:rPr>
        <w:t>We look forward to meeting you on Thursday and discussing your concerns further.</w:t>
      </w:r>
    </w:p>
    <w:p w14:paraId="7E6B7552" w14:textId="5195D4CE" w:rsidR="005B35DF" w:rsidRPr="005B35DF" w:rsidRDefault="005B35DF" w:rsidP="00020059">
      <w:pPr>
        <w:pStyle w:val="ListParagraph"/>
        <w:numPr>
          <w:ilvl w:val="0"/>
          <w:numId w:val="23"/>
        </w:numPr>
        <w:contextualSpacing w:val="0"/>
        <w:jc w:val="left"/>
        <w:rPr>
          <w:b/>
          <w:bCs/>
        </w:rPr>
      </w:pPr>
      <w:proofErr w:type="gramStart"/>
      <w:r w:rsidRPr="005B35DF">
        <w:rPr>
          <w:b/>
          <w:bCs/>
        </w:rPr>
        <w:t>Received</w:t>
      </w:r>
      <w:proofErr w:type="gramEnd"/>
      <w:r w:rsidRPr="005B35DF">
        <w:rPr>
          <w:b/>
          <w:bCs/>
        </w:rPr>
        <w:t xml:space="preserve"> Wednesday, April 8, </w:t>
      </w:r>
      <w:proofErr w:type="gramStart"/>
      <w:r w:rsidRPr="005B35DF">
        <w:rPr>
          <w:b/>
          <w:bCs/>
        </w:rPr>
        <w:t>2026</w:t>
      </w:r>
      <w:proofErr w:type="gramEnd"/>
      <w:r w:rsidR="00E11DDF">
        <w:rPr>
          <w:b/>
          <w:bCs/>
        </w:rPr>
        <w:t xml:space="preserve"> from Samantha T.</w:t>
      </w:r>
    </w:p>
    <w:p w14:paraId="06741EBE" w14:textId="1AC95917" w:rsidR="005B35DF" w:rsidRPr="005B35DF" w:rsidRDefault="005B35DF" w:rsidP="005B35DF">
      <w:pPr>
        <w:pStyle w:val="ListParagraph"/>
        <w:ind w:left="2160"/>
        <w:rPr>
          <w:b/>
          <w:bCs/>
        </w:rPr>
      </w:pPr>
      <w:r w:rsidRPr="005B35DF">
        <w:rPr>
          <w:b/>
          <w:bCs/>
        </w:rPr>
        <w:t>I am writing to formally express my concerns regarding the proposed trail connection from Trout Hatchery Road to the intersection of South Walnut Street and 1st Street.</w:t>
      </w:r>
    </w:p>
    <w:p w14:paraId="403F8915" w14:textId="4D30C400" w:rsidR="005B35DF" w:rsidRPr="005B35DF" w:rsidRDefault="005B35DF" w:rsidP="005B35DF">
      <w:pPr>
        <w:pStyle w:val="ListParagraph"/>
        <w:ind w:left="2160"/>
        <w:rPr>
          <w:b/>
          <w:bCs/>
        </w:rPr>
      </w:pPr>
      <w:r w:rsidRPr="005B35DF">
        <w:rPr>
          <w:b/>
          <w:bCs/>
        </w:rPr>
        <w:t>My home is located directly adjacent to the existing trail area. One of the primary reasons we chose this property was its location against protected and undeveloped land, which provides privacy, safety, and a natural buffer for both residents and local wildlife. The proposed connection would significantly alter the function and character of this space.</w:t>
      </w:r>
    </w:p>
    <w:p w14:paraId="5EDEB7A3" w14:textId="5D354413" w:rsidR="005B35DF" w:rsidRPr="005B35DF" w:rsidRDefault="005B35DF" w:rsidP="005B35DF">
      <w:pPr>
        <w:pStyle w:val="ListParagraph"/>
        <w:ind w:left="2160"/>
        <w:rPr>
          <w:b/>
          <w:bCs/>
        </w:rPr>
      </w:pPr>
      <w:r w:rsidRPr="005B35DF">
        <w:rPr>
          <w:b/>
          <w:bCs/>
        </w:rPr>
        <w:t>Currently, this area operates as a low-access residential environment with limited through traffic. The addition of a connecting trail would introduce a direct pedestrian corridor between areas that are not currently linked in this way. This change raises several important concerns:</w:t>
      </w:r>
    </w:p>
    <w:p w14:paraId="76669EDD" w14:textId="399B154C" w:rsidR="005B35DF" w:rsidRPr="00E11DDF" w:rsidRDefault="005B35DF" w:rsidP="00E11DDF">
      <w:pPr>
        <w:pStyle w:val="ListParagraph"/>
        <w:ind w:left="2160"/>
      </w:pPr>
      <w:r w:rsidRPr="005B35DF">
        <w:rPr>
          <w:b/>
          <w:bCs/>
        </w:rPr>
        <w:lastRenderedPageBreak/>
        <w:t>1. Increased Trespassing and Property Impact</w:t>
      </w:r>
    </w:p>
    <w:p w14:paraId="6BC0C16F" w14:textId="301D0B6B" w:rsidR="005B35DF" w:rsidRPr="005B35DF" w:rsidRDefault="005B35DF" w:rsidP="005B35DF">
      <w:pPr>
        <w:pStyle w:val="ListParagraph"/>
        <w:ind w:left="2160"/>
        <w:rPr>
          <w:b/>
          <w:bCs/>
        </w:rPr>
      </w:pPr>
      <w:r w:rsidRPr="005B35DF">
        <w:rPr>
          <w:b/>
          <w:bCs/>
        </w:rPr>
        <w:t>We have already experienced instances of trespassing and off-leash dogs entering our property from the existing trail area. Expanding access will likely increase these occurrences, creating ongoing challenges for homeowners and diminishing our ability to maintain reasonable boundaries and privacy.</w:t>
      </w:r>
    </w:p>
    <w:p w14:paraId="3D984B7C" w14:textId="6FE9EF31" w:rsidR="005B35DF" w:rsidRPr="005B35DF" w:rsidRDefault="005B35DF" w:rsidP="005B35DF">
      <w:pPr>
        <w:pStyle w:val="ListParagraph"/>
        <w:ind w:left="2160"/>
        <w:rPr>
          <w:b/>
          <w:bCs/>
        </w:rPr>
      </w:pPr>
      <w:r w:rsidRPr="005B35DF">
        <w:rPr>
          <w:b/>
          <w:bCs/>
        </w:rPr>
        <w:t>2. Unmonitored Rear Access to Homes</w:t>
      </w:r>
    </w:p>
    <w:p w14:paraId="6024D78B" w14:textId="00F20700" w:rsidR="005B35DF" w:rsidRPr="005B35DF" w:rsidRDefault="005B35DF" w:rsidP="005B35DF">
      <w:pPr>
        <w:pStyle w:val="ListParagraph"/>
        <w:ind w:left="2160"/>
        <w:rPr>
          <w:b/>
          <w:bCs/>
        </w:rPr>
      </w:pPr>
      <w:r w:rsidRPr="005B35DF">
        <w:rPr>
          <w:b/>
          <w:bCs/>
        </w:rPr>
        <w:t>Unlike traditional roadways, trails located behind residential properties create access points that are not visible from the street. This introduces safety concerns by allowing unmonitored foot traffic directly behind homes, an environment that is difficult to supervise or secure.</w:t>
      </w:r>
    </w:p>
    <w:p w14:paraId="0EA69BDB" w14:textId="5D95FA29" w:rsidR="005B35DF" w:rsidRPr="005B35DF" w:rsidRDefault="005B35DF" w:rsidP="005B35DF">
      <w:pPr>
        <w:pStyle w:val="ListParagraph"/>
        <w:ind w:left="2160"/>
        <w:rPr>
          <w:b/>
          <w:bCs/>
        </w:rPr>
      </w:pPr>
      <w:r w:rsidRPr="005B35DF">
        <w:rPr>
          <w:b/>
          <w:bCs/>
        </w:rPr>
        <w:t>3. Impact on Residential Character and Property Expectations</w:t>
      </w:r>
    </w:p>
    <w:p w14:paraId="6606B2BD" w14:textId="7867B16C" w:rsidR="005B35DF" w:rsidRPr="005B35DF" w:rsidRDefault="005B35DF" w:rsidP="005B35DF">
      <w:pPr>
        <w:pStyle w:val="ListParagraph"/>
        <w:ind w:left="2160"/>
        <w:rPr>
          <w:b/>
          <w:bCs/>
        </w:rPr>
      </w:pPr>
      <w:r w:rsidRPr="005B35DF">
        <w:rPr>
          <w:b/>
          <w:bCs/>
        </w:rPr>
        <w:t>Homeowners in this area purchased their properties with the understanding that the surrounding land would remain undeveloped or minimally impacted. This proposal changes that expectation by increasing foot traffic and altering how the land behind our homes is used and accessed.</w:t>
      </w:r>
    </w:p>
    <w:p w14:paraId="72891434" w14:textId="7E4F8696" w:rsidR="005B35DF" w:rsidRPr="005B35DF" w:rsidRDefault="005B35DF" w:rsidP="005B35DF">
      <w:pPr>
        <w:pStyle w:val="ListParagraph"/>
        <w:ind w:left="2160"/>
        <w:rPr>
          <w:b/>
          <w:bCs/>
        </w:rPr>
      </w:pPr>
      <w:r w:rsidRPr="005B35DF">
        <w:rPr>
          <w:b/>
          <w:bCs/>
        </w:rPr>
        <w:t>4. Wildlife and Environmental Disruption</w:t>
      </w:r>
    </w:p>
    <w:p w14:paraId="117607E3" w14:textId="0DA3B1BB" w:rsidR="005B35DF" w:rsidRPr="005B35DF" w:rsidRDefault="005B35DF" w:rsidP="005B35DF">
      <w:pPr>
        <w:pStyle w:val="ListParagraph"/>
        <w:ind w:left="2160"/>
        <w:rPr>
          <w:b/>
          <w:bCs/>
        </w:rPr>
      </w:pPr>
      <w:r w:rsidRPr="005B35DF">
        <w:rPr>
          <w:b/>
          <w:bCs/>
        </w:rPr>
        <w:t>The undeveloped land behind our homes serves as habitat for local wildlife. Increased traffic, noise, and human presence will inevitably disrupt these animals and degrade the natural environment that currently exists.</w:t>
      </w:r>
    </w:p>
    <w:p w14:paraId="7E7CEE73" w14:textId="337D11F3" w:rsidR="005B35DF" w:rsidRPr="005B35DF" w:rsidRDefault="005B35DF" w:rsidP="005B35DF">
      <w:pPr>
        <w:pStyle w:val="ListParagraph"/>
        <w:ind w:left="2160"/>
        <w:rPr>
          <w:b/>
          <w:bCs/>
        </w:rPr>
      </w:pPr>
      <w:r w:rsidRPr="005B35DF">
        <w:rPr>
          <w:b/>
          <w:bCs/>
        </w:rPr>
        <w:t>5. Disproportionate Impact of Connecting Areas with Different Use Patterns</w:t>
      </w:r>
    </w:p>
    <w:p w14:paraId="0E528C3B" w14:textId="2144C38D" w:rsidR="005B35DF" w:rsidRPr="005B35DF" w:rsidRDefault="005B35DF" w:rsidP="005B35DF">
      <w:pPr>
        <w:pStyle w:val="ListParagraph"/>
        <w:ind w:left="2160"/>
        <w:rPr>
          <w:b/>
          <w:bCs/>
        </w:rPr>
      </w:pPr>
      <w:r w:rsidRPr="005B35DF">
        <w:rPr>
          <w:b/>
          <w:bCs/>
        </w:rPr>
        <w:t>While we are one community, different areas of town function differently in terms of density, activity level, and use. Creating a direct connection between these areas changes the dynamic of quiet residential neighborhoods by increasing pass-through traffic in spaces that were not designed for it.</w:t>
      </w:r>
    </w:p>
    <w:p w14:paraId="46F8BDD8" w14:textId="0F1B71E8" w:rsidR="005B35DF" w:rsidRPr="005B35DF" w:rsidRDefault="005B35DF" w:rsidP="005B35DF">
      <w:pPr>
        <w:pStyle w:val="ListParagraph"/>
        <w:ind w:left="2160"/>
        <w:rPr>
          <w:b/>
          <w:bCs/>
        </w:rPr>
      </w:pPr>
      <w:r w:rsidRPr="005B35DF">
        <w:rPr>
          <w:b/>
          <w:bCs/>
        </w:rPr>
        <w:t>Constructive Alternatives</w:t>
      </w:r>
    </w:p>
    <w:p w14:paraId="11DEF789" w14:textId="16C54F86" w:rsidR="005B35DF" w:rsidRPr="005B35DF" w:rsidRDefault="005B35DF" w:rsidP="005B35DF">
      <w:pPr>
        <w:pStyle w:val="ListParagraph"/>
        <w:ind w:left="2160"/>
        <w:rPr>
          <w:b/>
          <w:bCs/>
        </w:rPr>
      </w:pPr>
      <w:r w:rsidRPr="005B35DF">
        <w:rPr>
          <w:b/>
          <w:bCs/>
        </w:rPr>
        <w:t>I would respectfully encourage the Council to consider improvements that enhance recreational access without introducing the same level of impact on residential areas, such as:</w:t>
      </w:r>
    </w:p>
    <w:p w14:paraId="552CDFD7" w14:textId="1A7AD884" w:rsidR="005B35DF" w:rsidRPr="005B35DF" w:rsidRDefault="005B35DF" w:rsidP="005B35DF">
      <w:pPr>
        <w:pStyle w:val="ListParagraph"/>
        <w:ind w:left="2160"/>
        <w:rPr>
          <w:b/>
          <w:bCs/>
        </w:rPr>
      </w:pPr>
      <w:r w:rsidRPr="005B35DF">
        <w:rPr>
          <w:b/>
          <w:bCs/>
        </w:rPr>
        <w:t>Adding benches and rest areas along existing trails</w:t>
      </w:r>
    </w:p>
    <w:p w14:paraId="0BDD8622" w14:textId="5B79A798" w:rsidR="005B35DF" w:rsidRPr="005B35DF" w:rsidRDefault="005B35DF" w:rsidP="005B35DF">
      <w:pPr>
        <w:pStyle w:val="ListParagraph"/>
        <w:ind w:left="2160"/>
        <w:rPr>
          <w:b/>
          <w:bCs/>
        </w:rPr>
      </w:pPr>
      <w:r w:rsidRPr="005B35DF">
        <w:rPr>
          <w:b/>
          <w:bCs/>
        </w:rPr>
        <w:t>Improving and maintaining the boat ramp area</w:t>
      </w:r>
    </w:p>
    <w:p w14:paraId="6DFA50A8" w14:textId="78A705D6" w:rsidR="005B35DF" w:rsidRPr="005B35DF" w:rsidRDefault="005B35DF" w:rsidP="005B35DF">
      <w:pPr>
        <w:pStyle w:val="ListParagraph"/>
        <w:ind w:left="2160"/>
        <w:rPr>
          <w:b/>
          <w:bCs/>
        </w:rPr>
      </w:pPr>
      <w:r w:rsidRPr="005B35DF">
        <w:rPr>
          <w:b/>
          <w:bCs/>
        </w:rPr>
        <w:t>Expanding safe fishing access to the river</w:t>
      </w:r>
    </w:p>
    <w:p w14:paraId="7691B744" w14:textId="0A83DEF5" w:rsidR="005B35DF" w:rsidRPr="005B35DF" w:rsidRDefault="005B35DF" w:rsidP="005B35DF">
      <w:pPr>
        <w:pStyle w:val="ListParagraph"/>
        <w:ind w:left="2160"/>
        <w:rPr>
          <w:b/>
          <w:bCs/>
        </w:rPr>
      </w:pPr>
      <w:r w:rsidRPr="005B35DF">
        <w:rPr>
          <w:b/>
          <w:bCs/>
        </w:rPr>
        <w:t>Exploring the feasibility of a bridge or other access points that do not run directly behind private homes</w:t>
      </w:r>
    </w:p>
    <w:p w14:paraId="045E7DB0" w14:textId="4F30A4A3" w:rsidR="005B35DF" w:rsidRDefault="005B35DF" w:rsidP="005B35DF">
      <w:pPr>
        <w:pStyle w:val="ListParagraph"/>
        <w:ind w:left="2160"/>
        <w:contextualSpacing w:val="0"/>
        <w:jc w:val="left"/>
        <w:rPr>
          <w:b/>
          <w:bCs/>
        </w:rPr>
      </w:pPr>
      <w:r w:rsidRPr="005B35DF">
        <w:rPr>
          <w:b/>
          <w:bCs/>
        </w:rPr>
        <w:t>These types of improvements would provide community benefit while preserving the character, safety, and privacy of existing neighborhoods.</w:t>
      </w:r>
    </w:p>
    <w:p w14:paraId="2B06BF0D" w14:textId="77777777" w:rsidR="005B35DF" w:rsidRDefault="005B35DF" w:rsidP="005B35DF">
      <w:pPr>
        <w:pStyle w:val="ListParagraph"/>
        <w:numPr>
          <w:ilvl w:val="1"/>
          <w:numId w:val="26"/>
        </w:numPr>
        <w:contextualSpacing w:val="0"/>
        <w:jc w:val="left"/>
        <w:rPr>
          <w:i/>
          <w:iCs/>
        </w:rPr>
      </w:pPr>
      <w:r>
        <w:rPr>
          <w:i/>
          <w:iCs/>
        </w:rPr>
        <w:t>Mr. Richard Prescott from CTDOT responded:</w:t>
      </w:r>
    </w:p>
    <w:p w14:paraId="787A3F3E" w14:textId="77777777" w:rsidR="005B35DF" w:rsidRDefault="005B35DF" w:rsidP="005B35DF">
      <w:pPr>
        <w:pStyle w:val="ListParagraph"/>
        <w:ind w:left="2160"/>
        <w:rPr>
          <w:i/>
          <w:iCs/>
        </w:rPr>
      </w:pPr>
      <w:r w:rsidRPr="005B35DF">
        <w:rPr>
          <w:i/>
          <w:iCs/>
        </w:rPr>
        <w:t xml:space="preserve">Good </w:t>
      </w:r>
      <w:proofErr w:type="gramStart"/>
      <w:r w:rsidRPr="005B35DF">
        <w:rPr>
          <w:i/>
          <w:iCs/>
        </w:rPr>
        <w:t>morning</w:t>
      </w:r>
      <w:proofErr w:type="gramEnd"/>
      <w:r w:rsidRPr="005B35DF">
        <w:rPr>
          <w:i/>
          <w:iCs/>
        </w:rPr>
        <w:t xml:space="preserve"> Samantha,</w:t>
      </w:r>
    </w:p>
    <w:p w14:paraId="6B1CCEC1" w14:textId="77777777" w:rsidR="005B35DF" w:rsidRDefault="005B35DF" w:rsidP="005B35DF">
      <w:pPr>
        <w:pStyle w:val="ListParagraph"/>
        <w:ind w:left="2160"/>
        <w:rPr>
          <w:i/>
          <w:iCs/>
        </w:rPr>
      </w:pPr>
      <w:r w:rsidRPr="005B35DF">
        <w:rPr>
          <w:i/>
          <w:iCs/>
        </w:rPr>
        <w:t>Thank you for your email.  We have forwarded this email to the Project Team.</w:t>
      </w:r>
    </w:p>
    <w:p w14:paraId="71E7137D" w14:textId="1EC8450F" w:rsidR="005B35DF" w:rsidRPr="005B35DF" w:rsidRDefault="005B35DF" w:rsidP="005B35DF">
      <w:pPr>
        <w:pStyle w:val="ListParagraph"/>
        <w:ind w:left="2160"/>
        <w:rPr>
          <w:i/>
          <w:iCs/>
        </w:rPr>
      </w:pPr>
      <w:r w:rsidRPr="005B35DF">
        <w:rPr>
          <w:i/>
          <w:iCs/>
        </w:rPr>
        <w:lastRenderedPageBreak/>
        <w:t xml:space="preserve">We understand your concerns and will incorporate your email as part of the official Report of Meeting, for the Public Information Meeting, for consideration and discussion. We will welcome additional comments at the meeting on Thursday. </w:t>
      </w:r>
    </w:p>
    <w:p w14:paraId="0FA5CE35" w14:textId="48E38B16" w:rsidR="005B35DF" w:rsidRPr="005B35DF" w:rsidRDefault="005B35DF" w:rsidP="005B35DF">
      <w:pPr>
        <w:pStyle w:val="ListParagraph"/>
        <w:ind w:left="2160"/>
        <w:contextualSpacing w:val="0"/>
        <w:jc w:val="left"/>
        <w:rPr>
          <w:b/>
          <w:bCs/>
        </w:rPr>
      </w:pPr>
      <w:r w:rsidRPr="005B35DF">
        <w:rPr>
          <w:i/>
          <w:iCs/>
        </w:rPr>
        <w:t>We look forward to meeting you on Thursday and discussing your concerns further.</w:t>
      </w:r>
    </w:p>
    <w:p w14:paraId="7BD20C0F" w14:textId="172DD06D" w:rsidR="00020059" w:rsidRPr="00221DC2" w:rsidRDefault="00020059" w:rsidP="005B35DF">
      <w:pPr>
        <w:pStyle w:val="ListParagraph"/>
        <w:numPr>
          <w:ilvl w:val="0"/>
          <w:numId w:val="26"/>
        </w:numPr>
        <w:contextualSpacing w:val="0"/>
        <w:jc w:val="left"/>
        <w:rPr>
          <w:i/>
          <w:iCs/>
        </w:rPr>
      </w:pPr>
      <w:proofErr w:type="gramStart"/>
      <w:r>
        <w:rPr>
          <w:b/>
          <w:bCs/>
        </w:rPr>
        <w:t>Received</w:t>
      </w:r>
      <w:proofErr w:type="gramEnd"/>
      <w:r>
        <w:rPr>
          <w:b/>
          <w:bCs/>
        </w:rPr>
        <w:t xml:space="preserve"> </w:t>
      </w:r>
      <w:r w:rsidR="003134C3">
        <w:rPr>
          <w:b/>
          <w:bCs/>
        </w:rPr>
        <w:t>Tuesday</w:t>
      </w:r>
      <w:r>
        <w:rPr>
          <w:b/>
          <w:bCs/>
        </w:rPr>
        <w:t xml:space="preserve">, April </w:t>
      </w:r>
      <w:r w:rsidR="003134C3">
        <w:rPr>
          <w:b/>
          <w:bCs/>
        </w:rPr>
        <w:t>14</w:t>
      </w:r>
      <w:r>
        <w:rPr>
          <w:b/>
          <w:bCs/>
        </w:rPr>
        <w:t xml:space="preserve">, </w:t>
      </w:r>
      <w:proofErr w:type="gramStart"/>
      <w:r>
        <w:rPr>
          <w:b/>
          <w:bCs/>
        </w:rPr>
        <w:t>2026</w:t>
      </w:r>
      <w:proofErr w:type="gramEnd"/>
      <w:r w:rsidR="00E11DDF">
        <w:rPr>
          <w:b/>
          <w:bCs/>
        </w:rPr>
        <w:t xml:space="preserve"> from Debra M.</w:t>
      </w:r>
    </w:p>
    <w:p w14:paraId="3626634C" w14:textId="4D2882AF" w:rsidR="003134C3" w:rsidRPr="003134C3" w:rsidRDefault="003134C3" w:rsidP="003134C3">
      <w:pPr>
        <w:pStyle w:val="ListParagraph"/>
        <w:ind w:left="2160"/>
        <w:rPr>
          <w:b/>
          <w:bCs/>
        </w:rPr>
      </w:pPr>
      <w:r w:rsidRPr="003134C3">
        <w:rPr>
          <w:b/>
          <w:bCs/>
        </w:rPr>
        <w:t>Plainfield Quinebaug River Trai</w:t>
      </w:r>
      <w:r>
        <w:rPr>
          <w:b/>
          <w:bCs/>
        </w:rPr>
        <w:t>l</w:t>
      </w:r>
    </w:p>
    <w:p w14:paraId="4007A18F" w14:textId="1E80F51F" w:rsidR="003134C3" w:rsidRPr="003134C3" w:rsidRDefault="003134C3" w:rsidP="003134C3">
      <w:pPr>
        <w:pStyle w:val="ListParagraph"/>
        <w:ind w:left="2160"/>
        <w:rPr>
          <w:b/>
          <w:bCs/>
        </w:rPr>
      </w:pPr>
      <w:r w:rsidRPr="003134C3">
        <w:rPr>
          <w:b/>
          <w:bCs/>
        </w:rPr>
        <w:t xml:space="preserve">I have concerns and questions. </w:t>
      </w:r>
    </w:p>
    <w:p w14:paraId="13BE4E29" w14:textId="6567101F" w:rsidR="003134C3" w:rsidRPr="003134C3" w:rsidRDefault="003134C3" w:rsidP="003134C3">
      <w:pPr>
        <w:pStyle w:val="ListParagraph"/>
        <w:ind w:left="2160"/>
        <w:rPr>
          <w:b/>
          <w:bCs/>
        </w:rPr>
      </w:pPr>
      <w:r w:rsidRPr="003134C3">
        <w:rPr>
          <w:b/>
          <w:bCs/>
        </w:rPr>
        <w:t>Stopped by the P&amp;Z @ PTH today, spoke with Ryan Brais and Shannon Fagan.</w:t>
      </w:r>
    </w:p>
    <w:p w14:paraId="724C1E6B" w14:textId="0E0AD0DE" w:rsidR="003134C3" w:rsidRPr="003134C3" w:rsidRDefault="003134C3" w:rsidP="003134C3">
      <w:pPr>
        <w:pStyle w:val="ListParagraph"/>
        <w:ind w:left="2160"/>
        <w:rPr>
          <w:b/>
          <w:bCs/>
        </w:rPr>
      </w:pPr>
      <w:r w:rsidRPr="003134C3">
        <w:rPr>
          <w:b/>
          <w:bCs/>
        </w:rPr>
        <w:t xml:space="preserve">If you would keep me in the loop on what, when and how the trail with be designed, that would be greatly appreciated. </w:t>
      </w:r>
    </w:p>
    <w:p w14:paraId="13ADD6BE" w14:textId="4E13043F" w:rsidR="003134C3" w:rsidRPr="003134C3" w:rsidRDefault="003134C3" w:rsidP="003134C3">
      <w:pPr>
        <w:pStyle w:val="ListParagraph"/>
        <w:ind w:left="2160"/>
        <w:rPr>
          <w:b/>
          <w:bCs/>
        </w:rPr>
      </w:pPr>
      <w:r w:rsidRPr="003134C3">
        <w:rPr>
          <w:b/>
          <w:bCs/>
        </w:rPr>
        <w:t xml:space="preserve">I have questions, and I’m </w:t>
      </w:r>
      <w:proofErr w:type="gramStart"/>
      <w:r w:rsidRPr="003134C3">
        <w:rPr>
          <w:b/>
          <w:bCs/>
        </w:rPr>
        <w:t>well aware</w:t>
      </w:r>
      <w:proofErr w:type="gramEnd"/>
      <w:r w:rsidRPr="003134C3">
        <w:rPr>
          <w:b/>
          <w:bCs/>
        </w:rPr>
        <w:t xml:space="preserve"> you are in the very beginning stages of this process. Please contact me if you have any information that will help guide me on how to post signage…</w:t>
      </w:r>
    </w:p>
    <w:p w14:paraId="0A294166" w14:textId="59AD5C78" w:rsidR="003134C3" w:rsidRPr="003134C3" w:rsidRDefault="003134C3" w:rsidP="003134C3">
      <w:pPr>
        <w:pStyle w:val="ListParagraph"/>
        <w:ind w:left="2160"/>
        <w:rPr>
          <w:b/>
          <w:bCs/>
        </w:rPr>
      </w:pPr>
      <w:r w:rsidRPr="003134C3">
        <w:rPr>
          <w:b/>
          <w:bCs/>
        </w:rPr>
        <w:t>I’ve included a snapshot of my property border. That Ryan was nice enough to provide it for me.</w:t>
      </w:r>
    </w:p>
    <w:p w14:paraId="0C0EB152" w14:textId="5E3EDE94" w:rsidR="003134C3" w:rsidRPr="003134C3" w:rsidRDefault="003134C3" w:rsidP="003134C3">
      <w:pPr>
        <w:pStyle w:val="ListParagraph"/>
        <w:ind w:left="2160"/>
        <w:rPr>
          <w:b/>
          <w:bCs/>
        </w:rPr>
      </w:pPr>
      <w:r w:rsidRPr="003134C3">
        <w:rPr>
          <w:b/>
          <w:bCs/>
        </w:rPr>
        <w:t>My property is outlined in red…</w:t>
      </w:r>
    </w:p>
    <w:p w14:paraId="086D5EB0" w14:textId="2130E328" w:rsidR="003134C3" w:rsidRPr="003134C3" w:rsidRDefault="003134C3" w:rsidP="003134C3">
      <w:pPr>
        <w:pStyle w:val="ListParagraph"/>
        <w:ind w:left="2160"/>
        <w:rPr>
          <w:b/>
          <w:bCs/>
        </w:rPr>
      </w:pPr>
      <w:r w:rsidRPr="003134C3">
        <w:rPr>
          <w:b/>
          <w:bCs/>
        </w:rPr>
        <w:t>I’ve also included my name, address, and phone number…thank you for your help…</w:t>
      </w:r>
    </w:p>
    <w:p w14:paraId="52D51296" w14:textId="0D8CC474" w:rsidR="003134C3" w:rsidRDefault="003134C3" w:rsidP="003134C3">
      <w:pPr>
        <w:pStyle w:val="ListParagraph"/>
        <w:ind w:left="2160"/>
        <w:rPr>
          <w:b/>
          <w:bCs/>
        </w:rPr>
      </w:pPr>
      <w:r w:rsidRPr="003134C3">
        <w:rPr>
          <w:b/>
          <w:bCs/>
        </w:rPr>
        <w:t>Debra M</w:t>
      </w:r>
    </w:p>
    <w:p w14:paraId="7783CD1A" w14:textId="77777777" w:rsidR="003134C3" w:rsidRDefault="003134C3" w:rsidP="005B35DF">
      <w:pPr>
        <w:pStyle w:val="ListParagraph"/>
        <w:numPr>
          <w:ilvl w:val="1"/>
          <w:numId w:val="25"/>
        </w:numPr>
        <w:contextualSpacing w:val="0"/>
        <w:jc w:val="left"/>
        <w:rPr>
          <w:i/>
          <w:iCs/>
        </w:rPr>
      </w:pPr>
      <w:r>
        <w:rPr>
          <w:i/>
          <w:iCs/>
        </w:rPr>
        <w:t>Mr. Richard Prescott from CTDOT responded:</w:t>
      </w:r>
    </w:p>
    <w:p w14:paraId="5CA65254" w14:textId="77777777" w:rsidR="003134C3" w:rsidRDefault="003134C3" w:rsidP="003134C3">
      <w:pPr>
        <w:pStyle w:val="ListParagraph"/>
        <w:ind w:left="2160"/>
        <w:contextualSpacing w:val="0"/>
        <w:jc w:val="left"/>
        <w:rPr>
          <w:i/>
          <w:iCs/>
        </w:rPr>
      </w:pPr>
      <w:r w:rsidRPr="003134C3">
        <w:rPr>
          <w:i/>
          <w:iCs/>
        </w:rPr>
        <w:t xml:space="preserve">Good </w:t>
      </w:r>
      <w:proofErr w:type="gramStart"/>
      <w:r w:rsidRPr="003134C3">
        <w:rPr>
          <w:i/>
          <w:iCs/>
        </w:rPr>
        <w:t>afternoon</w:t>
      </w:r>
      <w:proofErr w:type="gramEnd"/>
      <w:r w:rsidRPr="003134C3">
        <w:rPr>
          <w:i/>
          <w:iCs/>
        </w:rPr>
        <w:t xml:space="preserve"> Debra,</w:t>
      </w:r>
    </w:p>
    <w:p w14:paraId="09A12F80" w14:textId="77777777" w:rsidR="003134C3" w:rsidRDefault="003134C3" w:rsidP="003134C3">
      <w:pPr>
        <w:pStyle w:val="ListParagraph"/>
        <w:ind w:left="2160"/>
        <w:contextualSpacing w:val="0"/>
        <w:jc w:val="left"/>
        <w:rPr>
          <w:i/>
          <w:iCs/>
        </w:rPr>
      </w:pPr>
      <w:r w:rsidRPr="003134C3">
        <w:rPr>
          <w:i/>
          <w:iCs/>
        </w:rPr>
        <w:t>Thank you for your email.  I have forwarded this email to the Project Team.</w:t>
      </w:r>
    </w:p>
    <w:p w14:paraId="038C982A" w14:textId="6C594053" w:rsidR="003134C3" w:rsidRDefault="003134C3" w:rsidP="003134C3">
      <w:pPr>
        <w:pStyle w:val="ListParagraph"/>
        <w:ind w:left="2160"/>
        <w:contextualSpacing w:val="0"/>
        <w:jc w:val="left"/>
        <w:rPr>
          <w:i/>
          <w:iCs/>
        </w:rPr>
      </w:pPr>
      <w:r w:rsidRPr="003134C3">
        <w:rPr>
          <w:i/>
          <w:iCs/>
        </w:rPr>
        <w:t>We will incorporate your email as part of the official Report of Meeting, for the Public Information Meeting held last Thursday, April 9, 2026.  Since you ha</w:t>
      </w:r>
      <w:r w:rsidR="00292FAF">
        <w:rPr>
          <w:i/>
          <w:iCs/>
        </w:rPr>
        <w:t>ve</w:t>
      </w:r>
      <w:r w:rsidRPr="003134C3">
        <w:rPr>
          <w:i/>
          <w:iCs/>
        </w:rPr>
        <w:t xml:space="preserve"> asked to be contacted, we will contact you shortly.</w:t>
      </w:r>
    </w:p>
    <w:p w14:paraId="0E1C8A3A" w14:textId="616870EE" w:rsidR="005B35DF" w:rsidRDefault="005B35DF">
      <w:pPr>
        <w:rPr>
          <w:rFonts w:ascii="Cambria" w:hAnsi="Cambria" w:cs="Times New Roman"/>
          <w:b/>
          <w:bCs/>
        </w:rPr>
      </w:pPr>
      <w:r>
        <w:rPr>
          <w:rFonts w:ascii="Cambria" w:hAnsi="Cambria" w:cs="Times New Roman"/>
          <w:b/>
          <w:bCs/>
        </w:rPr>
        <w:br w:type="page"/>
      </w:r>
    </w:p>
    <w:p w14:paraId="7EC143CE" w14:textId="77777777" w:rsidR="00221DC2" w:rsidRDefault="00221DC2">
      <w:pPr>
        <w:rPr>
          <w:rFonts w:ascii="Cambria" w:hAnsi="Cambria" w:cs="Times New Roman"/>
          <w:b/>
          <w:bCs/>
        </w:rPr>
      </w:pPr>
    </w:p>
    <w:p w14:paraId="444BDF75" w14:textId="77777777" w:rsidR="008F7DEB" w:rsidRDefault="008F7DEB" w:rsidP="005203D3">
      <w:pPr>
        <w:rPr>
          <w:rFonts w:ascii="Cambria" w:hAnsi="Cambria" w:cs="Times New Roman"/>
          <w:b/>
          <w:bCs/>
        </w:rPr>
      </w:pPr>
    </w:p>
    <w:p w14:paraId="6B4DA6C3" w14:textId="4A3BF898" w:rsidR="00A05878" w:rsidRPr="008F7DEB" w:rsidRDefault="00A05878" w:rsidP="008F7DEB">
      <w:pPr>
        <w:tabs>
          <w:tab w:val="left" w:pos="3798"/>
        </w:tabs>
        <w:jc w:val="center"/>
        <w:rPr>
          <w:rFonts w:ascii="Cambria" w:hAnsi="Cambria" w:cs="Times New Roman"/>
          <w:b/>
          <w:bCs/>
          <w:sz w:val="32"/>
          <w:szCs w:val="32"/>
        </w:rPr>
      </w:pPr>
      <w:r w:rsidRPr="008F7DEB">
        <w:rPr>
          <w:rFonts w:ascii="Cambria" w:hAnsi="Cambria" w:cs="Times New Roman"/>
          <w:b/>
          <w:bCs/>
          <w:sz w:val="32"/>
          <w:szCs w:val="32"/>
        </w:rPr>
        <w:t>Attachment A</w:t>
      </w:r>
    </w:p>
    <w:p w14:paraId="1D037789" w14:textId="46141A38" w:rsidR="00A05878" w:rsidRDefault="00A05878" w:rsidP="00A05878">
      <w:pPr>
        <w:tabs>
          <w:tab w:val="left" w:pos="3798"/>
        </w:tabs>
        <w:jc w:val="center"/>
        <w:rPr>
          <w:rFonts w:ascii="Cambria" w:hAnsi="Cambria" w:cs="Times New Roman"/>
          <w:b/>
          <w:bCs/>
        </w:rPr>
      </w:pPr>
      <w:r w:rsidRPr="008247E3">
        <w:rPr>
          <w:rFonts w:ascii="Cambria" w:hAnsi="Cambria" w:cs="Times New Roman"/>
          <w:b/>
          <w:bCs/>
        </w:rPr>
        <w:t>Public Attendees, Public Information Meeting for State Project 0</w:t>
      </w:r>
      <w:r w:rsidR="00B770D9" w:rsidRPr="008247E3">
        <w:rPr>
          <w:rFonts w:ascii="Cambria" w:hAnsi="Cambria" w:cs="Times New Roman"/>
          <w:b/>
          <w:bCs/>
        </w:rPr>
        <w:t>108</w:t>
      </w:r>
      <w:r w:rsidRPr="008247E3">
        <w:rPr>
          <w:rFonts w:ascii="Cambria" w:hAnsi="Cambria" w:cs="Times New Roman"/>
          <w:b/>
          <w:bCs/>
        </w:rPr>
        <w:t>-0</w:t>
      </w:r>
      <w:r w:rsidR="00B770D9" w:rsidRPr="008247E3">
        <w:rPr>
          <w:rFonts w:ascii="Cambria" w:hAnsi="Cambria" w:cs="Times New Roman"/>
          <w:b/>
          <w:bCs/>
        </w:rPr>
        <w:t>196</w:t>
      </w:r>
    </w:p>
    <w:p w14:paraId="290D7D71" w14:textId="72B03EC0" w:rsidR="00A05878" w:rsidRDefault="00B770D9" w:rsidP="00A05878">
      <w:pPr>
        <w:tabs>
          <w:tab w:val="left" w:pos="3798"/>
        </w:tabs>
        <w:jc w:val="center"/>
        <w:rPr>
          <w:rFonts w:ascii="Cambria" w:hAnsi="Cambria" w:cs="Times New Roman"/>
          <w:b/>
          <w:bCs/>
        </w:rPr>
      </w:pPr>
      <w:r>
        <w:rPr>
          <w:rFonts w:ascii="Cambria" w:hAnsi="Cambria" w:cs="Times New Roman"/>
          <w:b/>
          <w:bCs/>
        </w:rPr>
        <w:t>April 9,</w:t>
      </w:r>
      <w:r w:rsidR="00A05878">
        <w:rPr>
          <w:rFonts w:ascii="Cambria" w:hAnsi="Cambria" w:cs="Times New Roman"/>
          <w:b/>
          <w:bCs/>
        </w:rPr>
        <w:t xml:space="preserve"> 202</w:t>
      </w:r>
      <w:r w:rsidR="005203D3">
        <w:rPr>
          <w:rFonts w:ascii="Cambria" w:hAnsi="Cambria" w:cs="Times New Roman"/>
          <w:b/>
          <w:bCs/>
        </w:rPr>
        <w:t>6</w:t>
      </w:r>
    </w:p>
    <w:tbl>
      <w:tblPr>
        <w:tblStyle w:val="TableGrid"/>
        <w:tblW w:w="0" w:type="auto"/>
        <w:tblInd w:w="1228" w:type="dxa"/>
        <w:tblLook w:val="04A0" w:firstRow="1" w:lastRow="0" w:firstColumn="1" w:lastColumn="0" w:noHBand="0" w:noVBand="1"/>
      </w:tblPr>
      <w:tblGrid>
        <w:gridCol w:w="6896"/>
      </w:tblGrid>
      <w:tr w:rsidR="00A05878" w14:paraId="501B9CD7" w14:textId="77777777" w:rsidTr="009E458B">
        <w:trPr>
          <w:trHeight w:val="251"/>
        </w:trPr>
        <w:tc>
          <w:tcPr>
            <w:tcW w:w="6896" w:type="dxa"/>
            <w:shd w:val="clear" w:color="auto" w:fill="BFBFBF" w:themeFill="background1" w:themeFillShade="BF"/>
          </w:tcPr>
          <w:p w14:paraId="05921426" w14:textId="77777777" w:rsidR="00A05878" w:rsidRDefault="00A05878" w:rsidP="007D7027">
            <w:pPr>
              <w:tabs>
                <w:tab w:val="left" w:pos="3798"/>
              </w:tabs>
              <w:jc w:val="center"/>
              <w:rPr>
                <w:rFonts w:ascii="Cambria" w:hAnsi="Cambria" w:cs="Times New Roman"/>
                <w:b/>
                <w:bCs/>
              </w:rPr>
            </w:pPr>
            <w:r>
              <w:rPr>
                <w:rFonts w:ascii="Cambria" w:hAnsi="Cambria" w:cs="Times New Roman"/>
                <w:b/>
                <w:bCs/>
              </w:rPr>
              <w:t>In-Person Attendees</w:t>
            </w:r>
          </w:p>
        </w:tc>
      </w:tr>
      <w:tr w:rsidR="005203D3" w14:paraId="241A979C" w14:textId="77777777" w:rsidTr="007D7027">
        <w:trPr>
          <w:trHeight w:val="251"/>
        </w:trPr>
        <w:tc>
          <w:tcPr>
            <w:tcW w:w="6896" w:type="dxa"/>
          </w:tcPr>
          <w:p w14:paraId="16FDDD2C" w14:textId="438A6786" w:rsidR="005203D3" w:rsidRDefault="00B770D9" w:rsidP="00F223A0">
            <w:pPr>
              <w:tabs>
                <w:tab w:val="left" w:pos="3798"/>
              </w:tabs>
              <w:rPr>
                <w:rFonts w:ascii="Cambria" w:hAnsi="Cambria" w:cs="Times New Roman"/>
              </w:rPr>
            </w:pPr>
            <w:r>
              <w:rPr>
                <w:rFonts w:ascii="Cambria" w:hAnsi="Cambria" w:cs="Times New Roman"/>
              </w:rPr>
              <w:t>Ryan Brais</w:t>
            </w:r>
            <w:r w:rsidR="005203D3">
              <w:rPr>
                <w:rFonts w:ascii="Cambria" w:hAnsi="Cambria" w:cs="Times New Roman"/>
              </w:rPr>
              <w:t xml:space="preserve">, Town of </w:t>
            </w:r>
            <w:r>
              <w:rPr>
                <w:rFonts w:ascii="Cambria" w:hAnsi="Cambria" w:cs="Times New Roman"/>
              </w:rPr>
              <w:t>Plainfield</w:t>
            </w:r>
            <w:r w:rsidR="005203D3">
              <w:rPr>
                <w:rFonts w:ascii="Cambria" w:hAnsi="Cambria" w:cs="Times New Roman"/>
              </w:rPr>
              <w:t xml:space="preserve"> </w:t>
            </w:r>
            <w:r w:rsidR="00342952">
              <w:rPr>
                <w:rFonts w:ascii="Cambria" w:hAnsi="Cambria" w:cs="Times New Roman"/>
              </w:rPr>
              <w:t xml:space="preserve">- </w:t>
            </w:r>
            <w:r w:rsidR="005203D3">
              <w:rPr>
                <w:rFonts w:ascii="Cambria" w:hAnsi="Cambria" w:cs="Times New Roman"/>
              </w:rPr>
              <w:t xml:space="preserve">Town </w:t>
            </w:r>
            <w:r>
              <w:rPr>
                <w:rFonts w:ascii="Cambria" w:hAnsi="Cambria" w:cs="Times New Roman"/>
              </w:rPr>
              <w:t>Planner</w:t>
            </w:r>
          </w:p>
        </w:tc>
      </w:tr>
      <w:tr w:rsidR="00A05878" w14:paraId="5A95F48E" w14:textId="77777777" w:rsidTr="007D7027">
        <w:trPr>
          <w:trHeight w:val="251"/>
        </w:trPr>
        <w:tc>
          <w:tcPr>
            <w:tcW w:w="6896" w:type="dxa"/>
          </w:tcPr>
          <w:p w14:paraId="4E5CD64C" w14:textId="1C814879" w:rsidR="00A05878" w:rsidRPr="003F46B0" w:rsidRDefault="00B770D9" w:rsidP="00F223A0">
            <w:pPr>
              <w:tabs>
                <w:tab w:val="left" w:pos="3798"/>
              </w:tabs>
              <w:rPr>
                <w:rFonts w:ascii="Cambria" w:hAnsi="Cambria" w:cs="Times New Roman"/>
              </w:rPr>
            </w:pPr>
            <w:r>
              <w:rPr>
                <w:rFonts w:ascii="Cambria" w:hAnsi="Cambria" w:cs="Times New Roman"/>
              </w:rPr>
              <w:t>Shannon Fagan, Town of Plainfield – Town Economic Development Director</w:t>
            </w:r>
          </w:p>
        </w:tc>
      </w:tr>
      <w:tr w:rsidR="00A05878" w14:paraId="7B0476A2" w14:textId="77777777" w:rsidTr="007D7027">
        <w:trPr>
          <w:trHeight w:val="251"/>
        </w:trPr>
        <w:tc>
          <w:tcPr>
            <w:tcW w:w="6896" w:type="dxa"/>
          </w:tcPr>
          <w:p w14:paraId="3BE92A31" w14:textId="4F1862CB" w:rsidR="00A05878" w:rsidRPr="003F46B0" w:rsidRDefault="000D3538" w:rsidP="00F223A0">
            <w:pPr>
              <w:tabs>
                <w:tab w:val="left" w:pos="3798"/>
              </w:tabs>
              <w:rPr>
                <w:rFonts w:ascii="Cambria" w:hAnsi="Cambria" w:cs="Times New Roman"/>
              </w:rPr>
            </w:pPr>
            <w:r>
              <w:rPr>
                <w:rFonts w:ascii="Cambria" w:hAnsi="Cambria" w:cs="Times New Roman"/>
              </w:rPr>
              <w:t>Steve D.</w:t>
            </w:r>
          </w:p>
        </w:tc>
      </w:tr>
      <w:tr w:rsidR="00A05878" w14:paraId="6C0FF86A" w14:textId="77777777" w:rsidTr="007D7027">
        <w:trPr>
          <w:trHeight w:val="251"/>
        </w:trPr>
        <w:tc>
          <w:tcPr>
            <w:tcW w:w="6896" w:type="dxa"/>
          </w:tcPr>
          <w:p w14:paraId="75482713" w14:textId="7592F5E9" w:rsidR="00A05878" w:rsidRPr="00366E50" w:rsidRDefault="000D3538" w:rsidP="00F223A0">
            <w:pPr>
              <w:tabs>
                <w:tab w:val="left" w:pos="3798"/>
              </w:tabs>
              <w:rPr>
                <w:rFonts w:ascii="Cambria" w:hAnsi="Cambria" w:cs="Times New Roman"/>
              </w:rPr>
            </w:pPr>
            <w:r>
              <w:rPr>
                <w:rFonts w:ascii="Cambria" w:hAnsi="Cambria" w:cs="Times New Roman"/>
              </w:rPr>
              <w:t>Jim P.</w:t>
            </w:r>
          </w:p>
        </w:tc>
      </w:tr>
      <w:tr w:rsidR="00A05878" w14:paraId="65AF0E13" w14:textId="77777777" w:rsidTr="007D7027">
        <w:trPr>
          <w:trHeight w:val="251"/>
        </w:trPr>
        <w:tc>
          <w:tcPr>
            <w:tcW w:w="6896" w:type="dxa"/>
          </w:tcPr>
          <w:p w14:paraId="3BB9E5BB" w14:textId="21F0E8A1" w:rsidR="000D3538" w:rsidRPr="00366E50" w:rsidRDefault="000D3538" w:rsidP="00F223A0">
            <w:pPr>
              <w:tabs>
                <w:tab w:val="left" w:pos="3798"/>
              </w:tabs>
              <w:rPr>
                <w:rFonts w:ascii="Cambria" w:hAnsi="Cambria" w:cs="Times New Roman"/>
              </w:rPr>
            </w:pPr>
            <w:r>
              <w:rPr>
                <w:rFonts w:ascii="Cambria" w:hAnsi="Cambria" w:cs="Times New Roman"/>
              </w:rPr>
              <w:t>Mary P.</w:t>
            </w:r>
          </w:p>
        </w:tc>
      </w:tr>
      <w:tr w:rsidR="000D3538" w14:paraId="07BA140E" w14:textId="77777777" w:rsidTr="007D7027">
        <w:trPr>
          <w:trHeight w:val="251"/>
        </w:trPr>
        <w:tc>
          <w:tcPr>
            <w:tcW w:w="6896" w:type="dxa"/>
          </w:tcPr>
          <w:p w14:paraId="40D0076F" w14:textId="797EE7F9" w:rsidR="000D3538" w:rsidRDefault="000D3538" w:rsidP="00F223A0">
            <w:pPr>
              <w:tabs>
                <w:tab w:val="left" w:pos="3798"/>
              </w:tabs>
              <w:rPr>
                <w:rFonts w:ascii="Cambria" w:hAnsi="Cambria" w:cs="Times New Roman"/>
              </w:rPr>
            </w:pPr>
            <w:r>
              <w:rPr>
                <w:rFonts w:ascii="Cambria" w:hAnsi="Cambria" w:cs="Times New Roman"/>
              </w:rPr>
              <w:t xml:space="preserve">David C. </w:t>
            </w:r>
          </w:p>
        </w:tc>
      </w:tr>
      <w:tr w:rsidR="000D3538" w14:paraId="7FD3540A" w14:textId="77777777" w:rsidTr="007D7027">
        <w:trPr>
          <w:trHeight w:val="251"/>
        </w:trPr>
        <w:tc>
          <w:tcPr>
            <w:tcW w:w="6896" w:type="dxa"/>
          </w:tcPr>
          <w:p w14:paraId="08A011B0" w14:textId="11DA8B6A" w:rsidR="000D3538" w:rsidRDefault="000D3538" w:rsidP="00F223A0">
            <w:pPr>
              <w:tabs>
                <w:tab w:val="left" w:pos="3798"/>
              </w:tabs>
              <w:rPr>
                <w:rFonts w:ascii="Cambria" w:hAnsi="Cambria" w:cs="Times New Roman"/>
              </w:rPr>
            </w:pPr>
            <w:r>
              <w:rPr>
                <w:rFonts w:ascii="Cambria" w:hAnsi="Cambria" w:cs="Times New Roman"/>
              </w:rPr>
              <w:t>4 anonymous in-person attendees</w:t>
            </w:r>
          </w:p>
        </w:tc>
      </w:tr>
      <w:tr w:rsidR="00A05878" w14:paraId="078CFBE4" w14:textId="77777777" w:rsidTr="009E458B">
        <w:trPr>
          <w:trHeight w:val="242"/>
        </w:trPr>
        <w:tc>
          <w:tcPr>
            <w:tcW w:w="6896" w:type="dxa"/>
            <w:shd w:val="clear" w:color="auto" w:fill="BFBFBF" w:themeFill="background1" w:themeFillShade="BF"/>
          </w:tcPr>
          <w:p w14:paraId="3D83E24A" w14:textId="77777777" w:rsidR="00A05878" w:rsidRPr="008474AB" w:rsidRDefault="00A05878" w:rsidP="009E458B">
            <w:pPr>
              <w:tabs>
                <w:tab w:val="left" w:pos="3798"/>
              </w:tabs>
              <w:jc w:val="center"/>
              <w:rPr>
                <w:rFonts w:ascii="Cambria" w:hAnsi="Cambria" w:cs="Times New Roman"/>
                <w:b/>
                <w:bCs/>
              </w:rPr>
            </w:pPr>
            <w:r>
              <w:rPr>
                <w:rFonts w:ascii="Cambria" w:hAnsi="Cambria" w:cs="Times New Roman"/>
                <w:b/>
                <w:bCs/>
              </w:rPr>
              <w:t>Virtual Attendees - Zoom</w:t>
            </w:r>
          </w:p>
        </w:tc>
      </w:tr>
      <w:tr w:rsidR="00A05878" w14:paraId="370DA6C7" w14:textId="77777777" w:rsidTr="007D7027">
        <w:trPr>
          <w:trHeight w:val="251"/>
        </w:trPr>
        <w:tc>
          <w:tcPr>
            <w:tcW w:w="6896" w:type="dxa"/>
          </w:tcPr>
          <w:p w14:paraId="46A8067C" w14:textId="78118E10" w:rsidR="00A05878" w:rsidRPr="00366E50" w:rsidRDefault="000D3538" w:rsidP="00F223A0">
            <w:pPr>
              <w:tabs>
                <w:tab w:val="left" w:pos="3798"/>
              </w:tabs>
              <w:rPr>
                <w:rFonts w:ascii="Cambria" w:hAnsi="Cambria" w:cs="Times New Roman"/>
              </w:rPr>
            </w:pPr>
            <w:r>
              <w:rPr>
                <w:rFonts w:ascii="Cambria" w:hAnsi="Cambria" w:cs="Times New Roman"/>
              </w:rPr>
              <w:t>Samantha N.</w:t>
            </w:r>
          </w:p>
        </w:tc>
      </w:tr>
      <w:tr w:rsidR="00A05878" w14:paraId="7503EBAB" w14:textId="77777777" w:rsidTr="007D7027">
        <w:trPr>
          <w:trHeight w:val="251"/>
        </w:trPr>
        <w:tc>
          <w:tcPr>
            <w:tcW w:w="6896" w:type="dxa"/>
          </w:tcPr>
          <w:p w14:paraId="21C3F111" w14:textId="07DA0919" w:rsidR="00A05878" w:rsidRPr="00366E50" w:rsidRDefault="000D3538" w:rsidP="00F223A0">
            <w:pPr>
              <w:tabs>
                <w:tab w:val="left" w:pos="3798"/>
              </w:tabs>
              <w:rPr>
                <w:rFonts w:ascii="Cambria" w:hAnsi="Cambria" w:cs="Times New Roman"/>
              </w:rPr>
            </w:pPr>
            <w:r>
              <w:rPr>
                <w:rFonts w:ascii="Cambria" w:hAnsi="Cambria" w:cs="Times New Roman"/>
              </w:rPr>
              <w:t>A.J. O.</w:t>
            </w:r>
          </w:p>
        </w:tc>
      </w:tr>
      <w:tr w:rsidR="00A05878" w14:paraId="4D5FC5BB" w14:textId="77777777" w:rsidTr="007D7027">
        <w:trPr>
          <w:trHeight w:val="251"/>
        </w:trPr>
        <w:tc>
          <w:tcPr>
            <w:tcW w:w="6896" w:type="dxa"/>
          </w:tcPr>
          <w:p w14:paraId="3274FECD" w14:textId="3B3551A8" w:rsidR="00A05878" w:rsidRPr="00366E50" w:rsidRDefault="000D3538" w:rsidP="00F223A0">
            <w:pPr>
              <w:tabs>
                <w:tab w:val="left" w:pos="3798"/>
              </w:tabs>
              <w:rPr>
                <w:rFonts w:ascii="Cambria" w:hAnsi="Cambria" w:cs="Times New Roman"/>
              </w:rPr>
            </w:pPr>
            <w:r>
              <w:rPr>
                <w:rFonts w:ascii="Cambria" w:hAnsi="Cambria" w:cs="Times New Roman"/>
              </w:rPr>
              <w:t>Michael G.</w:t>
            </w:r>
          </w:p>
        </w:tc>
      </w:tr>
      <w:tr w:rsidR="00A05878" w14:paraId="7841DECC" w14:textId="77777777" w:rsidTr="007D7027">
        <w:trPr>
          <w:trHeight w:val="251"/>
        </w:trPr>
        <w:tc>
          <w:tcPr>
            <w:tcW w:w="6896" w:type="dxa"/>
          </w:tcPr>
          <w:p w14:paraId="6E3166CE" w14:textId="07EC4E37" w:rsidR="00A05878" w:rsidRPr="00366E50" w:rsidRDefault="000D3538" w:rsidP="00F223A0">
            <w:pPr>
              <w:tabs>
                <w:tab w:val="left" w:pos="3798"/>
              </w:tabs>
              <w:rPr>
                <w:rFonts w:ascii="Cambria" w:hAnsi="Cambria" w:cs="Times New Roman"/>
              </w:rPr>
            </w:pPr>
            <w:r>
              <w:rPr>
                <w:rFonts w:ascii="Cambria" w:hAnsi="Cambria" w:cs="Times New Roman"/>
              </w:rPr>
              <w:t>Aaron G.</w:t>
            </w:r>
          </w:p>
        </w:tc>
      </w:tr>
      <w:tr w:rsidR="00A05878" w14:paraId="21CE5472" w14:textId="77777777" w:rsidTr="007D7027">
        <w:trPr>
          <w:trHeight w:val="242"/>
        </w:trPr>
        <w:tc>
          <w:tcPr>
            <w:tcW w:w="6896" w:type="dxa"/>
          </w:tcPr>
          <w:p w14:paraId="120D42F4" w14:textId="2BB70FF1" w:rsidR="00A05878" w:rsidRPr="00366E50" w:rsidRDefault="000D3538" w:rsidP="00F223A0">
            <w:pPr>
              <w:tabs>
                <w:tab w:val="left" w:pos="3798"/>
              </w:tabs>
              <w:rPr>
                <w:rFonts w:ascii="Cambria" w:hAnsi="Cambria" w:cs="Times New Roman"/>
              </w:rPr>
            </w:pPr>
            <w:r>
              <w:rPr>
                <w:rFonts w:ascii="Cambria" w:hAnsi="Cambria" w:cs="Times New Roman"/>
              </w:rPr>
              <w:t>Chris Y.</w:t>
            </w:r>
          </w:p>
        </w:tc>
      </w:tr>
      <w:tr w:rsidR="000D3538" w14:paraId="482BE26B" w14:textId="77777777" w:rsidTr="007D7027">
        <w:trPr>
          <w:trHeight w:val="242"/>
        </w:trPr>
        <w:tc>
          <w:tcPr>
            <w:tcW w:w="6896" w:type="dxa"/>
          </w:tcPr>
          <w:p w14:paraId="69D915F2" w14:textId="4D784335" w:rsidR="000D3538" w:rsidRDefault="000D3538" w:rsidP="00F223A0">
            <w:pPr>
              <w:tabs>
                <w:tab w:val="left" w:pos="3798"/>
              </w:tabs>
              <w:rPr>
                <w:rFonts w:ascii="Cambria" w:hAnsi="Cambria" w:cs="Times New Roman"/>
              </w:rPr>
            </w:pPr>
            <w:r>
              <w:rPr>
                <w:rFonts w:ascii="Cambria" w:hAnsi="Cambria" w:cs="Times New Roman"/>
              </w:rPr>
              <w:t>Alison C.</w:t>
            </w:r>
          </w:p>
        </w:tc>
      </w:tr>
    </w:tbl>
    <w:p w14:paraId="444C1A20" w14:textId="77777777" w:rsidR="00BB2850" w:rsidRDefault="00BB2850" w:rsidP="00724E8B">
      <w:pPr>
        <w:rPr>
          <w:rFonts w:ascii="Cambria" w:hAnsi="Cambria" w:cs="Times New Roman"/>
        </w:rPr>
      </w:pPr>
    </w:p>
    <w:p w14:paraId="3E1B8DEA" w14:textId="77777777" w:rsidR="00342952" w:rsidRDefault="00342952" w:rsidP="00724E8B">
      <w:pPr>
        <w:rPr>
          <w:rFonts w:ascii="Cambria" w:hAnsi="Cambria" w:cs="Times New Roman"/>
        </w:rPr>
      </w:pPr>
    </w:p>
    <w:p w14:paraId="15AB8390" w14:textId="77777777" w:rsidR="00342952" w:rsidRDefault="00342952" w:rsidP="00724E8B">
      <w:pPr>
        <w:rPr>
          <w:rFonts w:ascii="Cambria" w:hAnsi="Cambria" w:cs="Times New Roman"/>
        </w:rPr>
      </w:pPr>
    </w:p>
    <w:p w14:paraId="53B98E84" w14:textId="77777777" w:rsidR="00342952" w:rsidRDefault="00342952" w:rsidP="00724E8B">
      <w:pPr>
        <w:rPr>
          <w:rFonts w:ascii="Cambria" w:hAnsi="Cambria" w:cs="Times New Roman"/>
        </w:rPr>
      </w:pPr>
    </w:p>
    <w:p w14:paraId="7F38A8E2" w14:textId="77777777" w:rsidR="00342952" w:rsidRDefault="00342952" w:rsidP="00724E8B">
      <w:pPr>
        <w:rPr>
          <w:rFonts w:ascii="Cambria" w:hAnsi="Cambria" w:cs="Times New Roman"/>
        </w:rPr>
      </w:pPr>
    </w:p>
    <w:p w14:paraId="4F170348" w14:textId="77777777" w:rsidR="00342952" w:rsidRDefault="00342952" w:rsidP="00724E8B">
      <w:pPr>
        <w:rPr>
          <w:rFonts w:ascii="Cambria" w:hAnsi="Cambria" w:cs="Times New Roman"/>
        </w:rPr>
      </w:pPr>
    </w:p>
    <w:p w14:paraId="3AEB18F5" w14:textId="77777777" w:rsidR="00342952" w:rsidRDefault="00342952" w:rsidP="00724E8B">
      <w:pPr>
        <w:rPr>
          <w:rFonts w:ascii="Cambria" w:hAnsi="Cambria" w:cs="Times New Roman"/>
        </w:rPr>
      </w:pPr>
    </w:p>
    <w:p w14:paraId="2CD74B18" w14:textId="77777777" w:rsidR="00342952" w:rsidRDefault="00342952" w:rsidP="00724E8B">
      <w:pPr>
        <w:rPr>
          <w:rFonts w:ascii="Cambria" w:hAnsi="Cambria" w:cs="Times New Roman"/>
        </w:rPr>
      </w:pPr>
    </w:p>
    <w:p w14:paraId="0F61276B" w14:textId="77777777" w:rsidR="00342952" w:rsidRDefault="00342952" w:rsidP="00724E8B">
      <w:pPr>
        <w:rPr>
          <w:rFonts w:ascii="Cambria" w:hAnsi="Cambria" w:cs="Times New Roman"/>
        </w:rPr>
      </w:pPr>
    </w:p>
    <w:p w14:paraId="7FA64C30" w14:textId="77777777" w:rsidR="00342952" w:rsidRDefault="00342952" w:rsidP="00724E8B">
      <w:pPr>
        <w:rPr>
          <w:rFonts w:ascii="Cambria" w:hAnsi="Cambria" w:cs="Times New Roman"/>
        </w:rPr>
      </w:pPr>
    </w:p>
    <w:p w14:paraId="67CBE2CF" w14:textId="77777777" w:rsidR="00342952" w:rsidRDefault="00342952" w:rsidP="00724E8B">
      <w:pPr>
        <w:rPr>
          <w:rFonts w:ascii="Cambria" w:hAnsi="Cambria" w:cs="Times New Roman"/>
        </w:rPr>
      </w:pPr>
    </w:p>
    <w:p w14:paraId="4260D1C1" w14:textId="77777777" w:rsidR="00342952" w:rsidRDefault="00342952" w:rsidP="00724E8B">
      <w:pPr>
        <w:rPr>
          <w:rFonts w:ascii="Cambria" w:hAnsi="Cambria" w:cs="Times New Roman"/>
        </w:rPr>
      </w:pPr>
    </w:p>
    <w:p w14:paraId="0DA3F93F" w14:textId="77777777" w:rsidR="00342952" w:rsidRDefault="00342952" w:rsidP="00724E8B">
      <w:pPr>
        <w:rPr>
          <w:rFonts w:ascii="Cambria" w:hAnsi="Cambria" w:cs="Times New Roman"/>
        </w:rPr>
      </w:pPr>
    </w:p>
    <w:p w14:paraId="1B50C915" w14:textId="77777777" w:rsidR="00342952" w:rsidRDefault="00342952" w:rsidP="00724E8B">
      <w:pPr>
        <w:rPr>
          <w:rFonts w:ascii="Cambria" w:hAnsi="Cambria" w:cs="Times New Roman"/>
        </w:rPr>
      </w:pPr>
    </w:p>
    <w:p w14:paraId="329A38F1" w14:textId="77777777" w:rsidR="00342952" w:rsidRDefault="00342952" w:rsidP="00724E8B">
      <w:pPr>
        <w:rPr>
          <w:rFonts w:ascii="Cambria" w:hAnsi="Cambria" w:cs="Times New Roman"/>
        </w:rPr>
      </w:pPr>
    </w:p>
    <w:p w14:paraId="1CF41145" w14:textId="77777777" w:rsidR="00342952" w:rsidRDefault="00342952" w:rsidP="00724E8B">
      <w:pPr>
        <w:rPr>
          <w:rFonts w:ascii="Cambria" w:hAnsi="Cambria" w:cs="Times New Roman"/>
        </w:rPr>
      </w:pPr>
    </w:p>
    <w:p w14:paraId="369DC6BC" w14:textId="77777777" w:rsidR="00342952" w:rsidRDefault="00342952" w:rsidP="00724E8B">
      <w:pPr>
        <w:rPr>
          <w:rFonts w:ascii="Cambria" w:hAnsi="Cambria" w:cs="Times New Roman"/>
        </w:rPr>
      </w:pPr>
    </w:p>
    <w:p w14:paraId="40743BB8" w14:textId="77777777" w:rsidR="00342952" w:rsidRDefault="00342952" w:rsidP="00724E8B">
      <w:pPr>
        <w:rPr>
          <w:rFonts w:ascii="Cambria" w:hAnsi="Cambria" w:cs="Times New Roman"/>
        </w:rPr>
      </w:pPr>
    </w:p>
    <w:p w14:paraId="236414AB" w14:textId="77777777" w:rsidR="00342952" w:rsidRDefault="00342952" w:rsidP="00724E8B">
      <w:pPr>
        <w:rPr>
          <w:rFonts w:ascii="Cambria" w:hAnsi="Cambria" w:cs="Times New Roman"/>
        </w:rPr>
      </w:pPr>
    </w:p>
    <w:p w14:paraId="30A5FF65" w14:textId="73AEED51" w:rsidR="00342952" w:rsidRDefault="00342952" w:rsidP="00724E8B">
      <w:pPr>
        <w:rPr>
          <w:rFonts w:ascii="Cambria" w:hAnsi="Cambria" w:cs="Times New Roman"/>
        </w:rPr>
      </w:pPr>
      <w:r>
        <w:rPr>
          <w:rFonts w:ascii="Cambria" w:hAnsi="Cambria" w:cs="Times New Roman"/>
        </w:rPr>
        <w:t>DISTRIBUTION:</w:t>
      </w:r>
    </w:p>
    <w:p w14:paraId="7E464892" w14:textId="1223744F" w:rsidR="00342952" w:rsidRDefault="00342952" w:rsidP="00724E8B">
      <w:pPr>
        <w:rPr>
          <w:rFonts w:ascii="Cambria" w:hAnsi="Cambria" w:cs="Times New Roman"/>
        </w:rPr>
      </w:pPr>
      <w:r>
        <w:rPr>
          <w:rFonts w:ascii="Cambria" w:hAnsi="Cambria" w:cs="Times New Roman"/>
        </w:rPr>
        <w:t>To:</w:t>
      </w:r>
      <w:r>
        <w:rPr>
          <w:rFonts w:ascii="Cambria" w:hAnsi="Cambria" w:cs="Times New Roman"/>
        </w:rPr>
        <w:tab/>
      </w:r>
      <w:hyperlink r:id="rId20" w:history="1">
        <w:r w:rsidRPr="00B326A1">
          <w:rPr>
            <w:rStyle w:val="Hyperlink"/>
            <w:rFonts w:ascii="Cambria" w:hAnsi="Cambria" w:cs="Times New Roman"/>
          </w:rPr>
          <w:t>CTDOTPublicInvolvement@ct.gov</w:t>
        </w:r>
      </w:hyperlink>
      <w:r>
        <w:rPr>
          <w:rFonts w:ascii="Cambria" w:hAnsi="Cambria" w:cs="Times New Roman"/>
        </w:rPr>
        <w:t xml:space="preserve"> </w:t>
      </w:r>
    </w:p>
    <w:p w14:paraId="11963711" w14:textId="0F35B78A" w:rsidR="00342952" w:rsidRDefault="00342952" w:rsidP="00724E8B">
      <w:pPr>
        <w:rPr>
          <w:rFonts w:ascii="Cambria" w:hAnsi="Cambria" w:cs="Times New Roman"/>
        </w:rPr>
      </w:pPr>
      <w:r>
        <w:rPr>
          <w:rFonts w:ascii="Cambria" w:hAnsi="Cambria" w:cs="Times New Roman"/>
        </w:rPr>
        <w:t>Cc:</w:t>
      </w:r>
      <w:r>
        <w:rPr>
          <w:rFonts w:ascii="Cambria" w:hAnsi="Cambria" w:cs="Times New Roman"/>
        </w:rPr>
        <w:tab/>
      </w:r>
      <w:hyperlink r:id="rId21" w:history="1">
        <w:r w:rsidRPr="00B326A1">
          <w:rPr>
            <w:rStyle w:val="Hyperlink"/>
            <w:rFonts w:ascii="Cambria" w:hAnsi="Cambria" w:cs="Times New Roman"/>
          </w:rPr>
          <w:t>CTDOTMedia@ct.gov</w:t>
        </w:r>
      </w:hyperlink>
    </w:p>
    <w:p w14:paraId="2BD99FD2" w14:textId="02FD0E48" w:rsidR="00342952" w:rsidRDefault="00342952" w:rsidP="00724E8B">
      <w:pPr>
        <w:rPr>
          <w:rFonts w:ascii="Cambria" w:hAnsi="Cambria" w:cs="Times New Roman"/>
        </w:rPr>
      </w:pPr>
      <w:r>
        <w:rPr>
          <w:rFonts w:ascii="Cambria" w:hAnsi="Cambria" w:cs="Times New Roman"/>
        </w:rPr>
        <w:tab/>
        <w:t xml:space="preserve">Richard Prescott, P.E. – </w:t>
      </w:r>
      <w:r w:rsidR="00CE26D6">
        <w:rPr>
          <w:rFonts w:ascii="Cambria" w:hAnsi="Cambria" w:cs="Times New Roman"/>
        </w:rPr>
        <w:t>Thomas Lantz</w:t>
      </w:r>
    </w:p>
    <w:p w14:paraId="60A2842F" w14:textId="4C625ECC" w:rsidR="00342952" w:rsidRPr="00724E8B" w:rsidRDefault="00342952" w:rsidP="00724E8B">
      <w:pPr>
        <w:rPr>
          <w:rFonts w:ascii="Cambria" w:hAnsi="Cambria" w:cs="Times New Roman"/>
        </w:rPr>
      </w:pPr>
      <w:r>
        <w:rPr>
          <w:rFonts w:ascii="Cambria" w:hAnsi="Cambria" w:cs="Times New Roman"/>
        </w:rPr>
        <w:tab/>
        <w:t xml:space="preserve">Jodi-Ann O’Connor, P.E. – HNTB, </w:t>
      </w:r>
      <w:r w:rsidR="00CE26D6">
        <w:rPr>
          <w:rFonts w:ascii="Cambria" w:hAnsi="Cambria" w:cs="Times New Roman"/>
        </w:rPr>
        <w:t>Matthew Bernacki</w:t>
      </w:r>
      <w:r w:rsidR="00292FAF">
        <w:rPr>
          <w:rFonts w:ascii="Cambria" w:hAnsi="Cambria" w:cs="Times New Roman"/>
        </w:rPr>
        <w:t>, P.E.</w:t>
      </w:r>
      <w:r>
        <w:rPr>
          <w:rFonts w:ascii="Cambria" w:hAnsi="Cambria" w:cs="Times New Roman"/>
        </w:rPr>
        <w:t xml:space="preserve"> – HNTB</w:t>
      </w:r>
    </w:p>
    <w:sectPr w:rsidR="00342952" w:rsidRPr="00724E8B" w:rsidSect="00A50EA7">
      <w:headerReference w:type="even" r:id="rId22"/>
      <w:headerReference w:type="default" r:id="rId23"/>
      <w:footerReference w:type="even" r:id="rId24"/>
      <w:footerReference w:type="default" r:id="rId25"/>
      <w:headerReference w:type="first" r:id="rId26"/>
      <w:footerReference w:type="first" r:id="rId27"/>
      <w:pgSz w:w="12240" w:h="15840"/>
      <w:pgMar w:top="1584" w:right="1440" w:bottom="158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00B612" w14:textId="77777777" w:rsidR="00F00F82" w:rsidRDefault="00F00F82" w:rsidP="000E29F6">
      <w:pPr>
        <w:spacing w:after="0" w:line="240" w:lineRule="auto"/>
      </w:pPr>
      <w:r>
        <w:separator/>
      </w:r>
    </w:p>
  </w:endnote>
  <w:endnote w:type="continuationSeparator" w:id="0">
    <w:p w14:paraId="62C08287" w14:textId="77777777" w:rsidR="00F00F82" w:rsidRDefault="00F00F82" w:rsidP="000E29F6">
      <w:pPr>
        <w:spacing w:after="0" w:line="240" w:lineRule="auto"/>
      </w:pPr>
      <w:r>
        <w:continuationSeparator/>
      </w:r>
    </w:p>
  </w:endnote>
  <w:endnote w:type="continuationNotice" w:id="1">
    <w:p w14:paraId="06B840DD" w14:textId="77777777" w:rsidR="00F00F82" w:rsidRDefault="00F00F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CA1F9" w14:textId="77777777" w:rsidR="00261DEC" w:rsidRDefault="00261D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F9B5A" w14:textId="4F3BA5F0" w:rsidR="00DC3DD9" w:rsidRPr="00DC3DD9" w:rsidRDefault="00E62EDD" w:rsidP="00E62EDD">
    <w:pPr>
      <w:pStyle w:val="Footer"/>
      <w:tabs>
        <w:tab w:val="right" w:pos="9090"/>
      </w:tabs>
      <w:jc w:val="right"/>
      <w:rPr>
        <w:rFonts w:ascii="Cambria" w:hAnsi="Cambria"/>
        <w:sz w:val="20"/>
        <w:szCs w:val="28"/>
      </w:rPr>
    </w:pPr>
    <w:r>
      <w:rPr>
        <w:noProof/>
      </w:rPr>
      <w:drawing>
        <wp:anchor distT="0" distB="0" distL="114300" distR="114300" simplePos="0" relativeHeight="251658241" behindDoc="0" locked="0" layoutInCell="1" allowOverlap="1" wp14:anchorId="3E59CC98" wp14:editId="34B42A2D">
          <wp:simplePos x="0" y="0"/>
          <wp:positionH relativeFrom="column">
            <wp:posOffset>155575</wp:posOffset>
          </wp:positionH>
          <wp:positionV relativeFrom="paragraph">
            <wp:posOffset>51435</wp:posOffset>
          </wp:positionV>
          <wp:extent cx="457200" cy="127000"/>
          <wp:effectExtent l="0" t="0" r="0" b="6350"/>
          <wp:wrapThrough wrapText="bothSides">
            <wp:wrapPolygon edited="0">
              <wp:start x="0" y="0"/>
              <wp:lineTo x="0" y="19440"/>
              <wp:lineTo x="20700" y="19440"/>
              <wp:lineTo x="20700" y="0"/>
              <wp:lineTo x="0" y="0"/>
            </wp:wrapPolygon>
          </wp:wrapThrough>
          <wp:docPr id="744450039" name="Picture 744450039" descr="HNTB_BW_Min_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HNTB_BW_Min_Siz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57200" cy="127000"/>
                  </a:xfrm>
                  <a:prstGeom prst="rect">
                    <a:avLst/>
                  </a:prstGeom>
                </pic:spPr>
              </pic:pic>
            </a:graphicData>
          </a:graphic>
        </wp:anchor>
      </w:drawing>
    </w:r>
    <w:r w:rsidR="00DD6DD6">
      <w:rPr>
        <w:noProof/>
      </w:rPr>
      <w:drawing>
        <wp:anchor distT="0" distB="0" distL="114300" distR="114300" simplePos="0" relativeHeight="251658240" behindDoc="0" locked="0" layoutInCell="1" allowOverlap="1" wp14:anchorId="5788A1C3" wp14:editId="197D5F8D">
          <wp:simplePos x="0" y="0"/>
          <wp:positionH relativeFrom="margin">
            <wp:align>center</wp:align>
          </wp:positionH>
          <wp:positionV relativeFrom="paragraph">
            <wp:posOffset>-40005</wp:posOffset>
          </wp:positionV>
          <wp:extent cx="428147" cy="350520"/>
          <wp:effectExtent l="0" t="0" r="0" b="0"/>
          <wp:wrapNone/>
          <wp:docPr id="159075222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28147" cy="3505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C3DD9">
      <w:rPr>
        <w:rFonts w:ascii="Arial" w:hAnsi="Arial"/>
        <w:sz w:val="16"/>
      </w:rPr>
      <w:t xml:space="preserve"> </w:t>
    </w:r>
    <w:r w:rsidR="00DC3DD9">
      <w:rPr>
        <w:rFonts w:ascii="Arial" w:hAnsi="Arial"/>
        <w:sz w:val="16"/>
      </w:rPr>
      <w:tab/>
    </w:r>
    <w:r w:rsidR="00DC3DD9">
      <w:rPr>
        <w:rFonts w:ascii="Arial" w:hAnsi="Arial"/>
        <w:sz w:val="16"/>
      </w:rPr>
      <w:tab/>
    </w:r>
    <w:r w:rsidR="00DC3DD9" w:rsidRPr="00DC3DD9">
      <w:rPr>
        <w:rFonts w:ascii="Cambria" w:hAnsi="Cambria"/>
      </w:rPr>
      <w:t xml:space="preserve">Page </w:t>
    </w:r>
    <w:r w:rsidR="00DC3DD9" w:rsidRPr="00DC3DD9">
      <w:rPr>
        <w:rStyle w:val="PageNumber"/>
        <w:rFonts w:ascii="Cambria" w:hAnsi="Cambria"/>
      </w:rPr>
      <w:fldChar w:fldCharType="begin"/>
    </w:r>
    <w:r w:rsidR="00DC3DD9" w:rsidRPr="00DC3DD9">
      <w:rPr>
        <w:rStyle w:val="PageNumber"/>
        <w:rFonts w:ascii="Cambria" w:hAnsi="Cambria"/>
      </w:rPr>
      <w:instrText>PAGE</w:instrText>
    </w:r>
    <w:r w:rsidR="00DC3DD9" w:rsidRPr="00DC3DD9">
      <w:rPr>
        <w:rStyle w:val="PageNumber"/>
        <w:rFonts w:ascii="Cambria" w:hAnsi="Cambria"/>
      </w:rPr>
      <w:fldChar w:fldCharType="separate"/>
    </w:r>
    <w:r w:rsidR="00DC3DD9" w:rsidRPr="00DC3DD9">
      <w:rPr>
        <w:rStyle w:val="PageNumber"/>
        <w:rFonts w:ascii="Cambria" w:hAnsi="Cambria"/>
      </w:rPr>
      <w:t>1</w:t>
    </w:r>
    <w:r w:rsidR="00DC3DD9" w:rsidRPr="00DC3DD9">
      <w:rPr>
        <w:rStyle w:val="PageNumber"/>
        <w:rFonts w:ascii="Cambria" w:hAnsi="Cambria"/>
      </w:rPr>
      <w:fldChar w:fldCharType="end"/>
    </w:r>
    <w:r w:rsidR="00DC3DD9" w:rsidRPr="00DC3DD9">
      <w:rPr>
        <w:rStyle w:val="PageNumber"/>
        <w:rFonts w:ascii="Cambria" w:hAnsi="Cambria"/>
      </w:rPr>
      <w:t xml:space="preserve"> of </w:t>
    </w:r>
    <w:r w:rsidR="00DC3DD9" w:rsidRPr="00DC3DD9">
      <w:rPr>
        <w:rStyle w:val="PageNumber"/>
        <w:rFonts w:ascii="Cambria" w:hAnsi="Cambria"/>
      </w:rPr>
      <w:fldChar w:fldCharType="begin"/>
    </w:r>
    <w:r w:rsidR="00DC3DD9" w:rsidRPr="00DC3DD9">
      <w:rPr>
        <w:rStyle w:val="PageNumber"/>
        <w:rFonts w:ascii="Cambria" w:hAnsi="Cambria"/>
      </w:rPr>
      <w:instrText>NUMPAGES</w:instrText>
    </w:r>
    <w:r w:rsidR="00DC3DD9" w:rsidRPr="00DC3DD9">
      <w:rPr>
        <w:rStyle w:val="PageNumber"/>
        <w:rFonts w:ascii="Cambria" w:hAnsi="Cambria"/>
      </w:rPr>
      <w:fldChar w:fldCharType="separate"/>
    </w:r>
    <w:r w:rsidR="00DC3DD9" w:rsidRPr="00DC3DD9">
      <w:rPr>
        <w:rStyle w:val="PageNumber"/>
        <w:rFonts w:ascii="Cambria" w:hAnsi="Cambria"/>
      </w:rPr>
      <w:t>19</w:t>
    </w:r>
    <w:r w:rsidR="00DC3DD9" w:rsidRPr="00DC3DD9">
      <w:rPr>
        <w:rStyle w:val="PageNumber"/>
        <w:rFonts w:ascii="Cambria" w:hAnsi="Cambria"/>
      </w:rPr>
      <w:fldChar w:fldCharType="end"/>
    </w:r>
  </w:p>
  <w:p w14:paraId="1D7CCCCA" w14:textId="77777777" w:rsidR="00BA678F" w:rsidRPr="00DC3DD9" w:rsidRDefault="00BA678F" w:rsidP="00DC3D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E23FE" w14:textId="77777777" w:rsidR="00261DEC" w:rsidRDefault="00261D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8BC13" w14:textId="77777777" w:rsidR="00F00F82" w:rsidRDefault="00F00F82" w:rsidP="000E29F6">
      <w:pPr>
        <w:spacing w:after="0" w:line="240" w:lineRule="auto"/>
      </w:pPr>
      <w:bookmarkStart w:id="0" w:name="_Hlk194324929"/>
      <w:bookmarkEnd w:id="0"/>
      <w:r>
        <w:separator/>
      </w:r>
    </w:p>
  </w:footnote>
  <w:footnote w:type="continuationSeparator" w:id="0">
    <w:p w14:paraId="4A16DD5E" w14:textId="77777777" w:rsidR="00F00F82" w:rsidRDefault="00F00F82" w:rsidP="000E29F6">
      <w:pPr>
        <w:spacing w:after="0" w:line="240" w:lineRule="auto"/>
      </w:pPr>
      <w:r>
        <w:continuationSeparator/>
      </w:r>
    </w:p>
  </w:footnote>
  <w:footnote w:type="continuationNotice" w:id="1">
    <w:p w14:paraId="6688F170" w14:textId="77777777" w:rsidR="00F00F82" w:rsidRDefault="00F00F8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061D3" w14:textId="77777777" w:rsidR="00261DEC" w:rsidRDefault="00261D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21FF4" w14:textId="44A2CE4E" w:rsidR="00DC3DD9" w:rsidRPr="00DC3DD9" w:rsidRDefault="00D905FF" w:rsidP="00DC3DD9">
    <w:pPr>
      <w:pStyle w:val="Header"/>
      <w:rPr>
        <w:rFonts w:ascii="Cambria" w:hAnsi="Cambria"/>
      </w:rPr>
    </w:pPr>
    <w:sdt>
      <w:sdtPr>
        <w:rPr>
          <w:rFonts w:ascii="Cambria" w:hAnsi="Cambria"/>
        </w:rPr>
        <w:id w:val="-160935740"/>
        <w:docPartObj>
          <w:docPartGallery w:val="Page Numbers (Top of Page)"/>
          <w:docPartUnique/>
        </w:docPartObj>
      </w:sdtPr>
      <w:sdtEndPr>
        <w:rPr>
          <w:highlight w:val="yellow"/>
        </w:rPr>
      </w:sdtEndPr>
      <w:sdtContent>
        <w:r w:rsidR="00272CCB">
          <w:rPr>
            <w:rFonts w:ascii="Cambria" w:hAnsi="Cambria"/>
          </w:rPr>
          <w:t>Report of Meeting</w:t>
        </w:r>
        <w:r w:rsidR="00DC3DD9" w:rsidRPr="00DC3DD9">
          <w:rPr>
            <w:rFonts w:ascii="Cambria" w:hAnsi="Cambria"/>
          </w:rPr>
          <w:ptab w:relativeTo="margin" w:alignment="right" w:leader="none"/>
        </w:r>
        <w:r w:rsidR="00613A3B">
          <w:rPr>
            <w:rFonts w:ascii="Cambria" w:hAnsi="Cambria"/>
          </w:rPr>
          <w:t>April 9</w:t>
        </w:r>
        <w:r w:rsidR="000C2B52">
          <w:rPr>
            <w:rFonts w:ascii="Cambria" w:hAnsi="Cambria"/>
          </w:rPr>
          <w:t>, 2026</w:t>
        </w:r>
      </w:sdtContent>
    </w:sdt>
  </w:p>
  <w:p w14:paraId="7D6E261F" w14:textId="64DE71DE" w:rsidR="000E29F6" w:rsidRDefault="00DC3DD9" w:rsidP="00724E8B">
    <w:pPr>
      <w:pStyle w:val="Header"/>
      <w:tabs>
        <w:tab w:val="clear" w:pos="9360"/>
      </w:tabs>
    </w:pPr>
    <w:r w:rsidRPr="00DC3DD9">
      <w:rPr>
        <w:rFonts w:ascii="Cambria" w:hAnsi="Cambria"/>
      </w:rPr>
      <w:t xml:space="preserve">State Project </w:t>
    </w:r>
    <w:r w:rsidR="004A33B1">
      <w:rPr>
        <w:rFonts w:ascii="Cambria" w:hAnsi="Cambria"/>
      </w:rPr>
      <w:t>0</w:t>
    </w:r>
    <w:r w:rsidR="00613A3B">
      <w:rPr>
        <w:rFonts w:ascii="Cambria" w:hAnsi="Cambria"/>
      </w:rPr>
      <w:t>108</w:t>
    </w:r>
    <w:r w:rsidR="000C2B52">
      <w:rPr>
        <w:rFonts w:ascii="Cambria" w:hAnsi="Cambria"/>
      </w:rPr>
      <w:t>-0</w:t>
    </w:r>
    <w:r w:rsidR="00613A3B">
      <w:rPr>
        <w:rFonts w:ascii="Cambria" w:hAnsi="Cambria"/>
      </w:rPr>
      <w:t>196</w:t>
    </w:r>
    <w:r w:rsidR="00DD6DD6">
      <w:rPr>
        <w:rFonts w:ascii="Cambria" w:hAnsi="Cambria"/>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5AF6F" w14:textId="77777777" w:rsidR="00261DEC" w:rsidRDefault="00261DEC">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922E3"/>
    <w:multiLevelType w:val="multilevel"/>
    <w:tmpl w:val="B0A41C04"/>
    <w:lvl w:ilvl="0">
      <w:start w:val="1"/>
      <w:numFmt w:val="lowerLetter"/>
      <w:lvlText w:val="%1)"/>
      <w:lvlJc w:val="left"/>
      <w:pPr>
        <w:ind w:left="2448" w:hanging="432"/>
      </w:pPr>
      <w:rPr>
        <w:rFonts w:hint="default"/>
      </w:rPr>
    </w:lvl>
    <w:lvl w:ilvl="1">
      <w:start w:val="1"/>
      <w:numFmt w:val="lowerRoman"/>
      <w:lvlText w:val="%2)"/>
      <w:lvlJc w:val="left"/>
      <w:pPr>
        <w:ind w:left="3024" w:hanging="432"/>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7625C2E"/>
    <w:multiLevelType w:val="hybridMultilevel"/>
    <w:tmpl w:val="7AE05A76"/>
    <w:lvl w:ilvl="0" w:tplc="7316ACD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0FA448D5"/>
    <w:multiLevelType w:val="multilevel"/>
    <w:tmpl w:val="2864DBBA"/>
    <w:lvl w:ilvl="0">
      <w:start w:val="2"/>
      <w:numFmt w:val="decimal"/>
      <w:lvlText w:val="Email %1."/>
      <w:lvlJc w:val="left"/>
      <w:pPr>
        <w:ind w:left="2160" w:hanging="1440"/>
      </w:pPr>
      <w:rPr>
        <w:rFonts w:hint="default"/>
        <w:b/>
        <w:bCs/>
        <w:i w:val="0"/>
        <w:iCs w:val="0"/>
      </w:rPr>
    </w:lvl>
    <w:lvl w:ilvl="1">
      <w:start w:val="2"/>
      <w:numFmt w:val="decimal"/>
      <w:lvlText w:val="Email Response %2."/>
      <w:lvlJc w:val="center"/>
      <w:pPr>
        <w:ind w:left="1440" w:hanging="360"/>
      </w:pPr>
      <w:rPr>
        <w:rFonts w:hint="default"/>
      </w:rPr>
    </w:lvl>
    <w:lvl w:ilvl="2">
      <w:start w:val="1"/>
      <w:numFmt w:val="decimal"/>
      <w:lvlText w:val="Post PIM Comment %3."/>
      <w:lvlJc w:val="left"/>
      <w:pPr>
        <w:ind w:left="3168" w:hanging="2448"/>
      </w:pPr>
      <w:rPr>
        <w:rFonts w:hint="default"/>
      </w:rPr>
    </w:lvl>
    <w:lvl w:ilvl="3">
      <w:start w:val="1"/>
      <w:numFmt w:val="decimal"/>
      <w:lvlText w:val="Email Response %4."/>
      <w:lvlJc w:val="center"/>
      <w:pPr>
        <w:ind w:left="1440" w:hanging="360"/>
      </w:pPr>
      <w:rPr>
        <w:rFonts w:hint="default"/>
      </w:rPr>
    </w:lvl>
    <w:lvl w:ilvl="4">
      <w:start w:val="1"/>
      <w:numFmt w:val="bullet"/>
      <w:lvlText w:val=""/>
      <w:lvlJc w:val="left"/>
      <w:pPr>
        <w:tabs>
          <w:tab w:val="num" w:pos="3384"/>
        </w:tabs>
        <w:ind w:left="3744" w:hanging="360"/>
      </w:pPr>
      <w:rPr>
        <w:rFonts w:ascii="Symbol" w:hAnsi="Symbol" w:hint="default"/>
        <w:color w:val="auto"/>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FD75A54"/>
    <w:multiLevelType w:val="multilevel"/>
    <w:tmpl w:val="04D6001C"/>
    <w:lvl w:ilvl="0">
      <w:start w:val="1"/>
      <w:numFmt w:val="lowerLetter"/>
      <w:lvlText w:val="%1)"/>
      <w:lvlJc w:val="left"/>
      <w:pPr>
        <w:ind w:left="2448" w:hanging="432"/>
      </w:pPr>
      <w:rPr>
        <w:rFonts w:hint="default"/>
      </w:rPr>
    </w:lvl>
    <w:lvl w:ilvl="1">
      <w:start w:val="1"/>
      <w:numFmt w:val="lowerRoman"/>
      <w:lvlText w:val="%2)"/>
      <w:lvlJc w:val="left"/>
      <w:pPr>
        <w:ind w:left="3024" w:hanging="432"/>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decimal"/>
      <w:lvlText w:val="%9)"/>
      <w:lvlJc w:val="left"/>
      <w:pPr>
        <w:ind w:left="3240" w:hanging="360"/>
      </w:pPr>
    </w:lvl>
  </w:abstractNum>
  <w:abstractNum w:abstractNumId="4" w15:restartNumberingAfterBreak="0">
    <w:nsid w:val="104270D2"/>
    <w:multiLevelType w:val="hybridMultilevel"/>
    <w:tmpl w:val="CC101ED4"/>
    <w:lvl w:ilvl="0" w:tplc="B9A81724">
      <w:start w:val="1"/>
      <w:numFmt w:val="decimal"/>
      <w:lvlText w:val="Email Response %1."/>
      <w:lvlJc w:val="center"/>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5" w15:restartNumberingAfterBreak="0">
    <w:nsid w:val="145B2869"/>
    <w:multiLevelType w:val="multilevel"/>
    <w:tmpl w:val="BC64D636"/>
    <w:lvl w:ilvl="0">
      <w:start w:val="1"/>
      <w:numFmt w:val="lowerLetter"/>
      <w:lvlText w:val="%1)"/>
      <w:lvlJc w:val="left"/>
      <w:pPr>
        <w:ind w:left="2448" w:hanging="432"/>
      </w:pPr>
      <w:rPr>
        <w:rFonts w:hint="default"/>
      </w:rPr>
    </w:lvl>
    <w:lvl w:ilvl="1">
      <w:start w:val="1"/>
      <w:numFmt w:val="lowerRoman"/>
      <w:lvlText w:val="%2)"/>
      <w:lvlJc w:val="left"/>
      <w:pPr>
        <w:ind w:left="3024" w:hanging="432"/>
      </w:pPr>
      <w:rPr>
        <w:rFonts w:hint="default"/>
      </w:rPr>
    </w:lvl>
    <w:lvl w:ilvl="2">
      <w:start w:val="1"/>
      <w:numFmt w:val="decimal"/>
      <w:lvlText w:val="(%3)"/>
      <w:lvlJc w:val="left"/>
      <w:pPr>
        <w:tabs>
          <w:tab w:val="num" w:pos="3168"/>
        </w:tabs>
        <w:ind w:left="3600" w:hanging="432"/>
      </w:pPr>
      <w:rPr>
        <w:rFonts w:hint="default"/>
      </w:rPr>
    </w:lvl>
    <w:lvl w:ilvl="3">
      <w:start w:val="1"/>
      <w:numFmt w:val="lowerLetter"/>
      <w:lvlText w:val="(%4)"/>
      <w:lvlJc w:val="left"/>
      <w:pPr>
        <w:ind w:left="4248" w:hanging="504"/>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EB24FA4"/>
    <w:multiLevelType w:val="multilevel"/>
    <w:tmpl w:val="B0A41C04"/>
    <w:lvl w:ilvl="0">
      <w:start w:val="1"/>
      <w:numFmt w:val="lowerLetter"/>
      <w:lvlText w:val="%1)"/>
      <w:lvlJc w:val="left"/>
      <w:pPr>
        <w:ind w:left="2448" w:hanging="432"/>
      </w:pPr>
      <w:rPr>
        <w:rFonts w:hint="default"/>
      </w:rPr>
    </w:lvl>
    <w:lvl w:ilvl="1">
      <w:start w:val="1"/>
      <w:numFmt w:val="lowerRoman"/>
      <w:lvlText w:val="%2)"/>
      <w:lvlJc w:val="left"/>
      <w:pPr>
        <w:ind w:left="3024" w:hanging="432"/>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70178D9"/>
    <w:multiLevelType w:val="multilevel"/>
    <w:tmpl w:val="3CEA5CA6"/>
    <w:lvl w:ilvl="0">
      <w:start w:val="1"/>
      <w:numFmt w:val="decimal"/>
      <w:lvlText w:val="Question %1."/>
      <w:lvlJc w:val="left"/>
      <w:pPr>
        <w:ind w:left="2160" w:hanging="1440"/>
      </w:pPr>
      <w:rPr>
        <w:rFonts w:hint="default"/>
      </w:rPr>
    </w:lvl>
    <w:lvl w:ilvl="1">
      <w:start w:val="1"/>
      <w:numFmt w:val="decimal"/>
      <w:lvlText w:val="Answer %2."/>
      <w:lvlJc w:val="left"/>
      <w:pPr>
        <w:ind w:left="2160" w:hanging="1080"/>
      </w:pPr>
      <w:rPr>
        <w:rFonts w:hint="default"/>
        <w:b w:val="0"/>
        <w:bCs w:val="0"/>
        <w:i/>
        <w:iCs/>
      </w:rPr>
    </w:lvl>
    <w:lvl w:ilvl="2">
      <w:start w:val="1"/>
      <w:numFmt w:val="decimal"/>
      <w:lvlText w:val="Post PIM Comment %3."/>
      <w:lvlJc w:val="left"/>
      <w:pPr>
        <w:ind w:left="3168" w:hanging="2448"/>
      </w:pPr>
      <w:rPr>
        <w:rFonts w:hint="default"/>
      </w:rPr>
    </w:lvl>
    <w:lvl w:ilvl="3">
      <w:start w:val="1"/>
      <w:numFmt w:val="none"/>
      <w:lvlText w:val="Post PIM Answer %3."/>
      <w:lvlJc w:val="left"/>
      <w:pPr>
        <w:ind w:left="3168" w:hanging="2088"/>
      </w:pPr>
      <w:rPr>
        <w:rFonts w:hint="default"/>
        <w:b w:val="0"/>
        <w:bCs w:val="0"/>
        <w:i/>
        <w:iCs/>
      </w:rPr>
    </w:lvl>
    <w:lvl w:ilvl="4">
      <w:start w:val="1"/>
      <w:numFmt w:val="bullet"/>
      <w:lvlText w:val=""/>
      <w:lvlJc w:val="left"/>
      <w:pPr>
        <w:tabs>
          <w:tab w:val="num" w:pos="3384"/>
        </w:tabs>
        <w:ind w:left="3744" w:hanging="360"/>
      </w:pPr>
      <w:rPr>
        <w:rFonts w:ascii="Symbol" w:hAnsi="Symbol" w:hint="default"/>
        <w:color w:val="auto"/>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FD52A59"/>
    <w:multiLevelType w:val="multilevel"/>
    <w:tmpl w:val="B0A41C04"/>
    <w:lvl w:ilvl="0">
      <w:start w:val="1"/>
      <w:numFmt w:val="lowerLetter"/>
      <w:lvlText w:val="%1)"/>
      <w:lvlJc w:val="left"/>
      <w:pPr>
        <w:ind w:left="2448" w:hanging="432"/>
      </w:pPr>
      <w:rPr>
        <w:rFonts w:hint="default"/>
      </w:rPr>
    </w:lvl>
    <w:lvl w:ilvl="1">
      <w:start w:val="1"/>
      <w:numFmt w:val="lowerRoman"/>
      <w:lvlText w:val="%2)"/>
      <w:lvlJc w:val="left"/>
      <w:pPr>
        <w:ind w:left="3024" w:hanging="432"/>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2411646"/>
    <w:multiLevelType w:val="multilevel"/>
    <w:tmpl w:val="04D6001C"/>
    <w:lvl w:ilvl="0">
      <w:start w:val="1"/>
      <w:numFmt w:val="lowerLetter"/>
      <w:lvlText w:val="%1)"/>
      <w:lvlJc w:val="left"/>
      <w:pPr>
        <w:ind w:left="2448" w:hanging="432"/>
      </w:pPr>
      <w:rPr>
        <w:rFonts w:hint="default"/>
      </w:rPr>
    </w:lvl>
    <w:lvl w:ilvl="1">
      <w:start w:val="1"/>
      <w:numFmt w:val="lowerRoman"/>
      <w:lvlText w:val="%2)"/>
      <w:lvlJc w:val="left"/>
      <w:pPr>
        <w:ind w:left="3024" w:hanging="432"/>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decimal"/>
      <w:lvlText w:val="%9)"/>
      <w:lvlJc w:val="left"/>
      <w:pPr>
        <w:ind w:left="3240" w:hanging="360"/>
      </w:pPr>
    </w:lvl>
  </w:abstractNum>
  <w:abstractNum w:abstractNumId="10" w15:restartNumberingAfterBreak="0">
    <w:nsid w:val="3CA70474"/>
    <w:multiLevelType w:val="multilevel"/>
    <w:tmpl w:val="BC64D636"/>
    <w:lvl w:ilvl="0">
      <w:start w:val="1"/>
      <w:numFmt w:val="lowerLetter"/>
      <w:lvlText w:val="%1)"/>
      <w:lvlJc w:val="left"/>
      <w:pPr>
        <w:ind w:left="2448" w:hanging="432"/>
      </w:pPr>
      <w:rPr>
        <w:rFonts w:hint="default"/>
      </w:rPr>
    </w:lvl>
    <w:lvl w:ilvl="1">
      <w:start w:val="1"/>
      <w:numFmt w:val="lowerRoman"/>
      <w:lvlText w:val="%2)"/>
      <w:lvlJc w:val="left"/>
      <w:pPr>
        <w:ind w:left="3024" w:hanging="432"/>
      </w:pPr>
      <w:rPr>
        <w:rFonts w:hint="default"/>
      </w:rPr>
    </w:lvl>
    <w:lvl w:ilvl="2">
      <w:start w:val="1"/>
      <w:numFmt w:val="decimal"/>
      <w:lvlText w:val="(%3)"/>
      <w:lvlJc w:val="left"/>
      <w:pPr>
        <w:tabs>
          <w:tab w:val="num" w:pos="3168"/>
        </w:tabs>
        <w:ind w:left="3600" w:hanging="432"/>
      </w:pPr>
      <w:rPr>
        <w:rFonts w:hint="default"/>
      </w:rPr>
    </w:lvl>
    <w:lvl w:ilvl="3">
      <w:start w:val="1"/>
      <w:numFmt w:val="lowerLetter"/>
      <w:lvlText w:val="(%4)"/>
      <w:lvlJc w:val="left"/>
      <w:pPr>
        <w:ind w:left="4248" w:hanging="504"/>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D31482A"/>
    <w:multiLevelType w:val="multilevel"/>
    <w:tmpl w:val="B0A41C04"/>
    <w:lvl w:ilvl="0">
      <w:start w:val="1"/>
      <w:numFmt w:val="lowerLetter"/>
      <w:lvlText w:val="%1)"/>
      <w:lvlJc w:val="left"/>
      <w:pPr>
        <w:ind w:left="2448" w:hanging="432"/>
      </w:pPr>
      <w:rPr>
        <w:rFonts w:hint="default"/>
      </w:rPr>
    </w:lvl>
    <w:lvl w:ilvl="1">
      <w:start w:val="1"/>
      <w:numFmt w:val="lowerRoman"/>
      <w:lvlText w:val="%2)"/>
      <w:lvlJc w:val="left"/>
      <w:pPr>
        <w:ind w:left="3024" w:hanging="432"/>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1592D2E"/>
    <w:multiLevelType w:val="hybridMultilevel"/>
    <w:tmpl w:val="328C97EA"/>
    <w:lvl w:ilvl="0" w:tplc="DED2AB9C">
      <w:start w:val="1"/>
      <w:numFmt w:val="lowerLetter"/>
      <w:lvlText w:val="%1)"/>
      <w:lvlJc w:val="left"/>
      <w:pPr>
        <w:ind w:left="2232" w:hanging="360"/>
      </w:pPr>
      <w:rPr>
        <w:rFonts w:hint="default"/>
      </w:rPr>
    </w:lvl>
    <w:lvl w:ilvl="1" w:tplc="04090019" w:tentative="1">
      <w:start w:val="1"/>
      <w:numFmt w:val="lowerLetter"/>
      <w:lvlText w:val="%2."/>
      <w:lvlJc w:val="left"/>
      <w:pPr>
        <w:ind w:left="2952" w:hanging="360"/>
      </w:pPr>
    </w:lvl>
    <w:lvl w:ilvl="2" w:tplc="0409001B" w:tentative="1">
      <w:start w:val="1"/>
      <w:numFmt w:val="lowerRoman"/>
      <w:lvlText w:val="%3."/>
      <w:lvlJc w:val="right"/>
      <w:pPr>
        <w:ind w:left="3672" w:hanging="180"/>
      </w:pPr>
    </w:lvl>
    <w:lvl w:ilvl="3" w:tplc="0409000F" w:tentative="1">
      <w:start w:val="1"/>
      <w:numFmt w:val="decimal"/>
      <w:lvlText w:val="%4."/>
      <w:lvlJc w:val="left"/>
      <w:pPr>
        <w:ind w:left="4392" w:hanging="360"/>
      </w:pPr>
    </w:lvl>
    <w:lvl w:ilvl="4" w:tplc="04090019" w:tentative="1">
      <w:start w:val="1"/>
      <w:numFmt w:val="lowerLetter"/>
      <w:lvlText w:val="%5."/>
      <w:lvlJc w:val="left"/>
      <w:pPr>
        <w:ind w:left="5112" w:hanging="360"/>
      </w:pPr>
    </w:lvl>
    <w:lvl w:ilvl="5" w:tplc="0409001B" w:tentative="1">
      <w:start w:val="1"/>
      <w:numFmt w:val="lowerRoman"/>
      <w:lvlText w:val="%6."/>
      <w:lvlJc w:val="right"/>
      <w:pPr>
        <w:ind w:left="5832" w:hanging="180"/>
      </w:pPr>
    </w:lvl>
    <w:lvl w:ilvl="6" w:tplc="0409000F" w:tentative="1">
      <w:start w:val="1"/>
      <w:numFmt w:val="decimal"/>
      <w:lvlText w:val="%7."/>
      <w:lvlJc w:val="left"/>
      <w:pPr>
        <w:ind w:left="6552" w:hanging="360"/>
      </w:pPr>
    </w:lvl>
    <w:lvl w:ilvl="7" w:tplc="04090019" w:tentative="1">
      <w:start w:val="1"/>
      <w:numFmt w:val="lowerLetter"/>
      <w:lvlText w:val="%8."/>
      <w:lvlJc w:val="left"/>
      <w:pPr>
        <w:ind w:left="7272" w:hanging="360"/>
      </w:pPr>
    </w:lvl>
    <w:lvl w:ilvl="8" w:tplc="0409001B" w:tentative="1">
      <w:start w:val="1"/>
      <w:numFmt w:val="lowerRoman"/>
      <w:lvlText w:val="%9."/>
      <w:lvlJc w:val="right"/>
      <w:pPr>
        <w:ind w:left="7992" w:hanging="180"/>
      </w:pPr>
    </w:lvl>
  </w:abstractNum>
  <w:abstractNum w:abstractNumId="13" w15:restartNumberingAfterBreak="0">
    <w:nsid w:val="4729285C"/>
    <w:multiLevelType w:val="multilevel"/>
    <w:tmpl w:val="B0A41C04"/>
    <w:lvl w:ilvl="0">
      <w:start w:val="1"/>
      <w:numFmt w:val="lowerLetter"/>
      <w:lvlText w:val="%1)"/>
      <w:lvlJc w:val="left"/>
      <w:pPr>
        <w:ind w:left="2448" w:hanging="432"/>
      </w:pPr>
      <w:rPr>
        <w:rFonts w:hint="default"/>
      </w:rPr>
    </w:lvl>
    <w:lvl w:ilvl="1">
      <w:start w:val="1"/>
      <w:numFmt w:val="lowerRoman"/>
      <w:lvlText w:val="%2)"/>
      <w:lvlJc w:val="left"/>
      <w:pPr>
        <w:ind w:left="3024" w:hanging="432"/>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8285D25"/>
    <w:multiLevelType w:val="multilevel"/>
    <w:tmpl w:val="E9D2A514"/>
    <w:lvl w:ilvl="0">
      <w:start w:val="1"/>
      <w:numFmt w:val="decimal"/>
      <w:pStyle w:val="Heading1"/>
      <w:lvlText w:val="%1."/>
      <w:lvlJc w:val="left"/>
      <w:pPr>
        <w:ind w:left="360" w:hanging="360"/>
      </w:pPr>
      <w:rPr>
        <w:rFonts w:hint="default"/>
        <w:b/>
        <w:bCs/>
      </w:rPr>
    </w:lvl>
    <w:lvl w:ilvl="1">
      <w:start w:val="1"/>
      <w:numFmt w:val="decimal"/>
      <w:isLgl/>
      <w:lvlText w:val="%1.%2"/>
      <w:lvlJc w:val="left"/>
      <w:pPr>
        <w:tabs>
          <w:tab w:val="num" w:pos="1440"/>
        </w:tabs>
        <w:ind w:left="1008" w:hanging="648"/>
      </w:pPr>
      <w:rPr>
        <w:rFonts w:hint="default"/>
      </w:rPr>
    </w:lvl>
    <w:lvl w:ilvl="2">
      <w:start w:val="1"/>
      <w:numFmt w:val="decimal"/>
      <w:isLgl/>
      <w:lvlText w:val="%1.%2.%3"/>
      <w:lvlJc w:val="left"/>
      <w:pPr>
        <w:ind w:left="720" w:firstLine="720"/>
      </w:pPr>
      <w:rPr>
        <w:rFonts w:ascii="Cambria" w:hAnsi="Cambria" w:hint="default"/>
        <w:b w:val="0"/>
        <w:i w:val="0"/>
        <w:u w:val="single"/>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5" w15:restartNumberingAfterBreak="0">
    <w:nsid w:val="4D2958BC"/>
    <w:multiLevelType w:val="multilevel"/>
    <w:tmpl w:val="B0A41C04"/>
    <w:lvl w:ilvl="0">
      <w:start w:val="1"/>
      <w:numFmt w:val="lowerLetter"/>
      <w:lvlText w:val="%1)"/>
      <w:lvlJc w:val="left"/>
      <w:pPr>
        <w:ind w:left="2448" w:hanging="432"/>
      </w:pPr>
      <w:rPr>
        <w:rFonts w:hint="default"/>
      </w:rPr>
    </w:lvl>
    <w:lvl w:ilvl="1">
      <w:start w:val="1"/>
      <w:numFmt w:val="lowerRoman"/>
      <w:lvlText w:val="%2)"/>
      <w:lvlJc w:val="left"/>
      <w:pPr>
        <w:ind w:left="3024" w:hanging="432"/>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0064DD6"/>
    <w:multiLevelType w:val="hybridMultilevel"/>
    <w:tmpl w:val="E6526926"/>
    <w:lvl w:ilvl="0" w:tplc="B9581312">
      <w:start w:val="1"/>
      <w:numFmt w:val="lowerLetter"/>
      <w:lvlText w:val="%1)"/>
      <w:lvlJc w:val="left"/>
      <w:pPr>
        <w:ind w:left="2232" w:hanging="360"/>
      </w:pPr>
      <w:rPr>
        <w:rFonts w:hint="default"/>
      </w:rPr>
    </w:lvl>
    <w:lvl w:ilvl="1" w:tplc="04090019" w:tentative="1">
      <w:start w:val="1"/>
      <w:numFmt w:val="lowerLetter"/>
      <w:lvlText w:val="%2."/>
      <w:lvlJc w:val="left"/>
      <w:pPr>
        <w:ind w:left="2952" w:hanging="360"/>
      </w:pPr>
    </w:lvl>
    <w:lvl w:ilvl="2" w:tplc="0409001B" w:tentative="1">
      <w:start w:val="1"/>
      <w:numFmt w:val="lowerRoman"/>
      <w:lvlText w:val="%3."/>
      <w:lvlJc w:val="right"/>
      <w:pPr>
        <w:ind w:left="3672" w:hanging="180"/>
      </w:pPr>
    </w:lvl>
    <w:lvl w:ilvl="3" w:tplc="0409000F" w:tentative="1">
      <w:start w:val="1"/>
      <w:numFmt w:val="decimal"/>
      <w:lvlText w:val="%4."/>
      <w:lvlJc w:val="left"/>
      <w:pPr>
        <w:ind w:left="4392" w:hanging="360"/>
      </w:pPr>
    </w:lvl>
    <w:lvl w:ilvl="4" w:tplc="04090019" w:tentative="1">
      <w:start w:val="1"/>
      <w:numFmt w:val="lowerLetter"/>
      <w:lvlText w:val="%5."/>
      <w:lvlJc w:val="left"/>
      <w:pPr>
        <w:ind w:left="5112" w:hanging="360"/>
      </w:pPr>
    </w:lvl>
    <w:lvl w:ilvl="5" w:tplc="0409001B" w:tentative="1">
      <w:start w:val="1"/>
      <w:numFmt w:val="lowerRoman"/>
      <w:lvlText w:val="%6."/>
      <w:lvlJc w:val="right"/>
      <w:pPr>
        <w:ind w:left="5832" w:hanging="180"/>
      </w:pPr>
    </w:lvl>
    <w:lvl w:ilvl="6" w:tplc="0409000F" w:tentative="1">
      <w:start w:val="1"/>
      <w:numFmt w:val="decimal"/>
      <w:lvlText w:val="%7."/>
      <w:lvlJc w:val="left"/>
      <w:pPr>
        <w:ind w:left="6552" w:hanging="360"/>
      </w:pPr>
    </w:lvl>
    <w:lvl w:ilvl="7" w:tplc="04090019" w:tentative="1">
      <w:start w:val="1"/>
      <w:numFmt w:val="lowerLetter"/>
      <w:lvlText w:val="%8."/>
      <w:lvlJc w:val="left"/>
      <w:pPr>
        <w:ind w:left="7272" w:hanging="360"/>
      </w:pPr>
    </w:lvl>
    <w:lvl w:ilvl="8" w:tplc="0409001B" w:tentative="1">
      <w:start w:val="1"/>
      <w:numFmt w:val="lowerRoman"/>
      <w:lvlText w:val="%9."/>
      <w:lvlJc w:val="right"/>
      <w:pPr>
        <w:ind w:left="7992" w:hanging="180"/>
      </w:pPr>
    </w:lvl>
  </w:abstractNum>
  <w:abstractNum w:abstractNumId="17" w15:restartNumberingAfterBreak="0">
    <w:nsid w:val="55DA59DB"/>
    <w:multiLevelType w:val="multilevel"/>
    <w:tmpl w:val="B0A41C04"/>
    <w:lvl w:ilvl="0">
      <w:start w:val="1"/>
      <w:numFmt w:val="lowerLetter"/>
      <w:lvlText w:val="%1)"/>
      <w:lvlJc w:val="left"/>
      <w:pPr>
        <w:ind w:left="2304" w:hanging="432"/>
      </w:pPr>
      <w:rPr>
        <w:rFonts w:hint="default"/>
      </w:rPr>
    </w:lvl>
    <w:lvl w:ilvl="1">
      <w:start w:val="1"/>
      <w:numFmt w:val="lowerRoman"/>
      <w:lvlText w:val="%2)"/>
      <w:lvlJc w:val="left"/>
      <w:pPr>
        <w:ind w:left="2880" w:hanging="432"/>
      </w:pPr>
      <w:rPr>
        <w:rFonts w:hint="default"/>
      </w:rPr>
    </w:lvl>
    <w:lvl w:ilvl="2">
      <w:start w:val="1"/>
      <w:numFmt w:val="decimal"/>
      <w:lvlText w:val="(%3)"/>
      <w:lvlJc w:val="left"/>
      <w:pPr>
        <w:ind w:left="936" w:hanging="360"/>
      </w:pPr>
      <w:rPr>
        <w:rFonts w:hint="default"/>
      </w:rPr>
    </w:lvl>
    <w:lvl w:ilvl="3">
      <w:start w:val="1"/>
      <w:numFmt w:val="lowerLetter"/>
      <w:lvlText w:val="(%4)"/>
      <w:lvlJc w:val="left"/>
      <w:pPr>
        <w:ind w:left="1296" w:hanging="360"/>
      </w:pPr>
      <w:rPr>
        <w:rFonts w:hint="default"/>
      </w:rPr>
    </w:lvl>
    <w:lvl w:ilvl="4">
      <w:start w:val="1"/>
      <w:numFmt w:val="lowerRoman"/>
      <w:lvlText w:val="(%5)"/>
      <w:lvlJc w:val="left"/>
      <w:pPr>
        <w:ind w:left="1656" w:hanging="360"/>
      </w:pPr>
      <w:rPr>
        <w:rFonts w:hint="default"/>
      </w:rPr>
    </w:lvl>
    <w:lvl w:ilvl="5">
      <w:start w:val="1"/>
      <w:numFmt w:val="lowerRoman"/>
      <w:lvlText w:val="(%6)"/>
      <w:lvlJc w:val="left"/>
      <w:pPr>
        <w:ind w:left="2016" w:hanging="360"/>
      </w:pPr>
      <w:rPr>
        <w:rFonts w:hint="default"/>
      </w:rPr>
    </w:lvl>
    <w:lvl w:ilvl="6">
      <w:start w:val="1"/>
      <w:numFmt w:val="decimal"/>
      <w:lvlText w:val="%7."/>
      <w:lvlJc w:val="left"/>
      <w:pPr>
        <w:ind w:left="2376" w:hanging="360"/>
      </w:pPr>
      <w:rPr>
        <w:rFonts w:hint="default"/>
      </w:rPr>
    </w:lvl>
    <w:lvl w:ilvl="7">
      <w:start w:val="1"/>
      <w:numFmt w:val="lowerLetter"/>
      <w:lvlText w:val="%8."/>
      <w:lvlJc w:val="left"/>
      <w:pPr>
        <w:ind w:left="2736" w:hanging="360"/>
      </w:pPr>
      <w:rPr>
        <w:rFonts w:hint="default"/>
      </w:rPr>
    </w:lvl>
    <w:lvl w:ilvl="8">
      <w:start w:val="1"/>
      <w:numFmt w:val="lowerRoman"/>
      <w:lvlText w:val="%9."/>
      <w:lvlJc w:val="left"/>
      <w:pPr>
        <w:ind w:left="3096" w:hanging="360"/>
      </w:pPr>
      <w:rPr>
        <w:rFonts w:hint="default"/>
      </w:rPr>
    </w:lvl>
  </w:abstractNum>
  <w:abstractNum w:abstractNumId="18" w15:restartNumberingAfterBreak="0">
    <w:nsid w:val="57CC6D76"/>
    <w:multiLevelType w:val="multilevel"/>
    <w:tmpl w:val="A12EFDFE"/>
    <w:lvl w:ilvl="0">
      <w:start w:val="2"/>
      <w:numFmt w:val="decimal"/>
      <w:lvlText w:val="Email %1."/>
      <w:lvlJc w:val="left"/>
      <w:pPr>
        <w:ind w:left="2160" w:hanging="1440"/>
      </w:pPr>
      <w:rPr>
        <w:rFonts w:hint="default"/>
        <w:b/>
        <w:bCs/>
        <w:i w:val="0"/>
        <w:iCs w:val="0"/>
      </w:rPr>
    </w:lvl>
    <w:lvl w:ilvl="1">
      <w:start w:val="3"/>
      <w:numFmt w:val="decimal"/>
      <w:lvlText w:val="Email Response %2."/>
      <w:lvlJc w:val="center"/>
      <w:pPr>
        <w:ind w:left="1440" w:hanging="360"/>
      </w:pPr>
      <w:rPr>
        <w:rFonts w:hint="default"/>
      </w:rPr>
    </w:lvl>
    <w:lvl w:ilvl="2">
      <w:start w:val="1"/>
      <w:numFmt w:val="decimal"/>
      <w:lvlText w:val="Post PIM Comment %3."/>
      <w:lvlJc w:val="left"/>
      <w:pPr>
        <w:ind w:left="3168" w:hanging="2448"/>
      </w:pPr>
      <w:rPr>
        <w:rFonts w:hint="default"/>
      </w:rPr>
    </w:lvl>
    <w:lvl w:ilvl="3">
      <w:start w:val="1"/>
      <w:numFmt w:val="decimal"/>
      <w:lvlText w:val="Email Response %4."/>
      <w:lvlJc w:val="center"/>
      <w:pPr>
        <w:ind w:left="1440" w:hanging="360"/>
      </w:pPr>
      <w:rPr>
        <w:rFonts w:hint="default"/>
      </w:rPr>
    </w:lvl>
    <w:lvl w:ilvl="4">
      <w:start w:val="1"/>
      <w:numFmt w:val="bullet"/>
      <w:lvlText w:val=""/>
      <w:lvlJc w:val="left"/>
      <w:pPr>
        <w:tabs>
          <w:tab w:val="num" w:pos="3384"/>
        </w:tabs>
        <w:ind w:left="3744" w:hanging="360"/>
      </w:pPr>
      <w:rPr>
        <w:rFonts w:ascii="Symbol" w:hAnsi="Symbol" w:hint="default"/>
        <w:color w:val="auto"/>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BA508C6"/>
    <w:multiLevelType w:val="multilevel"/>
    <w:tmpl w:val="04D6001C"/>
    <w:lvl w:ilvl="0">
      <w:start w:val="1"/>
      <w:numFmt w:val="lowerLetter"/>
      <w:lvlText w:val="%1)"/>
      <w:lvlJc w:val="left"/>
      <w:pPr>
        <w:ind w:left="2448" w:hanging="432"/>
      </w:pPr>
      <w:rPr>
        <w:rFonts w:hint="default"/>
      </w:rPr>
    </w:lvl>
    <w:lvl w:ilvl="1">
      <w:start w:val="1"/>
      <w:numFmt w:val="lowerRoman"/>
      <w:lvlText w:val="%2)"/>
      <w:lvlJc w:val="left"/>
      <w:pPr>
        <w:ind w:left="3024" w:hanging="432"/>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decimal"/>
      <w:lvlText w:val="%9)"/>
      <w:lvlJc w:val="left"/>
      <w:pPr>
        <w:ind w:left="3240" w:hanging="360"/>
      </w:pPr>
    </w:lvl>
  </w:abstractNum>
  <w:abstractNum w:abstractNumId="20" w15:restartNumberingAfterBreak="0">
    <w:nsid w:val="70025270"/>
    <w:multiLevelType w:val="multilevel"/>
    <w:tmpl w:val="BC64D636"/>
    <w:lvl w:ilvl="0">
      <w:start w:val="1"/>
      <w:numFmt w:val="lowerLetter"/>
      <w:lvlText w:val="%1)"/>
      <w:lvlJc w:val="left"/>
      <w:pPr>
        <w:ind w:left="2448" w:hanging="432"/>
      </w:pPr>
      <w:rPr>
        <w:rFonts w:hint="default"/>
      </w:rPr>
    </w:lvl>
    <w:lvl w:ilvl="1">
      <w:start w:val="1"/>
      <w:numFmt w:val="lowerRoman"/>
      <w:lvlText w:val="%2)"/>
      <w:lvlJc w:val="left"/>
      <w:pPr>
        <w:ind w:left="3024" w:hanging="432"/>
      </w:pPr>
      <w:rPr>
        <w:rFonts w:hint="default"/>
      </w:rPr>
    </w:lvl>
    <w:lvl w:ilvl="2">
      <w:start w:val="1"/>
      <w:numFmt w:val="decimal"/>
      <w:lvlText w:val="(%3)"/>
      <w:lvlJc w:val="left"/>
      <w:pPr>
        <w:tabs>
          <w:tab w:val="num" w:pos="3168"/>
        </w:tabs>
        <w:ind w:left="3600" w:hanging="432"/>
      </w:pPr>
      <w:rPr>
        <w:rFonts w:hint="default"/>
      </w:rPr>
    </w:lvl>
    <w:lvl w:ilvl="3">
      <w:start w:val="1"/>
      <w:numFmt w:val="lowerLetter"/>
      <w:lvlText w:val="(%4)"/>
      <w:lvlJc w:val="left"/>
      <w:pPr>
        <w:ind w:left="4248" w:hanging="504"/>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5B26C95"/>
    <w:multiLevelType w:val="multilevel"/>
    <w:tmpl w:val="8AD4836C"/>
    <w:lvl w:ilvl="0">
      <w:start w:val="1"/>
      <w:numFmt w:val="decimal"/>
      <w:lvlText w:val="Email %1."/>
      <w:lvlJc w:val="left"/>
      <w:pPr>
        <w:ind w:left="2160" w:hanging="1440"/>
      </w:pPr>
      <w:rPr>
        <w:rFonts w:hint="default"/>
        <w:b/>
        <w:bCs/>
        <w:i w:val="0"/>
        <w:iCs w:val="0"/>
      </w:rPr>
    </w:lvl>
    <w:lvl w:ilvl="1">
      <w:start w:val="1"/>
      <w:numFmt w:val="decimal"/>
      <w:lvlText w:val="Email Response %2."/>
      <w:lvlJc w:val="center"/>
      <w:pPr>
        <w:ind w:left="1440" w:hanging="360"/>
      </w:pPr>
      <w:rPr>
        <w:rFonts w:hint="default"/>
      </w:rPr>
    </w:lvl>
    <w:lvl w:ilvl="2">
      <w:start w:val="1"/>
      <w:numFmt w:val="decimal"/>
      <w:lvlText w:val="Post PIM Comment %3."/>
      <w:lvlJc w:val="left"/>
      <w:pPr>
        <w:ind w:left="3168" w:hanging="2448"/>
      </w:pPr>
      <w:rPr>
        <w:rFonts w:hint="default"/>
      </w:rPr>
    </w:lvl>
    <w:lvl w:ilvl="3">
      <w:start w:val="1"/>
      <w:numFmt w:val="decimal"/>
      <w:lvlText w:val="Email Response %4."/>
      <w:lvlJc w:val="center"/>
      <w:pPr>
        <w:ind w:left="1440" w:hanging="360"/>
      </w:pPr>
      <w:rPr>
        <w:rFonts w:hint="default"/>
      </w:rPr>
    </w:lvl>
    <w:lvl w:ilvl="4">
      <w:start w:val="1"/>
      <w:numFmt w:val="bullet"/>
      <w:lvlText w:val=""/>
      <w:lvlJc w:val="left"/>
      <w:pPr>
        <w:tabs>
          <w:tab w:val="num" w:pos="3384"/>
        </w:tabs>
        <w:ind w:left="3744" w:hanging="360"/>
      </w:pPr>
      <w:rPr>
        <w:rFonts w:ascii="Symbol" w:hAnsi="Symbol" w:hint="default"/>
        <w:color w:val="auto"/>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7F83E55"/>
    <w:multiLevelType w:val="hybridMultilevel"/>
    <w:tmpl w:val="F61A061A"/>
    <w:lvl w:ilvl="0" w:tplc="0409000F">
      <w:start w:val="1"/>
      <w:numFmt w:val="decimal"/>
      <w:lvlText w:val="%1."/>
      <w:lvlJc w:val="left"/>
      <w:pPr>
        <w:ind w:left="2592" w:hanging="360"/>
      </w:pPr>
    </w:lvl>
    <w:lvl w:ilvl="1" w:tplc="04090019" w:tentative="1">
      <w:start w:val="1"/>
      <w:numFmt w:val="lowerLetter"/>
      <w:lvlText w:val="%2."/>
      <w:lvlJc w:val="left"/>
      <w:pPr>
        <w:ind w:left="3312" w:hanging="360"/>
      </w:pPr>
    </w:lvl>
    <w:lvl w:ilvl="2" w:tplc="0409001B" w:tentative="1">
      <w:start w:val="1"/>
      <w:numFmt w:val="lowerRoman"/>
      <w:lvlText w:val="%3."/>
      <w:lvlJc w:val="right"/>
      <w:pPr>
        <w:ind w:left="4032" w:hanging="180"/>
      </w:pPr>
    </w:lvl>
    <w:lvl w:ilvl="3" w:tplc="0409000F" w:tentative="1">
      <w:start w:val="1"/>
      <w:numFmt w:val="decimal"/>
      <w:lvlText w:val="%4."/>
      <w:lvlJc w:val="left"/>
      <w:pPr>
        <w:ind w:left="4752" w:hanging="360"/>
      </w:pPr>
    </w:lvl>
    <w:lvl w:ilvl="4" w:tplc="04090019" w:tentative="1">
      <w:start w:val="1"/>
      <w:numFmt w:val="lowerLetter"/>
      <w:lvlText w:val="%5."/>
      <w:lvlJc w:val="left"/>
      <w:pPr>
        <w:ind w:left="5472" w:hanging="360"/>
      </w:pPr>
    </w:lvl>
    <w:lvl w:ilvl="5" w:tplc="0409001B" w:tentative="1">
      <w:start w:val="1"/>
      <w:numFmt w:val="lowerRoman"/>
      <w:lvlText w:val="%6."/>
      <w:lvlJc w:val="right"/>
      <w:pPr>
        <w:ind w:left="6192" w:hanging="180"/>
      </w:pPr>
    </w:lvl>
    <w:lvl w:ilvl="6" w:tplc="0409000F" w:tentative="1">
      <w:start w:val="1"/>
      <w:numFmt w:val="decimal"/>
      <w:lvlText w:val="%7."/>
      <w:lvlJc w:val="left"/>
      <w:pPr>
        <w:ind w:left="6912" w:hanging="360"/>
      </w:pPr>
    </w:lvl>
    <w:lvl w:ilvl="7" w:tplc="04090019" w:tentative="1">
      <w:start w:val="1"/>
      <w:numFmt w:val="lowerLetter"/>
      <w:lvlText w:val="%8."/>
      <w:lvlJc w:val="left"/>
      <w:pPr>
        <w:ind w:left="7632" w:hanging="360"/>
      </w:pPr>
    </w:lvl>
    <w:lvl w:ilvl="8" w:tplc="0409001B" w:tentative="1">
      <w:start w:val="1"/>
      <w:numFmt w:val="lowerRoman"/>
      <w:lvlText w:val="%9."/>
      <w:lvlJc w:val="right"/>
      <w:pPr>
        <w:ind w:left="8352" w:hanging="180"/>
      </w:pPr>
    </w:lvl>
  </w:abstractNum>
  <w:abstractNum w:abstractNumId="23" w15:restartNumberingAfterBreak="0">
    <w:nsid w:val="79080471"/>
    <w:multiLevelType w:val="multilevel"/>
    <w:tmpl w:val="BC64D636"/>
    <w:lvl w:ilvl="0">
      <w:start w:val="1"/>
      <w:numFmt w:val="lowerLetter"/>
      <w:lvlText w:val="%1)"/>
      <w:lvlJc w:val="left"/>
      <w:pPr>
        <w:ind w:left="2448" w:hanging="432"/>
      </w:pPr>
      <w:rPr>
        <w:rFonts w:hint="default"/>
      </w:rPr>
    </w:lvl>
    <w:lvl w:ilvl="1">
      <w:start w:val="1"/>
      <w:numFmt w:val="lowerRoman"/>
      <w:lvlText w:val="%2)"/>
      <w:lvlJc w:val="left"/>
      <w:pPr>
        <w:ind w:left="3024" w:hanging="432"/>
      </w:pPr>
      <w:rPr>
        <w:rFonts w:hint="default"/>
      </w:rPr>
    </w:lvl>
    <w:lvl w:ilvl="2">
      <w:start w:val="1"/>
      <w:numFmt w:val="decimal"/>
      <w:lvlText w:val="(%3)"/>
      <w:lvlJc w:val="left"/>
      <w:pPr>
        <w:tabs>
          <w:tab w:val="num" w:pos="3168"/>
        </w:tabs>
        <w:ind w:left="3600" w:hanging="432"/>
      </w:pPr>
      <w:rPr>
        <w:rFonts w:hint="default"/>
      </w:rPr>
    </w:lvl>
    <w:lvl w:ilvl="3">
      <w:start w:val="1"/>
      <w:numFmt w:val="lowerLetter"/>
      <w:lvlText w:val="(%4)"/>
      <w:lvlJc w:val="left"/>
      <w:pPr>
        <w:ind w:left="4248" w:hanging="504"/>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24142573">
    <w:abstractNumId w:val="14"/>
  </w:num>
  <w:num w:numId="2" w16cid:durableId="1639843472">
    <w:abstractNumId w:val="14"/>
    <w:lvlOverride w:ilvl="0">
      <w:lvl w:ilvl="0">
        <w:start w:val="1"/>
        <w:numFmt w:val="decimal"/>
        <w:pStyle w:val="Heading1"/>
        <w:lvlText w:val="%1."/>
        <w:lvlJc w:val="left"/>
        <w:pPr>
          <w:ind w:left="360" w:hanging="360"/>
        </w:pPr>
        <w:rPr>
          <w:rFonts w:hint="default"/>
          <w:b/>
          <w:bCs/>
        </w:rPr>
      </w:lvl>
    </w:lvlOverride>
    <w:lvlOverride w:ilvl="1">
      <w:lvl w:ilvl="1">
        <w:start w:val="1"/>
        <w:numFmt w:val="decimal"/>
        <w:isLgl/>
        <w:lvlText w:val="%1.%2"/>
        <w:lvlJc w:val="left"/>
        <w:pPr>
          <w:tabs>
            <w:tab w:val="num" w:pos="1440"/>
          </w:tabs>
          <w:ind w:left="1440" w:hanging="720"/>
        </w:pPr>
        <w:rPr>
          <w:rFonts w:hint="default"/>
        </w:rPr>
      </w:lvl>
    </w:lvlOverride>
    <w:lvlOverride w:ilvl="2">
      <w:lvl w:ilvl="2">
        <w:start w:val="1"/>
        <w:numFmt w:val="decimal"/>
        <w:isLgl/>
        <w:lvlText w:val="%1.%2.%3"/>
        <w:lvlJc w:val="left"/>
        <w:pPr>
          <w:ind w:left="1872" w:hanging="720"/>
        </w:pPr>
        <w:rPr>
          <w:rFonts w:ascii="Cambria" w:hAnsi="Cambria" w:hint="default"/>
          <w:b w:val="0"/>
          <w:i w:val="0"/>
          <w:u w:val="none"/>
        </w:rPr>
      </w:lvl>
    </w:lvlOverride>
    <w:lvlOverride w:ilvl="3">
      <w:lvl w:ilvl="3">
        <w:start w:val="1"/>
        <w:numFmt w:val="decimal"/>
        <w:isLgl/>
        <w:lvlText w:val="%1.%2.%3.%4"/>
        <w:lvlJc w:val="left"/>
        <w:pPr>
          <w:ind w:left="720" w:hanging="720"/>
        </w:pPr>
        <w:rPr>
          <w:rFonts w:hint="default"/>
        </w:rPr>
      </w:lvl>
    </w:lvlOverride>
    <w:lvlOverride w:ilvl="4">
      <w:lvl w:ilvl="4">
        <w:start w:val="1"/>
        <w:numFmt w:val="decimal"/>
        <w:isLgl/>
        <w:lvlText w:val="%1.%2.%3.%4.%5"/>
        <w:lvlJc w:val="left"/>
        <w:pPr>
          <w:ind w:left="1080" w:hanging="1080"/>
        </w:pPr>
        <w:rPr>
          <w:rFonts w:hint="default"/>
        </w:rPr>
      </w:lvl>
    </w:lvlOverride>
    <w:lvlOverride w:ilvl="5">
      <w:lvl w:ilvl="5">
        <w:start w:val="1"/>
        <w:numFmt w:val="decimal"/>
        <w:isLgl/>
        <w:lvlText w:val="%1.%2.%3.%4.%5.%6"/>
        <w:lvlJc w:val="left"/>
        <w:pPr>
          <w:ind w:left="1080" w:hanging="1080"/>
        </w:pPr>
        <w:rPr>
          <w:rFonts w:hint="default"/>
        </w:rPr>
      </w:lvl>
    </w:lvlOverride>
    <w:lvlOverride w:ilvl="6">
      <w:lvl w:ilvl="6">
        <w:start w:val="1"/>
        <w:numFmt w:val="decimal"/>
        <w:isLgl/>
        <w:lvlText w:val="%1.%2.%3.%4.%5.%6.%7"/>
        <w:lvlJc w:val="left"/>
        <w:pPr>
          <w:ind w:left="1440" w:hanging="1440"/>
        </w:pPr>
        <w:rPr>
          <w:rFonts w:hint="default"/>
        </w:rPr>
      </w:lvl>
    </w:lvlOverride>
    <w:lvlOverride w:ilvl="7">
      <w:lvl w:ilvl="7">
        <w:start w:val="1"/>
        <w:numFmt w:val="decimal"/>
        <w:isLgl/>
        <w:lvlText w:val="%1.%2.%3.%4.%5.%6.%7.%8"/>
        <w:lvlJc w:val="left"/>
        <w:pPr>
          <w:ind w:left="1440" w:hanging="1440"/>
        </w:pPr>
        <w:rPr>
          <w:rFonts w:hint="default"/>
        </w:rPr>
      </w:lvl>
    </w:lvlOverride>
    <w:lvlOverride w:ilvl="8">
      <w:lvl w:ilvl="8">
        <w:start w:val="1"/>
        <w:numFmt w:val="decimal"/>
        <w:isLgl/>
        <w:lvlText w:val="%1.%2.%3.%4.%5.%6.%7.%8.%9"/>
        <w:lvlJc w:val="left"/>
        <w:pPr>
          <w:ind w:left="1440" w:hanging="1440"/>
        </w:pPr>
        <w:rPr>
          <w:rFonts w:hint="default"/>
        </w:rPr>
      </w:lvl>
    </w:lvlOverride>
  </w:num>
  <w:num w:numId="3" w16cid:durableId="7801549">
    <w:abstractNumId w:val="0"/>
  </w:num>
  <w:num w:numId="4" w16cid:durableId="2027368613">
    <w:abstractNumId w:val="13"/>
  </w:num>
  <w:num w:numId="5" w16cid:durableId="2131046805">
    <w:abstractNumId w:val="15"/>
  </w:num>
  <w:num w:numId="6" w16cid:durableId="947663319">
    <w:abstractNumId w:val="19"/>
  </w:num>
  <w:num w:numId="7" w16cid:durableId="643395072">
    <w:abstractNumId w:val="11"/>
  </w:num>
  <w:num w:numId="8" w16cid:durableId="1288972650">
    <w:abstractNumId w:val="8"/>
  </w:num>
  <w:num w:numId="9" w16cid:durableId="1999846097">
    <w:abstractNumId w:val="10"/>
  </w:num>
  <w:num w:numId="10" w16cid:durableId="1438527541">
    <w:abstractNumId w:val="20"/>
  </w:num>
  <w:num w:numId="11" w16cid:durableId="240455383">
    <w:abstractNumId w:val="5"/>
  </w:num>
  <w:num w:numId="12" w16cid:durableId="127015260">
    <w:abstractNumId w:val="23"/>
  </w:num>
  <w:num w:numId="13" w16cid:durableId="935480412">
    <w:abstractNumId w:val="7"/>
  </w:num>
  <w:num w:numId="14" w16cid:durableId="1384596219">
    <w:abstractNumId w:val="7"/>
    <w:lvlOverride w:ilvl="0">
      <w:lvl w:ilvl="0">
        <w:start w:val="1"/>
        <w:numFmt w:val="decimal"/>
        <w:lvlText w:val="Question %1."/>
        <w:lvlJc w:val="left"/>
        <w:pPr>
          <w:ind w:left="2160" w:hanging="1440"/>
        </w:pPr>
        <w:rPr>
          <w:rFonts w:hint="default"/>
          <w:b/>
          <w:bCs/>
          <w:i w:val="0"/>
          <w:iCs w:val="0"/>
        </w:rPr>
      </w:lvl>
    </w:lvlOverride>
    <w:lvlOverride w:ilvl="1">
      <w:lvl w:ilvl="1">
        <w:start w:val="1"/>
        <w:numFmt w:val="none"/>
        <w:lvlText w:val="Answer %1."/>
        <w:lvlJc w:val="left"/>
        <w:pPr>
          <w:ind w:left="2160" w:hanging="1080"/>
        </w:pPr>
        <w:rPr>
          <w:rFonts w:hint="default"/>
          <w:b w:val="0"/>
          <w:bCs w:val="0"/>
          <w:i/>
          <w:iCs/>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5" w16cid:durableId="571476836">
    <w:abstractNumId w:val="9"/>
  </w:num>
  <w:num w:numId="16" w16cid:durableId="2079201847">
    <w:abstractNumId w:val="17"/>
  </w:num>
  <w:num w:numId="17" w16cid:durableId="992685772">
    <w:abstractNumId w:val="3"/>
  </w:num>
  <w:num w:numId="18" w16cid:durableId="324163508">
    <w:abstractNumId w:val="12"/>
  </w:num>
  <w:num w:numId="19" w16cid:durableId="475418813">
    <w:abstractNumId w:val="1"/>
  </w:num>
  <w:num w:numId="20" w16cid:durableId="49304566">
    <w:abstractNumId w:val="16"/>
  </w:num>
  <w:num w:numId="21" w16cid:durableId="110441157">
    <w:abstractNumId w:val="22"/>
  </w:num>
  <w:num w:numId="22" w16cid:durableId="1431774937">
    <w:abstractNumId w:val="6"/>
  </w:num>
  <w:num w:numId="23" w16cid:durableId="1769961215">
    <w:abstractNumId w:val="21"/>
  </w:num>
  <w:num w:numId="24" w16cid:durableId="181358140">
    <w:abstractNumId w:val="4"/>
  </w:num>
  <w:num w:numId="25" w16cid:durableId="1331829336">
    <w:abstractNumId w:val="18"/>
  </w:num>
  <w:num w:numId="26" w16cid:durableId="133376162">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710"/>
    <w:rsid w:val="000016F6"/>
    <w:rsid w:val="000018A5"/>
    <w:rsid w:val="000042EA"/>
    <w:rsid w:val="00005745"/>
    <w:rsid w:val="0000686F"/>
    <w:rsid w:val="00010859"/>
    <w:rsid w:val="00012BDD"/>
    <w:rsid w:val="00016207"/>
    <w:rsid w:val="00016427"/>
    <w:rsid w:val="00020059"/>
    <w:rsid w:val="00020170"/>
    <w:rsid w:val="00021D6B"/>
    <w:rsid w:val="0002361A"/>
    <w:rsid w:val="000237B0"/>
    <w:rsid w:val="0002473D"/>
    <w:rsid w:val="00026B8D"/>
    <w:rsid w:val="00026BE9"/>
    <w:rsid w:val="0002751E"/>
    <w:rsid w:val="000356C4"/>
    <w:rsid w:val="00036F37"/>
    <w:rsid w:val="00037D67"/>
    <w:rsid w:val="00042C52"/>
    <w:rsid w:val="00043C82"/>
    <w:rsid w:val="00044945"/>
    <w:rsid w:val="00045D1C"/>
    <w:rsid w:val="0005040A"/>
    <w:rsid w:val="000511E4"/>
    <w:rsid w:val="00054B3B"/>
    <w:rsid w:val="000562A3"/>
    <w:rsid w:val="00057072"/>
    <w:rsid w:val="0006017F"/>
    <w:rsid w:val="0006081A"/>
    <w:rsid w:val="00061AD2"/>
    <w:rsid w:val="000723EF"/>
    <w:rsid w:val="00072C60"/>
    <w:rsid w:val="00072CC8"/>
    <w:rsid w:val="00076182"/>
    <w:rsid w:val="00076C01"/>
    <w:rsid w:val="00081C35"/>
    <w:rsid w:val="00082D2C"/>
    <w:rsid w:val="00082EB8"/>
    <w:rsid w:val="0008309D"/>
    <w:rsid w:val="00083522"/>
    <w:rsid w:val="000839D6"/>
    <w:rsid w:val="00084828"/>
    <w:rsid w:val="000864FE"/>
    <w:rsid w:val="000868CF"/>
    <w:rsid w:val="0009387A"/>
    <w:rsid w:val="00096762"/>
    <w:rsid w:val="00097833"/>
    <w:rsid w:val="00097DFF"/>
    <w:rsid w:val="000A090B"/>
    <w:rsid w:val="000A1948"/>
    <w:rsid w:val="000A3C0B"/>
    <w:rsid w:val="000A3EBB"/>
    <w:rsid w:val="000B0D8B"/>
    <w:rsid w:val="000B137D"/>
    <w:rsid w:val="000B1B44"/>
    <w:rsid w:val="000B4C1C"/>
    <w:rsid w:val="000B55E0"/>
    <w:rsid w:val="000B67C0"/>
    <w:rsid w:val="000B6D97"/>
    <w:rsid w:val="000B7AE7"/>
    <w:rsid w:val="000C0BD6"/>
    <w:rsid w:val="000C1CED"/>
    <w:rsid w:val="000C2B52"/>
    <w:rsid w:val="000C3568"/>
    <w:rsid w:val="000C38E0"/>
    <w:rsid w:val="000D15E0"/>
    <w:rsid w:val="000D18C8"/>
    <w:rsid w:val="000D1C97"/>
    <w:rsid w:val="000D3538"/>
    <w:rsid w:val="000D44A8"/>
    <w:rsid w:val="000D5619"/>
    <w:rsid w:val="000D6D9A"/>
    <w:rsid w:val="000D7040"/>
    <w:rsid w:val="000E043A"/>
    <w:rsid w:val="000E1C48"/>
    <w:rsid w:val="000E1CC5"/>
    <w:rsid w:val="000E29F6"/>
    <w:rsid w:val="000E2A77"/>
    <w:rsid w:val="000E2C87"/>
    <w:rsid w:val="000E3D46"/>
    <w:rsid w:val="000E6742"/>
    <w:rsid w:val="000F172C"/>
    <w:rsid w:val="000F2984"/>
    <w:rsid w:val="000F2E8E"/>
    <w:rsid w:val="000F4028"/>
    <w:rsid w:val="000F4E5B"/>
    <w:rsid w:val="000F51A4"/>
    <w:rsid w:val="000F6D9A"/>
    <w:rsid w:val="00100D46"/>
    <w:rsid w:val="001044C5"/>
    <w:rsid w:val="00106354"/>
    <w:rsid w:val="0010721F"/>
    <w:rsid w:val="001073B6"/>
    <w:rsid w:val="00107B6C"/>
    <w:rsid w:val="0011101C"/>
    <w:rsid w:val="001125B8"/>
    <w:rsid w:val="00113808"/>
    <w:rsid w:val="00114126"/>
    <w:rsid w:val="00116D3F"/>
    <w:rsid w:val="0012034D"/>
    <w:rsid w:val="0012092B"/>
    <w:rsid w:val="001215F7"/>
    <w:rsid w:val="00121798"/>
    <w:rsid w:val="00122923"/>
    <w:rsid w:val="00123DBC"/>
    <w:rsid w:val="00127C4E"/>
    <w:rsid w:val="001300F9"/>
    <w:rsid w:val="001303E3"/>
    <w:rsid w:val="001319FC"/>
    <w:rsid w:val="00132172"/>
    <w:rsid w:val="0013393B"/>
    <w:rsid w:val="00142B80"/>
    <w:rsid w:val="00143BB4"/>
    <w:rsid w:val="00144A7D"/>
    <w:rsid w:val="00145604"/>
    <w:rsid w:val="0015253C"/>
    <w:rsid w:val="00153A5C"/>
    <w:rsid w:val="00162084"/>
    <w:rsid w:val="00162C39"/>
    <w:rsid w:val="00165D51"/>
    <w:rsid w:val="0017103D"/>
    <w:rsid w:val="00172243"/>
    <w:rsid w:val="001744E5"/>
    <w:rsid w:val="00177323"/>
    <w:rsid w:val="00177D8F"/>
    <w:rsid w:val="00180B11"/>
    <w:rsid w:val="00181970"/>
    <w:rsid w:val="00181F3A"/>
    <w:rsid w:val="00182C63"/>
    <w:rsid w:val="00185818"/>
    <w:rsid w:val="00185873"/>
    <w:rsid w:val="001936FC"/>
    <w:rsid w:val="0019385A"/>
    <w:rsid w:val="00193B4D"/>
    <w:rsid w:val="001A08F8"/>
    <w:rsid w:val="001A4AE8"/>
    <w:rsid w:val="001A72FF"/>
    <w:rsid w:val="001B0E79"/>
    <w:rsid w:val="001B6132"/>
    <w:rsid w:val="001B76BB"/>
    <w:rsid w:val="001C1428"/>
    <w:rsid w:val="001C1710"/>
    <w:rsid w:val="001C21BF"/>
    <w:rsid w:val="001C2A00"/>
    <w:rsid w:val="001C4552"/>
    <w:rsid w:val="001C4832"/>
    <w:rsid w:val="001C4B54"/>
    <w:rsid w:val="001C612F"/>
    <w:rsid w:val="001D0153"/>
    <w:rsid w:val="001D37DD"/>
    <w:rsid w:val="001E00E6"/>
    <w:rsid w:val="001E1AFB"/>
    <w:rsid w:val="001E34B9"/>
    <w:rsid w:val="001E4BFF"/>
    <w:rsid w:val="001E60E1"/>
    <w:rsid w:val="001E6642"/>
    <w:rsid w:val="001E6B16"/>
    <w:rsid w:val="001E7392"/>
    <w:rsid w:val="001E74EF"/>
    <w:rsid w:val="001F0BFD"/>
    <w:rsid w:val="001F1FB5"/>
    <w:rsid w:val="001F44AC"/>
    <w:rsid w:val="001F48B3"/>
    <w:rsid w:val="001F56D5"/>
    <w:rsid w:val="002015A2"/>
    <w:rsid w:val="002026D6"/>
    <w:rsid w:val="002039A8"/>
    <w:rsid w:val="002048CB"/>
    <w:rsid w:val="00205212"/>
    <w:rsid w:val="00210312"/>
    <w:rsid w:val="0021053E"/>
    <w:rsid w:val="00215E61"/>
    <w:rsid w:val="00216164"/>
    <w:rsid w:val="0021739E"/>
    <w:rsid w:val="00217A72"/>
    <w:rsid w:val="002206F6"/>
    <w:rsid w:val="00221DC2"/>
    <w:rsid w:val="002225CB"/>
    <w:rsid w:val="00224C88"/>
    <w:rsid w:val="00225C22"/>
    <w:rsid w:val="00225CC1"/>
    <w:rsid w:val="002314B9"/>
    <w:rsid w:val="002331A3"/>
    <w:rsid w:val="00235FE5"/>
    <w:rsid w:val="002363C2"/>
    <w:rsid w:val="00236570"/>
    <w:rsid w:val="002373B5"/>
    <w:rsid w:val="002376D5"/>
    <w:rsid w:val="00237715"/>
    <w:rsid w:val="00237A1C"/>
    <w:rsid w:val="00242431"/>
    <w:rsid w:val="00243463"/>
    <w:rsid w:val="00245727"/>
    <w:rsid w:val="00247A7B"/>
    <w:rsid w:val="00250006"/>
    <w:rsid w:val="00250D67"/>
    <w:rsid w:val="00255E8A"/>
    <w:rsid w:val="00261DEC"/>
    <w:rsid w:val="002623A9"/>
    <w:rsid w:val="00262EF7"/>
    <w:rsid w:val="00263327"/>
    <w:rsid w:val="00264F3C"/>
    <w:rsid w:val="00265788"/>
    <w:rsid w:val="0026607F"/>
    <w:rsid w:val="00267F0F"/>
    <w:rsid w:val="00272CCB"/>
    <w:rsid w:val="00272EF3"/>
    <w:rsid w:val="0027411F"/>
    <w:rsid w:val="002743AA"/>
    <w:rsid w:val="00274B27"/>
    <w:rsid w:val="00276447"/>
    <w:rsid w:val="00277D7C"/>
    <w:rsid w:val="0028078C"/>
    <w:rsid w:val="00283FBD"/>
    <w:rsid w:val="00286204"/>
    <w:rsid w:val="00286C99"/>
    <w:rsid w:val="00286E0B"/>
    <w:rsid w:val="00287243"/>
    <w:rsid w:val="00287839"/>
    <w:rsid w:val="0029059B"/>
    <w:rsid w:val="0029121D"/>
    <w:rsid w:val="0029137D"/>
    <w:rsid w:val="0029213D"/>
    <w:rsid w:val="00292FAF"/>
    <w:rsid w:val="0029578D"/>
    <w:rsid w:val="002A0FFF"/>
    <w:rsid w:val="002A2C7B"/>
    <w:rsid w:val="002A2F19"/>
    <w:rsid w:val="002A513C"/>
    <w:rsid w:val="002A62D9"/>
    <w:rsid w:val="002A6685"/>
    <w:rsid w:val="002A796A"/>
    <w:rsid w:val="002A7B9C"/>
    <w:rsid w:val="002B4918"/>
    <w:rsid w:val="002B492B"/>
    <w:rsid w:val="002C0879"/>
    <w:rsid w:val="002C162E"/>
    <w:rsid w:val="002C462B"/>
    <w:rsid w:val="002C5D85"/>
    <w:rsid w:val="002C729E"/>
    <w:rsid w:val="002D06F9"/>
    <w:rsid w:val="002D0E6A"/>
    <w:rsid w:val="002D4841"/>
    <w:rsid w:val="002D4927"/>
    <w:rsid w:val="002D4BFD"/>
    <w:rsid w:val="002D55BD"/>
    <w:rsid w:val="002E4881"/>
    <w:rsid w:val="002F2032"/>
    <w:rsid w:val="002F27FB"/>
    <w:rsid w:val="002F2A15"/>
    <w:rsid w:val="002F2C43"/>
    <w:rsid w:val="002F3023"/>
    <w:rsid w:val="002F302E"/>
    <w:rsid w:val="002F461C"/>
    <w:rsid w:val="002F6053"/>
    <w:rsid w:val="002F788F"/>
    <w:rsid w:val="002F7A18"/>
    <w:rsid w:val="00300138"/>
    <w:rsid w:val="00300B1B"/>
    <w:rsid w:val="00301238"/>
    <w:rsid w:val="00302B11"/>
    <w:rsid w:val="00302C9A"/>
    <w:rsid w:val="00302CDE"/>
    <w:rsid w:val="00302E21"/>
    <w:rsid w:val="00302E7A"/>
    <w:rsid w:val="00305187"/>
    <w:rsid w:val="00311711"/>
    <w:rsid w:val="003134C3"/>
    <w:rsid w:val="0031552F"/>
    <w:rsid w:val="00315E89"/>
    <w:rsid w:val="00320D5C"/>
    <w:rsid w:val="00322BB1"/>
    <w:rsid w:val="0032389B"/>
    <w:rsid w:val="0032466F"/>
    <w:rsid w:val="003248D4"/>
    <w:rsid w:val="003266DB"/>
    <w:rsid w:val="00327D99"/>
    <w:rsid w:val="00327E5D"/>
    <w:rsid w:val="00330A1B"/>
    <w:rsid w:val="003318C2"/>
    <w:rsid w:val="003327D1"/>
    <w:rsid w:val="00333393"/>
    <w:rsid w:val="00334C1D"/>
    <w:rsid w:val="00335218"/>
    <w:rsid w:val="00335358"/>
    <w:rsid w:val="003357C0"/>
    <w:rsid w:val="00335C08"/>
    <w:rsid w:val="00341DE7"/>
    <w:rsid w:val="00342952"/>
    <w:rsid w:val="00343714"/>
    <w:rsid w:val="00343A2B"/>
    <w:rsid w:val="00344084"/>
    <w:rsid w:val="0034429B"/>
    <w:rsid w:val="003449C8"/>
    <w:rsid w:val="00344FE4"/>
    <w:rsid w:val="00346F32"/>
    <w:rsid w:val="00350D86"/>
    <w:rsid w:val="00353685"/>
    <w:rsid w:val="0035376B"/>
    <w:rsid w:val="003576A0"/>
    <w:rsid w:val="00360956"/>
    <w:rsid w:val="003634D4"/>
    <w:rsid w:val="0036413A"/>
    <w:rsid w:val="0036436B"/>
    <w:rsid w:val="0036677E"/>
    <w:rsid w:val="00366E50"/>
    <w:rsid w:val="0037011F"/>
    <w:rsid w:val="00371255"/>
    <w:rsid w:val="00372C09"/>
    <w:rsid w:val="00372CC9"/>
    <w:rsid w:val="003736B6"/>
    <w:rsid w:val="003743D2"/>
    <w:rsid w:val="00375CE2"/>
    <w:rsid w:val="00376812"/>
    <w:rsid w:val="003778F3"/>
    <w:rsid w:val="00381039"/>
    <w:rsid w:val="00381727"/>
    <w:rsid w:val="00381F10"/>
    <w:rsid w:val="003822D1"/>
    <w:rsid w:val="00387923"/>
    <w:rsid w:val="0039057E"/>
    <w:rsid w:val="003909B1"/>
    <w:rsid w:val="00391014"/>
    <w:rsid w:val="00391B04"/>
    <w:rsid w:val="00397DC2"/>
    <w:rsid w:val="003A1397"/>
    <w:rsid w:val="003A1475"/>
    <w:rsid w:val="003A1A32"/>
    <w:rsid w:val="003A1F0C"/>
    <w:rsid w:val="003A39F6"/>
    <w:rsid w:val="003A4ADF"/>
    <w:rsid w:val="003A73E2"/>
    <w:rsid w:val="003B07E5"/>
    <w:rsid w:val="003B39C9"/>
    <w:rsid w:val="003B45FB"/>
    <w:rsid w:val="003B48E4"/>
    <w:rsid w:val="003B63C3"/>
    <w:rsid w:val="003B6633"/>
    <w:rsid w:val="003C0C29"/>
    <w:rsid w:val="003C0E0B"/>
    <w:rsid w:val="003C1A08"/>
    <w:rsid w:val="003C1EC8"/>
    <w:rsid w:val="003C38BE"/>
    <w:rsid w:val="003C4CAB"/>
    <w:rsid w:val="003C5536"/>
    <w:rsid w:val="003D21DF"/>
    <w:rsid w:val="003D2D63"/>
    <w:rsid w:val="003D4843"/>
    <w:rsid w:val="003D6050"/>
    <w:rsid w:val="003D74CC"/>
    <w:rsid w:val="003D779E"/>
    <w:rsid w:val="003E007C"/>
    <w:rsid w:val="003E10C0"/>
    <w:rsid w:val="003E54DD"/>
    <w:rsid w:val="003E6D26"/>
    <w:rsid w:val="003F2C1B"/>
    <w:rsid w:val="003F46B0"/>
    <w:rsid w:val="003F55C1"/>
    <w:rsid w:val="0040211E"/>
    <w:rsid w:val="00403478"/>
    <w:rsid w:val="00403E5E"/>
    <w:rsid w:val="00404A61"/>
    <w:rsid w:val="00406EE3"/>
    <w:rsid w:val="00410924"/>
    <w:rsid w:val="00412238"/>
    <w:rsid w:val="00412553"/>
    <w:rsid w:val="00413D0B"/>
    <w:rsid w:val="004175B9"/>
    <w:rsid w:val="004178CA"/>
    <w:rsid w:val="00420163"/>
    <w:rsid w:val="00421F3A"/>
    <w:rsid w:val="00426840"/>
    <w:rsid w:val="00427B4D"/>
    <w:rsid w:val="0043006D"/>
    <w:rsid w:val="00430F27"/>
    <w:rsid w:val="0043128E"/>
    <w:rsid w:val="004330BB"/>
    <w:rsid w:val="00435DCA"/>
    <w:rsid w:val="00437953"/>
    <w:rsid w:val="004414F3"/>
    <w:rsid w:val="004416F6"/>
    <w:rsid w:val="004432A9"/>
    <w:rsid w:val="00444D64"/>
    <w:rsid w:val="0044549A"/>
    <w:rsid w:val="00445D5D"/>
    <w:rsid w:val="00446F46"/>
    <w:rsid w:val="00447EF0"/>
    <w:rsid w:val="00450F24"/>
    <w:rsid w:val="00452A95"/>
    <w:rsid w:val="0045352E"/>
    <w:rsid w:val="004548AB"/>
    <w:rsid w:val="00455804"/>
    <w:rsid w:val="00462885"/>
    <w:rsid w:val="0046305C"/>
    <w:rsid w:val="00464104"/>
    <w:rsid w:val="00464E69"/>
    <w:rsid w:val="00465514"/>
    <w:rsid w:val="0046612C"/>
    <w:rsid w:val="004666F6"/>
    <w:rsid w:val="00467435"/>
    <w:rsid w:val="004741DB"/>
    <w:rsid w:val="00475397"/>
    <w:rsid w:val="00475BA5"/>
    <w:rsid w:val="004809FB"/>
    <w:rsid w:val="00481A8E"/>
    <w:rsid w:val="00481F0D"/>
    <w:rsid w:val="00483C8D"/>
    <w:rsid w:val="00485BE0"/>
    <w:rsid w:val="004864A0"/>
    <w:rsid w:val="00487D84"/>
    <w:rsid w:val="00490438"/>
    <w:rsid w:val="00492562"/>
    <w:rsid w:val="00497C12"/>
    <w:rsid w:val="004A003F"/>
    <w:rsid w:val="004A1415"/>
    <w:rsid w:val="004A1DC7"/>
    <w:rsid w:val="004A25B6"/>
    <w:rsid w:val="004A2774"/>
    <w:rsid w:val="004A33B1"/>
    <w:rsid w:val="004A3448"/>
    <w:rsid w:val="004A5C7D"/>
    <w:rsid w:val="004B00E5"/>
    <w:rsid w:val="004B0D1B"/>
    <w:rsid w:val="004B166C"/>
    <w:rsid w:val="004B1AB2"/>
    <w:rsid w:val="004B36CC"/>
    <w:rsid w:val="004B3BA4"/>
    <w:rsid w:val="004B52A8"/>
    <w:rsid w:val="004B6A05"/>
    <w:rsid w:val="004B6F33"/>
    <w:rsid w:val="004B7D2B"/>
    <w:rsid w:val="004B7DEF"/>
    <w:rsid w:val="004C1AFD"/>
    <w:rsid w:val="004C61C4"/>
    <w:rsid w:val="004C7973"/>
    <w:rsid w:val="004D1931"/>
    <w:rsid w:val="004D3D0C"/>
    <w:rsid w:val="004D5F5F"/>
    <w:rsid w:val="004D62F9"/>
    <w:rsid w:val="004D715F"/>
    <w:rsid w:val="004E347F"/>
    <w:rsid w:val="004E40D7"/>
    <w:rsid w:val="004E56DF"/>
    <w:rsid w:val="004E5A48"/>
    <w:rsid w:val="004E6F67"/>
    <w:rsid w:val="004F1D5B"/>
    <w:rsid w:val="004F3366"/>
    <w:rsid w:val="004F3489"/>
    <w:rsid w:val="004F5060"/>
    <w:rsid w:val="004F6D08"/>
    <w:rsid w:val="00500BA8"/>
    <w:rsid w:val="0050541D"/>
    <w:rsid w:val="00505A0C"/>
    <w:rsid w:val="00506340"/>
    <w:rsid w:val="00511999"/>
    <w:rsid w:val="005127F3"/>
    <w:rsid w:val="00513924"/>
    <w:rsid w:val="0051434E"/>
    <w:rsid w:val="00517494"/>
    <w:rsid w:val="005203D3"/>
    <w:rsid w:val="00520680"/>
    <w:rsid w:val="005211EA"/>
    <w:rsid w:val="00521ACC"/>
    <w:rsid w:val="005223C9"/>
    <w:rsid w:val="00522525"/>
    <w:rsid w:val="0052279E"/>
    <w:rsid w:val="00524F10"/>
    <w:rsid w:val="00525921"/>
    <w:rsid w:val="00525AA9"/>
    <w:rsid w:val="00527451"/>
    <w:rsid w:val="005279AB"/>
    <w:rsid w:val="00531AE3"/>
    <w:rsid w:val="00531C45"/>
    <w:rsid w:val="00535B60"/>
    <w:rsid w:val="00535B75"/>
    <w:rsid w:val="0053605D"/>
    <w:rsid w:val="00537E74"/>
    <w:rsid w:val="00546261"/>
    <w:rsid w:val="0055158E"/>
    <w:rsid w:val="00553EF4"/>
    <w:rsid w:val="005552C9"/>
    <w:rsid w:val="005567F6"/>
    <w:rsid w:val="00556AF3"/>
    <w:rsid w:val="00556BF5"/>
    <w:rsid w:val="00561135"/>
    <w:rsid w:val="00561277"/>
    <w:rsid w:val="00561574"/>
    <w:rsid w:val="00561747"/>
    <w:rsid w:val="005654DC"/>
    <w:rsid w:val="005658F3"/>
    <w:rsid w:val="00566922"/>
    <w:rsid w:val="00570487"/>
    <w:rsid w:val="0057173D"/>
    <w:rsid w:val="00571A94"/>
    <w:rsid w:val="00574C19"/>
    <w:rsid w:val="00575866"/>
    <w:rsid w:val="00575B8A"/>
    <w:rsid w:val="00580EA6"/>
    <w:rsid w:val="005818C3"/>
    <w:rsid w:val="00582048"/>
    <w:rsid w:val="00582892"/>
    <w:rsid w:val="005829F1"/>
    <w:rsid w:val="0058426E"/>
    <w:rsid w:val="00587307"/>
    <w:rsid w:val="0058758E"/>
    <w:rsid w:val="00587D78"/>
    <w:rsid w:val="00590654"/>
    <w:rsid w:val="00590A02"/>
    <w:rsid w:val="00591DE8"/>
    <w:rsid w:val="00592867"/>
    <w:rsid w:val="005928B4"/>
    <w:rsid w:val="00593EE9"/>
    <w:rsid w:val="00594353"/>
    <w:rsid w:val="00597524"/>
    <w:rsid w:val="005A0155"/>
    <w:rsid w:val="005A0927"/>
    <w:rsid w:val="005A1997"/>
    <w:rsid w:val="005A2D90"/>
    <w:rsid w:val="005A3534"/>
    <w:rsid w:val="005A3D20"/>
    <w:rsid w:val="005A5B9C"/>
    <w:rsid w:val="005A653F"/>
    <w:rsid w:val="005A6F61"/>
    <w:rsid w:val="005A7DAC"/>
    <w:rsid w:val="005B050B"/>
    <w:rsid w:val="005B35DF"/>
    <w:rsid w:val="005B7314"/>
    <w:rsid w:val="005C07C6"/>
    <w:rsid w:val="005C2AA2"/>
    <w:rsid w:val="005C5D71"/>
    <w:rsid w:val="005D043A"/>
    <w:rsid w:val="005D095A"/>
    <w:rsid w:val="005D5E55"/>
    <w:rsid w:val="005E0BCA"/>
    <w:rsid w:val="005E24B7"/>
    <w:rsid w:val="005E27D7"/>
    <w:rsid w:val="005E46B6"/>
    <w:rsid w:val="005E4B6C"/>
    <w:rsid w:val="005E622A"/>
    <w:rsid w:val="005E6BD7"/>
    <w:rsid w:val="005E7510"/>
    <w:rsid w:val="005E7F67"/>
    <w:rsid w:val="005F02D5"/>
    <w:rsid w:val="005F032E"/>
    <w:rsid w:val="005F072C"/>
    <w:rsid w:val="005F188E"/>
    <w:rsid w:val="005F1D0F"/>
    <w:rsid w:val="005F1FBD"/>
    <w:rsid w:val="005F2A39"/>
    <w:rsid w:val="005F6813"/>
    <w:rsid w:val="005F7201"/>
    <w:rsid w:val="00601842"/>
    <w:rsid w:val="00602BA7"/>
    <w:rsid w:val="00603FA8"/>
    <w:rsid w:val="00604A02"/>
    <w:rsid w:val="0060602B"/>
    <w:rsid w:val="00606D00"/>
    <w:rsid w:val="0061101D"/>
    <w:rsid w:val="00611B21"/>
    <w:rsid w:val="0061223B"/>
    <w:rsid w:val="00612981"/>
    <w:rsid w:val="00613A3B"/>
    <w:rsid w:val="00613BDE"/>
    <w:rsid w:val="00615105"/>
    <w:rsid w:val="00617FD2"/>
    <w:rsid w:val="006211AF"/>
    <w:rsid w:val="006225CB"/>
    <w:rsid w:val="0062418F"/>
    <w:rsid w:val="00624D71"/>
    <w:rsid w:val="00626D4F"/>
    <w:rsid w:val="0063069F"/>
    <w:rsid w:val="006324B2"/>
    <w:rsid w:val="006325BE"/>
    <w:rsid w:val="0063452E"/>
    <w:rsid w:val="006346F0"/>
    <w:rsid w:val="00635056"/>
    <w:rsid w:val="00636E15"/>
    <w:rsid w:val="0064001C"/>
    <w:rsid w:val="006404B0"/>
    <w:rsid w:val="006438ED"/>
    <w:rsid w:val="00645CC7"/>
    <w:rsid w:val="00645D41"/>
    <w:rsid w:val="0065115B"/>
    <w:rsid w:val="006515AF"/>
    <w:rsid w:val="00651847"/>
    <w:rsid w:val="00653907"/>
    <w:rsid w:val="00655865"/>
    <w:rsid w:val="00656486"/>
    <w:rsid w:val="00656CFD"/>
    <w:rsid w:val="0065715C"/>
    <w:rsid w:val="00657C73"/>
    <w:rsid w:val="00661623"/>
    <w:rsid w:val="006621E5"/>
    <w:rsid w:val="006649B8"/>
    <w:rsid w:val="00664AB5"/>
    <w:rsid w:val="00665AC6"/>
    <w:rsid w:val="00665E79"/>
    <w:rsid w:val="006660C3"/>
    <w:rsid w:val="00666D58"/>
    <w:rsid w:val="00672D6B"/>
    <w:rsid w:val="006743CC"/>
    <w:rsid w:val="0067453E"/>
    <w:rsid w:val="0067465D"/>
    <w:rsid w:val="00674B0E"/>
    <w:rsid w:val="00674FD2"/>
    <w:rsid w:val="0067576C"/>
    <w:rsid w:val="00675D12"/>
    <w:rsid w:val="00675E73"/>
    <w:rsid w:val="00686026"/>
    <w:rsid w:val="00686041"/>
    <w:rsid w:val="00686876"/>
    <w:rsid w:val="006869D2"/>
    <w:rsid w:val="00687F2A"/>
    <w:rsid w:val="00696DC4"/>
    <w:rsid w:val="006A2DF2"/>
    <w:rsid w:val="006A5145"/>
    <w:rsid w:val="006A52EB"/>
    <w:rsid w:val="006A5E58"/>
    <w:rsid w:val="006A6523"/>
    <w:rsid w:val="006B3298"/>
    <w:rsid w:val="006B4434"/>
    <w:rsid w:val="006B4B33"/>
    <w:rsid w:val="006B6AD6"/>
    <w:rsid w:val="006B781F"/>
    <w:rsid w:val="006C1A14"/>
    <w:rsid w:val="006C4664"/>
    <w:rsid w:val="006C5C14"/>
    <w:rsid w:val="006C6E62"/>
    <w:rsid w:val="006C7B67"/>
    <w:rsid w:val="006D06B2"/>
    <w:rsid w:val="006D0F80"/>
    <w:rsid w:val="006D32EB"/>
    <w:rsid w:val="006D378E"/>
    <w:rsid w:val="006D4938"/>
    <w:rsid w:val="006D5305"/>
    <w:rsid w:val="006D5699"/>
    <w:rsid w:val="006D5C93"/>
    <w:rsid w:val="006E02D1"/>
    <w:rsid w:val="006E07F1"/>
    <w:rsid w:val="006E0857"/>
    <w:rsid w:val="006E114F"/>
    <w:rsid w:val="006E5425"/>
    <w:rsid w:val="006F192D"/>
    <w:rsid w:val="006F21D8"/>
    <w:rsid w:val="006F26F1"/>
    <w:rsid w:val="006F5D0E"/>
    <w:rsid w:val="006F5EE5"/>
    <w:rsid w:val="006F630D"/>
    <w:rsid w:val="0070220F"/>
    <w:rsid w:val="007025AC"/>
    <w:rsid w:val="0070278C"/>
    <w:rsid w:val="007030C0"/>
    <w:rsid w:val="00703C42"/>
    <w:rsid w:val="00704F84"/>
    <w:rsid w:val="0070570A"/>
    <w:rsid w:val="00705D6C"/>
    <w:rsid w:val="007063D4"/>
    <w:rsid w:val="007072C5"/>
    <w:rsid w:val="00707F3F"/>
    <w:rsid w:val="00712CD6"/>
    <w:rsid w:val="00716C6A"/>
    <w:rsid w:val="00716C86"/>
    <w:rsid w:val="00717190"/>
    <w:rsid w:val="00721D05"/>
    <w:rsid w:val="0072307D"/>
    <w:rsid w:val="00723F7E"/>
    <w:rsid w:val="00724E8B"/>
    <w:rsid w:val="0072531F"/>
    <w:rsid w:val="007272A2"/>
    <w:rsid w:val="00731E11"/>
    <w:rsid w:val="00736909"/>
    <w:rsid w:val="00737AE8"/>
    <w:rsid w:val="00737BAC"/>
    <w:rsid w:val="0074028C"/>
    <w:rsid w:val="00741589"/>
    <w:rsid w:val="00742AF9"/>
    <w:rsid w:val="00743256"/>
    <w:rsid w:val="00743DC8"/>
    <w:rsid w:val="00744EFF"/>
    <w:rsid w:val="00752711"/>
    <w:rsid w:val="007527B4"/>
    <w:rsid w:val="00755483"/>
    <w:rsid w:val="00755494"/>
    <w:rsid w:val="0075750A"/>
    <w:rsid w:val="0076127E"/>
    <w:rsid w:val="007627A6"/>
    <w:rsid w:val="00763127"/>
    <w:rsid w:val="00764656"/>
    <w:rsid w:val="007661AA"/>
    <w:rsid w:val="00766AF4"/>
    <w:rsid w:val="007673B1"/>
    <w:rsid w:val="00767D98"/>
    <w:rsid w:val="00771586"/>
    <w:rsid w:val="00773C61"/>
    <w:rsid w:val="00774AB8"/>
    <w:rsid w:val="00775D3E"/>
    <w:rsid w:val="00777ECF"/>
    <w:rsid w:val="00781AF5"/>
    <w:rsid w:val="00781C3A"/>
    <w:rsid w:val="00786F25"/>
    <w:rsid w:val="007877A8"/>
    <w:rsid w:val="00787C9E"/>
    <w:rsid w:val="00790309"/>
    <w:rsid w:val="0079195F"/>
    <w:rsid w:val="007942A8"/>
    <w:rsid w:val="007973C2"/>
    <w:rsid w:val="007A03B3"/>
    <w:rsid w:val="007A0F18"/>
    <w:rsid w:val="007A2DDB"/>
    <w:rsid w:val="007A47E7"/>
    <w:rsid w:val="007A5730"/>
    <w:rsid w:val="007A5B66"/>
    <w:rsid w:val="007A720C"/>
    <w:rsid w:val="007A7BD5"/>
    <w:rsid w:val="007A7D12"/>
    <w:rsid w:val="007A7D6D"/>
    <w:rsid w:val="007B29FC"/>
    <w:rsid w:val="007B44D1"/>
    <w:rsid w:val="007B5067"/>
    <w:rsid w:val="007B662E"/>
    <w:rsid w:val="007B6BC6"/>
    <w:rsid w:val="007B6FA5"/>
    <w:rsid w:val="007B773A"/>
    <w:rsid w:val="007B7AEA"/>
    <w:rsid w:val="007C316D"/>
    <w:rsid w:val="007C436E"/>
    <w:rsid w:val="007C627A"/>
    <w:rsid w:val="007C6338"/>
    <w:rsid w:val="007D2657"/>
    <w:rsid w:val="007D27AB"/>
    <w:rsid w:val="007D27AF"/>
    <w:rsid w:val="007D43D8"/>
    <w:rsid w:val="007D7027"/>
    <w:rsid w:val="007E34A7"/>
    <w:rsid w:val="007E34C3"/>
    <w:rsid w:val="007E3AB2"/>
    <w:rsid w:val="007E46DE"/>
    <w:rsid w:val="007E6A72"/>
    <w:rsid w:val="007F1118"/>
    <w:rsid w:val="007F1813"/>
    <w:rsid w:val="007F2101"/>
    <w:rsid w:val="007F25C6"/>
    <w:rsid w:val="007F28E9"/>
    <w:rsid w:val="007F4CB5"/>
    <w:rsid w:val="007F5808"/>
    <w:rsid w:val="007F62EF"/>
    <w:rsid w:val="008000CD"/>
    <w:rsid w:val="0080027F"/>
    <w:rsid w:val="00801977"/>
    <w:rsid w:val="008034A0"/>
    <w:rsid w:val="008077B7"/>
    <w:rsid w:val="00810474"/>
    <w:rsid w:val="00810551"/>
    <w:rsid w:val="00811241"/>
    <w:rsid w:val="00811F6B"/>
    <w:rsid w:val="00812774"/>
    <w:rsid w:val="00814380"/>
    <w:rsid w:val="00815636"/>
    <w:rsid w:val="00820577"/>
    <w:rsid w:val="00820639"/>
    <w:rsid w:val="008211A5"/>
    <w:rsid w:val="00822A62"/>
    <w:rsid w:val="00822E7B"/>
    <w:rsid w:val="008247E3"/>
    <w:rsid w:val="008251A5"/>
    <w:rsid w:val="0082769E"/>
    <w:rsid w:val="00827954"/>
    <w:rsid w:val="008301FC"/>
    <w:rsid w:val="008312B9"/>
    <w:rsid w:val="00833C2C"/>
    <w:rsid w:val="00833C45"/>
    <w:rsid w:val="00834DF0"/>
    <w:rsid w:val="00837B9B"/>
    <w:rsid w:val="00837E9A"/>
    <w:rsid w:val="0084045A"/>
    <w:rsid w:val="008405A9"/>
    <w:rsid w:val="00842208"/>
    <w:rsid w:val="00842882"/>
    <w:rsid w:val="00842BCF"/>
    <w:rsid w:val="00843860"/>
    <w:rsid w:val="00844D08"/>
    <w:rsid w:val="00845F15"/>
    <w:rsid w:val="00845F20"/>
    <w:rsid w:val="00846894"/>
    <w:rsid w:val="008474AB"/>
    <w:rsid w:val="00850AC7"/>
    <w:rsid w:val="0085157B"/>
    <w:rsid w:val="008522B4"/>
    <w:rsid w:val="008528B8"/>
    <w:rsid w:val="00852E74"/>
    <w:rsid w:val="00855018"/>
    <w:rsid w:val="00857F81"/>
    <w:rsid w:val="00860844"/>
    <w:rsid w:val="00861E98"/>
    <w:rsid w:val="00863420"/>
    <w:rsid w:val="0086446C"/>
    <w:rsid w:val="008646A7"/>
    <w:rsid w:val="00864CD4"/>
    <w:rsid w:val="00866625"/>
    <w:rsid w:val="008672E7"/>
    <w:rsid w:val="008679CF"/>
    <w:rsid w:val="00870EFC"/>
    <w:rsid w:val="00871B52"/>
    <w:rsid w:val="00871CBB"/>
    <w:rsid w:val="00872759"/>
    <w:rsid w:val="00873720"/>
    <w:rsid w:val="008746D0"/>
    <w:rsid w:val="00874777"/>
    <w:rsid w:val="008748C9"/>
    <w:rsid w:val="00875198"/>
    <w:rsid w:val="00875B9F"/>
    <w:rsid w:val="00880A03"/>
    <w:rsid w:val="00880CFB"/>
    <w:rsid w:val="008821F0"/>
    <w:rsid w:val="008849EB"/>
    <w:rsid w:val="008854A1"/>
    <w:rsid w:val="00886FC7"/>
    <w:rsid w:val="008877B9"/>
    <w:rsid w:val="008926E4"/>
    <w:rsid w:val="00893687"/>
    <w:rsid w:val="00893D8A"/>
    <w:rsid w:val="00894340"/>
    <w:rsid w:val="00896933"/>
    <w:rsid w:val="00897F53"/>
    <w:rsid w:val="008A20AF"/>
    <w:rsid w:val="008A237E"/>
    <w:rsid w:val="008A34D5"/>
    <w:rsid w:val="008A3699"/>
    <w:rsid w:val="008A6732"/>
    <w:rsid w:val="008A700B"/>
    <w:rsid w:val="008B1083"/>
    <w:rsid w:val="008B3445"/>
    <w:rsid w:val="008B44FD"/>
    <w:rsid w:val="008B65B4"/>
    <w:rsid w:val="008B6A68"/>
    <w:rsid w:val="008B7083"/>
    <w:rsid w:val="008B7F32"/>
    <w:rsid w:val="008C008D"/>
    <w:rsid w:val="008C09FB"/>
    <w:rsid w:val="008C0B5D"/>
    <w:rsid w:val="008C15FD"/>
    <w:rsid w:val="008C2311"/>
    <w:rsid w:val="008C403C"/>
    <w:rsid w:val="008C7891"/>
    <w:rsid w:val="008D1BE3"/>
    <w:rsid w:val="008D3DD9"/>
    <w:rsid w:val="008D3FA2"/>
    <w:rsid w:val="008D4448"/>
    <w:rsid w:val="008D6066"/>
    <w:rsid w:val="008D651F"/>
    <w:rsid w:val="008E0A0A"/>
    <w:rsid w:val="008E51D1"/>
    <w:rsid w:val="008E736F"/>
    <w:rsid w:val="008E7462"/>
    <w:rsid w:val="008F06E8"/>
    <w:rsid w:val="008F08F7"/>
    <w:rsid w:val="008F281F"/>
    <w:rsid w:val="008F3D80"/>
    <w:rsid w:val="008F4E89"/>
    <w:rsid w:val="008F558F"/>
    <w:rsid w:val="008F5830"/>
    <w:rsid w:val="008F7DEB"/>
    <w:rsid w:val="00901640"/>
    <w:rsid w:val="00901FFA"/>
    <w:rsid w:val="00902105"/>
    <w:rsid w:val="00906AB9"/>
    <w:rsid w:val="009077B7"/>
    <w:rsid w:val="00910BF7"/>
    <w:rsid w:val="00912AFC"/>
    <w:rsid w:val="00913E29"/>
    <w:rsid w:val="00914A10"/>
    <w:rsid w:val="009163A7"/>
    <w:rsid w:val="009205D6"/>
    <w:rsid w:val="0092316C"/>
    <w:rsid w:val="00923523"/>
    <w:rsid w:val="0092508C"/>
    <w:rsid w:val="00926B9C"/>
    <w:rsid w:val="009279CB"/>
    <w:rsid w:val="0093352D"/>
    <w:rsid w:val="009341A5"/>
    <w:rsid w:val="0093475E"/>
    <w:rsid w:val="00941F6A"/>
    <w:rsid w:val="00943DB6"/>
    <w:rsid w:val="009448D9"/>
    <w:rsid w:val="00944D5C"/>
    <w:rsid w:val="00945B58"/>
    <w:rsid w:val="00951254"/>
    <w:rsid w:val="00951F34"/>
    <w:rsid w:val="0095295F"/>
    <w:rsid w:val="00953098"/>
    <w:rsid w:val="00953340"/>
    <w:rsid w:val="00954E4F"/>
    <w:rsid w:val="00954E5C"/>
    <w:rsid w:val="00955610"/>
    <w:rsid w:val="00957AC3"/>
    <w:rsid w:val="00957FEA"/>
    <w:rsid w:val="00960339"/>
    <w:rsid w:val="00961258"/>
    <w:rsid w:val="0096193F"/>
    <w:rsid w:val="00961B4E"/>
    <w:rsid w:val="0096544F"/>
    <w:rsid w:val="00966795"/>
    <w:rsid w:val="00967225"/>
    <w:rsid w:val="009679A1"/>
    <w:rsid w:val="00971A23"/>
    <w:rsid w:val="00977379"/>
    <w:rsid w:val="00977479"/>
    <w:rsid w:val="0098193E"/>
    <w:rsid w:val="00983AF6"/>
    <w:rsid w:val="009843F6"/>
    <w:rsid w:val="00984B01"/>
    <w:rsid w:val="00984CDC"/>
    <w:rsid w:val="009851E5"/>
    <w:rsid w:val="00985CA7"/>
    <w:rsid w:val="00990273"/>
    <w:rsid w:val="009914BA"/>
    <w:rsid w:val="00991AA8"/>
    <w:rsid w:val="009924BD"/>
    <w:rsid w:val="00994BB1"/>
    <w:rsid w:val="00995990"/>
    <w:rsid w:val="00997EE3"/>
    <w:rsid w:val="009A1423"/>
    <w:rsid w:val="009A1D24"/>
    <w:rsid w:val="009A37CA"/>
    <w:rsid w:val="009A5B66"/>
    <w:rsid w:val="009A5E3A"/>
    <w:rsid w:val="009A7C95"/>
    <w:rsid w:val="009B3FE0"/>
    <w:rsid w:val="009B4200"/>
    <w:rsid w:val="009B4A28"/>
    <w:rsid w:val="009C09B2"/>
    <w:rsid w:val="009C3CA2"/>
    <w:rsid w:val="009C5021"/>
    <w:rsid w:val="009C5524"/>
    <w:rsid w:val="009C56DF"/>
    <w:rsid w:val="009C67F3"/>
    <w:rsid w:val="009C70CC"/>
    <w:rsid w:val="009D0060"/>
    <w:rsid w:val="009D032C"/>
    <w:rsid w:val="009D0B17"/>
    <w:rsid w:val="009D5657"/>
    <w:rsid w:val="009D5B4E"/>
    <w:rsid w:val="009E1655"/>
    <w:rsid w:val="009E3DE0"/>
    <w:rsid w:val="009E458B"/>
    <w:rsid w:val="009E5778"/>
    <w:rsid w:val="009E5B84"/>
    <w:rsid w:val="009E744D"/>
    <w:rsid w:val="009F07C8"/>
    <w:rsid w:val="009F1CD0"/>
    <w:rsid w:val="009F1D89"/>
    <w:rsid w:val="009F4864"/>
    <w:rsid w:val="009F48FC"/>
    <w:rsid w:val="009F753E"/>
    <w:rsid w:val="00A0086E"/>
    <w:rsid w:val="00A00D3A"/>
    <w:rsid w:val="00A02C5F"/>
    <w:rsid w:val="00A05878"/>
    <w:rsid w:val="00A05D6F"/>
    <w:rsid w:val="00A05E08"/>
    <w:rsid w:val="00A06C6E"/>
    <w:rsid w:val="00A10481"/>
    <w:rsid w:val="00A11426"/>
    <w:rsid w:val="00A14524"/>
    <w:rsid w:val="00A14C94"/>
    <w:rsid w:val="00A23F9D"/>
    <w:rsid w:val="00A31756"/>
    <w:rsid w:val="00A3177E"/>
    <w:rsid w:val="00A32FF9"/>
    <w:rsid w:val="00A33F78"/>
    <w:rsid w:val="00A355D1"/>
    <w:rsid w:val="00A3662D"/>
    <w:rsid w:val="00A37625"/>
    <w:rsid w:val="00A4121D"/>
    <w:rsid w:val="00A414CF"/>
    <w:rsid w:val="00A43E00"/>
    <w:rsid w:val="00A45D7A"/>
    <w:rsid w:val="00A46402"/>
    <w:rsid w:val="00A5045F"/>
    <w:rsid w:val="00A50EA7"/>
    <w:rsid w:val="00A51DD6"/>
    <w:rsid w:val="00A522C1"/>
    <w:rsid w:val="00A5270C"/>
    <w:rsid w:val="00A534B8"/>
    <w:rsid w:val="00A553BE"/>
    <w:rsid w:val="00A56132"/>
    <w:rsid w:val="00A570DF"/>
    <w:rsid w:val="00A57E8C"/>
    <w:rsid w:val="00A6023E"/>
    <w:rsid w:val="00A610B4"/>
    <w:rsid w:val="00A62AC7"/>
    <w:rsid w:val="00A639B5"/>
    <w:rsid w:val="00A64365"/>
    <w:rsid w:val="00A6725B"/>
    <w:rsid w:val="00A677C8"/>
    <w:rsid w:val="00A72AED"/>
    <w:rsid w:val="00A77AE9"/>
    <w:rsid w:val="00A82666"/>
    <w:rsid w:val="00A826AA"/>
    <w:rsid w:val="00A83F88"/>
    <w:rsid w:val="00A91F22"/>
    <w:rsid w:val="00A928BA"/>
    <w:rsid w:val="00A94877"/>
    <w:rsid w:val="00A973E1"/>
    <w:rsid w:val="00A97786"/>
    <w:rsid w:val="00AA1B57"/>
    <w:rsid w:val="00AA2A4F"/>
    <w:rsid w:val="00AA43D0"/>
    <w:rsid w:val="00AA46B9"/>
    <w:rsid w:val="00AA4FE9"/>
    <w:rsid w:val="00AA51B9"/>
    <w:rsid w:val="00AA5B62"/>
    <w:rsid w:val="00AA61B1"/>
    <w:rsid w:val="00AA6CC0"/>
    <w:rsid w:val="00AB1BDB"/>
    <w:rsid w:val="00AB445F"/>
    <w:rsid w:val="00AB71AB"/>
    <w:rsid w:val="00AC099D"/>
    <w:rsid w:val="00AC182E"/>
    <w:rsid w:val="00AC3F6C"/>
    <w:rsid w:val="00AC4205"/>
    <w:rsid w:val="00AC5938"/>
    <w:rsid w:val="00AC5A26"/>
    <w:rsid w:val="00AC6385"/>
    <w:rsid w:val="00AD0980"/>
    <w:rsid w:val="00AD0BF5"/>
    <w:rsid w:val="00AD530F"/>
    <w:rsid w:val="00AD784C"/>
    <w:rsid w:val="00AE5AB8"/>
    <w:rsid w:val="00AE71D8"/>
    <w:rsid w:val="00AE741C"/>
    <w:rsid w:val="00AE798B"/>
    <w:rsid w:val="00AF51E9"/>
    <w:rsid w:val="00AF6355"/>
    <w:rsid w:val="00AF7E07"/>
    <w:rsid w:val="00B04C42"/>
    <w:rsid w:val="00B05E8D"/>
    <w:rsid w:val="00B105DA"/>
    <w:rsid w:val="00B13005"/>
    <w:rsid w:val="00B14643"/>
    <w:rsid w:val="00B1582E"/>
    <w:rsid w:val="00B15E74"/>
    <w:rsid w:val="00B17E6A"/>
    <w:rsid w:val="00B2075D"/>
    <w:rsid w:val="00B2239F"/>
    <w:rsid w:val="00B2307D"/>
    <w:rsid w:val="00B23BAD"/>
    <w:rsid w:val="00B23FDC"/>
    <w:rsid w:val="00B27AC1"/>
    <w:rsid w:val="00B350F5"/>
    <w:rsid w:val="00B353F1"/>
    <w:rsid w:val="00B362F6"/>
    <w:rsid w:val="00B370DC"/>
    <w:rsid w:val="00B37D67"/>
    <w:rsid w:val="00B4242E"/>
    <w:rsid w:val="00B43D94"/>
    <w:rsid w:val="00B44E42"/>
    <w:rsid w:val="00B45913"/>
    <w:rsid w:val="00B52713"/>
    <w:rsid w:val="00B52CFC"/>
    <w:rsid w:val="00B551E8"/>
    <w:rsid w:val="00B55B40"/>
    <w:rsid w:val="00B621D0"/>
    <w:rsid w:val="00B63F71"/>
    <w:rsid w:val="00B64294"/>
    <w:rsid w:val="00B65758"/>
    <w:rsid w:val="00B65775"/>
    <w:rsid w:val="00B65EFC"/>
    <w:rsid w:val="00B72494"/>
    <w:rsid w:val="00B73363"/>
    <w:rsid w:val="00B741FD"/>
    <w:rsid w:val="00B754F6"/>
    <w:rsid w:val="00B76E99"/>
    <w:rsid w:val="00B770D9"/>
    <w:rsid w:val="00B7E7EF"/>
    <w:rsid w:val="00B816D0"/>
    <w:rsid w:val="00B82A38"/>
    <w:rsid w:val="00B84308"/>
    <w:rsid w:val="00B8490B"/>
    <w:rsid w:val="00B852FA"/>
    <w:rsid w:val="00B85B1E"/>
    <w:rsid w:val="00B86509"/>
    <w:rsid w:val="00B86F20"/>
    <w:rsid w:val="00B90A21"/>
    <w:rsid w:val="00B91C4C"/>
    <w:rsid w:val="00B936A7"/>
    <w:rsid w:val="00B93D0D"/>
    <w:rsid w:val="00B96CF2"/>
    <w:rsid w:val="00BA04E1"/>
    <w:rsid w:val="00BA2C60"/>
    <w:rsid w:val="00BA3500"/>
    <w:rsid w:val="00BA5F25"/>
    <w:rsid w:val="00BA63A4"/>
    <w:rsid w:val="00BA678F"/>
    <w:rsid w:val="00BA68B2"/>
    <w:rsid w:val="00BA6F4D"/>
    <w:rsid w:val="00BA75A1"/>
    <w:rsid w:val="00BA7E2B"/>
    <w:rsid w:val="00BB032A"/>
    <w:rsid w:val="00BB1C8A"/>
    <w:rsid w:val="00BB2850"/>
    <w:rsid w:val="00BB305A"/>
    <w:rsid w:val="00BB349E"/>
    <w:rsid w:val="00BB4ACF"/>
    <w:rsid w:val="00BB5595"/>
    <w:rsid w:val="00BB5DAB"/>
    <w:rsid w:val="00BB6AD1"/>
    <w:rsid w:val="00BB7EED"/>
    <w:rsid w:val="00BC1ED1"/>
    <w:rsid w:val="00BC22A5"/>
    <w:rsid w:val="00BC3475"/>
    <w:rsid w:val="00BC357C"/>
    <w:rsid w:val="00BC3A5F"/>
    <w:rsid w:val="00BC48C3"/>
    <w:rsid w:val="00BC6C0D"/>
    <w:rsid w:val="00BC7052"/>
    <w:rsid w:val="00BD06AF"/>
    <w:rsid w:val="00BD1B2B"/>
    <w:rsid w:val="00BD22A7"/>
    <w:rsid w:val="00BD43FE"/>
    <w:rsid w:val="00BD4B3B"/>
    <w:rsid w:val="00BE0D24"/>
    <w:rsid w:val="00BE2531"/>
    <w:rsid w:val="00BE42B1"/>
    <w:rsid w:val="00BE75C3"/>
    <w:rsid w:val="00BF137B"/>
    <w:rsid w:val="00BF2D63"/>
    <w:rsid w:val="00BF2E06"/>
    <w:rsid w:val="00BF41C9"/>
    <w:rsid w:val="00BF4495"/>
    <w:rsid w:val="00C015E8"/>
    <w:rsid w:val="00C016A6"/>
    <w:rsid w:val="00C01A81"/>
    <w:rsid w:val="00C02CBA"/>
    <w:rsid w:val="00C03D45"/>
    <w:rsid w:val="00C03DBC"/>
    <w:rsid w:val="00C04BEB"/>
    <w:rsid w:val="00C13F47"/>
    <w:rsid w:val="00C149F0"/>
    <w:rsid w:val="00C151F9"/>
    <w:rsid w:val="00C15721"/>
    <w:rsid w:val="00C20C6F"/>
    <w:rsid w:val="00C21B30"/>
    <w:rsid w:val="00C2294C"/>
    <w:rsid w:val="00C23A90"/>
    <w:rsid w:val="00C241BA"/>
    <w:rsid w:val="00C252A3"/>
    <w:rsid w:val="00C25955"/>
    <w:rsid w:val="00C25E56"/>
    <w:rsid w:val="00C27AAD"/>
    <w:rsid w:val="00C27D57"/>
    <w:rsid w:val="00C31163"/>
    <w:rsid w:val="00C31328"/>
    <w:rsid w:val="00C3181F"/>
    <w:rsid w:val="00C326C9"/>
    <w:rsid w:val="00C33C7D"/>
    <w:rsid w:val="00C41469"/>
    <w:rsid w:val="00C43ECB"/>
    <w:rsid w:val="00C44A51"/>
    <w:rsid w:val="00C44C62"/>
    <w:rsid w:val="00C44E9F"/>
    <w:rsid w:val="00C472E9"/>
    <w:rsid w:val="00C5028B"/>
    <w:rsid w:val="00C50D26"/>
    <w:rsid w:val="00C51100"/>
    <w:rsid w:val="00C51A50"/>
    <w:rsid w:val="00C51A56"/>
    <w:rsid w:val="00C51A59"/>
    <w:rsid w:val="00C537CE"/>
    <w:rsid w:val="00C54B23"/>
    <w:rsid w:val="00C602EC"/>
    <w:rsid w:val="00C6328D"/>
    <w:rsid w:val="00C6456B"/>
    <w:rsid w:val="00C64736"/>
    <w:rsid w:val="00C64754"/>
    <w:rsid w:val="00C66A0A"/>
    <w:rsid w:val="00C67052"/>
    <w:rsid w:val="00C678B7"/>
    <w:rsid w:val="00C74553"/>
    <w:rsid w:val="00C80714"/>
    <w:rsid w:val="00C8328D"/>
    <w:rsid w:val="00C83883"/>
    <w:rsid w:val="00C86006"/>
    <w:rsid w:val="00C86605"/>
    <w:rsid w:val="00C8695B"/>
    <w:rsid w:val="00C913F8"/>
    <w:rsid w:val="00C918C1"/>
    <w:rsid w:val="00C92854"/>
    <w:rsid w:val="00C92F75"/>
    <w:rsid w:val="00C93730"/>
    <w:rsid w:val="00C94E58"/>
    <w:rsid w:val="00C96F17"/>
    <w:rsid w:val="00CA048A"/>
    <w:rsid w:val="00CA0D92"/>
    <w:rsid w:val="00CA3903"/>
    <w:rsid w:val="00CA530E"/>
    <w:rsid w:val="00CA5885"/>
    <w:rsid w:val="00CA74D9"/>
    <w:rsid w:val="00CB0CF5"/>
    <w:rsid w:val="00CB1581"/>
    <w:rsid w:val="00CB1976"/>
    <w:rsid w:val="00CB46A6"/>
    <w:rsid w:val="00CB4921"/>
    <w:rsid w:val="00CB5BA6"/>
    <w:rsid w:val="00CB6220"/>
    <w:rsid w:val="00CB7844"/>
    <w:rsid w:val="00CB78B7"/>
    <w:rsid w:val="00CB7EF0"/>
    <w:rsid w:val="00CC382B"/>
    <w:rsid w:val="00CC78F8"/>
    <w:rsid w:val="00CC7BBC"/>
    <w:rsid w:val="00CD240A"/>
    <w:rsid w:val="00CD3705"/>
    <w:rsid w:val="00CD37F8"/>
    <w:rsid w:val="00CD40EF"/>
    <w:rsid w:val="00CD4314"/>
    <w:rsid w:val="00CD4C03"/>
    <w:rsid w:val="00CD4DB0"/>
    <w:rsid w:val="00CD5066"/>
    <w:rsid w:val="00CE26D6"/>
    <w:rsid w:val="00CE40CE"/>
    <w:rsid w:val="00CE48D3"/>
    <w:rsid w:val="00CE586A"/>
    <w:rsid w:val="00CE725F"/>
    <w:rsid w:val="00CE7A7B"/>
    <w:rsid w:val="00CF21AB"/>
    <w:rsid w:val="00CF2C18"/>
    <w:rsid w:val="00CF3872"/>
    <w:rsid w:val="00CF68C0"/>
    <w:rsid w:val="00CF6CD9"/>
    <w:rsid w:val="00CF7B2B"/>
    <w:rsid w:val="00CF7BCD"/>
    <w:rsid w:val="00D02944"/>
    <w:rsid w:val="00D02F57"/>
    <w:rsid w:val="00D03F52"/>
    <w:rsid w:val="00D04E41"/>
    <w:rsid w:val="00D057C8"/>
    <w:rsid w:val="00D072F3"/>
    <w:rsid w:val="00D103DE"/>
    <w:rsid w:val="00D12640"/>
    <w:rsid w:val="00D12B00"/>
    <w:rsid w:val="00D14941"/>
    <w:rsid w:val="00D16A06"/>
    <w:rsid w:val="00D16CC3"/>
    <w:rsid w:val="00D22CA4"/>
    <w:rsid w:val="00D23AAC"/>
    <w:rsid w:val="00D253C6"/>
    <w:rsid w:val="00D27560"/>
    <w:rsid w:val="00D30312"/>
    <w:rsid w:val="00D31CFD"/>
    <w:rsid w:val="00D32FF7"/>
    <w:rsid w:val="00D33B55"/>
    <w:rsid w:val="00D34B11"/>
    <w:rsid w:val="00D352B4"/>
    <w:rsid w:val="00D35884"/>
    <w:rsid w:val="00D35DA9"/>
    <w:rsid w:val="00D36C24"/>
    <w:rsid w:val="00D41728"/>
    <w:rsid w:val="00D44A34"/>
    <w:rsid w:val="00D44E0B"/>
    <w:rsid w:val="00D51029"/>
    <w:rsid w:val="00D51DCC"/>
    <w:rsid w:val="00D53684"/>
    <w:rsid w:val="00D54FEB"/>
    <w:rsid w:val="00D5514E"/>
    <w:rsid w:val="00D55DB8"/>
    <w:rsid w:val="00D57220"/>
    <w:rsid w:val="00D575BC"/>
    <w:rsid w:val="00D5785E"/>
    <w:rsid w:val="00D60626"/>
    <w:rsid w:val="00D6133C"/>
    <w:rsid w:val="00D65CB6"/>
    <w:rsid w:val="00D65D39"/>
    <w:rsid w:val="00D67C73"/>
    <w:rsid w:val="00D71BA7"/>
    <w:rsid w:val="00D723EB"/>
    <w:rsid w:val="00D729AA"/>
    <w:rsid w:val="00D744D8"/>
    <w:rsid w:val="00D75110"/>
    <w:rsid w:val="00D76462"/>
    <w:rsid w:val="00D77DF3"/>
    <w:rsid w:val="00D80B9C"/>
    <w:rsid w:val="00D80DA1"/>
    <w:rsid w:val="00D905FF"/>
    <w:rsid w:val="00D9214C"/>
    <w:rsid w:val="00D924AE"/>
    <w:rsid w:val="00D9288C"/>
    <w:rsid w:val="00D934B8"/>
    <w:rsid w:val="00D945B2"/>
    <w:rsid w:val="00D94E96"/>
    <w:rsid w:val="00DA061A"/>
    <w:rsid w:val="00DA2B7B"/>
    <w:rsid w:val="00DA2F73"/>
    <w:rsid w:val="00DA5B46"/>
    <w:rsid w:val="00DA7067"/>
    <w:rsid w:val="00DA719C"/>
    <w:rsid w:val="00DB0576"/>
    <w:rsid w:val="00DB7AEB"/>
    <w:rsid w:val="00DC3DD9"/>
    <w:rsid w:val="00DC5625"/>
    <w:rsid w:val="00DC758C"/>
    <w:rsid w:val="00DD1A2D"/>
    <w:rsid w:val="00DD2BEB"/>
    <w:rsid w:val="00DD306C"/>
    <w:rsid w:val="00DD4109"/>
    <w:rsid w:val="00DD4428"/>
    <w:rsid w:val="00DD44A3"/>
    <w:rsid w:val="00DD4E5D"/>
    <w:rsid w:val="00DD6070"/>
    <w:rsid w:val="00DD6DD6"/>
    <w:rsid w:val="00DD740F"/>
    <w:rsid w:val="00DE497A"/>
    <w:rsid w:val="00DE4CE9"/>
    <w:rsid w:val="00DE529A"/>
    <w:rsid w:val="00DE55CB"/>
    <w:rsid w:val="00DE7590"/>
    <w:rsid w:val="00DF090D"/>
    <w:rsid w:val="00DF1396"/>
    <w:rsid w:val="00DF2229"/>
    <w:rsid w:val="00DF3A80"/>
    <w:rsid w:val="00DF4291"/>
    <w:rsid w:val="00DF53E4"/>
    <w:rsid w:val="00DF55A9"/>
    <w:rsid w:val="00DF6830"/>
    <w:rsid w:val="00DF74B8"/>
    <w:rsid w:val="00DF7771"/>
    <w:rsid w:val="00E019FF"/>
    <w:rsid w:val="00E020A8"/>
    <w:rsid w:val="00E0417F"/>
    <w:rsid w:val="00E0536F"/>
    <w:rsid w:val="00E064AE"/>
    <w:rsid w:val="00E066E5"/>
    <w:rsid w:val="00E07B32"/>
    <w:rsid w:val="00E10A88"/>
    <w:rsid w:val="00E10D5E"/>
    <w:rsid w:val="00E10EEF"/>
    <w:rsid w:val="00E1149A"/>
    <w:rsid w:val="00E115F1"/>
    <w:rsid w:val="00E1189E"/>
    <w:rsid w:val="00E11DDF"/>
    <w:rsid w:val="00E11F28"/>
    <w:rsid w:val="00E126D7"/>
    <w:rsid w:val="00E14119"/>
    <w:rsid w:val="00E14AFB"/>
    <w:rsid w:val="00E14D1E"/>
    <w:rsid w:val="00E16081"/>
    <w:rsid w:val="00E161F6"/>
    <w:rsid w:val="00E1649D"/>
    <w:rsid w:val="00E167C6"/>
    <w:rsid w:val="00E17D9F"/>
    <w:rsid w:val="00E2075E"/>
    <w:rsid w:val="00E20B21"/>
    <w:rsid w:val="00E2105E"/>
    <w:rsid w:val="00E2230D"/>
    <w:rsid w:val="00E228EF"/>
    <w:rsid w:val="00E23A30"/>
    <w:rsid w:val="00E25EEE"/>
    <w:rsid w:val="00E2657E"/>
    <w:rsid w:val="00E269BE"/>
    <w:rsid w:val="00E30601"/>
    <w:rsid w:val="00E30851"/>
    <w:rsid w:val="00E30D03"/>
    <w:rsid w:val="00E33466"/>
    <w:rsid w:val="00E357B3"/>
    <w:rsid w:val="00E35CBA"/>
    <w:rsid w:val="00E41F5F"/>
    <w:rsid w:val="00E43910"/>
    <w:rsid w:val="00E46A8A"/>
    <w:rsid w:val="00E46FAE"/>
    <w:rsid w:val="00E5345B"/>
    <w:rsid w:val="00E53FA5"/>
    <w:rsid w:val="00E62D8B"/>
    <w:rsid w:val="00E62EDD"/>
    <w:rsid w:val="00E66D98"/>
    <w:rsid w:val="00E702D8"/>
    <w:rsid w:val="00E71DBF"/>
    <w:rsid w:val="00E728F8"/>
    <w:rsid w:val="00E74182"/>
    <w:rsid w:val="00E74D71"/>
    <w:rsid w:val="00E76BC2"/>
    <w:rsid w:val="00E814EB"/>
    <w:rsid w:val="00E81D0A"/>
    <w:rsid w:val="00E821F1"/>
    <w:rsid w:val="00E844FA"/>
    <w:rsid w:val="00E87593"/>
    <w:rsid w:val="00E87691"/>
    <w:rsid w:val="00E8795B"/>
    <w:rsid w:val="00E902B9"/>
    <w:rsid w:val="00E91408"/>
    <w:rsid w:val="00E9154A"/>
    <w:rsid w:val="00E94A50"/>
    <w:rsid w:val="00E9501B"/>
    <w:rsid w:val="00E96340"/>
    <w:rsid w:val="00E9715A"/>
    <w:rsid w:val="00E9760A"/>
    <w:rsid w:val="00EA0C74"/>
    <w:rsid w:val="00EA1995"/>
    <w:rsid w:val="00EA1F6C"/>
    <w:rsid w:val="00EA3724"/>
    <w:rsid w:val="00EA4A15"/>
    <w:rsid w:val="00EA5EA7"/>
    <w:rsid w:val="00EB185C"/>
    <w:rsid w:val="00EB1BBE"/>
    <w:rsid w:val="00EB309C"/>
    <w:rsid w:val="00EB3FE6"/>
    <w:rsid w:val="00EB5A50"/>
    <w:rsid w:val="00EB6475"/>
    <w:rsid w:val="00EB6E67"/>
    <w:rsid w:val="00EB740A"/>
    <w:rsid w:val="00EB7C95"/>
    <w:rsid w:val="00EC09D3"/>
    <w:rsid w:val="00EC40F7"/>
    <w:rsid w:val="00EC781B"/>
    <w:rsid w:val="00ED0577"/>
    <w:rsid w:val="00ED0BBE"/>
    <w:rsid w:val="00ED0C01"/>
    <w:rsid w:val="00ED2F42"/>
    <w:rsid w:val="00ED3A2E"/>
    <w:rsid w:val="00ED4ECC"/>
    <w:rsid w:val="00ED5421"/>
    <w:rsid w:val="00ED5A07"/>
    <w:rsid w:val="00ED6307"/>
    <w:rsid w:val="00ED7ECB"/>
    <w:rsid w:val="00EE11DD"/>
    <w:rsid w:val="00EE14F2"/>
    <w:rsid w:val="00EE22FE"/>
    <w:rsid w:val="00EE32A5"/>
    <w:rsid w:val="00EE45EE"/>
    <w:rsid w:val="00EE55E0"/>
    <w:rsid w:val="00EE586A"/>
    <w:rsid w:val="00EE5C85"/>
    <w:rsid w:val="00EE6FEE"/>
    <w:rsid w:val="00EF1265"/>
    <w:rsid w:val="00EF15A3"/>
    <w:rsid w:val="00EF1BDF"/>
    <w:rsid w:val="00EF4A3D"/>
    <w:rsid w:val="00EF4B69"/>
    <w:rsid w:val="00EF5FDB"/>
    <w:rsid w:val="00EF60F6"/>
    <w:rsid w:val="00EF6F30"/>
    <w:rsid w:val="00F00014"/>
    <w:rsid w:val="00F00396"/>
    <w:rsid w:val="00F00915"/>
    <w:rsid w:val="00F00F82"/>
    <w:rsid w:val="00F01530"/>
    <w:rsid w:val="00F03393"/>
    <w:rsid w:val="00F0730D"/>
    <w:rsid w:val="00F073FC"/>
    <w:rsid w:val="00F076DE"/>
    <w:rsid w:val="00F10E59"/>
    <w:rsid w:val="00F1172C"/>
    <w:rsid w:val="00F137B7"/>
    <w:rsid w:val="00F20734"/>
    <w:rsid w:val="00F215CE"/>
    <w:rsid w:val="00F223A0"/>
    <w:rsid w:val="00F223B5"/>
    <w:rsid w:val="00F22473"/>
    <w:rsid w:val="00F229CD"/>
    <w:rsid w:val="00F22D14"/>
    <w:rsid w:val="00F22DC1"/>
    <w:rsid w:val="00F23C2E"/>
    <w:rsid w:val="00F240BC"/>
    <w:rsid w:val="00F2580E"/>
    <w:rsid w:val="00F26127"/>
    <w:rsid w:val="00F26955"/>
    <w:rsid w:val="00F31564"/>
    <w:rsid w:val="00F31D80"/>
    <w:rsid w:val="00F335F7"/>
    <w:rsid w:val="00F34C8B"/>
    <w:rsid w:val="00F373FF"/>
    <w:rsid w:val="00F375BE"/>
    <w:rsid w:val="00F41461"/>
    <w:rsid w:val="00F418F3"/>
    <w:rsid w:val="00F45581"/>
    <w:rsid w:val="00F47A82"/>
    <w:rsid w:val="00F50AF2"/>
    <w:rsid w:val="00F50FF2"/>
    <w:rsid w:val="00F55506"/>
    <w:rsid w:val="00F55F5E"/>
    <w:rsid w:val="00F60787"/>
    <w:rsid w:val="00F60D87"/>
    <w:rsid w:val="00F614D4"/>
    <w:rsid w:val="00F6569E"/>
    <w:rsid w:val="00F668CB"/>
    <w:rsid w:val="00F716AA"/>
    <w:rsid w:val="00F73D46"/>
    <w:rsid w:val="00F748A1"/>
    <w:rsid w:val="00F76755"/>
    <w:rsid w:val="00F76E30"/>
    <w:rsid w:val="00F83D45"/>
    <w:rsid w:val="00F86C7D"/>
    <w:rsid w:val="00F87A8F"/>
    <w:rsid w:val="00F93F27"/>
    <w:rsid w:val="00F9759C"/>
    <w:rsid w:val="00F97A68"/>
    <w:rsid w:val="00FA10A0"/>
    <w:rsid w:val="00FA2512"/>
    <w:rsid w:val="00FA4D53"/>
    <w:rsid w:val="00FA5B0B"/>
    <w:rsid w:val="00FB0D11"/>
    <w:rsid w:val="00FB37E3"/>
    <w:rsid w:val="00FB4FB3"/>
    <w:rsid w:val="00FB65E8"/>
    <w:rsid w:val="00FC0D85"/>
    <w:rsid w:val="00FC1BFA"/>
    <w:rsid w:val="00FC4D01"/>
    <w:rsid w:val="00FC5A77"/>
    <w:rsid w:val="00FC7FBC"/>
    <w:rsid w:val="00FD2813"/>
    <w:rsid w:val="00FD4308"/>
    <w:rsid w:val="00FD4753"/>
    <w:rsid w:val="00FE09A7"/>
    <w:rsid w:val="00FE26C6"/>
    <w:rsid w:val="00FE2F5F"/>
    <w:rsid w:val="00FE44C1"/>
    <w:rsid w:val="00FE58CE"/>
    <w:rsid w:val="00FE6877"/>
    <w:rsid w:val="00FE697B"/>
    <w:rsid w:val="00FF1F86"/>
    <w:rsid w:val="00FF2829"/>
    <w:rsid w:val="00FF41CF"/>
    <w:rsid w:val="00FF4805"/>
    <w:rsid w:val="00FF4C41"/>
    <w:rsid w:val="00FF5D8A"/>
    <w:rsid w:val="00FF6A0F"/>
    <w:rsid w:val="010DDAA2"/>
    <w:rsid w:val="02A7BBE9"/>
    <w:rsid w:val="04A5898D"/>
    <w:rsid w:val="0E3360BD"/>
    <w:rsid w:val="117EC1EB"/>
    <w:rsid w:val="1293E444"/>
    <w:rsid w:val="13E51E65"/>
    <w:rsid w:val="16F5D084"/>
    <w:rsid w:val="1A13A785"/>
    <w:rsid w:val="1AB011FF"/>
    <w:rsid w:val="2282DA6A"/>
    <w:rsid w:val="22E1892C"/>
    <w:rsid w:val="233CAD96"/>
    <w:rsid w:val="24D8B846"/>
    <w:rsid w:val="259C18C7"/>
    <w:rsid w:val="2749F281"/>
    <w:rsid w:val="29E90E44"/>
    <w:rsid w:val="2AA7D502"/>
    <w:rsid w:val="2B7B8323"/>
    <w:rsid w:val="2D856329"/>
    <w:rsid w:val="300C7E07"/>
    <w:rsid w:val="308C9C6E"/>
    <w:rsid w:val="30F0B5C6"/>
    <w:rsid w:val="3107C4FD"/>
    <w:rsid w:val="3478B43C"/>
    <w:rsid w:val="349B6DEC"/>
    <w:rsid w:val="35C7D42F"/>
    <w:rsid w:val="3A6504E7"/>
    <w:rsid w:val="3B24DD97"/>
    <w:rsid w:val="3B8EB466"/>
    <w:rsid w:val="3DC93E8E"/>
    <w:rsid w:val="3EE5669B"/>
    <w:rsid w:val="405F8E0F"/>
    <w:rsid w:val="40C33507"/>
    <w:rsid w:val="43DD3DC1"/>
    <w:rsid w:val="44777DD3"/>
    <w:rsid w:val="454771E5"/>
    <w:rsid w:val="464437CD"/>
    <w:rsid w:val="4784F100"/>
    <w:rsid w:val="4B4FF052"/>
    <w:rsid w:val="4D4BF6E0"/>
    <w:rsid w:val="4D959C85"/>
    <w:rsid w:val="50BCBB78"/>
    <w:rsid w:val="51CEE5B8"/>
    <w:rsid w:val="5235C575"/>
    <w:rsid w:val="52F4EA83"/>
    <w:rsid w:val="538FD8EA"/>
    <w:rsid w:val="59A14DEF"/>
    <w:rsid w:val="5C8DDF0C"/>
    <w:rsid w:val="5DDBCACA"/>
    <w:rsid w:val="5E1356CC"/>
    <w:rsid w:val="5E9BDF2F"/>
    <w:rsid w:val="62989AE3"/>
    <w:rsid w:val="64346B44"/>
    <w:rsid w:val="66807981"/>
    <w:rsid w:val="6908D45E"/>
    <w:rsid w:val="6CD37FA2"/>
    <w:rsid w:val="70678F1C"/>
    <w:rsid w:val="73779FBA"/>
    <w:rsid w:val="7703D7FB"/>
    <w:rsid w:val="777654A0"/>
    <w:rsid w:val="7876F48C"/>
    <w:rsid w:val="78C7B398"/>
    <w:rsid w:val="78D3999F"/>
    <w:rsid w:val="7B07130C"/>
    <w:rsid w:val="7B56AE68"/>
    <w:rsid w:val="7DC3A07F"/>
    <w:rsid w:val="7DDA20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FBBD34"/>
  <w15:chartTrackingRefBased/>
  <w15:docId w15:val="{FA2D4454-C2C4-4CC9-A366-5A4E06855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37F8"/>
  </w:style>
  <w:style w:type="paragraph" w:styleId="Heading1">
    <w:name w:val="heading 1"/>
    <w:basedOn w:val="Normal"/>
    <w:next w:val="Normal"/>
    <w:link w:val="Heading1Char"/>
    <w:uiPriority w:val="9"/>
    <w:qFormat/>
    <w:rsid w:val="002C0879"/>
    <w:pPr>
      <w:keepNext/>
      <w:keepLines/>
      <w:numPr>
        <w:numId w:val="1"/>
      </w:numPr>
      <w:spacing w:before="240" w:after="0"/>
      <w:outlineLvl w:val="0"/>
    </w:pPr>
    <w:rPr>
      <w:rFonts w:ascii="Cambria" w:eastAsiaTheme="majorEastAsia" w:hAnsi="Cambria" w:cstheme="majorBidi"/>
      <w:b/>
      <w:bCs/>
      <w:color w:val="000000" w:themeColor="text1"/>
    </w:rPr>
  </w:style>
  <w:style w:type="paragraph" w:styleId="Heading2">
    <w:name w:val="heading 2"/>
    <w:basedOn w:val="Normal"/>
    <w:next w:val="Normal"/>
    <w:link w:val="Heading2Char"/>
    <w:uiPriority w:val="9"/>
    <w:unhideWhenUsed/>
    <w:qFormat/>
    <w:rsid w:val="002C0879"/>
    <w:pPr>
      <w:spacing w:after="0"/>
      <w:ind w:left="720"/>
      <w:outlineLvl w:val="1"/>
    </w:pPr>
    <w:rPr>
      <w:rFonts w:ascii="Cambria" w:hAnsi="Cambria"/>
      <w:b/>
      <w:bCs/>
      <w:color w:val="000000" w:themeColor="text1"/>
    </w:rPr>
  </w:style>
  <w:style w:type="paragraph" w:styleId="Heading3">
    <w:name w:val="heading 3"/>
    <w:basedOn w:val="Normal"/>
    <w:next w:val="Normal"/>
    <w:link w:val="Heading3Char"/>
    <w:uiPriority w:val="9"/>
    <w:unhideWhenUsed/>
    <w:qFormat/>
    <w:rsid w:val="00A50EA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A1475"/>
    <w:rPr>
      <w:color w:val="0563C1" w:themeColor="hyperlink"/>
      <w:u w:val="single"/>
    </w:rPr>
  </w:style>
  <w:style w:type="character" w:styleId="UnresolvedMention">
    <w:name w:val="Unresolved Mention"/>
    <w:basedOn w:val="DefaultParagraphFont"/>
    <w:uiPriority w:val="99"/>
    <w:semiHidden/>
    <w:unhideWhenUsed/>
    <w:rsid w:val="003A1475"/>
    <w:rPr>
      <w:color w:val="605E5C"/>
      <w:shd w:val="clear" w:color="auto" w:fill="E1DFDD"/>
    </w:rPr>
  </w:style>
  <w:style w:type="character" w:styleId="CommentReference">
    <w:name w:val="annotation reference"/>
    <w:basedOn w:val="DefaultParagraphFont"/>
    <w:uiPriority w:val="99"/>
    <w:semiHidden/>
    <w:unhideWhenUsed/>
    <w:rsid w:val="00E064AE"/>
    <w:rPr>
      <w:sz w:val="16"/>
      <w:szCs w:val="16"/>
    </w:rPr>
  </w:style>
  <w:style w:type="paragraph" w:styleId="CommentText">
    <w:name w:val="annotation text"/>
    <w:basedOn w:val="Normal"/>
    <w:link w:val="CommentTextChar"/>
    <w:uiPriority w:val="99"/>
    <w:unhideWhenUsed/>
    <w:rsid w:val="00E064AE"/>
    <w:pPr>
      <w:spacing w:line="240" w:lineRule="auto"/>
    </w:pPr>
    <w:rPr>
      <w:sz w:val="20"/>
      <w:szCs w:val="20"/>
    </w:rPr>
  </w:style>
  <w:style w:type="character" w:customStyle="1" w:styleId="CommentTextChar">
    <w:name w:val="Comment Text Char"/>
    <w:basedOn w:val="DefaultParagraphFont"/>
    <w:link w:val="CommentText"/>
    <w:uiPriority w:val="99"/>
    <w:rsid w:val="00E064AE"/>
    <w:rPr>
      <w:sz w:val="20"/>
      <w:szCs w:val="20"/>
    </w:rPr>
  </w:style>
  <w:style w:type="paragraph" w:styleId="CommentSubject">
    <w:name w:val="annotation subject"/>
    <w:basedOn w:val="CommentText"/>
    <w:next w:val="CommentText"/>
    <w:link w:val="CommentSubjectChar"/>
    <w:uiPriority w:val="99"/>
    <w:semiHidden/>
    <w:unhideWhenUsed/>
    <w:rsid w:val="00E064AE"/>
    <w:rPr>
      <w:b/>
      <w:bCs/>
    </w:rPr>
  </w:style>
  <w:style w:type="character" w:customStyle="1" w:styleId="CommentSubjectChar">
    <w:name w:val="Comment Subject Char"/>
    <w:basedOn w:val="CommentTextChar"/>
    <w:link w:val="CommentSubject"/>
    <w:uiPriority w:val="99"/>
    <w:semiHidden/>
    <w:rsid w:val="00E064AE"/>
    <w:rPr>
      <w:b/>
      <w:bCs/>
      <w:sz w:val="20"/>
      <w:szCs w:val="20"/>
    </w:rPr>
  </w:style>
  <w:style w:type="paragraph" w:styleId="Header">
    <w:name w:val="header"/>
    <w:basedOn w:val="Normal"/>
    <w:link w:val="HeaderChar"/>
    <w:uiPriority w:val="99"/>
    <w:unhideWhenUsed/>
    <w:rsid w:val="000E29F6"/>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0E29F6"/>
  </w:style>
  <w:style w:type="paragraph" w:styleId="Footer">
    <w:name w:val="footer"/>
    <w:basedOn w:val="Normal"/>
    <w:link w:val="FooterChar"/>
    <w:uiPriority w:val="99"/>
    <w:unhideWhenUsed/>
    <w:rsid w:val="000E29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29F6"/>
  </w:style>
  <w:style w:type="paragraph" w:styleId="ListParagraph">
    <w:name w:val="List Paragraph"/>
    <w:basedOn w:val="Normal"/>
    <w:uiPriority w:val="34"/>
    <w:qFormat/>
    <w:rsid w:val="002C0879"/>
    <w:pPr>
      <w:spacing w:after="0"/>
      <w:contextualSpacing/>
      <w:jc w:val="both"/>
    </w:pPr>
    <w:rPr>
      <w:rFonts w:ascii="Cambria" w:hAnsi="Cambria"/>
      <w:color w:val="000000" w:themeColor="text1"/>
    </w:rPr>
  </w:style>
  <w:style w:type="paragraph" w:styleId="Revision">
    <w:name w:val="Revision"/>
    <w:hidden/>
    <w:uiPriority w:val="99"/>
    <w:semiHidden/>
    <w:rsid w:val="00EF4A3D"/>
    <w:pPr>
      <w:spacing w:after="0" w:line="240" w:lineRule="auto"/>
    </w:pPr>
  </w:style>
  <w:style w:type="character" w:styleId="FollowedHyperlink">
    <w:name w:val="FollowedHyperlink"/>
    <w:basedOn w:val="DefaultParagraphFont"/>
    <w:uiPriority w:val="99"/>
    <w:semiHidden/>
    <w:unhideWhenUsed/>
    <w:rsid w:val="004D3D0C"/>
    <w:rPr>
      <w:color w:val="954F72" w:themeColor="followedHyperlink"/>
      <w:u w:val="single"/>
    </w:rPr>
  </w:style>
  <w:style w:type="character" w:customStyle="1" w:styleId="Heading1Char">
    <w:name w:val="Heading 1 Char"/>
    <w:basedOn w:val="DefaultParagraphFont"/>
    <w:link w:val="Heading1"/>
    <w:uiPriority w:val="9"/>
    <w:rsid w:val="002C0879"/>
    <w:rPr>
      <w:rFonts w:ascii="Cambria" w:eastAsiaTheme="majorEastAsia" w:hAnsi="Cambria" w:cstheme="majorBidi"/>
      <w:b/>
      <w:bCs/>
      <w:color w:val="000000" w:themeColor="text1"/>
    </w:rPr>
  </w:style>
  <w:style w:type="paragraph" w:styleId="TOCHeading">
    <w:name w:val="TOC Heading"/>
    <w:basedOn w:val="Heading1"/>
    <w:next w:val="Normal"/>
    <w:uiPriority w:val="39"/>
    <w:unhideWhenUsed/>
    <w:qFormat/>
    <w:rsid w:val="00BC3A5F"/>
    <w:pPr>
      <w:outlineLvl w:val="9"/>
    </w:pPr>
  </w:style>
  <w:style w:type="paragraph" w:styleId="TOC1">
    <w:name w:val="toc 1"/>
    <w:basedOn w:val="Normal"/>
    <w:next w:val="Normal"/>
    <w:autoRedefine/>
    <w:uiPriority w:val="39"/>
    <w:unhideWhenUsed/>
    <w:rsid w:val="00BC3A5F"/>
    <w:pPr>
      <w:spacing w:after="100"/>
    </w:pPr>
  </w:style>
  <w:style w:type="table" w:styleId="TableGrid">
    <w:name w:val="Table Grid"/>
    <w:basedOn w:val="TableNormal"/>
    <w:uiPriority w:val="39"/>
    <w:rsid w:val="002F7A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505A0C"/>
    <w:pPr>
      <w:spacing w:after="200" w:line="240" w:lineRule="auto"/>
    </w:pPr>
    <w:rPr>
      <w:i/>
      <w:iCs/>
      <w:color w:val="44546A" w:themeColor="text2"/>
      <w:sz w:val="18"/>
      <w:szCs w:val="18"/>
    </w:rPr>
  </w:style>
  <w:style w:type="paragraph" w:styleId="NoSpacing">
    <w:name w:val="No Spacing"/>
    <w:uiPriority w:val="1"/>
    <w:qFormat/>
    <w:rsid w:val="00505A0C"/>
    <w:pPr>
      <w:spacing w:after="0" w:line="240" w:lineRule="auto"/>
    </w:pPr>
  </w:style>
  <w:style w:type="character" w:customStyle="1" w:styleId="Heading2Char">
    <w:name w:val="Heading 2 Char"/>
    <w:basedOn w:val="DefaultParagraphFont"/>
    <w:link w:val="Heading2"/>
    <w:uiPriority w:val="9"/>
    <w:rsid w:val="002C0879"/>
    <w:rPr>
      <w:rFonts w:ascii="Cambria" w:hAnsi="Cambria"/>
      <w:b/>
      <w:bCs/>
      <w:color w:val="000000" w:themeColor="text1"/>
    </w:rPr>
  </w:style>
  <w:style w:type="paragraph" w:styleId="TOC2">
    <w:name w:val="toc 2"/>
    <w:basedOn w:val="Normal"/>
    <w:next w:val="Normal"/>
    <w:autoRedefine/>
    <w:uiPriority w:val="39"/>
    <w:unhideWhenUsed/>
    <w:rsid w:val="00F10E59"/>
    <w:pPr>
      <w:spacing w:after="100"/>
      <w:ind w:left="220"/>
    </w:pPr>
  </w:style>
  <w:style w:type="paragraph" w:styleId="BodyText">
    <w:name w:val="Body Text"/>
    <w:basedOn w:val="Normal"/>
    <w:link w:val="BodyTextChar"/>
    <w:uiPriority w:val="99"/>
    <w:semiHidden/>
    <w:unhideWhenUsed/>
    <w:rsid w:val="00517494"/>
    <w:pPr>
      <w:spacing w:after="120"/>
    </w:pPr>
  </w:style>
  <w:style w:type="character" w:customStyle="1" w:styleId="BodyTextChar">
    <w:name w:val="Body Text Char"/>
    <w:basedOn w:val="DefaultParagraphFont"/>
    <w:link w:val="BodyText"/>
    <w:uiPriority w:val="99"/>
    <w:semiHidden/>
    <w:rsid w:val="00517494"/>
  </w:style>
  <w:style w:type="paragraph" w:styleId="TableofFigures">
    <w:name w:val="table of figures"/>
    <w:basedOn w:val="Normal"/>
    <w:next w:val="Normal"/>
    <w:uiPriority w:val="99"/>
    <w:unhideWhenUsed/>
    <w:rsid w:val="00801977"/>
    <w:pPr>
      <w:spacing w:after="0"/>
    </w:pPr>
  </w:style>
  <w:style w:type="character" w:styleId="PageNumber">
    <w:name w:val="page number"/>
    <w:basedOn w:val="DefaultParagraphFont"/>
    <w:qFormat/>
    <w:rsid w:val="00DC3DD9"/>
  </w:style>
  <w:style w:type="character" w:customStyle="1" w:styleId="normaltextrun">
    <w:name w:val="normaltextrun"/>
    <w:basedOn w:val="DefaultParagraphFont"/>
    <w:rsid w:val="008F5830"/>
  </w:style>
  <w:style w:type="character" w:customStyle="1" w:styleId="eop">
    <w:name w:val="eop"/>
    <w:basedOn w:val="DefaultParagraphFont"/>
    <w:rsid w:val="008F5830"/>
  </w:style>
  <w:style w:type="paragraph" w:customStyle="1" w:styleId="paragraph">
    <w:name w:val="paragraph"/>
    <w:basedOn w:val="Normal"/>
    <w:rsid w:val="008F58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A50EA7"/>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3342">
      <w:bodyDiv w:val="1"/>
      <w:marLeft w:val="0"/>
      <w:marRight w:val="0"/>
      <w:marTop w:val="0"/>
      <w:marBottom w:val="0"/>
      <w:divBdr>
        <w:top w:val="none" w:sz="0" w:space="0" w:color="auto"/>
        <w:left w:val="none" w:sz="0" w:space="0" w:color="auto"/>
        <w:bottom w:val="none" w:sz="0" w:space="0" w:color="auto"/>
        <w:right w:val="none" w:sz="0" w:space="0" w:color="auto"/>
      </w:divBdr>
    </w:div>
    <w:div w:id="131021260">
      <w:bodyDiv w:val="1"/>
      <w:marLeft w:val="0"/>
      <w:marRight w:val="0"/>
      <w:marTop w:val="0"/>
      <w:marBottom w:val="0"/>
      <w:divBdr>
        <w:top w:val="none" w:sz="0" w:space="0" w:color="auto"/>
        <w:left w:val="none" w:sz="0" w:space="0" w:color="auto"/>
        <w:bottom w:val="none" w:sz="0" w:space="0" w:color="auto"/>
        <w:right w:val="none" w:sz="0" w:space="0" w:color="auto"/>
      </w:divBdr>
    </w:div>
    <w:div w:id="173305630">
      <w:bodyDiv w:val="1"/>
      <w:marLeft w:val="0"/>
      <w:marRight w:val="0"/>
      <w:marTop w:val="0"/>
      <w:marBottom w:val="0"/>
      <w:divBdr>
        <w:top w:val="none" w:sz="0" w:space="0" w:color="auto"/>
        <w:left w:val="none" w:sz="0" w:space="0" w:color="auto"/>
        <w:bottom w:val="none" w:sz="0" w:space="0" w:color="auto"/>
        <w:right w:val="none" w:sz="0" w:space="0" w:color="auto"/>
      </w:divBdr>
      <w:divsChild>
        <w:div w:id="307832604">
          <w:marLeft w:val="0"/>
          <w:marRight w:val="0"/>
          <w:marTop w:val="0"/>
          <w:marBottom w:val="0"/>
          <w:divBdr>
            <w:top w:val="none" w:sz="0" w:space="0" w:color="auto"/>
            <w:left w:val="none" w:sz="0" w:space="0" w:color="auto"/>
            <w:bottom w:val="none" w:sz="0" w:space="0" w:color="auto"/>
            <w:right w:val="none" w:sz="0" w:space="0" w:color="auto"/>
          </w:divBdr>
          <w:divsChild>
            <w:div w:id="507527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177220">
      <w:bodyDiv w:val="1"/>
      <w:marLeft w:val="0"/>
      <w:marRight w:val="0"/>
      <w:marTop w:val="0"/>
      <w:marBottom w:val="0"/>
      <w:divBdr>
        <w:top w:val="none" w:sz="0" w:space="0" w:color="auto"/>
        <w:left w:val="none" w:sz="0" w:space="0" w:color="auto"/>
        <w:bottom w:val="none" w:sz="0" w:space="0" w:color="auto"/>
        <w:right w:val="none" w:sz="0" w:space="0" w:color="auto"/>
      </w:divBdr>
    </w:div>
    <w:div w:id="353531281">
      <w:bodyDiv w:val="1"/>
      <w:marLeft w:val="0"/>
      <w:marRight w:val="0"/>
      <w:marTop w:val="0"/>
      <w:marBottom w:val="0"/>
      <w:divBdr>
        <w:top w:val="none" w:sz="0" w:space="0" w:color="auto"/>
        <w:left w:val="none" w:sz="0" w:space="0" w:color="auto"/>
        <w:bottom w:val="none" w:sz="0" w:space="0" w:color="auto"/>
        <w:right w:val="none" w:sz="0" w:space="0" w:color="auto"/>
      </w:divBdr>
    </w:div>
    <w:div w:id="380641021">
      <w:bodyDiv w:val="1"/>
      <w:marLeft w:val="0"/>
      <w:marRight w:val="0"/>
      <w:marTop w:val="0"/>
      <w:marBottom w:val="0"/>
      <w:divBdr>
        <w:top w:val="none" w:sz="0" w:space="0" w:color="auto"/>
        <w:left w:val="none" w:sz="0" w:space="0" w:color="auto"/>
        <w:bottom w:val="none" w:sz="0" w:space="0" w:color="auto"/>
        <w:right w:val="none" w:sz="0" w:space="0" w:color="auto"/>
      </w:divBdr>
    </w:div>
    <w:div w:id="433282642">
      <w:bodyDiv w:val="1"/>
      <w:marLeft w:val="0"/>
      <w:marRight w:val="0"/>
      <w:marTop w:val="0"/>
      <w:marBottom w:val="0"/>
      <w:divBdr>
        <w:top w:val="none" w:sz="0" w:space="0" w:color="auto"/>
        <w:left w:val="none" w:sz="0" w:space="0" w:color="auto"/>
        <w:bottom w:val="none" w:sz="0" w:space="0" w:color="auto"/>
        <w:right w:val="none" w:sz="0" w:space="0" w:color="auto"/>
      </w:divBdr>
    </w:div>
    <w:div w:id="459304702">
      <w:bodyDiv w:val="1"/>
      <w:marLeft w:val="0"/>
      <w:marRight w:val="0"/>
      <w:marTop w:val="0"/>
      <w:marBottom w:val="0"/>
      <w:divBdr>
        <w:top w:val="none" w:sz="0" w:space="0" w:color="auto"/>
        <w:left w:val="none" w:sz="0" w:space="0" w:color="auto"/>
        <w:bottom w:val="none" w:sz="0" w:space="0" w:color="auto"/>
        <w:right w:val="none" w:sz="0" w:space="0" w:color="auto"/>
      </w:divBdr>
    </w:div>
    <w:div w:id="603223451">
      <w:bodyDiv w:val="1"/>
      <w:marLeft w:val="0"/>
      <w:marRight w:val="0"/>
      <w:marTop w:val="0"/>
      <w:marBottom w:val="0"/>
      <w:divBdr>
        <w:top w:val="none" w:sz="0" w:space="0" w:color="auto"/>
        <w:left w:val="none" w:sz="0" w:space="0" w:color="auto"/>
        <w:bottom w:val="none" w:sz="0" w:space="0" w:color="auto"/>
        <w:right w:val="none" w:sz="0" w:space="0" w:color="auto"/>
      </w:divBdr>
    </w:div>
    <w:div w:id="606040443">
      <w:bodyDiv w:val="1"/>
      <w:marLeft w:val="0"/>
      <w:marRight w:val="0"/>
      <w:marTop w:val="0"/>
      <w:marBottom w:val="0"/>
      <w:divBdr>
        <w:top w:val="none" w:sz="0" w:space="0" w:color="auto"/>
        <w:left w:val="none" w:sz="0" w:space="0" w:color="auto"/>
        <w:bottom w:val="none" w:sz="0" w:space="0" w:color="auto"/>
        <w:right w:val="none" w:sz="0" w:space="0" w:color="auto"/>
      </w:divBdr>
    </w:div>
    <w:div w:id="651102539">
      <w:bodyDiv w:val="1"/>
      <w:marLeft w:val="0"/>
      <w:marRight w:val="0"/>
      <w:marTop w:val="0"/>
      <w:marBottom w:val="0"/>
      <w:divBdr>
        <w:top w:val="none" w:sz="0" w:space="0" w:color="auto"/>
        <w:left w:val="none" w:sz="0" w:space="0" w:color="auto"/>
        <w:bottom w:val="none" w:sz="0" w:space="0" w:color="auto"/>
        <w:right w:val="none" w:sz="0" w:space="0" w:color="auto"/>
      </w:divBdr>
    </w:div>
    <w:div w:id="684088621">
      <w:bodyDiv w:val="1"/>
      <w:marLeft w:val="0"/>
      <w:marRight w:val="0"/>
      <w:marTop w:val="0"/>
      <w:marBottom w:val="0"/>
      <w:divBdr>
        <w:top w:val="none" w:sz="0" w:space="0" w:color="auto"/>
        <w:left w:val="none" w:sz="0" w:space="0" w:color="auto"/>
        <w:bottom w:val="none" w:sz="0" w:space="0" w:color="auto"/>
        <w:right w:val="none" w:sz="0" w:space="0" w:color="auto"/>
      </w:divBdr>
    </w:div>
    <w:div w:id="717168908">
      <w:bodyDiv w:val="1"/>
      <w:marLeft w:val="0"/>
      <w:marRight w:val="0"/>
      <w:marTop w:val="0"/>
      <w:marBottom w:val="0"/>
      <w:divBdr>
        <w:top w:val="none" w:sz="0" w:space="0" w:color="auto"/>
        <w:left w:val="none" w:sz="0" w:space="0" w:color="auto"/>
        <w:bottom w:val="none" w:sz="0" w:space="0" w:color="auto"/>
        <w:right w:val="none" w:sz="0" w:space="0" w:color="auto"/>
      </w:divBdr>
    </w:div>
    <w:div w:id="739642580">
      <w:bodyDiv w:val="1"/>
      <w:marLeft w:val="0"/>
      <w:marRight w:val="0"/>
      <w:marTop w:val="0"/>
      <w:marBottom w:val="0"/>
      <w:divBdr>
        <w:top w:val="none" w:sz="0" w:space="0" w:color="auto"/>
        <w:left w:val="none" w:sz="0" w:space="0" w:color="auto"/>
        <w:bottom w:val="none" w:sz="0" w:space="0" w:color="auto"/>
        <w:right w:val="none" w:sz="0" w:space="0" w:color="auto"/>
      </w:divBdr>
    </w:div>
    <w:div w:id="759523372">
      <w:bodyDiv w:val="1"/>
      <w:marLeft w:val="0"/>
      <w:marRight w:val="0"/>
      <w:marTop w:val="0"/>
      <w:marBottom w:val="0"/>
      <w:divBdr>
        <w:top w:val="none" w:sz="0" w:space="0" w:color="auto"/>
        <w:left w:val="none" w:sz="0" w:space="0" w:color="auto"/>
        <w:bottom w:val="none" w:sz="0" w:space="0" w:color="auto"/>
        <w:right w:val="none" w:sz="0" w:space="0" w:color="auto"/>
      </w:divBdr>
    </w:div>
    <w:div w:id="908225187">
      <w:bodyDiv w:val="1"/>
      <w:marLeft w:val="0"/>
      <w:marRight w:val="0"/>
      <w:marTop w:val="0"/>
      <w:marBottom w:val="0"/>
      <w:divBdr>
        <w:top w:val="none" w:sz="0" w:space="0" w:color="auto"/>
        <w:left w:val="none" w:sz="0" w:space="0" w:color="auto"/>
        <w:bottom w:val="none" w:sz="0" w:space="0" w:color="auto"/>
        <w:right w:val="none" w:sz="0" w:space="0" w:color="auto"/>
      </w:divBdr>
    </w:div>
    <w:div w:id="928199053">
      <w:bodyDiv w:val="1"/>
      <w:marLeft w:val="0"/>
      <w:marRight w:val="0"/>
      <w:marTop w:val="0"/>
      <w:marBottom w:val="0"/>
      <w:divBdr>
        <w:top w:val="none" w:sz="0" w:space="0" w:color="auto"/>
        <w:left w:val="none" w:sz="0" w:space="0" w:color="auto"/>
        <w:bottom w:val="none" w:sz="0" w:space="0" w:color="auto"/>
        <w:right w:val="none" w:sz="0" w:space="0" w:color="auto"/>
      </w:divBdr>
    </w:div>
    <w:div w:id="1081174327">
      <w:bodyDiv w:val="1"/>
      <w:marLeft w:val="0"/>
      <w:marRight w:val="0"/>
      <w:marTop w:val="0"/>
      <w:marBottom w:val="0"/>
      <w:divBdr>
        <w:top w:val="none" w:sz="0" w:space="0" w:color="auto"/>
        <w:left w:val="none" w:sz="0" w:space="0" w:color="auto"/>
        <w:bottom w:val="none" w:sz="0" w:space="0" w:color="auto"/>
        <w:right w:val="none" w:sz="0" w:space="0" w:color="auto"/>
      </w:divBdr>
    </w:div>
    <w:div w:id="1255086295">
      <w:bodyDiv w:val="1"/>
      <w:marLeft w:val="0"/>
      <w:marRight w:val="0"/>
      <w:marTop w:val="0"/>
      <w:marBottom w:val="0"/>
      <w:divBdr>
        <w:top w:val="none" w:sz="0" w:space="0" w:color="auto"/>
        <w:left w:val="none" w:sz="0" w:space="0" w:color="auto"/>
        <w:bottom w:val="none" w:sz="0" w:space="0" w:color="auto"/>
        <w:right w:val="none" w:sz="0" w:space="0" w:color="auto"/>
      </w:divBdr>
    </w:div>
    <w:div w:id="1334607632">
      <w:bodyDiv w:val="1"/>
      <w:marLeft w:val="0"/>
      <w:marRight w:val="0"/>
      <w:marTop w:val="0"/>
      <w:marBottom w:val="0"/>
      <w:divBdr>
        <w:top w:val="none" w:sz="0" w:space="0" w:color="auto"/>
        <w:left w:val="none" w:sz="0" w:space="0" w:color="auto"/>
        <w:bottom w:val="none" w:sz="0" w:space="0" w:color="auto"/>
        <w:right w:val="none" w:sz="0" w:space="0" w:color="auto"/>
      </w:divBdr>
    </w:div>
    <w:div w:id="1487283977">
      <w:bodyDiv w:val="1"/>
      <w:marLeft w:val="0"/>
      <w:marRight w:val="0"/>
      <w:marTop w:val="0"/>
      <w:marBottom w:val="0"/>
      <w:divBdr>
        <w:top w:val="none" w:sz="0" w:space="0" w:color="auto"/>
        <w:left w:val="none" w:sz="0" w:space="0" w:color="auto"/>
        <w:bottom w:val="none" w:sz="0" w:space="0" w:color="auto"/>
        <w:right w:val="none" w:sz="0" w:space="0" w:color="auto"/>
      </w:divBdr>
      <w:divsChild>
        <w:div w:id="775712796">
          <w:marLeft w:val="0"/>
          <w:marRight w:val="0"/>
          <w:marTop w:val="0"/>
          <w:marBottom w:val="0"/>
          <w:divBdr>
            <w:top w:val="none" w:sz="0" w:space="0" w:color="auto"/>
            <w:left w:val="none" w:sz="0" w:space="0" w:color="auto"/>
            <w:bottom w:val="none" w:sz="0" w:space="0" w:color="auto"/>
            <w:right w:val="none" w:sz="0" w:space="0" w:color="auto"/>
          </w:divBdr>
          <w:divsChild>
            <w:div w:id="129919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342806">
      <w:bodyDiv w:val="1"/>
      <w:marLeft w:val="0"/>
      <w:marRight w:val="0"/>
      <w:marTop w:val="0"/>
      <w:marBottom w:val="0"/>
      <w:divBdr>
        <w:top w:val="none" w:sz="0" w:space="0" w:color="auto"/>
        <w:left w:val="none" w:sz="0" w:space="0" w:color="auto"/>
        <w:bottom w:val="none" w:sz="0" w:space="0" w:color="auto"/>
        <w:right w:val="none" w:sz="0" w:space="0" w:color="auto"/>
      </w:divBdr>
    </w:div>
    <w:div w:id="1737586493">
      <w:bodyDiv w:val="1"/>
      <w:marLeft w:val="0"/>
      <w:marRight w:val="0"/>
      <w:marTop w:val="0"/>
      <w:marBottom w:val="0"/>
      <w:divBdr>
        <w:top w:val="none" w:sz="0" w:space="0" w:color="auto"/>
        <w:left w:val="none" w:sz="0" w:space="0" w:color="auto"/>
        <w:bottom w:val="none" w:sz="0" w:space="0" w:color="auto"/>
        <w:right w:val="none" w:sz="0" w:space="0" w:color="auto"/>
      </w:divBdr>
    </w:div>
    <w:div w:id="1776242998">
      <w:bodyDiv w:val="1"/>
      <w:marLeft w:val="0"/>
      <w:marRight w:val="0"/>
      <w:marTop w:val="0"/>
      <w:marBottom w:val="0"/>
      <w:divBdr>
        <w:top w:val="none" w:sz="0" w:space="0" w:color="auto"/>
        <w:left w:val="none" w:sz="0" w:space="0" w:color="auto"/>
        <w:bottom w:val="none" w:sz="0" w:space="0" w:color="auto"/>
        <w:right w:val="none" w:sz="0" w:space="0" w:color="auto"/>
      </w:divBdr>
    </w:div>
    <w:div w:id="1820221498">
      <w:bodyDiv w:val="1"/>
      <w:marLeft w:val="0"/>
      <w:marRight w:val="0"/>
      <w:marTop w:val="0"/>
      <w:marBottom w:val="0"/>
      <w:divBdr>
        <w:top w:val="none" w:sz="0" w:space="0" w:color="auto"/>
        <w:left w:val="none" w:sz="0" w:space="0" w:color="auto"/>
        <w:bottom w:val="none" w:sz="0" w:space="0" w:color="auto"/>
        <w:right w:val="none" w:sz="0" w:space="0" w:color="auto"/>
      </w:divBdr>
    </w:div>
    <w:div w:id="1892764792">
      <w:bodyDiv w:val="1"/>
      <w:marLeft w:val="0"/>
      <w:marRight w:val="0"/>
      <w:marTop w:val="0"/>
      <w:marBottom w:val="0"/>
      <w:divBdr>
        <w:top w:val="none" w:sz="0" w:space="0" w:color="auto"/>
        <w:left w:val="none" w:sz="0" w:space="0" w:color="auto"/>
        <w:bottom w:val="none" w:sz="0" w:space="0" w:color="auto"/>
        <w:right w:val="none" w:sz="0" w:space="0" w:color="auto"/>
      </w:divBdr>
      <w:divsChild>
        <w:div w:id="135757666">
          <w:marLeft w:val="0"/>
          <w:marRight w:val="0"/>
          <w:marTop w:val="0"/>
          <w:marBottom w:val="0"/>
          <w:divBdr>
            <w:top w:val="none" w:sz="0" w:space="0" w:color="auto"/>
            <w:left w:val="none" w:sz="0" w:space="0" w:color="auto"/>
            <w:bottom w:val="none" w:sz="0" w:space="0" w:color="auto"/>
            <w:right w:val="none" w:sz="0" w:space="0" w:color="auto"/>
          </w:divBdr>
          <w:divsChild>
            <w:div w:id="781195162">
              <w:marLeft w:val="0"/>
              <w:marRight w:val="0"/>
              <w:marTop w:val="0"/>
              <w:marBottom w:val="0"/>
              <w:divBdr>
                <w:top w:val="none" w:sz="0" w:space="0" w:color="auto"/>
                <w:left w:val="none" w:sz="0" w:space="0" w:color="auto"/>
                <w:bottom w:val="none" w:sz="0" w:space="0" w:color="auto"/>
                <w:right w:val="none" w:sz="0" w:space="0" w:color="auto"/>
              </w:divBdr>
            </w:div>
          </w:divsChild>
        </w:div>
        <w:div w:id="880672788">
          <w:marLeft w:val="0"/>
          <w:marRight w:val="0"/>
          <w:marTop w:val="0"/>
          <w:marBottom w:val="0"/>
          <w:divBdr>
            <w:top w:val="none" w:sz="0" w:space="0" w:color="auto"/>
            <w:left w:val="none" w:sz="0" w:space="0" w:color="auto"/>
            <w:bottom w:val="none" w:sz="0" w:space="0" w:color="auto"/>
            <w:right w:val="none" w:sz="0" w:space="0" w:color="auto"/>
          </w:divBdr>
          <w:divsChild>
            <w:div w:id="37517569">
              <w:marLeft w:val="0"/>
              <w:marRight w:val="0"/>
              <w:marTop w:val="0"/>
              <w:marBottom w:val="0"/>
              <w:divBdr>
                <w:top w:val="none" w:sz="0" w:space="0" w:color="auto"/>
                <w:left w:val="none" w:sz="0" w:space="0" w:color="auto"/>
                <w:bottom w:val="none" w:sz="0" w:space="0" w:color="auto"/>
                <w:right w:val="none" w:sz="0" w:space="0" w:color="auto"/>
              </w:divBdr>
            </w:div>
          </w:divsChild>
        </w:div>
        <w:div w:id="1712916976">
          <w:marLeft w:val="0"/>
          <w:marRight w:val="0"/>
          <w:marTop w:val="0"/>
          <w:marBottom w:val="0"/>
          <w:divBdr>
            <w:top w:val="none" w:sz="0" w:space="0" w:color="auto"/>
            <w:left w:val="none" w:sz="0" w:space="0" w:color="auto"/>
            <w:bottom w:val="none" w:sz="0" w:space="0" w:color="auto"/>
            <w:right w:val="none" w:sz="0" w:space="0" w:color="auto"/>
          </w:divBdr>
          <w:divsChild>
            <w:div w:id="1801460053">
              <w:marLeft w:val="0"/>
              <w:marRight w:val="0"/>
              <w:marTop w:val="0"/>
              <w:marBottom w:val="0"/>
              <w:divBdr>
                <w:top w:val="none" w:sz="0" w:space="0" w:color="auto"/>
                <w:left w:val="none" w:sz="0" w:space="0" w:color="auto"/>
                <w:bottom w:val="none" w:sz="0" w:space="0" w:color="auto"/>
                <w:right w:val="none" w:sz="0" w:space="0" w:color="auto"/>
              </w:divBdr>
            </w:div>
          </w:divsChild>
        </w:div>
        <w:div w:id="1747143810">
          <w:marLeft w:val="0"/>
          <w:marRight w:val="0"/>
          <w:marTop w:val="0"/>
          <w:marBottom w:val="0"/>
          <w:divBdr>
            <w:top w:val="none" w:sz="0" w:space="0" w:color="auto"/>
            <w:left w:val="none" w:sz="0" w:space="0" w:color="auto"/>
            <w:bottom w:val="none" w:sz="0" w:space="0" w:color="auto"/>
            <w:right w:val="none" w:sz="0" w:space="0" w:color="auto"/>
          </w:divBdr>
          <w:divsChild>
            <w:div w:id="94407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323216">
      <w:bodyDiv w:val="1"/>
      <w:marLeft w:val="0"/>
      <w:marRight w:val="0"/>
      <w:marTop w:val="0"/>
      <w:marBottom w:val="0"/>
      <w:divBdr>
        <w:top w:val="none" w:sz="0" w:space="0" w:color="auto"/>
        <w:left w:val="none" w:sz="0" w:space="0" w:color="auto"/>
        <w:bottom w:val="none" w:sz="0" w:space="0" w:color="auto"/>
        <w:right w:val="none" w:sz="0" w:space="0" w:color="auto"/>
      </w:divBdr>
      <w:divsChild>
        <w:div w:id="201089562">
          <w:marLeft w:val="0"/>
          <w:marRight w:val="0"/>
          <w:marTop w:val="0"/>
          <w:marBottom w:val="0"/>
          <w:divBdr>
            <w:top w:val="none" w:sz="0" w:space="0" w:color="auto"/>
            <w:left w:val="none" w:sz="0" w:space="0" w:color="auto"/>
            <w:bottom w:val="none" w:sz="0" w:space="0" w:color="auto"/>
            <w:right w:val="none" w:sz="0" w:space="0" w:color="auto"/>
          </w:divBdr>
          <w:divsChild>
            <w:div w:id="68879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255366">
      <w:bodyDiv w:val="1"/>
      <w:marLeft w:val="0"/>
      <w:marRight w:val="0"/>
      <w:marTop w:val="0"/>
      <w:marBottom w:val="0"/>
      <w:divBdr>
        <w:top w:val="none" w:sz="0" w:space="0" w:color="auto"/>
        <w:left w:val="none" w:sz="0" w:space="0" w:color="auto"/>
        <w:bottom w:val="none" w:sz="0" w:space="0" w:color="auto"/>
        <w:right w:val="none" w:sz="0" w:space="0" w:color="auto"/>
      </w:divBdr>
    </w:div>
    <w:div w:id="2101217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stark@aiengineers.com" TargetMode="External"/><Relationship Id="rId18" Type="http://schemas.openxmlformats.org/officeDocument/2006/relationships/hyperlink" Target="mailto:jooconnor@hntb.com"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mailto:CTDOTMedia@ct.gov" TargetMode="External"/><Relationship Id="rId7" Type="http://schemas.openxmlformats.org/officeDocument/2006/relationships/settings" Target="settings.xml"/><Relationship Id="rId12" Type="http://schemas.openxmlformats.org/officeDocument/2006/relationships/hyperlink" Target="mailto:Thomas.Lantz@ct.gov" TargetMode="External"/><Relationship Id="rId17" Type="http://schemas.openxmlformats.org/officeDocument/2006/relationships/hyperlink" Target="mailto:gstrain@HNTB.com"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dawong@HNTB.com" TargetMode="External"/><Relationship Id="rId20" Type="http://schemas.openxmlformats.org/officeDocument/2006/relationships/hyperlink" Target="mailto:CTDOTPublicInvolvement@ct.gov"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ennifer.Sweeney@ct.gov"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rlooney@HNTB.com"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youtube.com/watch?v=LXOuMZeZ6yA&amp;list=PLay2HBR2uAIlwy1Qa40wj5wR11lw2uj3o&amp;index=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bernacki@HNTB.com" TargetMode="External"/><Relationship Id="rId22" Type="http://schemas.openxmlformats.org/officeDocument/2006/relationships/header" Target="header1.xml"/><Relationship Id="rId27" Type="http://schemas.openxmlformats.org/officeDocument/2006/relationships/footer" Target="footer3.xml"/><Relationship Id="rId30" Type="http://schemas.microsoft.com/office/2020/10/relationships/intelligence" Target="intelligence2.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9473BAEF342E94E9357AD3A3ADD33B1" ma:contentTypeVersion="15" ma:contentTypeDescription="Create a new document." ma:contentTypeScope="" ma:versionID="1d91708d65aa513535f9696327517c2f">
  <xsd:schema xmlns:xsd="http://www.w3.org/2001/XMLSchema" xmlns:xs="http://www.w3.org/2001/XMLSchema" xmlns:p="http://schemas.microsoft.com/office/2006/metadata/properties" xmlns:ns1="http://schemas.microsoft.com/sharepoint/v3" xmlns:ns2="87d63b2a-3058-43b3-ae84-e1204403d6d3" xmlns:ns3="6a64e5dc-f26c-4167-a9bc-930b46660a49" xmlns:ns4="ccc99cdc-1b1f-4a33-b3b0-cb5196668b28" targetNamespace="http://schemas.microsoft.com/office/2006/metadata/properties" ma:root="true" ma:fieldsID="205217b0e9302ff117d9d64af844c941" ns1:_="" ns2:_="" ns3:_="" ns4:_="">
    <xsd:import namespace="http://schemas.microsoft.com/sharepoint/v3"/>
    <xsd:import namespace="87d63b2a-3058-43b3-ae84-e1204403d6d3"/>
    <xsd:import namespace="6a64e5dc-f26c-4167-a9bc-930b46660a49"/>
    <xsd:import namespace="ccc99cdc-1b1f-4a33-b3b0-cb5196668b28"/>
    <xsd:element name="properties">
      <xsd:complexType>
        <xsd:sequence>
          <xsd:element name="documentManagement">
            <xsd:complexType>
              <xsd:all>
                <xsd:element ref="ns1:PublishingStartDate" minOccurs="0"/>
                <xsd:element ref="ns1:PublishingExpirationDate" minOccurs="0"/>
                <xsd:element ref="ns2:Project_x0020_Number" minOccurs="0"/>
                <xsd:element ref="ns3:Folder" minOccurs="0"/>
                <xsd:element ref="ns3:Category" minOccurs="0"/>
                <xsd:element ref="ns3:Subcategory"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4: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7d63b2a-3058-43b3-ae84-e1204403d6d3" elementFormDefault="qualified">
    <xsd:import namespace="http://schemas.microsoft.com/office/2006/documentManagement/types"/>
    <xsd:import namespace="http://schemas.microsoft.com/office/infopath/2007/PartnerControls"/>
    <xsd:element name="Project_x0020_Number" ma:index="10" nillable="true" ma:displayName="Project Number" ma:description="Project Number" ma:internalName="Project_x0020_Numb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64e5dc-f26c-4167-a9bc-930b46660a49" elementFormDefault="qualified">
    <xsd:import namespace="http://schemas.microsoft.com/office/2006/documentManagement/types"/>
    <xsd:import namespace="http://schemas.microsoft.com/office/infopath/2007/PartnerControls"/>
    <xsd:element name="Folder" ma:index="11" nillable="true" ma:displayName="Folder" ma:internalName="Folder">
      <xsd:simpleType>
        <xsd:restriction base="dms:Text">
          <xsd:maxLength value="255"/>
        </xsd:restriction>
      </xsd:simpleType>
    </xsd:element>
    <xsd:element name="Category" ma:index="12" nillable="true" ma:displayName="Category" ma:internalName="Category">
      <xsd:simpleType>
        <xsd:restriction base="dms:Text">
          <xsd:maxLength value="255"/>
        </xsd:restriction>
      </xsd:simpleType>
    </xsd:element>
    <xsd:element name="Subcategory" ma:index="13" nillable="true" ma:displayName="Subcategory" ma:internalName="Subcategory">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9be3ee5-5d72-4a78-bfe6-04ec158992b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c99cdc-1b1f-4a33-b3b0-cb5196668b2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5deb7b3a-95d2-4ced-80c7-62e11ef50d36}" ma:internalName="TaxCatchAll" ma:showField="CatchAllData" ma:web="ccc99cdc-1b1f-4a33-b3b0-cb5196668b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oject_x0020_Number xmlns="87d63b2a-3058-43b3-ae84-e1204403d6d3" xsi:nil="true"/>
    <PublishingExpirationDate xmlns="http://schemas.microsoft.com/sharepoint/v3" xsi:nil="true"/>
    <PublishingStartDate xmlns="http://schemas.microsoft.com/sharepoint/v3" xsi:nil="true"/>
    <Subcategory xmlns="6a64e5dc-f26c-4167-a9bc-930b46660a49" xsi:nil="true"/>
    <Folder xmlns="6a64e5dc-f26c-4167-a9bc-930b46660a49" xsi:nil="true"/>
    <Category xmlns="6a64e5dc-f26c-4167-a9bc-930b46660a49" xsi:nil="true"/>
    <lcf76f155ced4ddcb4097134ff3c332f xmlns="6a64e5dc-f26c-4167-a9bc-930b46660a49">
      <Terms xmlns="http://schemas.microsoft.com/office/infopath/2007/PartnerControls"/>
    </lcf76f155ced4ddcb4097134ff3c332f>
    <TaxCatchAll xmlns="ccc99cdc-1b1f-4a33-b3b0-cb5196668b28" xsi:nil="true"/>
  </documentManagement>
</p:properties>
</file>

<file path=customXml/itemProps1.xml><?xml version="1.0" encoding="utf-8"?>
<ds:datastoreItem xmlns:ds="http://schemas.openxmlformats.org/officeDocument/2006/customXml" ds:itemID="{6A6AF769-A7FB-43BF-A11C-4744183A9E7D}">
  <ds:schemaRefs>
    <ds:schemaRef ds:uri="http://schemas.openxmlformats.org/officeDocument/2006/bibliography"/>
  </ds:schemaRefs>
</ds:datastoreItem>
</file>

<file path=customXml/itemProps2.xml><?xml version="1.0" encoding="utf-8"?>
<ds:datastoreItem xmlns:ds="http://schemas.openxmlformats.org/officeDocument/2006/customXml" ds:itemID="{86F26BDB-386E-4300-8C7C-3569E8AB7DDF}"/>
</file>

<file path=customXml/itemProps3.xml><?xml version="1.0" encoding="utf-8"?>
<ds:datastoreItem xmlns:ds="http://schemas.openxmlformats.org/officeDocument/2006/customXml" ds:itemID="{7FEC5937-52A1-438F-9662-8E22C65B557F}"/>
</file>

<file path=customXml/itemProps4.xml><?xml version="1.0" encoding="utf-8"?>
<ds:datastoreItem xmlns:ds="http://schemas.openxmlformats.org/officeDocument/2006/customXml" ds:itemID="{D169810F-7D59-4A61-A5FB-C51E7B8005CC}">
  <ds:schemaRefs>
    <ds:schemaRef ds:uri="http://purl.org/dc/elements/1.1/"/>
    <ds:schemaRef ds:uri="http://schemas.microsoft.com/office/2006/metadata/properties"/>
    <ds:schemaRef ds:uri="http://schemas.microsoft.com/sharepoint/v3"/>
    <ds:schemaRef ds:uri="http://purl.org/dc/terms/"/>
    <ds:schemaRef ds:uri="bc230a0a-a4b6-4ac9-96ee-7531db7a9e86"/>
    <ds:schemaRef ds:uri="08715fc7-384b-449e-8d48-ce1513abfb60"/>
    <ds:schemaRef ds:uri="http://schemas.microsoft.com/office/2006/documentManagement/types"/>
    <ds:schemaRef ds:uri="http://schemas.microsoft.com/office/infopath/2007/PartnerControls"/>
    <ds:schemaRef ds:uri="87d63b2a-3058-43b3-ae84-e1204403d6d3"/>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3439</Words>
  <Characters>18301</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Coreen Kelsey</dc:creator>
  <cp:keywords/>
  <dc:description/>
  <cp:lastModifiedBy>Gabby Strain</cp:lastModifiedBy>
  <cp:revision>4</cp:revision>
  <cp:lastPrinted>2026-04-23T20:28:00Z</cp:lastPrinted>
  <dcterms:created xsi:type="dcterms:W3CDTF">2026-04-23T20:27:00Z</dcterms:created>
  <dcterms:modified xsi:type="dcterms:W3CDTF">2026-04-23T20:29:00Z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0x01010019473BAEF342E94E9357AD3A3ADD33B1</vt:lpwstr>
  </property>
  <property fmtid="{D5CDD505-2E9C-101B-9397-08002B2CF9AE}" pid="3" name="MediaServiceImageTags">
    <vt:lpwstr/>
  </property>
  <property fmtid="{D5CDD505-2E9C-101B-9397-08002B2CF9AE}" pid="4" name="GrammarlyDocumentId">
    <vt:lpwstr>cdfcd4fae220802b3cbcee9ec619e248d5035e1d5136a177a00f95402d844cc6</vt:lpwstr>
  </property>
  <property fmtid="{D5CDD505-2E9C-101B-9397-08002B2CF9AE}" pid="5" name="Folder_Number">
    <vt:lpwstr/>
  </property>
  <property fmtid="{D5CDD505-2E9C-101B-9397-08002B2CF9AE}" pid="6" name="Folder_Code">
    <vt:lpwstr/>
  </property>
  <property fmtid="{D5CDD505-2E9C-101B-9397-08002B2CF9AE}" pid="7" name="Folder_Name">
    <vt:lpwstr/>
  </property>
  <property fmtid="{D5CDD505-2E9C-101B-9397-08002B2CF9AE}" pid="8" name="Folder_Description">
    <vt:lpwstr/>
  </property>
  <property fmtid="{D5CDD505-2E9C-101B-9397-08002B2CF9AE}" pid="9" name="/Folder_Name/">
    <vt:lpwstr/>
  </property>
  <property fmtid="{D5CDD505-2E9C-101B-9397-08002B2CF9AE}" pid="10" name="/Folder_Description/">
    <vt:lpwstr/>
  </property>
  <property fmtid="{D5CDD505-2E9C-101B-9397-08002B2CF9AE}" pid="11" name="Folder_Version">
    <vt:lpwstr/>
  </property>
  <property fmtid="{D5CDD505-2E9C-101B-9397-08002B2CF9AE}" pid="12" name="Folder_VersionSeq">
    <vt:lpwstr/>
  </property>
  <property fmtid="{D5CDD505-2E9C-101B-9397-08002B2CF9AE}" pid="13" name="Folder_Manager">
    <vt:lpwstr/>
  </property>
  <property fmtid="{D5CDD505-2E9C-101B-9397-08002B2CF9AE}" pid="14" name="Folder_ManagerDesc">
    <vt:lpwstr/>
  </property>
  <property fmtid="{D5CDD505-2E9C-101B-9397-08002B2CF9AE}" pid="15" name="Folder_Storage">
    <vt:lpwstr/>
  </property>
  <property fmtid="{D5CDD505-2E9C-101B-9397-08002B2CF9AE}" pid="16" name="Folder_StorageDesc">
    <vt:lpwstr/>
  </property>
  <property fmtid="{D5CDD505-2E9C-101B-9397-08002B2CF9AE}" pid="17" name="Folder_Creator">
    <vt:lpwstr/>
  </property>
  <property fmtid="{D5CDD505-2E9C-101B-9397-08002B2CF9AE}" pid="18" name="Folder_CreatorDesc">
    <vt:lpwstr/>
  </property>
  <property fmtid="{D5CDD505-2E9C-101B-9397-08002B2CF9AE}" pid="19" name="Folder_CreateDate">
    <vt:lpwstr/>
  </property>
  <property fmtid="{D5CDD505-2E9C-101B-9397-08002B2CF9AE}" pid="20" name="Folder_Updater">
    <vt:lpwstr/>
  </property>
  <property fmtid="{D5CDD505-2E9C-101B-9397-08002B2CF9AE}" pid="21" name="Folder_UpdaterDesc">
    <vt:lpwstr/>
  </property>
  <property fmtid="{D5CDD505-2E9C-101B-9397-08002B2CF9AE}" pid="22" name="Folder_UpdateDate">
    <vt:lpwstr/>
  </property>
  <property fmtid="{D5CDD505-2E9C-101B-9397-08002B2CF9AE}" pid="23" name="Document_Number">
    <vt:lpwstr/>
  </property>
  <property fmtid="{D5CDD505-2E9C-101B-9397-08002B2CF9AE}" pid="24" name="Document_Name">
    <vt:lpwstr/>
  </property>
  <property fmtid="{D5CDD505-2E9C-101B-9397-08002B2CF9AE}" pid="25" name="Document_FileName">
    <vt:lpwstr/>
  </property>
  <property fmtid="{D5CDD505-2E9C-101B-9397-08002B2CF9AE}" pid="26" name="Document_Version">
    <vt:lpwstr/>
  </property>
  <property fmtid="{D5CDD505-2E9C-101B-9397-08002B2CF9AE}" pid="27" name="Document_VersionSeq">
    <vt:lpwstr/>
  </property>
  <property fmtid="{D5CDD505-2E9C-101B-9397-08002B2CF9AE}" pid="28" name="Document_Creator">
    <vt:lpwstr/>
  </property>
  <property fmtid="{D5CDD505-2E9C-101B-9397-08002B2CF9AE}" pid="29" name="Document_CreatorDesc">
    <vt:lpwstr/>
  </property>
  <property fmtid="{D5CDD505-2E9C-101B-9397-08002B2CF9AE}" pid="30" name="Document_CreateDate">
    <vt:lpwstr/>
  </property>
  <property fmtid="{D5CDD505-2E9C-101B-9397-08002B2CF9AE}" pid="31" name="Document_Updater">
    <vt:lpwstr/>
  </property>
  <property fmtid="{D5CDD505-2E9C-101B-9397-08002B2CF9AE}" pid="32" name="Document_UpdaterDesc">
    <vt:lpwstr/>
  </property>
  <property fmtid="{D5CDD505-2E9C-101B-9397-08002B2CF9AE}" pid="33" name="Document_UpdateDate">
    <vt:lpwstr/>
  </property>
  <property fmtid="{D5CDD505-2E9C-101B-9397-08002B2CF9AE}" pid="34" name="Document_Size">
    <vt:lpwstr/>
  </property>
  <property fmtid="{D5CDD505-2E9C-101B-9397-08002B2CF9AE}" pid="35" name="Document_Storage">
    <vt:lpwstr/>
  </property>
  <property fmtid="{D5CDD505-2E9C-101B-9397-08002B2CF9AE}" pid="36" name="Document_StorageDesc">
    <vt:lpwstr/>
  </property>
  <property fmtid="{D5CDD505-2E9C-101B-9397-08002B2CF9AE}" pid="37" name="Document_Department">
    <vt:lpwstr/>
  </property>
  <property fmtid="{D5CDD505-2E9C-101B-9397-08002B2CF9AE}" pid="38" name="Document_DepartmentDesc">
    <vt:lpwstr/>
  </property>
</Properties>
</file>