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6C" w:rsidRPr="00375B2C" w:rsidRDefault="00FF5F6C" w:rsidP="00FF5F6C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APPENDIX D</w:t>
      </w:r>
    </w:p>
    <w:p w:rsidR="00FF5F6C" w:rsidRPr="00FF39DE" w:rsidRDefault="00FF5F6C" w:rsidP="00FF5F6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FF5F6C" w:rsidRPr="00115256" w:rsidRDefault="00FF5F6C" w:rsidP="00FF5F6C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LETTER OF INTENT</w:t>
      </w:r>
    </w:p>
    <w:p w:rsidR="00FF5F6C" w:rsidRPr="00115256" w:rsidRDefault="00FF5F6C" w:rsidP="00FF5F6C">
      <w:pPr>
        <w:shd w:val="pct12" w:color="auto" w:fill="FFFFFF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REQUEST FOR PROPOSALS - RFP # DOC-RES-</w:t>
      </w:r>
      <w:r>
        <w:rPr>
          <w:rFonts w:ascii="Verdana" w:hAnsi="Verdana"/>
          <w:b/>
          <w:sz w:val="20"/>
          <w:szCs w:val="20"/>
        </w:rPr>
        <w:t>WWR-</w:t>
      </w:r>
      <w:r w:rsidRPr="00115256">
        <w:rPr>
          <w:rFonts w:ascii="Verdana" w:hAnsi="Verdana"/>
          <w:b/>
          <w:sz w:val="20"/>
          <w:szCs w:val="20"/>
        </w:rPr>
        <w:t>202</w:t>
      </w:r>
      <w:r>
        <w:rPr>
          <w:rFonts w:ascii="Verdana" w:hAnsi="Verdana"/>
          <w:b/>
          <w:sz w:val="20"/>
          <w:szCs w:val="20"/>
        </w:rPr>
        <w:t>3</w:t>
      </w:r>
      <w:r w:rsidRPr="00115256">
        <w:rPr>
          <w:rFonts w:ascii="Verdana" w:hAnsi="Verdana"/>
          <w:b/>
          <w:sz w:val="20"/>
          <w:szCs w:val="20"/>
        </w:rPr>
        <w:t>-SM</w:t>
      </w:r>
    </w:p>
    <w:p w:rsidR="00FF5F6C" w:rsidRPr="00115256" w:rsidRDefault="00FF5F6C" w:rsidP="00FF5F6C">
      <w:pPr>
        <w:shd w:val="pct12" w:color="auto" w:fill="FFFFFF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Department of Correction</w:t>
      </w:r>
    </w:p>
    <w:p w:rsidR="00FF5F6C" w:rsidRPr="00115256" w:rsidRDefault="00FF5F6C" w:rsidP="00FF5F6C">
      <w:pPr>
        <w:shd w:val="pct12" w:color="auto" w:fill="FFFFFF"/>
        <w:rPr>
          <w:rFonts w:ascii="Verdana" w:hAnsi="Verdana"/>
          <w:i/>
          <w:sz w:val="20"/>
          <w:szCs w:val="20"/>
        </w:rPr>
      </w:pPr>
      <w:r w:rsidRPr="00115256">
        <w:rPr>
          <w:rFonts w:ascii="Verdana" w:hAnsi="Verdana"/>
          <w:i/>
          <w:sz w:val="20"/>
          <w:szCs w:val="20"/>
        </w:rPr>
        <w:t xml:space="preserve">Due no later than </w:t>
      </w:r>
      <w:r>
        <w:rPr>
          <w:rFonts w:ascii="Verdana" w:hAnsi="Verdana"/>
          <w:i/>
          <w:sz w:val="20"/>
          <w:szCs w:val="20"/>
        </w:rPr>
        <w:t xml:space="preserve">November 13, 2023 </w:t>
      </w:r>
    </w:p>
    <w:p w:rsidR="00FF5F6C" w:rsidRPr="00115256" w:rsidRDefault="00FF5F6C" w:rsidP="00FF5F6C">
      <w:pPr>
        <w:jc w:val="center"/>
        <w:rPr>
          <w:rFonts w:ascii="Verdana" w:hAnsi="Verdana" w:cs="Arial"/>
          <w:b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sz w:val="20"/>
          <w:szCs w:val="20"/>
          <w:u w:val="single"/>
        </w:rPr>
      </w:pPr>
      <w:r w:rsidRPr="00115256">
        <w:rPr>
          <w:rFonts w:ascii="Verdana" w:hAnsi="Verdana" w:cs="Arial"/>
          <w:sz w:val="20"/>
          <w:szCs w:val="20"/>
          <w:u w:val="single"/>
        </w:rPr>
        <w:t xml:space="preserve">Return </w:t>
      </w:r>
      <w:proofErr w:type="gramStart"/>
      <w:r w:rsidRPr="00115256">
        <w:rPr>
          <w:rFonts w:ascii="Verdana" w:hAnsi="Verdana" w:cs="Arial"/>
          <w:sz w:val="20"/>
          <w:szCs w:val="20"/>
          <w:u w:val="single"/>
        </w:rPr>
        <w:t>to</w:t>
      </w:r>
      <w:proofErr w:type="gramEnd"/>
      <w:r w:rsidRPr="00115256">
        <w:rPr>
          <w:rFonts w:ascii="Verdana" w:hAnsi="Verdana" w:cs="Arial"/>
          <w:sz w:val="20"/>
          <w:szCs w:val="20"/>
          <w:u w:val="single"/>
        </w:rPr>
        <w:t>: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Suzanne Mazzotta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Department of Correction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24 Wolcott Hill Road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Wethersfield, CT  06109</w:t>
      </w:r>
    </w:p>
    <w:p w:rsidR="00FF5F6C" w:rsidRPr="00115256" w:rsidRDefault="00130E52" w:rsidP="00FF5F6C">
      <w:pPr>
        <w:rPr>
          <w:rFonts w:ascii="Verdana" w:hAnsi="Verdana" w:cs="Arial"/>
          <w:sz w:val="20"/>
          <w:szCs w:val="20"/>
        </w:rPr>
      </w:pPr>
      <w:hyperlink r:id="rId4" w:history="1">
        <w:r w:rsidR="00FF5F6C" w:rsidRPr="00115256">
          <w:rPr>
            <w:rStyle w:val="Hyperlink"/>
            <w:rFonts w:ascii="Verdana" w:hAnsi="Verdana"/>
            <w:sz w:val="20"/>
            <w:szCs w:val="20"/>
          </w:rPr>
          <w:t>DOC.RFP@ct.gov</w:t>
        </w:r>
      </w:hyperlink>
      <w:r w:rsidR="00FF5F6C" w:rsidRPr="00115256">
        <w:rPr>
          <w:rFonts w:ascii="Verdana" w:hAnsi="Verdana"/>
          <w:sz w:val="20"/>
          <w:szCs w:val="20"/>
        </w:rPr>
        <w:t xml:space="preserve"> </w:t>
      </w:r>
      <w:r w:rsidR="00FF5F6C" w:rsidRPr="00115256">
        <w:rPr>
          <w:rFonts w:ascii="Verdana" w:hAnsi="Verdana" w:cs="Arial"/>
          <w:sz w:val="20"/>
          <w:szCs w:val="20"/>
        </w:rPr>
        <w:t xml:space="preserve"> (Email)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The organization below intends to submit a proposal in response to the above referenced RFP.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EF3B6B" w:rsidRDefault="00FF5F6C" w:rsidP="00FF5F6C">
      <w:pPr>
        <w:rPr>
          <w:rFonts w:ascii="Verdana" w:hAnsi="Verdana"/>
          <w:b/>
          <w:sz w:val="20"/>
          <w:szCs w:val="20"/>
          <w:u w:val="single"/>
        </w:rPr>
      </w:pPr>
      <w:r w:rsidRPr="00EF3B6B">
        <w:rPr>
          <w:rFonts w:ascii="Verdana" w:hAnsi="Verdana"/>
          <w:b/>
          <w:sz w:val="20"/>
          <w:szCs w:val="20"/>
          <w:u w:val="single"/>
        </w:rPr>
        <w:t xml:space="preserve">Prospective Proposal Program Type:  </w:t>
      </w:r>
      <w:bookmarkStart w:id="0" w:name="_GoBack"/>
      <w:bookmarkEnd w:id="0"/>
    </w:p>
    <w:p w:rsidR="00FF5F6C" w:rsidRPr="00EF3B6B" w:rsidRDefault="00FF5F6C" w:rsidP="00FF5F6C">
      <w:pPr>
        <w:rPr>
          <w:rFonts w:ascii="Verdana" w:hAnsi="Verdana"/>
          <w:b/>
          <w:i/>
          <w:sz w:val="20"/>
          <w:szCs w:val="20"/>
        </w:rPr>
      </w:pPr>
      <w:r w:rsidRPr="00EF3B6B">
        <w:rPr>
          <w:rFonts w:ascii="Verdana" w:hAnsi="Verdana"/>
          <w:b/>
          <w:i/>
          <w:sz w:val="20"/>
          <w:szCs w:val="20"/>
        </w:rPr>
        <w:t xml:space="preserve">Women’s Residential Work Release Program with Mental Health </w:t>
      </w:r>
      <w:r>
        <w:rPr>
          <w:rFonts w:ascii="Verdana" w:hAnsi="Verdana"/>
          <w:b/>
          <w:i/>
          <w:sz w:val="20"/>
          <w:szCs w:val="20"/>
        </w:rPr>
        <w:t>S</w:t>
      </w:r>
      <w:r w:rsidRPr="00EF3B6B">
        <w:rPr>
          <w:rFonts w:ascii="Verdana" w:hAnsi="Verdana"/>
          <w:b/>
          <w:i/>
          <w:sz w:val="20"/>
          <w:szCs w:val="20"/>
        </w:rPr>
        <w:t>upports/Resources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Note: This letter is a non-binding expression of interest and does not obligate the sender to submit a proposal.</w:t>
      </w: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FF5F6C" w:rsidRPr="00115256" w:rsidTr="00F36A67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Legal Name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</w:t>
      </w:r>
      <w:r w:rsidRPr="00115256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</w:t>
      </w:r>
      <w:r w:rsidRPr="00115256">
        <w:rPr>
          <w:rFonts w:ascii="Verdana" w:hAnsi="Verdana" w:cs="Arial"/>
          <w:sz w:val="20"/>
          <w:szCs w:val="20"/>
        </w:rPr>
        <w:t>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FF5F6C" w:rsidRPr="00115256" w:rsidTr="00F36A67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Mailing Address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Town, State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</w:t>
      </w:r>
      <w:r w:rsidRPr="00115256">
        <w:rPr>
          <w:rFonts w:ascii="Verdana" w:hAnsi="Verdana" w:cs="Arial"/>
          <w:sz w:val="20"/>
          <w:szCs w:val="20"/>
        </w:rPr>
        <w:t>Zip Code</w:t>
      </w:r>
    </w:p>
    <w:p w:rsidR="00FF5F6C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FF5F6C" w:rsidRPr="00115256" w:rsidTr="00F36A67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Name</w:t>
      </w:r>
      <w:r w:rsidRPr="00115256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</w:t>
      </w:r>
      <w:r w:rsidRPr="00115256">
        <w:rPr>
          <w:rFonts w:ascii="Verdana" w:hAnsi="Verdana" w:cs="Arial"/>
          <w:sz w:val="20"/>
          <w:szCs w:val="20"/>
        </w:rPr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FF5F6C" w:rsidRPr="00115256" w:rsidTr="00F36A67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Mailing Address (if different)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Town, State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</w:t>
      </w:r>
      <w:r w:rsidRPr="00115256">
        <w:rPr>
          <w:rFonts w:ascii="Verdana" w:hAnsi="Verdana" w:cs="Arial"/>
          <w:sz w:val="20"/>
          <w:szCs w:val="20"/>
        </w:rPr>
        <w:t>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23"/>
        <w:gridCol w:w="5527"/>
      </w:tblGrid>
      <w:tr w:rsidR="00FF5F6C" w:rsidRPr="00115256" w:rsidTr="00F36A67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44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Telephone Number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</w:t>
      </w:r>
      <w:r w:rsidRPr="00115256">
        <w:rPr>
          <w:rFonts w:ascii="Verdana" w:hAnsi="Verdana" w:cs="Arial"/>
          <w:sz w:val="20"/>
          <w:szCs w:val="20"/>
        </w:rPr>
        <w:t>E-mail Address</w:t>
      </w:r>
    </w:p>
    <w:p w:rsidR="00FF5F6C" w:rsidRDefault="00FF5F6C" w:rsidP="00FF5F6C">
      <w:pPr>
        <w:rPr>
          <w:rFonts w:ascii="Verdana" w:hAnsi="Verdana" w:cs="Arial"/>
          <w:b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b/>
          <w:sz w:val="20"/>
          <w:szCs w:val="20"/>
        </w:rPr>
      </w:pPr>
    </w:p>
    <w:p w:rsidR="00FF5F6C" w:rsidRPr="00115256" w:rsidRDefault="00FF5F6C" w:rsidP="00FF5F6C">
      <w:p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FF5F6C" w:rsidRPr="00115256" w:rsidTr="00F36A67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F5F6C" w:rsidRPr="00115256" w:rsidRDefault="00FF5F6C" w:rsidP="00FF5F6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 w:rsidRPr="00115256">
        <w:rPr>
          <w:rFonts w:ascii="Verdana" w:hAnsi="Verdana" w:cs="Arial"/>
          <w:sz w:val="20"/>
          <w:szCs w:val="20"/>
        </w:rPr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FF5F6C" w:rsidRPr="00115256" w:rsidTr="00F36A67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FF5F6C" w:rsidRPr="00115256" w:rsidRDefault="00FF5F6C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C2B61" w:rsidRDefault="00FF5F6C" w:rsidP="00FF5F6C">
      <w:pPr>
        <w:spacing w:line="360" w:lineRule="auto"/>
      </w:pPr>
      <w:r w:rsidRPr="00115256">
        <w:rPr>
          <w:rFonts w:ascii="Verdana" w:hAnsi="Verdana" w:cs="Arial"/>
          <w:sz w:val="20"/>
          <w:szCs w:val="20"/>
        </w:rPr>
        <w:t>Signature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   Date</w:t>
      </w:r>
    </w:p>
    <w:sectPr w:rsidR="005C2B61" w:rsidSect="00FF5F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6C"/>
    <w:rsid w:val="00130E52"/>
    <w:rsid w:val="005C2B61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6A8E"/>
  <w15:chartTrackingRefBased/>
  <w15:docId w15:val="{80BCCB2D-4F1F-4806-8FA9-4447C4B2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FF5F6C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uiPriority w:val="99"/>
    <w:rsid w:val="00FF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C.RFP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Banevicius, Andrius</cp:lastModifiedBy>
  <cp:revision>2</cp:revision>
  <dcterms:created xsi:type="dcterms:W3CDTF">2023-10-20T17:07:00Z</dcterms:created>
  <dcterms:modified xsi:type="dcterms:W3CDTF">2023-10-25T13:10:00Z</dcterms:modified>
</cp:coreProperties>
</file>