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A37" w:rsidRPr="00E94DF1" w:rsidRDefault="004D7A37" w:rsidP="004D7A37">
      <w:pPr>
        <w:shd w:val="pct12" w:color="auto" w:fill="FFFFFF"/>
        <w:jc w:val="center"/>
        <w:rPr>
          <w:rFonts w:ascii="Garamond" w:hAnsi="Garamond"/>
          <w:b/>
          <w:sz w:val="22"/>
        </w:rPr>
      </w:pPr>
      <w:r w:rsidRPr="00E94DF1">
        <w:rPr>
          <w:rFonts w:ascii="Garamond" w:hAnsi="Garamond"/>
          <w:b/>
          <w:sz w:val="22"/>
        </w:rPr>
        <w:t>REQUEST FOR PROPOSALS</w:t>
      </w:r>
    </w:p>
    <w:p w:rsidR="004D7A37" w:rsidRPr="00E94DF1" w:rsidRDefault="004D7A37" w:rsidP="004D7A37">
      <w:pPr>
        <w:shd w:val="pct12" w:color="auto" w:fill="FFFFFF"/>
        <w:tabs>
          <w:tab w:val="left" w:pos="540"/>
        </w:tabs>
        <w:jc w:val="center"/>
        <w:rPr>
          <w:rFonts w:ascii="Garamond" w:hAnsi="Garamond"/>
          <w:b/>
          <w:sz w:val="22"/>
        </w:rPr>
      </w:pPr>
      <w:r w:rsidRPr="00E94DF1">
        <w:rPr>
          <w:rFonts w:ascii="Garamond" w:hAnsi="Garamond"/>
          <w:b/>
          <w:sz w:val="22"/>
        </w:rPr>
        <w:t>RFP # DOC-RES-NON</w:t>
      </w:r>
      <w:r>
        <w:rPr>
          <w:rFonts w:ascii="Garamond" w:hAnsi="Garamond"/>
          <w:b/>
          <w:sz w:val="22"/>
        </w:rPr>
        <w:t>-</w:t>
      </w:r>
      <w:r w:rsidRPr="00E94DF1">
        <w:rPr>
          <w:rFonts w:ascii="Garamond" w:hAnsi="Garamond"/>
          <w:b/>
          <w:sz w:val="22"/>
        </w:rPr>
        <w:t>RES/PS -2020-SM</w:t>
      </w:r>
    </w:p>
    <w:p w:rsidR="004D7A37" w:rsidRPr="00E94DF1" w:rsidRDefault="004D7A37" w:rsidP="004D7A37">
      <w:pPr>
        <w:shd w:val="pct12" w:color="auto" w:fill="FFFFFF"/>
        <w:jc w:val="center"/>
        <w:rPr>
          <w:rFonts w:ascii="Garamond" w:hAnsi="Garamond"/>
          <w:b/>
          <w:sz w:val="22"/>
        </w:rPr>
      </w:pPr>
      <w:r w:rsidRPr="00E94DF1">
        <w:rPr>
          <w:rFonts w:ascii="Garamond" w:hAnsi="Garamond"/>
          <w:b/>
          <w:sz w:val="22"/>
        </w:rPr>
        <w:t>Department of Correction</w:t>
      </w:r>
    </w:p>
    <w:p w:rsidR="004D7A37" w:rsidRPr="00E94DF1" w:rsidRDefault="004D7A37" w:rsidP="004D7A37">
      <w:pPr>
        <w:shd w:val="pct12" w:color="auto" w:fill="FFFFFF"/>
        <w:jc w:val="center"/>
        <w:rPr>
          <w:rFonts w:ascii="Garamond" w:hAnsi="Garamond"/>
          <w:b/>
          <w:sz w:val="22"/>
        </w:rPr>
      </w:pPr>
      <w:r>
        <w:rPr>
          <w:rFonts w:ascii="Garamond" w:hAnsi="Garamond"/>
          <w:b/>
          <w:sz w:val="22"/>
        </w:rPr>
        <w:t xml:space="preserve">February </w:t>
      </w:r>
      <w:r w:rsidRPr="00E94DF1">
        <w:rPr>
          <w:rFonts w:ascii="Garamond" w:hAnsi="Garamond"/>
          <w:b/>
          <w:sz w:val="22"/>
        </w:rPr>
        <w:t>2020</w:t>
      </w:r>
    </w:p>
    <w:p w:rsidR="004D7A37" w:rsidRPr="00E94DF1" w:rsidRDefault="004D7A37" w:rsidP="004D7A37">
      <w:pPr>
        <w:jc w:val="center"/>
        <w:rPr>
          <w:rFonts w:ascii="Garamond" w:hAnsi="Garamond"/>
          <w:sz w:val="22"/>
        </w:rPr>
      </w:pPr>
      <w:r>
        <w:rPr>
          <w:rFonts w:ascii="Garamond" w:hAnsi="Garamond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AC2D08" wp14:editId="4D48600D">
                <wp:simplePos x="0" y="0"/>
                <wp:positionH relativeFrom="column">
                  <wp:posOffset>-47625</wp:posOffset>
                </wp:positionH>
                <wp:positionV relativeFrom="paragraph">
                  <wp:posOffset>76200</wp:posOffset>
                </wp:positionV>
                <wp:extent cx="1781175" cy="323850"/>
                <wp:effectExtent l="0" t="0" r="28575" b="19050"/>
                <wp:wrapNone/>
                <wp:docPr id="59" name="Rounded Rectangle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81175" cy="3238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5A7496" id="Rounded Rectangle 59" o:spid="_x0000_s1026" style="position:absolute;margin-left:-3.75pt;margin-top:6pt;width:140.25pt;height:25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" filled="f" strokecolor="#1f4d78 [1604]" strokeweight="1pt">
                <v:stroke joinstyle="miter"/>
              </v:roundrect>
            </w:pict>
          </mc:Fallback>
        </mc:AlternateContent>
      </w:r>
    </w:p>
    <w:p w:rsidR="004D7A37" w:rsidRPr="00E94DF1" w:rsidRDefault="004D7A37" w:rsidP="004D7A37">
      <w:pPr>
        <w:rPr>
          <w:rFonts w:ascii="Garamond" w:hAnsi="Garamond" w:cs="Arial"/>
          <w:b/>
          <w:sz w:val="22"/>
          <w:szCs w:val="22"/>
        </w:rPr>
      </w:pPr>
      <w:r w:rsidRPr="00E94DF1">
        <w:rPr>
          <w:rFonts w:ascii="Garamond" w:hAnsi="Garamond" w:cs="Arial"/>
          <w:b/>
          <w:sz w:val="22"/>
          <w:szCs w:val="22"/>
        </w:rPr>
        <w:t>FORM #1:  Letter of Intent</w:t>
      </w:r>
    </w:p>
    <w:p w:rsidR="004D7A37" w:rsidRPr="00E94DF1" w:rsidRDefault="004D7A37" w:rsidP="004D7A37">
      <w:pPr>
        <w:jc w:val="center"/>
        <w:rPr>
          <w:rFonts w:ascii="Garamond" w:hAnsi="Garamond" w:cs="Arial"/>
          <w:b/>
          <w:sz w:val="16"/>
          <w:szCs w:val="16"/>
        </w:rPr>
      </w:pPr>
    </w:p>
    <w:p w:rsidR="004D7A37" w:rsidRPr="00E94DF1" w:rsidRDefault="004D7A37" w:rsidP="004D7A37">
      <w:pPr>
        <w:rPr>
          <w:rFonts w:ascii="Garamond" w:hAnsi="Garamond" w:cs="Arial"/>
          <w:sz w:val="22"/>
          <w:szCs w:val="22"/>
          <w:u w:val="single"/>
        </w:rPr>
      </w:pPr>
      <w:r w:rsidRPr="00E94DF1">
        <w:rPr>
          <w:rFonts w:ascii="Garamond" w:hAnsi="Garamond" w:cs="Arial"/>
          <w:sz w:val="22"/>
          <w:szCs w:val="22"/>
          <w:u w:val="single"/>
        </w:rPr>
        <w:t>Return to:</w:t>
      </w:r>
    </w:p>
    <w:p w:rsidR="004D7A37" w:rsidRPr="00E94DF1" w:rsidRDefault="004D7A37" w:rsidP="004D7A37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Suzanne Mazzotta</w:t>
      </w:r>
    </w:p>
    <w:p w:rsidR="004D7A37" w:rsidRPr="00E94DF1" w:rsidRDefault="004D7A37" w:rsidP="004D7A37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Department of Correction</w:t>
      </w:r>
    </w:p>
    <w:p w:rsidR="004D7A37" w:rsidRPr="00E94DF1" w:rsidRDefault="004D7A37" w:rsidP="004D7A37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24 Wolcott Hill Road</w:t>
      </w:r>
    </w:p>
    <w:p w:rsidR="004D7A37" w:rsidRPr="00E94DF1" w:rsidRDefault="004D7A37" w:rsidP="004D7A37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Wethersfield, CT  06109</w:t>
      </w:r>
    </w:p>
    <w:p w:rsidR="004D7A37" w:rsidRPr="00E94DF1" w:rsidRDefault="004D7A37" w:rsidP="004D7A37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860-692-7886 (Telephone)</w:t>
      </w:r>
    </w:p>
    <w:p w:rsidR="004D7A37" w:rsidRPr="00E94DF1" w:rsidRDefault="004D7A37" w:rsidP="004D7A37">
      <w:pPr>
        <w:rPr>
          <w:rFonts w:ascii="Garamond" w:hAnsi="Garamond" w:cs="Arial"/>
          <w:sz w:val="22"/>
          <w:szCs w:val="22"/>
        </w:rPr>
      </w:pPr>
      <w:hyperlink r:id="rId4" w:history="1">
        <w:r w:rsidRPr="00A90179">
          <w:rPr>
            <w:rStyle w:val="Hyperlink"/>
            <w:sz w:val="22"/>
            <w:szCs w:val="22"/>
          </w:rPr>
          <w:t>DOC.RFP@ct.gov</w:t>
        </w:r>
      </w:hyperlink>
      <w:r>
        <w:rPr>
          <w:sz w:val="22"/>
          <w:szCs w:val="22"/>
        </w:rPr>
        <w:t xml:space="preserve"> </w:t>
      </w:r>
      <w:r w:rsidRPr="00E94DF1">
        <w:rPr>
          <w:rFonts w:ascii="Garamond" w:hAnsi="Garamond" w:cs="Arial"/>
          <w:sz w:val="22"/>
          <w:szCs w:val="22"/>
        </w:rPr>
        <w:t xml:space="preserve"> (Email)</w:t>
      </w:r>
    </w:p>
    <w:p w:rsidR="004D7A37" w:rsidRPr="00E94DF1" w:rsidRDefault="004D7A37" w:rsidP="004D7A37">
      <w:pPr>
        <w:rPr>
          <w:rFonts w:ascii="Garamond" w:hAnsi="Garamond" w:cs="Arial"/>
          <w:sz w:val="22"/>
          <w:szCs w:val="22"/>
        </w:rPr>
      </w:pPr>
    </w:p>
    <w:p w:rsidR="004D7A37" w:rsidRPr="00E94DF1" w:rsidRDefault="004D7A37" w:rsidP="004D7A37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The organization below intends to submit a proposal in response to the above referenced RFP.</w:t>
      </w:r>
    </w:p>
    <w:p w:rsidR="004D7A37" w:rsidRPr="00E94DF1" w:rsidRDefault="004D7A37" w:rsidP="004D7A37">
      <w:pPr>
        <w:rPr>
          <w:rFonts w:ascii="Garamond" w:hAnsi="Garamond" w:cs="Arial"/>
          <w:sz w:val="22"/>
          <w:szCs w:val="22"/>
        </w:rPr>
      </w:pPr>
    </w:p>
    <w:p w:rsidR="004D7A37" w:rsidRPr="00E94DF1" w:rsidRDefault="004D7A37" w:rsidP="004D7A37">
      <w:pPr>
        <w:rPr>
          <w:rFonts w:ascii="Garamond" w:hAnsi="Garamond"/>
          <w:b/>
          <w:sz w:val="22"/>
        </w:rPr>
      </w:pPr>
      <w:r w:rsidRPr="00E94DF1">
        <w:rPr>
          <w:rFonts w:ascii="Garamond" w:hAnsi="Garamond"/>
          <w:b/>
          <w:sz w:val="22"/>
        </w:rPr>
        <w:t>Prospective Proposal Program Type:</w:t>
      </w:r>
    </w:p>
    <w:p w:rsidR="004D7A37" w:rsidRPr="00E94DF1" w:rsidRDefault="004D7A37" w:rsidP="004D7A37">
      <w:pPr>
        <w:rPr>
          <w:rFonts w:ascii="Garamond" w:hAnsi="Garamond"/>
          <w:sz w:val="22"/>
        </w:rPr>
      </w:pPr>
      <w:r w:rsidRPr="00E94DF1">
        <w:rPr>
          <w:rFonts w:ascii="Garamond" w:hAnsi="Garamond"/>
          <w:b/>
          <w:i/>
          <w:sz w:val="22"/>
          <w:u w:val="single"/>
        </w:rPr>
        <w:t>Residential --</w:t>
      </w:r>
      <w:r w:rsidRPr="00E94DF1">
        <w:rPr>
          <w:rFonts w:ascii="Garamond" w:hAnsi="Garamond"/>
          <w:b/>
          <w:sz w:val="22"/>
          <w:u w:val="single"/>
        </w:rPr>
        <w:t xml:space="preserve"> </w:t>
      </w:r>
      <w:r w:rsidRPr="00E94DF1">
        <w:rPr>
          <w:rFonts w:ascii="Garamond" w:hAnsi="Garamond"/>
          <w:sz w:val="22"/>
        </w:rPr>
        <w:t xml:space="preserve">  </w:t>
      </w:r>
      <w:sdt>
        <w:sdtPr>
          <w:rPr>
            <w:rFonts w:ascii="Garamond" w:hAnsi="Garamond"/>
            <w:sz w:val="22"/>
          </w:rPr>
          <w:id w:val="-2001331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Work Release    </w:t>
      </w:r>
      <w:sdt>
        <w:sdtPr>
          <w:rPr>
            <w:rFonts w:ascii="Garamond" w:hAnsi="Garamond"/>
            <w:sz w:val="22"/>
          </w:rPr>
          <w:id w:val="763194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Women &amp;Children     </w:t>
      </w:r>
      <w:sdt>
        <w:sdtPr>
          <w:rPr>
            <w:rFonts w:ascii="Garamond" w:hAnsi="Garamond"/>
            <w:sz w:val="22"/>
          </w:rPr>
          <w:id w:val="13229279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Substance Abuse     </w:t>
      </w:r>
      <w:sdt>
        <w:sdtPr>
          <w:rPr>
            <w:rFonts w:ascii="Garamond" w:hAnsi="Garamond"/>
            <w:sz w:val="22"/>
          </w:rPr>
          <w:id w:val="12854647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Mental Health   </w:t>
      </w:r>
    </w:p>
    <w:p w:rsidR="004D7A37" w:rsidRPr="00E94DF1" w:rsidRDefault="004D7A37" w:rsidP="004D7A37">
      <w:pPr>
        <w:rPr>
          <w:rFonts w:ascii="Garamond" w:hAnsi="Garamond"/>
          <w:sz w:val="22"/>
        </w:rPr>
      </w:pPr>
      <w:sdt>
        <w:sdtPr>
          <w:rPr>
            <w:rFonts w:ascii="Garamond" w:hAnsi="Garamond"/>
            <w:sz w:val="22"/>
          </w:rPr>
          <w:id w:val="-10859998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Transitional Housing     </w:t>
      </w:r>
      <w:sdt>
        <w:sdtPr>
          <w:rPr>
            <w:rFonts w:ascii="Garamond" w:hAnsi="Garamond"/>
            <w:sz w:val="22"/>
          </w:rPr>
          <w:id w:val="-11389459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Scattered Site Supportive Housing     </w:t>
      </w:r>
      <w:sdt>
        <w:sdtPr>
          <w:rPr>
            <w:rFonts w:ascii="Garamond" w:hAnsi="Garamond"/>
            <w:sz w:val="22"/>
          </w:rPr>
          <w:id w:val="-5180050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Sex Offender     </w:t>
      </w:r>
      <w:sdt>
        <w:sdtPr>
          <w:rPr>
            <w:rFonts w:ascii="Garamond" w:hAnsi="Garamond"/>
            <w:sz w:val="22"/>
          </w:rPr>
          <w:id w:val="56484033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>Behavioral Intervention</w:t>
      </w:r>
      <w:r>
        <w:rPr>
          <w:rFonts w:ascii="Garamond" w:hAnsi="Garamond"/>
          <w:sz w:val="22"/>
        </w:rPr>
        <w:t xml:space="preserve">     </w:t>
      </w:r>
      <w:sdt>
        <w:sdtPr>
          <w:rPr>
            <w:rFonts w:ascii="Garamond" w:hAnsi="Garamond"/>
            <w:sz w:val="22"/>
          </w:rPr>
          <w:id w:val="-212337587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Re-Housing    </w:t>
      </w:r>
      <w:sdt>
        <w:sdtPr>
          <w:rPr>
            <w:rFonts w:ascii="Garamond" w:hAnsi="Garamond"/>
            <w:sz w:val="22"/>
          </w:rPr>
          <w:id w:val="-1203176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Per Diem  </w:t>
      </w:r>
    </w:p>
    <w:p w:rsidR="004D7A37" w:rsidRPr="00E94DF1" w:rsidRDefault="004D7A37" w:rsidP="004D7A37">
      <w:pPr>
        <w:rPr>
          <w:rFonts w:ascii="Garamond" w:hAnsi="Garamond"/>
          <w:sz w:val="22"/>
        </w:rPr>
      </w:pPr>
      <w:r w:rsidRPr="00E94DF1">
        <w:rPr>
          <w:rFonts w:ascii="Garamond" w:hAnsi="Garamond"/>
          <w:b/>
          <w:i/>
          <w:sz w:val="22"/>
          <w:u w:val="single"/>
        </w:rPr>
        <w:t>Non-Residential</w:t>
      </w:r>
      <w:r w:rsidRPr="00E94DF1">
        <w:rPr>
          <w:rFonts w:ascii="Garamond" w:hAnsi="Garamond"/>
          <w:sz w:val="22"/>
        </w:rPr>
        <w:t xml:space="preserve"> --   </w:t>
      </w:r>
      <w:sdt>
        <w:sdtPr>
          <w:rPr>
            <w:rFonts w:ascii="Garamond" w:hAnsi="Garamond"/>
            <w:sz w:val="22"/>
          </w:rPr>
          <w:id w:val="-710803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 xml:space="preserve">Fiduciary Services     </w:t>
      </w:r>
      <w:sdt>
        <w:sdtPr>
          <w:rPr>
            <w:rFonts w:ascii="Garamond" w:hAnsi="Garamond"/>
            <w:sz w:val="22"/>
          </w:rPr>
          <w:id w:val="17810593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E94DF1">
            <w:rPr>
              <w:rFonts w:ascii="Segoe UI Symbol" w:eastAsia="MS Gothic" w:hAnsi="Segoe UI Symbol" w:cs="Segoe UI Symbol"/>
              <w:sz w:val="22"/>
            </w:rPr>
            <w:t>☐</w:t>
          </w:r>
        </w:sdtContent>
      </w:sdt>
      <w:r w:rsidRPr="00E94DF1">
        <w:rPr>
          <w:rFonts w:ascii="Garamond" w:hAnsi="Garamond"/>
          <w:sz w:val="22"/>
        </w:rPr>
        <w:t>Employment Services/Educational/Vocational Coordinator</w:t>
      </w:r>
    </w:p>
    <w:p w:rsidR="004D7A37" w:rsidRPr="00E94DF1" w:rsidRDefault="004D7A37" w:rsidP="004D7A37">
      <w:pPr>
        <w:rPr>
          <w:rFonts w:ascii="Garamond" w:hAnsi="Garamond" w:cs="Arial"/>
          <w:sz w:val="16"/>
          <w:szCs w:val="16"/>
        </w:rPr>
      </w:pPr>
    </w:p>
    <w:p w:rsidR="004D7A37" w:rsidRPr="00E94DF1" w:rsidRDefault="004D7A37" w:rsidP="004D7A37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Note: This letter is a non-binding expression of interest and does not obligate the sender to submit a proposal.</w:t>
      </w:r>
    </w:p>
    <w:p w:rsidR="004D7A37" w:rsidRPr="00E94DF1" w:rsidRDefault="004D7A37" w:rsidP="004D7A37">
      <w:pPr>
        <w:rPr>
          <w:rFonts w:ascii="Garamond" w:hAnsi="Garamond" w:cs="Arial"/>
          <w:sz w:val="16"/>
          <w:szCs w:val="16"/>
        </w:rPr>
      </w:pPr>
    </w:p>
    <w:p w:rsidR="004D7A37" w:rsidRPr="00E94DF1" w:rsidRDefault="004D7A37" w:rsidP="004D7A37">
      <w:pPr>
        <w:rPr>
          <w:rFonts w:ascii="Garamond" w:hAnsi="Garamond" w:cs="Arial"/>
          <w:b/>
          <w:sz w:val="22"/>
          <w:szCs w:val="22"/>
        </w:rPr>
      </w:pPr>
      <w:r w:rsidRPr="00E94DF1">
        <w:rPr>
          <w:rFonts w:ascii="Garamond" w:hAnsi="Garamond" w:cs="Arial"/>
          <w:b/>
          <w:sz w:val="22"/>
          <w:szCs w:val="22"/>
        </w:rPr>
        <w:t>Prospective Proposer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6565"/>
        <w:gridCol w:w="2785"/>
      </w:tblGrid>
      <w:tr w:rsidR="004D7A37" w:rsidRPr="00E94DF1" w:rsidTr="00EC1579">
        <w:trPr>
          <w:trHeight w:val="368"/>
        </w:trPr>
        <w:tc>
          <w:tcPr>
            <w:tcW w:w="6565" w:type="dxa"/>
            <w:tcBorders>
              <w:right w:val="single" w:sz="4" w:space="0" w:color="7F7F7F"/>
            </w:tcBorders>
          </w:tcPr>
          <w:p w:rsidR="004D7A37" w:rsidRPr="00E94DF1" w:rsidRDefault="004D7A37" w:rsidP="00EC1579">
            <w:pPr>
              <w:rPr>
                <w:rFonts w:ascii="Garamond" w:hAnsi="Garamond" w:cs="Arial"/>
                <w:sz w:val="22"/>
                <w:szCs w:val="22"/>
              </w:rPr>
            </w:pPr>
            <w:bookmarkStart w:id="0" w:name="_GoBack"/>
            <w:bookmarkEnd w:id="0"/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</w:tcBorders>
          </w:tcPr>
          <w:p w:rsidR="004D7A37" w:rsidRPr="00E94DF1" w:rsidRDefault="004D7A37" w:rsidP="00EC157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4D7A37" w:rsidRPr="00E94DF1" w:rsidRDefault="004D7A37" w:rsidP="004D7A37">
      <w:pPr>
        <w:spacing w:line="360" w:lineRule="auto"/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Legal Name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Telephone Number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3834"/>
        <w:gridCol w:w="2731"/>
        <w:gridCol w:w="2785"/>
      </w:tblGrid>
      <w:tr w:rsidR="004D7A37" w:rsidRPr="00E94DF1" w:rsidTr="00EC1579">
        <w:trPr>
          <w:trHeight w:val="377"/>
        </w:trPr>
        <w:tc>
          <w:tcPr>
            <w:tcW w:w="3834" w:type="dxa"/>
            <w:tcBorders>
              <w:right w:val="single" w:sz="4" w:space="0" w:color="7F7F7F"/>
            </w:tcBorders>
          </w:tcPr>
          <w:p w:rsidR="004D7A37" w:rsidRPr="00E94DF1" w:rsidRDefault="004D7A37" w:rsidP="00EC157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731" w:type="dxa"/>
            <w:tcBorders>
              <w:right w:val="single" w:sz="4" w:space="0" w:color="7F7F7F"/>
            </w:tcBorders>
          </w:tcPr>
          <w:p w:rsidR="004D7A37" w:rsidRPr="00E94DF1" w:rsidRDefault="004D7A37" w:rsidP="00EC157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</w:tcBorders>
          </w:tcPr>
          <w:p w:rsidR="004D7A37" w:rsidRPr="00E94DF1" w:rsidRDefault="004D7A37" w:rsidP="00EC157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4D7A37" w:rsidRPr="00E94DF1" w:rsidRDefault="004D7A37" w:rsidP="004D7A37">
      <w:pPr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Mailing Address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Town, State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Zip Code</w:t>
      </w:r>
    </w:p>
    <w:p w:rsidR="004D7A37" w:rsidRPr="00E94DF1" w:rsidRDefault="004D7A37" w:rsidP="004D7A37">
      <w:pPr>
        <w:rPr>
          <w:rFonts w:ascii="Garamond" w:hAnsi="Garamond" w:cs="Arial"/>
          <w:sz w:val="16"/>
          <w:szCs w:val="16"/>
        </w:rPr>
      </w:pPr>
    </w:p>
    <w:p w:rsidR="004D7A37" w:rsidRPr="00E94DF1" w:rsidRDefault="004D7A37" w:rsidP="004D7A37">
      <w:pPr>
        <w:rPr>
          <w:rFonts w:ascii="Garamond" w:hAnsi="Garamond" w:cs="Arial"/>
          <w:b/>
          <w:sz w:val="22"/>
          <w:szCs w:val="22"/>
        </w:rPr>
      </w:pPr>
      <w:r w:rsidRPr="00E94DF1">
        <w:rPr>
          <w:rFonts w:ascii="Garamond" w:hAnsi="Garamond" w:cs="Arial"/>
          <w:b/>
          <w:sz w:val="22"/>
          <w:szCs w:val="22"/>
        </w:rPr>
        <w:t>Contact Person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4D7A37" w:rsidRPr="00E94DF1" w:rsidTr="00EC1579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</w:tcPr>
          <w:p w:rsidR="004D7A37" w:rsidRPr="00E94DF1" w:rsidRDefault="004D7A37" w:rsidP="00EC157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</w:tcBorders>
          </w:tcPr>
          <w:p w:rsidR="004D7A37" w:rsidRPr="00E94DF1" w:rsidRDefault="004D7A37" w:rsidP="00EC157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4D7A37" w:rsidRPr="00E94DF1" w:rsidRDefault="004D7A37" w:rsidP="004D7A37">
      <w:pPr>
        <w:spacing w:line="360" w:lineRule="auto"/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Name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Title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3834"/>
        <w:gridCol w:w="2731"/>
        <w:gridCol w:w="2785"/>
      </w:tblGrid>
      <w:tr w:rsidR="004D7A37" w:rsidRPr="00E94DF1" w:rsidTr="00EC1579">
        <w:trPr>
          <w:trHeight w:val="377"/>
        </w:trPr>
        <w:tc>
          <w:tcPr>
            <w:tcW w:w="3834" w:type="dxa"/>
            <w:tcBorders>
              <w:right w:val="single" w:sz="4" w:space="0" w:color="7F7F7F"/>
            </w:tcBorders>
          </w:tcPr>
          <w:p w:rsidR="004D7A37" w:rsidRPr="00E94DF1" w:rsidRDefault="004D7A37" w:rsidP="00EC157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731" w:type="dxa"/>
            <w:tcBorders>
              <w:right w:val="single" w:sz="4" w:space="0" w:color="7F7F7F"/>
            </w:tcBorders>
          </w:tcPr>
          <w:p w:rsidR="004D7A37" w:rsidRPr="00E94DF1" w:rsidRDefault="004D7A37" w:rsidP="00EC157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</w:tcBorders>
          </w:tcPr>
          <w:p w:rsidR="004D7A37" w:rsidRPr="00E94DF1" w:rsidRDefault="004D7A37" w:rsidP="00EC157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4D7A37" w:rsidRPr="00E94DF1" w:rsidRDefault="004D7A37" w:rsidP="004D7A37">
      <w:pPr>
        <w:spacing w:line="360" w:lineRule="auto"/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Mailing Address (if different)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 Town, State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Zip Code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3834"/>
        <w:gridCol w:w="2731"/>
        <w:gridCol w:w="2785"/>
      </w:tblGrid>
      <w:tr w:rsidR="004D7A37" w:rsidRPr="00E94DF1" w:rsidTr="00EC1579">
        <w:trPr>
          <w:trHeight w:val="377"/>
        </w:trPr>
        <w:tc>
          <w:tcPr>
            <w:tcW w:w="3834" w:type="dxa"/>
            <w:tcBorders>
              <w:right w:val="single" w:sz="4" w:space="0" w:color="7F7F7F"/>
            </w:tcBorders>
          </w:tcPr>
          <w:p w:rsidR="004D7A37" w:rsidRPr="00E94DF1" w:rsidRDefault="004D7A37" w:rsidP="00EC157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731" w:type="dxa"/>
            <w:tcBorders>
              <w:right w:val="single" w:sz="4" w:space="0" w:color="7F7F7F"/>
            </w:tcBorders>
          </w:tcPr>
          <w:p w:rsidR="004D7A37" w:rsidRPr="00E94DF1" w:rsidRDefault="004D7A37" w:rsidP="00EC157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2785" w:type="dxa"/>
            <w:tcBorders>
              <w:top w:val="single" w:sz="4" w:space="0" w:color="7F7F7F"/>
              <w:left w:val="single" w:sz="4" w:space="0" w:color="7F7F7F"/>
            </w:tcBorders>
          </w:tcPr>
          <w:p w:rsidR="004D7A37" w:rsidRPr="00E94DF1" w:rsidRDefault="004D7A37" w:rsidP="00EC1579">
            <w:pPr>
              <w:spacing w:line="360" w:lineRule="auto"/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4D7A37" w:rsidRPr="00E94DF1" w:rsidRDefault="004D7A37" w:rsidP="004D7A37">
      <w:pPr>
        <w:spacing w:line="360" w:lineRule="auto"/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Telephone Number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  Fax Number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E-mail Address</w:t>
      </w:r>
    </w:p>
    <w:p w:rsidR="004D7A37" w:rsidRPr="00E94DF1" w:rsidRDefault="004D7A37" w:rsidP="004D7A37">
      <w:pPr>
        <w:rPr>
          <w:rFonts w:ascii="Garamond" w:hAnsi="Garamond" w:cs="Arial"/>
          <w:b/>
          <w:sz w:val="16"/>
          <w:szCs w:val="16"/>
        </w:rPr>
      </w:pPr>
    </w:p>
    <w:p w:rsidR="004D7A37" w:rsidRPr="00E94DF1" w:rsidRDefault="004D7A37" w:rsidP="004D7A37">
      <w:pPr>
        <w:rPr>
          <w:rFonts w:ascii="Garamond" w:hAnsi="Garamond" w:cs="Arial"/>
          <w:b/>
          <w:sz w:val="22"/>
          <w:szCs w:val="22"/>
        </w:rPr>
      </w:pPr>
      <w:r w:rsidRPr="00E94DF1">
        <w:rPr>
          <w:rFonts w:ascii="Garamond" w:hAnsi="Garamond" w:cs="Arial"/>
          <w:b/>
          <w:sz w:val="22"/>
          <w:szCs w:val="22"/>
        </w:rPr>
        <w:t>Person Authorized to Sign Contract: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4D7A37" w:rsidRPr="00E94DF1" w:rsidTr="00EC1579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</w:tcPr>
          <w:p w:rsidR="004D7A37" w:rsidRPr="00E94DF1" w:rsidRDefault="004D7A37" w:rsidP="00EC157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</w:tcBorders>
          </w:tcPr>
          <w:p w:rsidR="004D7A37" w:rsidRPr="00E94DF1" w:rsidRDefault="004D7A37" w:rsidP="00EC157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4D7A37" w:rsidRPr="00E94DF1" w:rsidRDefault="004D7A37" w:rsidP="004D7A37">
      <w:pPr>
        <w:spacing w:line="360" w:lineRule="auto"/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Name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 Title</w:t>
      </w:r>
    </w:p>
    <w:tbl>
      <w:tblPr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</w:tblBorders>
        <w:tblLook w:val="04A0" w:firstRow="1" w:lastRow="0" w:firstColumn="1" w:lastColumn="0" w:noHBand="0" w:noVBand="1"/>
      </w:tblPr>
      <w:tblGrid>
        <w:gridCol w:w="5215"/>
        <w:gridCol w:w="4135"/>
      </w:tblGrid>
      <w:tr w:rsidR="004D7A37" w:rsidRPr="00E94DF1" w:rsidTr="00EC1579">
        <w:trPr>
          <w:trHeight w:val="368"/>
        </w:trPr>
        <w:tc>
          <w:tcPr>
            <w:tcW w:w="5215" w:type="dxa"/>
            <w:tcBorders>
              <w:right w:val="single" w:sz="4" w:space="0" w:color="7F7F7F"/>
            </w:tcBorders>
          </w:tcPr>
          <w:p w:rsidR="004D7A37" w:rsidRPr="00E94DF1" w:rsidRDefault="004D7A37" w:rsidP="00EC157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  <w:tc>
          <w:tcPr>
            <w:tcW w:w="4135" w:type="dxa"/>
            <w:tcBorders>
              <w:top w:val="single" w:sz="4" w:space="0" w:color="7F7F7F"/>
              <w:left w:val="single" w:sz="4" w:space="0" w:color="7F7F7F"/>
            </w:tcBorders>
          </w:tcPr>
          <w:p w:rsidR="004D7A37" w:rsidRPr="00E94DF1" w:rsidRDefault="004D7A37" w:rsidP="00EC1579">
            <w:pPr>
              <w:rPr>
                <w:rFonts w:ascii="Garamond" w:hAnsi="Garamond" w:cs="Arial"/>
                <w:sz w:val="22"/>
                <w:szCs w:val="22"/>
              </w:rPr>
            </w:pPr>
          </w:p>
        </w:tc>
      </w:tr>
    </w:tbl>
    <w:p w:rsidR="004D7A37" w:rsidRPr="00E94DF1" w:rsidRDefault="004D7A37" w:rsidP="004D7A37">
      <w:pPr>
        <w:spacing w:line="360" w:lineRule="auto"/>
        <w:rPr>
          <w:rFonts w:ascii="Garamond" w:hAnsi="Garamond" w:cs="Arial"/>
          <w:sz w:val="22"/>
          <w:szCs w:val="22"/>
        </w:rPr>
      </w:pPr>
      <w:r w:rsidRPr="00E94DF1">
        <w:rPr>
          <w:rFonts w:ascii="Garamond" w:hAnsi="Garamond" w:cs="Arial"/>
          <w:sz w:val="22"/>
          <w:szCs w:val="22"/>
        </w:rPr>
        <w:t>Signature</w:t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</w:r>
      <w:r w:rsidRPr="00E94DF1">
        <w:rPr>
          <w:rFonts w:ascii="Garamond" w:hAnsi="Garamond" w:cs="Arial"/>
          <w:sz w:val="22"/>
          <w:szCs w:val="22"/>
        </w:rPr>
        <w:tab/>
        <w:t xml:space="preserve">       Date</w:t>
      </w:r>
    </w:p>
    <w:sectPr w:rsidR="004D7A37" w:rsidRPr="00E94D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A37"/>
    <w:rsid w:val="00381F2D"/>
    <w:rsid w:val="004D7A37"/>
    <w:rsid w:val="00F064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9F83A"/>
  <w15:chartTrackingRefBased/>
  <w15:docId w15:val="{21315C18-8754-4863-BC81-52B79C499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A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4D7A3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OC.RFP@ct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193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CT Dept. of Correction</Company>
  <LinksUpToDate>false</LinksUpToDate>
  <CharactersWithSpaces>1293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Mazzotta, Suzanne</dc:creator>
  <cp:keywords/>
  <dc:description/>
  <cp:lastModifiedBy>Mazzotta, Suzanne</cp:lastModifiedBy>
  <cp:revision>1</cp:revision>
  <dcterms:created xsi:type="dcterms:W3CDTF">2020-02-05T13:37:00Z</dcterms:created>
  <dcterms:modified xsi:type="dcterms:W3CDTF">2020-02-05T13:40:00Z</dcterms:modified>
</cp:coreProperties>
</file>