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B3" w:rsidRPr="005C362F" w:rsidRDefault="005715B3" w:rsidP="005715B3">
      <w:pPr>
        <w:pStyle w:val="Closing"/>
        <w:spacing w:line="240" w:lineRule="auto"/>
        <w:jc w:val="center"/>
        <w:rPr>
          <w:rFonts w:asciiTheme="minorHAnsi" w:hAnsiTheme="minorHAnsi" w:cstheme="minorHAnsi"/>
          <w:sz w:val="24"/>
        </w:rPr>
      </w:pPr>
    </w:p>
    <w:p w:rsidR="005448A4" w:rsidRPr="005C362F" w:rsidRDefault="0081762A" w:rsidP="005715B3">
      <w:pPr>
        <w:pStyle w:val="Closing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SPECIAL </w:t>
      </w:r>
      <w:r w:rsidR="005715B3" w:rsidRPr="005C362F">
        <w:rPr>
          <w:rFonts w:asciiTheme="minorHAnsi" w:hAnsiTheme="minorHAnsi" w:cstheme="minorHAnsi"/>
          <w:b/>
          <w:sz w:val="28"/>
          <w:szCs w:val="28"/>
        </w:rPr>
        <w:t>MEETING AGENDA</w:t>
      </w:r>
    </w:p>
    <w:p w:rsidR="005715B3" w:rsidRPr="005C362F" w:rsidRDefault="005715B3" w:rsidP="005715B3">
      <w:pPr>
        <w:pStyle w:val="Closing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C362F">
        <w:rPr>
          <w:rFonts w:asciiTheme="minorHAnsi" w:hAnsiTheme="minorHAnsi" w:cstheme="minorHAnsi"/>
          <w:b/>
          <w:sz w:val="28"/>
          <w:szCs w:val="28"/>
        </w:rPr>
        <w:t xml:space="preserve">Wednesday, </w:t>
      </w:r>
      <w:r w:rsidR="0081762A">
        <w:rPr>
          <w:rFonts w:asciiTheme="minorHAnsi" w:hAnsiTheme="minorHAnsi" w:cstheme="minorHAnsi"/>
          <w:b/>
          <w:sz w:val="28"/>
          <w:szCs w:val="28"/>
        </w:rPr>
        <w:t>December</w:t>
      </w:r>
      <w:r w:rsidRPr="005C362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1762A">
        <w:rPr>
          <w:rFonts w:asciiTheme="minorHAnsi" w:hAnsiTheme="minorHAnsi" w:cstheme="minorHAnsi"/>
          <w:b/>
          <w:sz w:val="28"/>
          <w:szCs w:val="28"/>
        </w:rPr>
        <w:t>11</w:t>
      </w:r>
      <w:r w:rsidRPr="005C362F">
        <w:rPr>
          <w:rFonts w:asciiTheme="minorHAnsi" w:hAnsiTheme="minorHAnsi" w:cstheme="minorHAnsi"/>
          <w:b/>
          <w:sz w:val="28"/>
          <w:szCs w:val="28"/>
          <w:vertAlign w:val="superscript"/>
        </w:rPr>
        <w:t>th</w:t>
      </w:r>
      <w:r w:rsidRPr="005C362F">
        <w:rPr>
          <w:rFonts w:asciiTheme="minorHAnsi" w:hAnsiTheme="minorHAnsi" w:cstheme="minorHAnsi"/>
          <w:b/>
          <w:sz w:val="28"/>
          <w:szCs w:val="28"/>
        </w:rPr>
        <w:t>, 2013</w:t>
      </w:r>
    </w:p>
    <w:p w:rsidR="005715B3" w:rsidRDefault="005715B3" w:rsidP="005715B3">
      <w:pPr>
        <w:pStyle w:val="Closing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C362F">
        <w:rPr>
          <w:rFonts w:asciiTheme="minorHAnsi" w:hAnsiTheme="minorHAnsi" w:cstheme="minorHAnsi"/>
          <w:b/>
          <w:sz w:val="28"/>
          <w:szCs w:val="28"/>
        </w:rPr>
        <w:t>1</w:t>
      </w:r>
      <w:r w:rsidR="0081762A">
        <w:rPr>
          <w:rFonts w:asciiTheme="minorHAnsi" w:hAnsiTheme="minorHAnsi" w:cstheme="minorHAnsi"/>
          <w:b/>
          <w:sz w:val="28"/>
          <w:szCs w:val="28"/>
        </w:rPr>
        <w:t>0</w:t>
      </w:r>
      <w:r w:rsidRPr="005C362F">
        <w:rPr>
          <w:rFonts w:asciiTheme="minorHAnsi" w:hAnsiTheme="minorHAnsi" w:cstheme="minorHAnsi"/>
          <w:b/>
          <w:sz w:val="28"/>
          <w:szCs w:val="28"/>
        </w:rPr>
        <w:t>am</w:t>
      </w:r>
    </w:p>
    <w:p w:rsidR="005715B3" w:rsidRPr="005C362F" w:rsidRDefault="005715B3" w:rsidP="005715B3">
      <w:pPr>
        <w:pStyle w:val="Closing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C362F">
        <w:rPr>
          <w:rFonts w:asciiTheme="minorHAnsi" w:hAnsiTheme="minorHAnsi" w:cstheme="minorHAnsi"/>
          <w:b/>
          <w:sz w:val="28"/>
          <w:szCs w:val="28"/>
        </w:rPr>
        <w:t>Connecticut Department of Agriculture Conference Room</w:t>
      </w:r>
      <w:r w:rsidR="007C7EEB">
        <w:rPr>
          <w:rFonts w:asciiTheme="minorHAnsi" w:hAnsiTheme="minorHAnsi" w:cstheme="minorHAnsi"/>
          <w:b/>
          <w:sz w:val="28"/>
          <w:szCs w:val="28"/>
        </w:rPr>
        <w:t>, Room G-8a</w:t>
      </w:r>
    </w:p>
    <w:p w:rsidR="005448A4" w:rsidRDefault="005448A4">
      <w:pPr>
        <w:pStyle w:val="Closing"/>
        <w:spacing w:line="240" w:lineRule="auto"/>
        <w:rPr>
          <w:rFonts w:asciiTheme="minorHAnsi" w:hAnsiTheme="minorHAnsi" w:cstheme="minorHAnsi"/>
          <w:sz w:val="24"/>
        </w:rPr>
      </w:pPr>
    </w:p>
    <w:p w:rsidR="0059134E" w:rsidRPr="005C362F" w:rsidRDefault="0059134E">
      <w:pPr>
        <w:pStyle w:val="Closing"/>
        <w:spacing w:line="240" w:lineRule="auto"/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:rsidR="005448A4" w:rsidRPr="005C362F" w:rsidRDefault="005715B3" w:rsidP="005715B3">
      <w:pPr>
        <w:pStyle w:val="Closing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5C362F">
        <w:rPr>
          <w:rFonts w:asciiTheme="minorHAnsi" w:hAnsiTheme="minorHAnsi" w:cstheme="minorHAnsi"/>
          <w:b/>
          <w:sz w:val="28"/>
          <w:szCs w:val="28"/>
        </w:rPr>
        <w:t>Welcome</w:t>
      </w:r>
    </w:p>
    <w:p w:rsidR="005C362F" w:rsidRPr="005C362F" w:rsidRDefault="005C362F" w:rsidP="005C362F">
      <w:pPr>
        <w:pStyle w:val="Closing"/>
        <w:spacing w:line="240" w:lineRule="auto"/>
        <w:ind w:left="1195"/>
        <w:rPr>
          <w:rFonts w:asciiTheme="minorHAnsi" w:hAnsiTheme="minorHAnsi" w:cstheme="minorHAnsi"/>
          <w:b/>
          <w:sz w:val="28"/>
          <w:szCs w:val="28"/>
        </w:rPr>
      </w:pPr>
    </w:p>
    <w:p w:rsidR="005715B3" w:rsidRPr="005C362F" w:rsidRDefault="005715B3" w:rsidP="005715B3">
      <w:pPr>
        <w:pStyle w:val="Closing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5C362F">
        <w:rPr>
          <w:rFonts w:asciiTheme="minorHAnsi" w:hAnsiTheme="minorHAnsi" w:cstheme="minorHAnsi"/>
          <w:b/>
          <w:sz w:val="28"/>
          <w:szCs w:val="28"/>
        </w:rPr>
        <w:t>Financial Report</w:t>
      </w:r>
      <w:r w:rsidR="0081762A">
        <w:rPr>
          <w:rFonts w:asciiTheme="minorHAnsi" w:hAnsiTheme="minorHAnsi" w:cstheme="minorHAnsi"/>
          <w:b/>
          <w:sz w:val="28"/>
          <w:szCs w:val="28"/>
        </w:rPr>
        <w:t xml:space="preserve"> – as of 12/5/13, the CT Milk Promotion Board has a balance of $405,821.56</w:t>
      </w:r>
    </w:p>
    <w:p w:rsidR="005C362F" w:rsidRPr="005C362F" w:rsidRDefault="005C362F" w:rsidP="005C362F">
      <w:pPr>
        <w:pStyle w:val="Closing"/>
        <w:spacing w:line="240" w:lineRule="auto"/>
        <w:ind w:left="0"/>
        <w:rPr>
          <w:rFonts w:asciiTheme="minorHAnsi" w:hAnsiTheme="minorHAnsi" w:cstheme="minorHAnsi"/>
          <w:b/>
          <w:sz w:val="28"/>
          <w:szCs w:val="28"/>
        </w:rPr>
      </w:pPr>
    </w:p>
    <w:p w:rsidR="005715B3" w:rsidRPr="005C362F" w:rsidRDefault="007C7EEB" w:rsidP="005715B3">
      <w:pPr>
        <w:pStyle w:val="Closing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Old Business – </w:t>
      </w:r>
      <w:r w:rsidR="005715B3" w:rsidRPr="005C362F">
        <w:rPr>
          <w:rFonts w:asciiTheme="minorHAnsi" w:hAnsiTheme="minorHAnsi" w:cstheme="minorHAnsi"/>
          <w:b/>
          <w:sz w:val="28"/>
          <w:szCs w:val="28"/>
        </w:rPr>
        <w:t>Promotion</w:t>
      </w:r>
      <w:r>
        <w:rPr>
          <w:rFonts w:asciiTheme="minorHAnsi" w:hAnsiTheme="minorHAnsi" w:cstheme="minorHAnsi"/>
          <w:b/>
          <w:sz w:val="28"/>
          <w:szCs w:val="28"/>
        </w:rPr>
        <w:t>, Research &amp; Education</w:t>
      </w:r>
      <w:r w:rsidR="005715B3" w:rsidRPr="005C362F">
        <w:rPr>
          <w:rFonts w:asciiTheme="minorHAnsi" w:hAnsiTheme="minorHAnsi" w:cstheme="minorHAnsi"/>
          <w:b/>
          <w:sz w:val="28"/>
          <w:szCs w:val="28"/>
        </w:rPr>
        <w:t xml:space="preserve"> Discussion</w:t>
      </w:r>
    </w:p>
    <w:p w:rsidR="007C7EEB" w:rsidRPr="0081762A" w:rsidRDefault="0081762A" w:rsidP="0081762A">
      <w:pPr>
        <w:pStyle w:val="Closing"/>
        <w:numPr>
          <w:ilvl w:val="1"/>
          <w:numId w:val="3"/>
        </w:num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Update on contract status between CT Milk Promotion Board and New England Dairy Promotion Board</w:t>
      </w:r>
    </w:p>
    <w:p w:rsidR="005C362F" w:rsidRPr="005C362F" w:rsidRDefault="005C362F" w:rsidP="005C362F">
      <w:pPr>
        <w:pStyle w:val="Closing"/>
        <w:spacing w:line="240" w:lineRule="auto"/>
        <w:ind w:left="1915"/>
        <w:rPr>
          <w:rFonts w:asciiTheme="minorHAnsi" w:hAnsiTheme="minorHAnsi" w:cstheme="minorHAnsi"/>
          <w:b/>
          <w:sz w:val="28"/>
          <w:szCs w:val="28"/>
        </w:rPr>
      </w:pPr>
    </w:p>
    <w:p w:rsidR="005C362F" w:rsidRDefault="0081762A" w:rsidP="005715B3">
      <w:pPr>
        <w:pStyle w:val="Closing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New</w:t>
      </w:r>
      <w:r w:rsidR="005C362F" w:rsidRPr="005C362F">
        <w:rPr>
          <w:rFonts w:asciiTheme="minorHAnsi" w:hAnsiTheme="minorHAnsi" w:cstheme="minorHAnsi"/>
          <w:b/>
          <w:sz w:val="28"/>
          <w:szCs w:val="28"/>
        </w:rPr>
        <w:t xml:space="preserve"> Business</w:t>
      </w:r>
    </w:p>
    <w:p w:rsidR="0081762A" w:rsidRPr="005C362F" w:rsidRDefault="0081762A" w:rsidP="0081762A">
      <w:pPr>
        <w:pStyle w:val="Closing"/>
        <w:numPr>
          <w:ilvl w:val="1"/>
          <w:numId w:val="3"/>
        </w:num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2014 regular meeting dates</w:t>
      </w:r>
    </w:p>
    <w:p w:rsidR="005C362F" w:rsidRPr="005C362F" w:rsidRDefault="005C362F" w:rsidP="005C362F">
      <w:pPr>
        <w:pStyle w:val="Closing"/>
        <w:spacing w:line="240" w:lineRule="auto"/>
        <w:ind w:left="1195"/>
        <w:rPr>
          <w:rFonts w:asciiTheme="minorHAnsi" w:hAnsiTheme="minorHAnsi" w:cstheme="minorHAnsi"/>
          <w:b/>
          <w:sz w:val="28"/>
          <w:szCs w:val="28"/>
        </w:rPr>
      </w:pPr>
    </w:p>
    <w:p w:rsidR="005C362F" w:rsidRPr="005C362F" w:rsidRDefault="005C362F" w:rsidP="005715B3">
      <w:pPr>
        <w:pStyle w:val="Closing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5C362F">
        <w:rPr>
          <w:rFonts w:asciiTheme="minorHAnsi" w:hAnsiTheme="minorHAnsi" w:cstheme="minorHAnsi"/>
          <w:b/>
          <w:sz w:val="28"/>
          <w:szCs w:val="28"/>
        </w:rPr>
        <w:t>Next Meeting</w:t>
      </w:r>
    </w:p>
    <w:p w:rsidR="005C362F" w:rsidRPr="005C362F" w:rsidRDefault="005C362F" w:rsidP="005C362F">
      <w:pPr>
        <w:pStyle w:val="ListParagraph"/>
        <w:rPr>
          <w:rFonts w:asciiTheme="minorHAnsi" w:hAnsiTheme="minorHAnsi" w:cstheme="minorHAnsi"/>
          <w:b/>
          <w:sz w:val="28"/>
          <w:szCs w:val="28"/>
        </w:rPr>
      </w:pPr>
    </w:p>
    <w:p w:rsidR="005C362F" w:rsidRPr="005C362F" w:rsidRDefault="005C362F" w:rsidP="005715B3">
      <w:pPr>
        <w:pStyle w:val="Closing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5C362F">
        <w:rPr>
          <w:rFonts w:asciiTheme="minorHAnsi" w:hAnsiTheme="minorHAnsi" w:cstheme="minorHAnsi"/>
          <w:b/>
          <w:sz w:val="28"/>
          <w:szCs w:val="28"/>
        </w:rPr>
        <w:t>Adjourn</w:t>
      </w:r>
    </w:p>
    <w:p w:rsidR="005C362F" w:rsidRPr="005C362F" w:rsidRDefault="005C362F" w:rsidP="005C362F">
      <w:pPr>
        <w:pStyle w:val="Closing"/>
        <w:spacing w:line="240" w:lineRule="auto"/>
        <w:ind w:left="1195"/>
        <w:rPr>
          <w:rFonts w:asciiTheme="minorHAnsi" w:hAnsiTheme="minorHAnsi" w:cstheme="minorHAnsi"/>
          <w:b/>
          <w:sz w:val="28"/>
          <w:szCs w:val="28"/>
        </w:rPr>
      </w:pPr>
    </w:p>
    <w:sectPr w:rsidR="005C362F" w:rsidRPr="005C362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800" w:header="965" w:footer="14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FE5" w:rsidRDefault="00106FE5">
      <w:r>
        <w:separator/>
      </w:r>
    </w:p>
  </w:endnote>
  <w:endnote w:type="continuationSeparator" w:id="0">
    <w:p w:rsidR="00106FE5" w:rsidRDefault="0010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EEC" w:rsidRDefault="00A02B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 w:rsidR="00D51EEC" w:rsidRDefault="00D51E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EEC" w:rsidRDefault="00A02B7B">
    <w:pPr>
      <w:pStyle w:val="Footer"/>
    </w:pPr>
    <w:r>
      <w:tab/>
    </w:r>
    <w:r>
      <w:tab/>
    </w:r>
    <w:r>
      <w:fldChar w:fldCharType="begin"/>
    </w:r>
    <w:r>
      <w:instrText xml:space="preserve"> PAGE \* Arabic \* MERGEFORMAT </w:instrText>
    </w:r>
    <w:r>
      <w:fldChar w:fldCharType="separate"/>
    </w:r>
    <w:r w:rsidR="00F23FB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8A4" w:rsidRDefault="005448A4">
    <w:pPr>
      <w:pStyle w:val="Footer"/>
    </w:pPr>
  </w:p>
  <w:p w:rsidR="00D51EEC" w:rsidRDefault="00D51EEC">
    <w:pPr>
      <w:pStyle w:val="Footer"/>
      <w:rPr>
        <w:b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FE5" w:rsidRDefault="00106FE5">
      <w:r>
        <w:separator/>
      </w:r>
    </w:p>
  </w:footnote>
  <w:footnote w:type="continuationSeparator" w:id="0">
    <w:p w:rsidR="00106FE5" w:rsidRDefault="00106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EEC" w:rsidRDefault="00A02B7B">
    <w:pPr>
      <w:pStyle w:val="Header"/>
    </w:pPr>
    <w:r>
      <w:tab/>
    </w:r>
    <w:r>
      <w:tab/>
    </w:r>
    <w:r>
      <w:fldChar w:fldCharType="begin"/>
    </w:r>
    <w:r>
      <w:instrText xml:space="preserve"> TIME \@ "MMMM d, yyyy" </w:instrText>
    </w:r>
    <w:r>
      <w:fldChar w:fldCharType="separate"/>
    </w:r>
    <w:r w:rsidR="0081762A">
      <w:rPr>
        <w:noProof/>
      </w:rPr>
      <w:t>December 5, 2013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EEC" w:rsidRDefault="005448A4" w:rsidP="005448A4">
    <w:pPr>
      <w:pStyle w:val="Header"/>
    </w:pPr>
    <w:r>
      <w:rPr>
        <w:noProof/>
      </w:rPr>
      <w:drawing>
        <wp:inline distT="0" distB="0" distL="0" distR="0">
          <wp:extent cx="7381875" cy="1876425"/>
          <wp:effectExtent l="0" t="0" r="9525" b="9525"/>
          <wp:docPr id="7" name="Picture 7" descr="u:\mpb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:\mpb 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1875" cy="187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0" allowOverlap="1">
              <wp:simplePos x="0" y="0"/>
              <wp:positionH relativeFrom="page">
                <wp:posOffset>5486400</wp:posOffset>
              </wp:positionH>
              <wp:positionV relativeFrom="page">
                <wp:posOffset>1463040</wp:posOffset>
              </wp:positionV>
              <wp:extent cx="1676400" cy="34925"/>
              <wp:effectExtent l="0" t="0" r="0" b="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76400" cy="34925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A28059" id="Rectangle 3" o:spid="_x0000_s1026" style="position:absolute;margin-left:6in;margin-top:115.2pt;width:132pt;height: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" o:allowincell="f" fillcolor="#bebebe" strokecolor="white" strokeweight=".25pt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0" allowOverlap="1">
              <wp:simplePos x="0" y="0"/>
              <wp:positionH relativeFrom="page">
                <wp:posOffset>1695450</wp:posOffset>
              </wp:positionH>
              <wp:positionV relativeFrom="page">
                <wp:posOffset>457200</wp:posOffset>
              </wp:positionV>
              <wp:extent cx="34925" cy="7620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925" cy="762000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38878C" id="Rectangle 2" o:spid="_x0000_s1026" style="position:absolute;margin-left:133.5pt;margin-top:36pt;width:2.75pt;height:6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" o:allowincell="f" fillcolor="#bebebe" strokecolor="white" strokeweight=".25pt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C105F"/>
    <w:multiLevelType w:val="hybridMultilevel"/>
    <w:tmpl w:val="EE5021E8"/>
    <w:lvl w:ilvl="0" w:tplc="67BE50DE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">
    <w:nsid w:val="37C37C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3E364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>
      <o:colormru v:ext="edit" colors="#bebeb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909"/>
    <w:rsid w:val="000642BB"/>
    <w:rsid w:val="00106FE5"/>
    <w:rsid w:val="0016463A"/>
    <w:rsid w:val="0020017D"/>
    <w:rsid w:val="003C1F70"/>
    <w:rsid w:val="004D06A7"/>
    <w:rsid w:val="005448A4"/>
    <w:rsid w:val="005715B3"/>
    <w:rsid w:val="0059134E"/>
    <w:rsid w:val="005C362F"/>
    <w:rsid w:val="007C7EEB"/>
    <w:rsid w:val="0081762A"/>
    <w:rsid w:val="008C740F"/>
    <w:rsid w:val="008F2909"/>
    <w:rsid w:val="00A02B7B"/>
    <w:rsid w:val="00D51EEC"/>
    <w:rsid w:val="00F23FBD"/>
    <w:rsid w:val="00F835F9"/>
    <w:rsid w:val="00F8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ebebe"/>
    </o:shapedefaults>
    <o:shapelayout v:ext="edit">
      <o:idmap v:ext="edit" data="1"/>
    </o:shapelayout>
  </w:shapeDefaults>
  <w:decimalSymbol w:val="."/>
  <w:listSeparator w:val=","/>
  <w15:docId w15:val="{5ED10AE2-FC1C-40D0-B079-3B66BE03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835"/>
    </w:pPr>
  </w:style>
  <w:style w:type="paragraph" w:styleId="Heading1">
    <w:name w:val="heading 1"/>
    <w:basedOn w:val="Normal"/>
    <w:next w:val="BodyText"/>
    <w:qFormat/>
    <w:pPr>
      <w:keepNext/>
      <w:keepLines/>
      <w:spacing w:line="200" w:lineRule="atLeast"/>
      <w:outlineLvl w:val="0"/>
    </w:pPr>
    <w:rPr>
      <w:rFonts w:ascii="Arial" w:hAnsi="Arial"/>
      <w:b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" w:hAnsi="Arial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before="220" w:after="220" w:line="220" w:lineRule="atLeast"/>
      <w:outlineLvl w:val="2"/>
    </w:pPr>
    <w:rPr>
      <w:i/>
      <w:spacing w:val="-5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220" w:lineRule="atLeast"/>
      <w:outlineLvl w:val="3"/>
    </w:pPr>
    <w:rPr>
      <w:i/>
      <w:spacing w:val="-2"/>
      <w:kern w:val="28"/>
    </w:rPr>
  </w:style>
  <w:style w:type="paragraph" w:styleId="Heading5">
    <w:name w:val="heading 5"/>
    <w:basedOn w:val="Normal"/>
    <w:next w:val="BodyText"/>
    <w:qFormat/>
    <w:pPr>
      <w:keepNext/>
      <w:keepLines/>
      <w:spacing w:line="220" w:lineRule="atLeast"/>
      <w:ind w:left="1440"/>
      <w:outlineLvl w:val="4"/>
    </w:pPr>
    <w:rPr>
      <w:i/>
      <w:spacing w:val="-2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220" w:line="220" w:lineRule="atLeast"/>
    </w:pPr>
  </w:style>
  <w:style w:type="paragraph" w:styleId="Closing">
    <w:name w:val="Closing"/>
    <w:basedOn w:val="Normal"/>
    <w:semiHidden/>
    <w:pPr>
      <w:spacing w:line="220" w:lineRule="atLeast"/>
    </w:pPr>
  </w:style>
  <w:style w:type="paragraph" w:customStyle="1" w:styleId="CompanyName">
    <w:name w:val="Company Name"/>
    <w:basedOn w:val="Normal"/>
    <w:pPr>
      <w:keepLines/>
      <w:spacing w:line="200" w:lineRule="atLeast"/>
      <w:ind w:left="0" w:right="-115"/>
    </w:pPr>
    <w:rPr>
      <w:sz w:val="16"/>
    </w:rPr>
  </w:style>
  <w:style w:type="paragraph" w:customStyle="1" w:styleId="DocumentLabel">
    <w:name w:val="Document Label"/>
    <w:next w:val="Normal"/>
    <w:pPr>
      <w:spacing w:before="140" w:after="540" w:line="600" w:lineRule="atLeast"/>
      <w:ind w:left="840"/>
    </w:pPr>
    <w:rPr>
      <w:spacing w:val="-38"/>
      <w:sz w:val="60"/>
    </w:rPr>
  </w:style>
  <w:style w:type="paragraph" w:customStyle="1" w:styleId="Enclosure">
    <w:name w:val="Enclosure"/>
    <w:basedOn w:val="BodyText"/>
    <w:next w:val="Normal"/>
    <w:pPr>
      <w:keepLines/>
      <w:spacing w:before="220"/>
    </w:pPr>
  </w:style>
  <w:style w:type="paragraph" w:customStyle="1" w:styleId="HeaderBase">
    <w:name w:val="Header Base"/>
    <w:basedOn w:val="Normal"/>
    <w:pPr>
      <w:keepLines/>
      <w:tabs>
        <w:tab w:val="left" w:pos="-1080"/>
        <w:tab w:val="center" w:pos="4320"/>
        <w:tab w:val="right" w:pos="9480"/>
      </w:tabs>
      <w:ind w:left="-1080" w:right="-840"/>
    </w:pPr>
    <w:rPr>
      <w:rFonts w:ascii="Arial" w:hAnsi="Arial"/>
    </w:rPr>
  </w:style>
  <w:style w:type="paragraph" w:styleId="Footer">
    <w:name w:val="footer"/>
    <w:basedOn w:val="HeaderBase"/>
    <w:link w:val="FooterChar"/>
    <w:uiPriority w:val="99"/>
    <w:pPr>
      <w:spacing w:before="420"/>
      <w:ind w:right="-1080"/>
    </w:pPr>
    <w:rPr>
      <w:b/>
    </w:rPr>
  </w:style>
  <w:style w:type="paragraph" w:styleId="Header">
    <w:name w:val="header"/>
    <w:basedOn w:val="HeaderBase"/>
    <w:semiHidden/>
    <w:pPr>
      <w:ind w:right="-1080"/>
    </w:pPr>
    <w:rPr>
      <w:i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rFonts w:ascii="Arial" w:hAnsi="Arial"/>
      <w:spacing w:val="-10"/>
      <w:kern w:val="28"/>
      <w:sz w:val="18"/>
    </w:rPr>
  </w:style>
  <w:style w:type="paragraph" w:styleId="MessageHeader">
    <w:name w:val="Message Header"/>
    <w:basedOn w:val="BodyText"/>
    <w:semiHidden/>
    <w:pPr>
      <w:keepLines/>
      <w:spacing w:after="0" w:line="415" w:lineRule="atLeast"/>
      <w:ind w:left="1560" w:hanging="720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22" w:color="auto"/>
      </w:pBdr>
      <w:spacing w:after="400"/>
    </w:pPr>
  </w:style>
  <w:style w:type="paragraph" w:styleId="NormalIndent">
    <w:name w:val="Normal Indent"/>
    <w:basedOn w:val="Normal"/>
    <w:semiHidden/>
    <w:pPr>
      <w:ind w:left="1440"/>
    </w:pPr>
  </w:style>
  <w:style w:type="character" w:styleId="PageNumber">
    <w:name w:val="page number"/>
    <w:semiHidden/>
  </w:style>
  <w:style w:type="paragraph" w:customStyle="1" w:styleId="ReturnAddress">
    <w:name w:val="Return Address"/>
    <w:basedOn w:val="Normal"/>
    <w:pPr>
      <w:keepLines/>
      <w:spacing w:line="200" w:lineRule="atLeast"/>
      <w:ind w:left="0" w:right="-120"/>
    </w:pPr>
    <w:rPr>
      <w:sz w:val="16"/>
    </w:rPr>
  </w:style>
  <w:style w:type="paragraph" w:styleId="Signature">
    <w:name w:val="Signature"/>
    <w:basedOn w:val="BodyText"/>
    <w:semiHidden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</w:pPr>
  </w:style>
  <w:style w:type="paragraph" w:customStyle="1" w:styleId="SignatureName">
    <w:name w:val="Signature Name"/>
    <w:basedOn w:val="Signature"/>
    <w:next w:val="SignatureJobTitle"/>
    <w:pPr>
      <w:spacing w:before="720"/>
    </w:pPr>
  </w:style>
  <w:style w:type="paragraph" w:customStyle="1" w:styleId="Slogan">
    <w:name w:val="Slogan"/>
    <w:basedOn w:val="Normal"/>
    <w:pPr>
      <w:framePr w:w="5170" w:h="1800" w:hSpace="187" w:vSpace="187" w:wrap="notBeside" w:vAnchor="page" w:hAnchor="page" w:x="966" w:yAlign="bottom" w:anchorLock="1"/>
      <w:ind w:left="0"/>
    </w:pPr>
    <w:rPr>
      <w:rFonts w:ascii="Impact" w:hAnsi="Impact"/>
      <w:caps/>
      <w:color w:val="DFDFDF"/>
      <w:spacing w:val="20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8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8A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5448A4"/>
    <w:rPr>
      <w:rFonts w:ascii="Arial" w:hAnsi="Arial"/>
      <w:b/>
    </w:rPr>
  </w:style>
  <w:style w:type="paragraph" w:customStyle="1" w:styleId="Default">
    <w:name w:val="Default"/>
    <w:rsid w:val="008F290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C3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wszaj\Application%20Data\Microsoft\Templates\MPB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MPB letterhead</Template>
  <TotalTime>11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Bowsza</dc:creator>
  <cp:keywords/>
  <dc:description/>
  <cp:lastModifiedBy>Bowsza, Jason</cp:lastModifiedBy>
  <cp:revision>3</cp:revision>
  <cp:lastPrinted>2013-12-05T14:28:00Z</cp:lastPrinted>
  <dcterms:created xsi:type="dcterms:W3CDTF">2013-12-05T21:12:00Z</dcterms:created>
  <dcterms:modified xsi:type="dcterms:W3CDTF">2013-12-05T21:12:00Z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TC010162381033</vt:lpwstr>
  </property>
</Properties>
</file>