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D0992" w14:textId="41F1C7E5" w:rsidR="005D27B2" w:rsidRPr="009878B3" w:rsidRDefault="005D27B2" w:rsidP="005D27B2">
      <w:pPr>
        <w:pStyle w:val="Title"/>
        <w:jc w:val="center"/>
        <w:rPr>
          <w:rFonts w:ascii="Times New Roman" w:hAnsi="Times New Roman" w:cs="Times New Roman"/>
          <w:sz w:val="40"/>
          <w:szCs w:val="40"/>
        </w:rPr>
      </w:pPr>
      <w:r w:rsidRPr="72067F21">
        <w:rPr>
          <w:rFonts w:ascii="Times New Roman" w:hAnsi="Times New Roman" w:cs="Times New Roman"/>
          <w:sz w:val="40"/>
          <w:szCs w:val="40"/>
        </w:rPr>
        <w:t xml:space="preserve">FY 24 </w:t>
      </w:r>
      <w:r>
        <w:rPr>
          <w:rFonts w:ascii="Times New Roman" w:hAnsi="Times New Roman" w:cs="Times New Roman"/>
          <w:sz w:val="40"/>
          <w:szCs w:val="40"/>
        </w:rPr>
        <w:t>Shipping Container growing</w:t>
      </w:r>
      <w:r w:rsidRPr="72067F21">
        <w:rPr>
          <w:rFonts w:ascii="Times New Roman" w:hAnsi="Times New Roman" w:cs="Times New Roman"/>
          <w:sz w:val="40"/>
          <w:szCs w:val="40"/>
        </w:rPr>
        <w:t xml:space="preserve"> Grant </w:t>
      </w:r>
    </w:p>
    <w:p w14:paraId="0A951DDA" w14:textId="77777777" w:rsidR="005D27B2" w:rsidRPr="009878B3" w:rsidRDefault="005D27B2" w:rsidP="005D27B2">
      <w:pPr>
        <w:pStyle w:val="Title"/>
        <w:jc w:val="center"/>
        <w:rPr>
          <w:rFonts w:ascii="Times New Roman" w:hAnsi="Times New Roman" w:cs="Times New Roman"/>
          <w:sz w:val="40"/>
          <w:szCs w:val="40"/>
        </w:rPr>
      </w:pPr>
      <w:r w:rsidRPr="009878B3">
        <w:rPr>
          <w:rFonts w:ascii="Times New Roman" w:hAnsi="Times New Roman" w:cs="Times New Roman"/>
          <w:sz w:val="40"/>
          <w:szCs w:val="40"/>
        </w:rPr>
        <w:t>Project Narrative Template</w:t>
      </w:r>
    </w:p>
    <w:p w14:paraId="15A6F8C2" w14:textId="77777777" w:rsidR="005D27B2" w:rsidRDefault="005D27B2" w:rsidP="005D27B2">
      <w:r w:rsidRPr="72067F21">
        <w:t xml:space="preserve">*Please note, this form is for </w:t>
      </w:r>
      <w:r>
        <w:t>all CTG4CTK project</w:t>
      </w:r>
      <w:r w:rsidRPr="72067F21">
        <w:t xml:space="preserve"> proposals </w:t>
      </w:r>
      <w:r>
        <w:t xml:space="preserve">above $5,000. Shipping Container Growing Grantees have a separate narrative template. </w:t>
      </w:r>
    </w:p>
    <w:p w14:paraId="41A1E5AC" w14:textId="77777777" w:rsidR="005D27B2" w:rsidRDefault="005D27B2" w:rsidP="005D27B2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INSTRUCTIONS</w:t>
      </w:r>
      <w:r>
        <w:rPr>
          <w:rFonts w:ascii="Times New Roman" w:hAnsi="Times New Roman" w:cs="Times New Roman"/>
        </w:rPr>
        <w:tab/>
      </w:r>
    </w:p>
    <w:p w14:paraId="7AF4BDFD" w14:textId="77777777" w:rsidR="005D27B2" w:rsidRDefault="005D27B2" w:rsidP="005D27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color w:val="000000" w:themeColor="text1"/>
        </w:rPr>
      </w:pPr>
      <w:r w:rsidRPr="72067F21">
        <w:rPr>
          <w:color w:val="000000" w:themeColor="text1"/>
        </w:rPr>
        <w:t xml:space="preserve">Please complete this form in its entirety and upload it to your application on Cognito. </w:t>
      </w:r>
    </w:p>
    <w:p w14:paraId="1A299031" w14:textId="77777777" w:rsidR="005D27B2" w:rsidRPr="00EA0DA1" w:rsidRDefault="005D27B2" w:rsidP="005D27B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80" w:after="80"/>
        <w:ind w:left="360" w:firstLine="0"/>
        <w:rPr>
          <w:color w:val="000000" w:themeColor="text1"/>
        </w:rPr>
      </w:pPr>
      <w:hyperlink r:id="rId5" w:history="1">
        <w:r w:rsidRPr="005D2BDC">
          <w:rPr>
            <w:rStyle w:val="Hyperlink"/>
          </w:rPr>
          <w:t>https://www.cognitoforms.com/CTDoAg/CTGrownForCTKidsGrantApplicat</w:t>
        </w:r>
        <w:r w:rsidRPr="005D2BDC">
          <w:rPr>
            <w:rStyle w:val="Hyperlink"/>
          </w:rPr>
          <w:t>i</w:t>
        </w:r>
        <w:r w:rsidRPr="005D2BDC">
          <w:rPr>
            <w:rStyle w:val="Hyperlink"/>
          </w:rPr>
          <w:t>onFY2024</w:t>
        </w:r>
      </w:hyperlink>
    </w:p>
    <w:p w14:paraId="478D7640" w14:textId="77777777" w:rsidR="005D27B2" w:rsidRPr="005224D4" w:rsidRDefault="005D27B2" w:rsidP="005D27B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color w:val="000000" w:themeColor="text1"/>
        </w:rPr>
      </w:pPr>
    </w:p>
    <w:p w14:paraId="18FE55E9" w14:textId="3B9D9F37" w:rsidR="005D27B2" w:rsidRPr="005224D4" w:rsidRDefault="005D27B2" w:rsidP="005D27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color w:val="000000" w:themeColor="text1"/>
        </w:rPr>
      </w:pPr>
      <w:r w:rsidRPr="72067F21">
        <w:rPr>
          <w:color w:val="000000" w:themeColor="text1"/>
        </w:rPr>
        <w:t>Please have your application be Times New Roman (</w:t>
      </w:r>
      <w:r>
        <w:rPr>
          <w:color w:val="000000" w:themeColor="text1"/>
        </w:rPr>
        <w:t>or</w:t>
      </w:r>
      <w:r w:rsidRPr="72067F21">
        <w:rPr>
          <w:color w:val="000000" w:themeColor="text1"/>
        </w:rPr>
        <w:t xml:space="preserve"> another neutral font), 12 pt font. </w:t>
      </w:r>
      <w:r>
        <w:rPr>
          <w:b/>
          <w:bCs/>
          <w:color w:val="000000" w:themeColor="text1"/>
        </w:rPr>
        <w:t>1</w:t>
      </w:r>
      <w:r>
        <w:rPr>
          <w:b/>
          <w:bCs/>
          <w:color w:val="000000" w:themeColor="text1"/>
        </w:rPr>
        <w:t>2</w:t>
      </w:r>
      <w:r w:rsidRPr="72067F21">
        <w:rPr>
          <w:b/>
          <w:bCs/>
          <w:color w:val="000000" w:themeColor="text1"/>
        </w:rPr>
        <w:t xml:space="preserve"> pages max total </w:t>
      </w:r>
      <w:r w:rsidRPr="72067F21">
        <w:rPr>
          <w:color w:val="000000" w:themeColor="text1"/>
        </w:rPr>
        <w:t>(you may delete the instructions and the question text</w:t>
      </w:r>
      <w:r>
        <w:rPr>
          <w:color w:val="000000" w:themeColor="text1"/>
        </w:rPr>
        <w:t xml:space="preserve"> if needed</w:t>
      </w:r>
      <w:r w:rsidRPr="72067F21">
        <w:rPr>
          <w:color w:val="000000" w:themeColor="text1"/>
        </w:rPr>
        <w:t xml:space="preserve">, please leave the blue headers). </w:t>
      </w:r>
    </w:p>
    <w:p w14:paraId="70328B42" w14:textId="77777777" w:rsidR="005D27B2" w:rsidRPr="005224D4" w:rsidRDefault="005D27B2" w:rsidP="005D27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color w:val="000000"/>
        </w:rPr>
      </w:pPr>
      <w:r w:rsidRPr="72067F21">
        <w:rPr>
          <w:color w:val="000000" w:themeColor="text1"/>
        </w:rPr>
        <w:t>Save your project profile with the filename [Organization]_CTG4CTK_Project Narrative.</w:t>
      </w:r>
    </w:p>
    <w:p w14:paraId="5E1544FB" w14:textId="77777777" w:rsidR="005D27B2" w:rsidRPr="00033383" w:rsidRDefault="005D27B2" w:rsidP="005D27B2">
      <w:pPr>
        <w:spacing w:before="120" w:after="120"/>
        <w:jc w:val="both"/>
      </w:pPr>
      <w:r>
        <w:t>The complete project narrative should be uploaded to your application in Cognito as a Microsoft Word document (.doc or .docx) or as a PDF along with any quotes/estimates if needed and up to three letters of support from school/community partners.</w:t>
      </w:r>
    </w:p>
    <w:p w14:paraId="71044180" w14:textId="77777777" w:rsidR="005D27B2" w:rsidRPr="00ED2F05" w:rsidRDefault="005D27B2" w:rsidP="005D27B2">
      <w:pPr>
        <w:pStyle w:val="Heading1"/>
        <w:rPr>
          <w:rFonts w:ascii="Times New Roman" w:hAnsi="Times New Roman" w:cs="Times New Roman"/>
        </w:rPr>
      </w:pPr>
      <w:r w:rsidRPr="00ED2F05">
        <w:rPr>
          <w:rFonts w:ascii="Times New Roman" w:hAnsi="Times New Roman" w:cs="Times New Roman"/>
        </w:rPr>
        <w:t>Introduction</w:t>
      </w:r>
    </w:p>
    <w:p w14:paraId="4B51B00E" w14:textId="77777777" w:rsidR="005D27B2" w:rsidRDefault="005D27B2" w:rsidP="005D27B2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>
        <w:rPr>
          <w:b/>
          <w:bCs/>
          <w:color w:val="000000"/>
        </w:rPr>
        <w:t>I</w:t>
      </w:r>
      <w:r w:rsidRPr="001479AB">
        <w:rPr>
          <w:b/>
          <w:bCs/>
          <w:color w:val="000000"/>
        </w:rPr>
        <w:t xml:space="preserve">ntroduce the applicant(s) to the reviewers. </w:t>
      </w:r>
      <w:r w:rsidRPr="001479AB">
        <w:rPr>
          <w:b/>
          <w:bCs/>
          <w:color w:val="000000" w:themeColor="text1"/>
        </w:rPr>
        <w:t>Describe the population that you serve overall and who will specifically benefit from this project</w:t>
      </w:r>
      <w:r>
        <w:rPr>
          <w:b/>
          <w:bCs/>
          <w:color w:val="000000" w:themeColor="text1"/>
        </w:rPr>
        <w:t xml:space="preserve"> if different</w:t>
      </w:r>
      <w:r w:rsidRPr="001479AB">
        <w:rPr>
          <w:b/>
          <w:bCs/>
          <w:color w:val="000000" w:themeColor="text1"/>
        </w:rPr>
        <w:t xml:space="preserve">. </w:t>
      </w:r>
      <w:r w:rsidRPr="004516E6">
        <w:rPr>
          <w:b/>
          <w:bCs/>
        </w:rPr>
        <w:t>Describe any past and current farm to school initiatives, if applicable, and why the applicant is</w:t>
      </w:r>
      <w:r w:rsidRPr="004516E6">
        <w:rPr>
          <w:b/>
          <w:bCs/>
          <w:spacing w:val="40"/>
        </w:rPr>
        <w:t xml:space="preserve"> </w:t>
      </w:r>
      <w:r w:rsidRPr="004516E6">
        <w:rPr>
          <w:b/>
          <w:bCs/>
        </w:rPr>
        <w:t>ready and able to begin or further programming.</w:t>
      </w:r>
    </w:p>
    <w:p w14:paraId="17DBD9F0" w14:textId="77777777" w:rsidR="005D27B2" w:rsidRDefault="005D27B2" w:rsidP="005D27B2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68447F49" w14:textId="77777777" w:rsidR="005D27B2" w:rsidRDefault="005D27B2" w:rsidP="005D27B2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26D40F14" w14:textId="77777777" w:rsidR="005D27B2" w:rsidRPr="00ED2F05" w:rsidRDefault="005D27B2" w:rsidP="005D27B2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 Explanation</w:t>
      </w:r>
    </w:p>
    <w:p w14:paraId="305339E6" w14:textId="77777777" w:rsidR="005D27B2" w:rsidRDefault="005D27B2" w:rsidP="005D27B2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4516E6">
        <w:rPr>
          <w:b/>
          <w:bCs/>
        </w:rPr>
        <w:t>Explain in detail the project proposal and how it will contribute to the creation/furthering of a Farm-to-School program. Please include details of what the project will accomplish and how it will be accomplished.</w:t>
      </w:r>
    </w:p>
    <w:p w14:paraId="03E0F8E9" w14:textId="77777777" w:rsidR="005D27B2" w:rsidRDefault="005D27B2" w:rsidP="005D27B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68B9B9A4" w14:textId="77777777" w:rsidR="005D27B2" w:rsidRDefault="005D27B2" w:rsidP="005D27B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3813AEDB" w14:textId="77777777" w:rsidR="005D27B2" w:rsidRPr="00ED2F05" w:rsidRDefault="005D27B2" w:rsidP="005D27B2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workplan </w:t>
      </w:r>
    </w:p>
    <w:p w14:paraId="6627DF13" w14:textId="77777777" w:rsidR="005D27B2" w:rsidRPr="008A0136" w:rsidRDefault="005D27B2" w:rsidP="005D27B2">
      <w:p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b/>
          <w:bCs/>
          <w:iCs/>
          <w:color w:val="000000"/>
        </w:rPr>
      </w:pPr>
      <w:r w:rsidRPr="008A0136">
        <w:rPr>
          <w:b/>
          <w:bCs/>
          <w:iCs/>
          <w:color w:val="000000"/>
        </w:rPr>
        <w:t>Please complete the table below outlining the work to be completed for the proposed project.  </w:t>
      </w:r>
    </w:p>
    <w:p w14:paraId="22A5BBBD" w14:textId="642AE4C3" w:rsidR="005D27B2" w:rsidRPr="008A0136" w:rsidRDefault="005D27B2" w:rsidP="005D27B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  <w:r w:rsidRPr="008A0136">
        <w:rPr>
          <w:b/>
          <w:bCs/>
          <w:color w:val="000000" w:themeColor="text1"/>
        </w:rPr>
        <w:t xml:space="preserve">Applicants should plan </w:t>
      </w:r>
      <w:r>
        <w:rPr>
          <w:b/>
          <w:bCs/>
          <w:color w:val="000000" w:themeColor="text1"/>
        </w:rPr>
        <w:t>24</w:t>
      </w:r>
      <w:r w:rsidRPr="00EA0DA1">
        <w:rPr>
          <w:b/>
          <w:bCs/>
          <w:color w:val="000000" w:themeColor="text1"/>
        </w:rPr>
        <w:t xml:space="preserve"> months to</w:t>
      </w:r>
      <w:r w:rsidRPr="008A0136">
        <w:rPr>
          <w:b/>
          <w:bCs/>
          <w:color w:val="000000" w:themeColor="text1"/>
        </w:rPr>
        <w:t xml:space="preserve"> execute and complete the project with the last 30 days reserved for project reporting as indicated on the timeline below. </w:t>
      </w:r>
    </w:p>
    <w:p w14:paraId="4B200159" w14:textId="77777777" w:rsidR="005D27B2" w:rsidRPr="008A0136" w:rsidRDefault="005D27B2" w:rsidP="005D27B2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b/>
          <w:bCs/>
          <w:color w:val="000000"/>
        </w:rPr>
      </w:pPr>
      <w:r w:rsidRPr="008A0136">
        <w:rPr>
          <w:b/>
          <w:bCs/>
          <w:color w:val="000000"/>
        </w:rPr>
        <w:t>For each task:</w:t>
      </w:r>
    </w:p>
    <w:p w14:paraId="25E09C4F" w14:textId="77777777" w:rsidR="005D27B2" w:rsidRPr="008A0136" w:rsidRDefault="005D27B2" w:rsidP="005D27B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000000"/>
        </w:rPr>
      </w:pPr>
      <w:r w:rsidRPr="008A0136">
        <w:rPr>
          <w:b/>
          <w:bCs/>
          <w:color w:val="000000"/>
        </w:rPr>
        <w:lastRenderedPageBreak/>
        <w:t xml:space="preserve">Indicate what the task is </w:t>
      </w:r>
    </w:p>
    <w:p w14:paraId="34D94889" w14:textId="77777777" w:rsidR="005D27B2" w:rsidRPr="008A0136" w:rsidRDefault="005D27B2" w:rsidP="005D27B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000000"/>
        </w:rPr>
      </w:pPr>
      <w:r w:rsidRPr="008A0136">
        <w:rPr>
          <w:b/>
          <w:bCs/>
          <w:color w:val="000000"/>
        </w:rPr>
        <w:t>When it will be done, including month and year, within the allowable grant period</w:t>
      </w:r>
    </w:p>
    <w:p w14:paraId="0EC06E57" w14:textId="77777777" w:rsidR="005D27B2" w:rsidRPr="008A0136" w:rsidRDefault="005D27B2" w:rsidP="005D27B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000000"/>
        </w:rPr>
      </w:pPr>
      <w:r w:rsidRPr="008A0136">
        <w:rPr>
          <w:b/>
          <w:bCs/>
          <w:color w:val="000000" w:themeColor="text1"/>
        </w:rPr>
        <w:t>Who will do the work of each task (including contractors if applicable)</w:t>
      </w:r>
    </w:p>
    <w:p w14:paraId="0755A66C" w14:textId="77777777" w:rsidR="005D27B2" w:rsidRPr="008A0136" w:rsidRDefault="005D27B2" w:rsidP="005D27B2">
      <w:pPr>
        <w:widowControl w:val="0"/>
        <w:jc w:val="both"/>
        <w:rPr>
          <w:b/>
          <w:bCs/>
          <w:color w:val="000000" w:themeColor="text1"/>
        </w:rPr>
      </w:pPr>
    </w:p>
    <w:p w14:paraId="7BDE3427" w14:textId="77777777" w:rsidR="005D27B2" w:rsidRPr="008A0136" w:rsidRDefault="005D27B2" w:rsidP="005D27B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8A0136">
        <w:rPr>
          <w:b/>
          <w:bCs/>
          <w:color w:val="000000"/>
        </w:rPr>
        <w:t xml:space="preserve">Be sure to include the tasks related to your purchasing, distribution, and outreach. </w:t>
      </w:r>
    </w:p>
    <w:p w14:paraId="1683C1D8" w14:textId="66073877" w:rsidR="005D27B2" w:rsidRPr="008A0136" w:rsidRDefault="005D27B2" w:rsidP="005D27B2">
      <w:p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b/>
          <w:bCs/>
          <w:color w:val="000000"/>
        </w:rPr>
      </w:pPr>
      <w:r w:rsidRPr="008A0136">
        <w:rPr>
          <w:b/>
          <w:bCs/>
          <w:color w:val="000000" w:themeColor="text1"/>
        </w:rPr>
        <w:t xml:space="preserve">Project tasks cannot begin until </w:t>
      </w:r>
      <w:r w:rsidR="00F54984">
        <w:rPr>
          <w:b/>
          <w:bCs/>
          <w:color w:val="000000" w:themeColor="text1"/>
        </w:rPr>
        <w:t>contract execution, anticipated for April</w:t>
      </w:r>
      <w:r w:rsidRPr="008A0136">
        <w:rPr>
          <w:b/>
          <w:bCs/>
          <w:color w:val="000000" w:themeColor="text1"/>
        </w:rPr>
        <w:t xml:space="preserve"> 1, 202</w:t>
      </w:r>
      <w:r>
        <w:rPr>
          <w:b/>
          <w:bCs/>
          <w:color w:val="000000" w:themeColor="text1"/>
        </w:rPr>
        <w:t>4</w:t>
      </w:r>
      <w:r w:rsidRPr="008A0136">
        <w:rPr>
          <w:b/>
          <w:bCs/>
          <w:color w:val="000000" w:themeColor="text1"/>
        </w:rPr>
        <w:t>.  Projects tasks must end by</w:t>
      </w:r>
      <w:r w:rsidR="00C96327">
        <w:rPr>
          <w:b/>
          <w:bCs/>
          <w:color w:val="000000" w:themeColor="text1"/>
        </w:rPr>
        <w:t xml:space="preserve"> </w:t>
      </w:r>
      <w:r w:rsidR="000A6958">
        <w:rPr>
          <w:b/>
          <w:bCs/>
          <w:color w:val="000000" w:themeColor="text1"/>
        </w:rPr>
        <w:t>February 28</w:t>
      </w:r>
      <w:r w:rsidRPr="008A0136">
        <w:rPr>
          <w:b/>
          <w:bCs/>
          <w:color w:val="000000" w:themeColor="text1"/>
        </w:rPr>
        <w:t>, 202</w:t>
      </w:r>
      <w:r>
        <w:rPr>
          <w:b/>
          <w:bCs/>
          <w:color w:val="000000" w:themeColor="text1"/>
        </w:rPr>
        <w:t>6</w:t>
      </w:r>
      <w:r w:rsidRPr="008A0136">
        <w:rPr>
          <w:b/>
          <w:bCs/>
          <w:color w:val="000000" w:themeColor="text1"/>
        </w:rPr>
        <w:t xml:space="preserve">.  </w:t>
      </w:r>
    </w:p>
    <w:p w14:paraId="57B030BE" w14:textId="3EF63B5C" w:rsidR="005D27B2" w:rsidRPr="004516E6" w:rsidRDefault="00F54984" w:rsidP="005D27B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bCs/>
          <w:color w:val="000000"/>
        </w:rPr>
        <w:t xml:space="preserve">Anticipated </w:t>
      </w:r>
      <w:r w:rsidR="005D27B2" w:rsidRPr="004516E6">
        <w:rPr>
          <w:b/>
          <w:bCs/>
          <w:color w:val="000000"/>
        </w:rPr>
        <w:t>Start Date</w:t>
      </w:r>
      <w:r w:rsidR="005D27B2" w:rsidRPr="004516E6">
        <w:rPr>
          <w:color w:val="000000"/>
        </w:rPr>
        <w:t xml:space="preserve">: </w:t>
      </w:r>
      <w:r>
        <w:rPr>
          <w:color w:val="000000"/>
        </w:rPr>
        <w:t>4</w:t>
      </w:r>
      <w:r w:rsidR="005D27B2" w:rsidRPr="004516E6">
        <w:rPr>
          <w:color w:val="000000"/>
        </w:rPr>
        <w:t>/1/202</w:t>
      </w:r>
      <w:r w:rsidR="005D27B2">
        <w:rPr>
          <w:color w:val="000000"/>
        </w:rPr>
        <w:t>4</w:t>
      </w:r>
      <w:r w:rsidR="005D27B2" w:rsidRPr="004516E6">
        <w:rPr>
          <w:color w:val="000000"/>
        </w:rPr>
        <w:tab/>
      </w:r>
      <w:r w:rsidRPr="00F54984">
        <w:rPr>
          <w:b/>
          <w:bCs/>
          <w:color w:val="000000"/>
        </w:rPr>
        <w:t>Anticipated</w:t>
      </w:r>
      <w:r>
        <w:rPr>
          <w:color w:val="000000"/>
        </w:rPr>
        <w:t xml:space="preserve"> </w:t>
      </w:r>
      <w:r w:rsidR="005D27B2" w:rsidRPr="004516E6">
        <w:rPr>
          <w:b/>
          <w:bCs/>
          <w:color w:val="000000"/>
        </w:rPr>
        <w:t>End Date</w:t>
      </w:r>
      <w:r w:rsidR="005D27B2" w:rsidRPr="004516E6">
        <w:rPr>
          <w:color w:val="000000"/>
        </w:rPr>
        <w:t xml:space="preserve">: </w:t>
      </w:r>
      <w:r w:rsidR="00D75236">
        <w:rPr>
          <w:color w:val="000000"/>
        </w:rPr>
        <w:t>3</w:t>
      </w:r>
      <w:r w:rsidR="005D27B2" w:rsidRPr="004516E6">
        <w:rPr>
          <w:color w:val="000000"/>
        </w:rPr>
        <w:t>/</w:t>
      </w:r>
      <w:r w:rsidR="005E24F2">
        <w:rPr>
          <w:color w:val="000000"/>
        </w:rPr>
        <w:t>3</w:t>
      </w:r>
      <w:r w:rsidR="00D75236">
        <w:rPr>
          <w:color w:val="000000"/>
        </w:rPr>
        <w:t>1</w:t>
      </w:r>
      <w:r w:rsidR="005D27B2" w:rsidRPr="004516E6">
        <w:rPr>
          <w:color w:val="000000"/>
        </w:rPr>
        <w:t>/202</w:t>
      </w:r>
      <w:r w:rsidR="005D27B2">
        <w:rPr>
          <w:color w:val="000000"/>
        </w:rPr>
        <w:t>6</w:t>
      </w:r>
    </w:p>
    <w:p w14:paraId="1D4AC87C" w14:textId="77777777" w:rsidR="005D27B2" w:rsidRPr="004516E6" w:rsidRDefault="005D27B2" w:rsidP="005D27B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*Hover your mouse over the table and click the (+) that appears to add a row</w:t>
      </w:r>
    </w:p>
    <w:tbl>
      <w:tblPr>
        <w:tblW w:w="9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940"/>
        <w:gridCol w:w="1980"/>
        <w:gridCol w:w="2250"/>
      </w:tblGrid>
      <w:tr w:rsidR="005D27B2" w:rsidRPr="004516E6" w14:paraId="120368CD" w14:textId="77777777" w:rsidTr="007C701E">
        <w:trPr>
          <w:trHeight w:val="320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FA0042" w14:textId="77777777" w:rsidR="005D27B2" w:rsidRPr="004516E6" w:rsidRDefault="005D27B2" w:rsidP="007C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516E6">
              <w:rPr>
                <w:b/>
                <w:color w:val="000000"/>
              </w:rPr>
              <w:t>Project Task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E8BB32" w14:textId="77777777" w:rsidR="005D27B2" w:rsidRPr="004516E6" w:rsidRDefault="005D27B2" w:rsidP="007C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Anticipated Completion  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623120" w14:textId="77777777" w:rsidR="005D27B2" w:rsidRPr="004516E6" w:rsidRDefault="005D27B2" w:rsidP="007C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516E6">
              <w:rPr>
                <w:b/>
                <w:color w:val="000000"/>
              </w:rPr>
              <w:t xml:space="preserve">Who </w:t>
            </w:r>
            <w:r>
              <w:rPr>
                <w:b/>
                <w:color w:val="000000"/>
              </w:rPr>
              <w:t>is Responsible</w:t>
            </w:r>
          </w:p>
        </w:tc>
      </w:tr>
      <w:tr w:rsidR="005D27B2" w:rsidRPr="004516E6" w14:paraId="13861C41" w14:textId="77777777" w:rsidTr="007C701E">
        <w:trPr>
          <w:trHeight w:val="320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D84196" w14:textId="77777777" w:rsidR="005D27B2" w:rsidRPr="004516E6" w:rsidRDefault="005D27B2" w:rsidP="007C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58EB6A" w14:textId="77777777" w:rsidR="005D27B2" w:rsidRPr="004516E6" w:rsidRDefault="005D27B2" w:rsidP="007C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516E6">
              <w:rPr>
                <w:color w:val="000000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4C05C5" w14:textId="77777777" w:rsidR="005D27B2" w:rsidRPr="004516E6" w:rsidRDefault="005D27B2" w:rsidP="007C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D27B2" w:rsidRPr="004516E6" w14:paraId="18595D59" w14:textId="77777777" w:rsidTr="007C701E">
        <w:trPr>
          <w:trHeight w:val="670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F69A3F" w14:textId="77777777" w:rsidR="005D27B2" w:rsidRPr="004516E6" w:rsidRDefault="005D27B2" w:rsidP="007C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8811F2" w14:textId="77777777" w:rsidR="005D27B2" w:rsidRPr="004516E6" w:rsidRDefault="005D27B2" w:rsidP="007C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252716" w14:textId="77777777" w:rsidR="005D27B2" w:rsidRPr="004516E6" w:rsidRDefault="005D27B2" w:rsidP="007C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D27B2" w:rsidRPr="004516E6" w14:paraId="396D6D3D" w14:textId="77777777" w:rsidTr="007C701E">
        <w:trPr>
          <w:trHeight w:val="511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5EE2EB" w14:textId="77777777" w:rsidR="005D27B2" w:rsidRPr="004516E6" w:rsidRDefault="005D27B2" w:rsidP="007C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342511" w14:textId="77777777" w:rsidR="005D27B2" w:rsidRPr="004516E6" w:rsidRDefault="005D27B2" w:rsidP="007C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7ED2E5" w14:textId="77777777" w:rsidR="005D27B2" w:rsidRPr="004516E6" w:rsidRDefault="005D27B2" w:rsidP="007C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D27B2" w:rsidRPr="004516E6" w14:paraId="406F93DB" w14:textId="77777777" w:rsidTr="007C701E">
        <w:trPr>
          <w:trHeight w:val="511"/>
        </w:trPr>
        <w:tc>
          <w:tcPr>
            <w:tcW w:w="4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049307" w14:textId="77777777" w:rsidR="005D27B2" w:rsidRPr="004516E6" w:rsidRDefault="005D27B2" w:rsidP="007C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004516E6">
              <w:rPr>
                <w:b/>
                <w:bCs/>
                <w:color w:val="000000"/>
              </w:rPr>
              <w:t xml:space="preserve">Final Reporting and submission of final financials. 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895386" w14:textId="2E1A170D" w:rsidR="005D27B2" w:rsidRPr="004516E6" w:rsidRDefault="000A6958" w:rsidP="007C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2/28</w:t>
            </w:r>
            <w:r w:rsidR="005D27B2" w:rsidRPr="004516E6">
              <w:rPr>
                <w:color w:val="000000"/>
              </w:rPr>
              <w:t>/2</w:t>
            </w:r>
            <w:r w:rsidR="005D27B2">
              <w:rPr>
                <w:color w:val="000000"/>
              </w:rPr>
              <w:t>6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562FAA" w14:textId="77777777" w:rsidR="005D27B2" w:rsidRPr="004516E6" w:rsidRDefault="005D27B2" w:rsidP="007C7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387FF38" w14:textId="77777777" w:rsidR="005D27B2" w:rsidRPr="004516E6" w:rsidRDefault="005D27B2" w:rsidP="005D27B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56C5D5" w14:textId="77777777" w:rsidR="005D27B2" w:rsidRPr="004516E6" w:rsidRDefault="005D27B2" w:rsidP="005D27B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2F068F4" w14:textId="77777777" w:rsidR="005D27B2" w:rsidRDefault="005D27B2" w:rsidP="005D27B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2BF713B0" w14:textId="77777777" w:rsidR="005D27B2" w:rsidRPr="00ED2F05" w:rsidRDefault="005D27B2" w:rsidP="005D27B2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 impact</w:t>
      </w:r>
    </w:p>
    <w:p w14:paraId="40BAFF82" w14:textId="77777777" w:rsidR="005D27B2" w:rsidRPr="004516E6" w:rsidRDefault="005D27B2" w:rsidP="005D27B2">
      <w:pPr>
        <w:tabs>
          <w:tab w:val="left" w:pos="1020"/>
        </w:tabs>
        <w:ind w:right="556"/>
        <w:jc w:val="both"/>
        <w:rPr>
          <w:b/>
          <w:bCs/>
        </w:rPr>
      </w:pPr>
      <w:r w:rsidRPr="004516E6">
        <w:rPr>
          <w:b/>
          <w:bCs/>
        </w:rPr>
        <w:t>Identify at</w:t>
      </w:r>
      <w:r w:rsidRPr="004516E6">
        <w:rPr>
          <w:b/>
          <w:bCs/>
          <w:spacing w:val="-3"/>
        </w:rPr>
        <w:t xml:space="preserve"> </w:t>
      </w:r>
      <w:r w:rsidRPr="004516E6">
        <w:rPr>
          <w:b/>
          <w:bCs/>
        </w:rPr>
        <w:t>least one outcome you</w:t>
      </w:r>
      <w:r w:rsidRPr="004516E6">
        <w:rPr>
          <w:b/>
          <w:bCs/>
          <w:spacing w:val="-2"/>
        </w:rPr>
        <w:t xml:space="preserve"> </w:t>
      </w:r>
      <w:r w:rsidRPr="004516E6">
        <w:rPr>
          <w:b/>
          <w:bCs/>
        </w:rPr>
        <w:t>strive to achieve as</w:t>
      </w:r>
      <w:r w:rsidRPr="004516E6">
        <w:rPr>
          <w:b/>
          <w:bCs/>
          <w:spacing w:val="-1"/>
        </w:rPr>
        <w:t xml:space="preserve"> </w:t>
      </w:r>
      <w:r w:rsidRPr="004516E6">
        <w:rPr>
          <w:b/>
          <w:bCs/>
        </w:rPr>
        <w:t>a</w:t>
      </w:r>
      <w:r w:rsidRPr="004516E6">
        <w:rPr>
          <w:b/>
          <w:bCs/>
          <w:spacing w:val="-1"/>
        </w:rPr>
        <w:t xml:space="preserve"> </w:t>
      </w:r>
      <w:r w:rsidRPr="004516E6">
        <w:rPr>
          <w:b/>
          <w:bCs/>
        </w:rPr>
        <w:t>result</w:t>
      </w:r>
      <w:r w:rsidRPr="004516E6">
        <w:rPr>
          <w:b/>
          <w:bCs/>
          <w:spacing w:val="-3"/>
        </w:rPr>
        <w:t xml:space="preserve"> </w:t>
      </w:r>
      <w:r w:rsidRPr="004516E6">
        <w:rPr>
          <w:b/>
          <w:bCs/>
        </w:rPr>
        <w:t>of</w:t>
      </w:r>
      <w:r w:rsidRPr="004516E6">
        <w:rPr>
          <w:b/>
          <w:bCs/>
          <w:spacing w:val="-1"/>
        </w:rPr>
        <w:t xml:space="preserve"> </w:t>
      </w:r>
      <w:r w:rsidRPr="004516E6">
        <w:rPr>
          <w:b/>
          <w:bCs/>
        </w:rPr>
        <w:t>completing</w:t>
      </w:r>
      <w:r w:rsidRPr="004516E6">
        <w:rPr>
          <w:b/>
          <w:bCs/>
          <w:spacing w:val="-2"/>
        </w:rPr>
        <w:t xml:space="preserve"> </w:t>
      </w:r>
      <w:r w:rsidRPr="004516E6">
        <w:rPr>
          <w:b/>
          <w:bCs/>
        </w:rPr>
        <w:t>this</w:t>
      </w:r>
      <w:r w:rsidRPr="004516E6">
        <w:rPr>
          <w:b/>
          <w:bCs/>
          <w:spacing w:val="-1"/>
        </w:rPr>
        <w:t xml:space="preserve"> </w:t>
      </w:r>
      <w:r w:rsidRPr="004516E6">
        <w:rPr>
          <w:b/>
          <w:bCs/>
        </w:rPr>
        <w:t>project. Identify the activities necessary to meet the outcome(s) and how you will evaluate if the project outcome(s)</w:t>
      </w:r>
      <w:r w:rsidRPr="004516E6">
        <w:rPr>
          <w:b/>
          <w:bCs/>
          <w:spacing w:val="-6"/>
        </w:rPr>
        <w:t xml:space="preserve"> </w:t>
      </w:r>
      <w:r w:rsidRPr="004516E6">
        <w:rPr>
          <w:b/>
          <w:bCs/>
        </w:rPr>
        <w:t>were</w:t>
      </w:r>
      <w:r w:rsidRPr="004516E6">
        <w:rPr>
          <w:b/>
          <w:bCs/>
          <w:spacing w:val="-6"/>
        </w:rPr>
        <w:t xml:space="preserve"> </w:t>
      </w:r>
      <w:r w:rsidRPr="004516E6">
        <w:rPr>
          <w:b/>
          <w:bCs/>
        </w:rPr>
        <w:t>met?</w:t>
      </w:r>
      <w:r w:rsidRPr="004516E6">
        <w:rPr>
          <w:b/>
          <w:bCs/>
          <w:spacing w:val="-6"/>
        </w:rPr>
        <w:t xml:space="preserve"> </w:t>
      </w:r>
      <w:hyperlink r:id="rId6">
        <w:r w:rsidRPr="004516E6">
          <w:rPr>
            <w:b/>
            <w:bCs/>
            <w:color w:val="0562C1"/>
            <w:u w:val="single" w:color="0562C1"/>
          </w:rPr>
          <w:t>Here</w:t>
        </w:r>
      </w:hyperlink>
      <w:r w:rsidRPr="004516E6">
        <w:rPr>
          <w:b/>
          <w:bCs/>
          <w:color w:val="0562C1"/>
          <w:spacing w:val="-2"/>
        </w:rPr>
        <w:t xml:space="preserve"> </w:t>
      </w:r>
      <w:r w:rsidRPr="004516E6">
        <w:rPr>
          <w:b/>
          <w:bCs/>
        </w:rPr>
        <w:t>is</w:t>
      </w:r>
      <w:r w:rsidRPr="004516E6">
        <w:rPr>
          <w:b/>
          <w:bCs/>
          <w:spacing w:val="-5"/>
        </w:rPr>
        <w:t xml:space="preserve"> </w:t>
      </w:r>
      <w:r w:rsidRPr="004516E6">
        <w:rPr>
          <w:b/>
          <w:bCs/>
        </w:rPr>
        <w:t>a</w:t>
      </w:r>
      <w:r w:rsidRPr="004516E6">
        <w:rPr>
          <w:b/>
          <w:bCs/>
          <w:spacing w:val="-7"/>
        </w:rPr>
        <w:t xml:space="preserve"> </w:t>
      </w:r>
      <w:r w:rsidRPr="004516E6">
        <w:rPr>
          <w:b/>
          <w:bCs/>
        </w:rPr>
        <w:t>good</w:t>
      </w:r>
      <w:r w:rsidRPr="004516E6">
        <w:rPr>
          <w:b/>
          <w:bCs/>
          <w:spacing w:val="-6"/>
        </w:rPr>
        <w:t xml:space="preserve"> </w:t>
      </w:r>
      <w:r w:rsidRPr="004516E6">
        <w:rPr>
          <w:b/>
          <w:bCs/>
        </w:rPr>
        <w:t>resource</w:t>
      </w:r>
      <w:r w:rsidRPr="004516E6">
        <w:rPr>
          <w:b/>
          <w:bCs/>
          <w:spacing w:val="-5"/>
        </w:rPr>
        <w:t xml:space="preserve"> </w:t>
      </w:r>
      <w:r w:rsidRPr="004516E6">
        <w:rPr>
          <w:b/>
          <w:bCs/>
        </w:rPr>
        <w:t>developed</w:t>
      </w:r>
      <w:r w:rsidRPr="004516E6">
        <w:rPr>
          <w:b/>
          <w:bCs/>
          <w:spacing w:val="-6"/>
        </w:rPr>
        <w:t xml:space="preserve"> </w:t>
      </w:r>
      <w:r w:rsidRPr="004516E6">
        <w:rPr>
          <w:b/>
          <w:bCs/>
        </w:rPr>
        <w:t>by</w:t>
      </w:r>
      <w:r w:rsidRPr="004516E6">
        <w:rPr>
          <w:b/>
          <w:bCs/>
          <w:spacing w:val="-4"/>
        </w:rPr>
        <w:t xml:space="preserve"> </w:t>
      </w:r>
      <w:hyperlink r:id="rId7">
        <w:r w:rsidRPr="004516E6">
          <w:rPr>
            <w:b/>
            <w:bCs/>
            <w:color w:val="0562C1"/>
            <w:u w:val="single" w:color="0562C1"/>
          </w:rPr>
          <w:t>CDFA</w:t>
        </w:r>
      </w:hyperlink>
      <w:r w:rsidRPr="004516E6">
        <w:rPr>
          <w:b/>
          <w:bCs/>
          <w:color w:val="0562C1"/>
          <w:spacing w:val="-6"/>
        </w:rPr>
        <w:t xml:space="preserve"> </w:t>
      </w:r>
      <w:r w:rsidRPr="004516E6">
        <w:rPr>
          <w:b/>
          <w:bCs/>
        </w:rPr>
        <w:t>on</w:t>
      </w:r>
      <w:r w:rsidRPr="004516E6">
        <w:rPr>
          <w:b/>
          <w:bCs/>
          <w:spacing w:val="-7"/>
        </w:rPr>
        <w:t xml:space="preserve"> </w:t>
      </w:r>
      <w:r w:rsidRPr="004516E6">
        <w:rPr>
          <w:b/>
          <w:bCs/>
        </w:rPr>
        <w:t>what</w:t>
      </w:r>
      <w:r w:rsidRPr="004516E6">
        <w:rPr>
          <w:b/>
          <w:bCs/>
          <w:spacing w:val="-5"/>
        </w:rPr>
        <w:t xml:space="preserve"> </w:t>
      </w:r>
      <w:r w:rsidRPr="004516E6">
        <w:rPr>
          <w:b/>
          <w:bCs/>
        </w:rPr>
        <w:t>project</w:t>
      </w:r>
      <w:r w:rsidRPr="004516E6">
        <w:rPr>
          <w:b/>
          <w:bCs/>
          <w:spacing w:val="-6"/>
        </w:rPr>
        <w:t xml:space="preserve"> </w:t>
      </w:r>
      <w:r w:rsidRPr="004516E6">
        <w:rPr>
          <w:b/>
          <w:bCs/>
        </w:rPr>
        <w:t>outcomes</w:t>
      </w:r>
      <w:r w:rsidRPr="004516E6">
        <w:rPr>
          <w:b/>
          <w:bCs/>
          <w:spacing w:val="-5"/>
        </w:rPr>
        <w:t xml:space="preserve"> </w:t>
      </w:r>
      <w:r w:rsidRPr="004516E6">
        <w:rPr>
          <w:b/>
          <w:bCs/>
        </w:rPr>
        <w:t>are,</w:t>
      </w:r>
      <w:r w:rsidRPr="004516E6">
        <w:rPr>
          <w:b/>
          <w:bCs/>
          <w:spacing w:val="-5"/>
        </w:rPr>
        <w:t xml:space="preserve"> </w:t>
      </w:r>
      <w:r w:rsidRPr="004516E6">
        <w:rPr>
          <w:b/>
          <w:bCs/>
        </w:rPr>
        <w:t>please note these are not specific to this grant program.</w:t>
      </w:r>
    </w:p>
    <w:p w14:paraId="60E8FD62" w14:textId="77777777" w:rsidR="005D27B2" w:rsidRDefault="005D27B2" w:rsidP="005D27B2">
      <w:pPr>
        <w:pStyle w:val="BodyText"/>
        <w:ind w:right="553"/>
        <w:jc w:val="both"/>
      </w:pPr>
      <w:r>
        <w:rPr>
          <w:i/>
        </w:rPr>
        <w:t xml:space="preserve">Outcomes: </w:t>
      </w:r>
      <w:r>
        <w:t xml:space="preserve">This is the intended impact of the project that can be evaluated. An outcome is measurable and observable, it can be quantitative or qualitative but </w:t>
      </w:r>
      <w:r>
        <w:rPr>
          <w:u w:val="single"/>
        </w:rPr>
        <w:t>must</w:t>
      </w:r>
      <w:r>
        <w:t xml:space="preserve"> be impactful and </w:t>
      </w:r>
      <w:r>
        <w:rPr>
          <w:spacing w:val="-2"/>
        </w:rPr>
        <w:t>specific.</w:t>
      </w:r>
    </w:p>
    <w:p w14:paraId="654D8CAA" w14:textId="77777777" w:rsidR="005D27B2" w:rsidRDefault="005D27B2" w:rsidP="005D27B2">
      <w:pPr>
        <w:pStyle w:val="BodyText"/>
        <w:jc w:val="both"/>
      </w:pPr>
      <w:r>
        <w:t>Ex.</w:t>
      </w:r>
      <w:r>
        <w:rPr>
          <w:spacing w:val="-3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t>planned</w:t>
      </w:r>
      <w:r>
        <w:rPr>
          <w:spacing w:val="-6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centered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rPr>
          <w:spacing w:val="-2"/>
        </w:rPr>
        <w:t>garden.</w:t>
      </w:r>
    </w:p>
    <w:p w14:paraId="6B1A3D75" w14:textId="77777777" w:rsidR="005D27B2" w:rsidRDefault="005D27B2" w:rsidP="005D27B2">
      <w:pPr>
        <w:pStyle w:val="BodyText"/>
      </w:pPr>
    </w:p>
    <w:p w14:paraId="68B49A54" w14:textId="77777777" w:rsidR="005D27B2" w:rsidRDefault="005D27B2" w:rsidP="005D27B2">
      <w:pPr>
        <w:pStyle w:val="BodyText"/>
        <w:jc w:val="both"/>
      </w:pPr>
      <w:r>
        <w:rPr>
          <w:i/>
        </w:rPr>
        <w:t>Activities:</w:t>
      </w:r>
      <w:r>
        <w:rPr>
          <w:i/>
          <w:spacing w:val="-7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measurable</w:t>
      </w:r>
      <w:r>
        <w:rPr>
          <w:spacing w:val="-3"/>
        </w:rPr>
        <w:t xml:space="preserve"> </w:t>
      </w:r>
      <w:r>
        <w:t>steps</w:t>
      </w:r>
      <w:r>
        <w:rPr>
          <w:spacing w:val="-6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reach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2"/>
        </w:rPr>
        <w:t>outcome</w:t>
      </w:r>
    </w:p>
    <w:p w14:paraId="739166D9" w14:textId="77777777" w:rsidR="005D27B2" w:rsidRDefault="005D27B2" w:rsidP="005D27B2">
      <w:pPr>
        <w:pStyle w:val="BodyText"/>
        <w:jc w:val="both"/>
      </w:pPr>
      <w:r>
        <w:t>Ex.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garden</w:t>
      </w:r>
      <w:r>
        <w:rPr>
          <w:spacing w:val="-12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built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utilized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t>classroom</w:t>
      </w:r>
      <w:r>
        <w:rPr>
          <w:spacing w:val="-11"/>
        </w:rPr>
        <w:t>-based</w:t>
      </w:r>
      <w:r>
        <w:rPr>
          <w:spacing w:val="-10"/>
        </w:rPr>
        <w:t xml:space="preserve"> </w:t>
      </w:r>
      <w:r>
        <w:t>lessons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taste</w:t>
      </w:r>
      <w:r>
        <w:rPr>
          <w:spacing w:val="-11"/>
        </w:rPr>
        <w:t xml:space="preserve"> </w:t>
      </w:r>
      <w:r>
        <w:rPr>
          <w:spacing w:val="-2"/>
        </w:rPr>
        <w:t>testing.</w:t>
      </w:r>
    </w:p>
    <w:p w14:paraId="2C2386F9" w14:textId="77777777" w:rsidR="005D27B2" w:rsidRDefault="005D27B2" w:rsidP="005D27B2">
      <w:pPr>
        <w:tabs>
          <w:tab w:val="left" w:pos="1020"/>
        </w:tabs>
        <w:spacing w:before="1"/>
        <w:ind w:right="615"/>
      </w:pPr>
    </w:p>
    <w:p w14:paraId="69FDC6E9" w14:textId="77777777" w:rsidR="005D27B2" w:rsidRDefault="005D27B2" w:rsidP="005D27B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47C4CB49" w14:textId="77777777" w:rsidR="005D27B2" w:rsidRDefault="005D27B2" w:rsidP="005D27B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63B785E9" w14:textId="77777777" w:rsidR="005D27B2" w:rsidRDefault="005D27B2" w:rsidP="005D27B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1299260C" w14:textId="77777777" w:rsidR="005D27B2" w:rsidRDefault="005D27B2" w:rsidP="005D27B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18554B24" w14:textId="77777777" w:rsidR="005D27B2" w:rsidRPr="00ED2F05" w:rsidRDefault="005D27B2" w:rsidP="005D27B2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project team and stakeholder support </w:t>
      </w:r>
    </w:p>
    <w:p w14:paraId="1B306113" w14:textId="77777777" w:rsidR="005D27B2" w:rsidRDefault="005D27B2" w:rsidP="005D27B2">
      <w:pPr>
        <w:tabs>
          <w:tab w:val="left" w:pos="1071"/>
        </w:tabs>
        <w:ind w:right="554"/>
        <w:jc w:val="both"/>
        <w:rPr>
          <w:b/>
          <w:bCs/>
        </w:rPr>
      </w:pPr>
      <w:bookmarkStart w:id="0" w:name="_Hlk147147201"/>
      <w:r w:rsidRPr="004516E6">
        <w:rPr>
          <w:b/>
          <w:bCs/>
        </w:rPr>
        <w:t>Describe</w:t>
      </w:r>
      <w:r w:rsidRPr="004516E6">
        <w:rPr>
          <w:b/>
          <w:bCs/>
          <w:spacing w:val="-1"/>
        </w:rPr>
        <w:t xml:space="preserve"> </w:t>
      </w:r>
      <w:r w:rsidRPr="004516E6">
        <w:rPr>
          <w:b/>
          <w:bCs/>
        </w:rPr>
        <w:t>the</w:t>
      </w:r>
      <w:r w:rsidRPr="004516E6">
        <w:rPr>
          <w:b/>
          <w:bCs/>
          <w:spacing w:val="-4"/>
        </w:rPr>
        <w:t xml:space="preserve"> </w:t>
      </w:r>
      <w:r w:rsidRPr="004516E6">
        <w:rPr>
          <w:b/>
          <w:bCs/>
        </w:rPr>
        <w:t>team</w:t>
      </w:r>
      <w:r w:rsidRPr="004516E6">
        <w:rPr>
          <w:b/>
          <w:bCs/>
          <w:spacing w:val="-1"/>
        </w:rPr>
        <w:t xml:space="preserve"> </w:t>
      </w:r>
      <w:r w:rsidRPr="004516E6">
        <w:rPr>
          <w:b/>
          <w:bCs/>
        </w:rPr>
        <w:t>involved</w:t>
      </w:r>
      <w:r w:rsidRPr="004516E6">
        <w:rPr>
          <w:b/>
          <w:bCs/>
          <w:spacing w:val="-3"/>
        </w:rPr>
        <w:t xml:space="preserve"> </w:t>
      </w:r>
      <w:r w:rsidRPr="004516E6">
        <w:rPr>
          <w:b/>
          <w:bCs/>
        </w:rPr>
        <w:t>in</w:t>
      </w:r>
      <w:r w:rsidRPr="004516E6">
        <w:rPr>
          <w:b/>
          <w:bCs/>
          <w:spacing w:val="-3"/>
        </w:rPr>
        <w:t xml:space="preserve"> </w:t>
      </w:r>
      <w:r w:rsidRPr="004516E6">
        <w:rPr>
          <w:b/>
          <w:bCs/>
        </w:rPr>
        <w:t>completing</w:t>
      </w:r>
      <w:r w:rsidRPr="004516E6">
        <w:rPr>
          <w:b/>
          <w:bCs/>
          <w:spacing w:val="-3"/>
        </w:rPr>
        <w:t xml:space="preserve"> </w:t>
      </w:r>
      <w:r w:rsidRPr="004516E6">
        <w:rPr>
          <w:b/>
          <w:bCs/>
        </w:rPr>
        <w:t>this</w:t>
      </w:r>
      <w:r w:rsidRPr="004516E6">
        <w:rPr>
          <w:b/>
          <w:bCs/>
          <w:spacing w:val="-2"/>
        </w:rPr>
        <w:t xml:space="preserve"> </w:t>
      </w:r>
      <w:r w:rsidRPr="004516E6">
        <w:rPr>
          <w:b/>
          <w:bCs/>
        </w:rPr>
        <w:t>project</w:t>
      </w:r>
      <w:r w:rsidRPr="004516E6">
        <w:rPr>
          <w:b/>
          <w:bCs/>
          <w:spacing w:val="-4"/>
        </w:rPr>
        <w:t xml:space="preserve"> </w:t>
      </w:r>
      <w:r w:rsidRPr="004516E6">
        <w:rPr>
          <w:b/>
          <w:bCs/>
        </w:rPr>
        <w:t>and</w:t>
      </w:r>
      <w:r w:rsidRPr="004516E6">
        <w:rPr>
          <w:b/>
          <w:bCs/>
          <w:spacing w:val="-3"/>
        </w:rPr>
        <w:t xml:space="preserve"> </w:t>
      </w:r>
      <w:r w:rsidRPr="004516E6">
        <w:rPr>
          <w:b/>
          <w:bCs/>
        </w:rPr>
        <w:t>how you</w:t>
      </w:r>
      <w:r w:rsidRPr="004516E6">
        <w:rPr>
          <w:b/>
          <w:bCs/>
          <w:spacing w:val="-13"/>
        </w:rPr>
        <w:t xml:space="preserve"> </w:t>
      </w:r>
      <w:r w:rsidRPr="004516E6">
        <w:rPr>
          <w:b/>
          <w:bCs/>
        </w:rPr>
        <w:t>will</w:t>
      </w:r>
      <w:r w:rsidRPr="004516E6">
        <w:rPr>
          <w:b/>
          <w:bCs/>
          <w:spacing w:val="-12"/>
        </w:rPr>
        <w:t xml:space="preserve"> </w:t>
      </w:r>
      <w:r w:rsidRPr="004516E6">
        <w:rPr>
          <w:b/>
          <w:bCs/>
        </w:rPr>
        <w:t>work</w:t>
      </w:r>
      <w:r w:rsidRPr="004516E6">
        <w:rPr>
          <w:b/>
          <w:bCs/>
          <w:spacing w:val="-13"/>
        </w:rPr>
        <w:t xml:space="preserve"> </w:t>
      </w:r>
      <w:r w:rsidRPr="004516E6">
        <w:rPr>
          <w:b/>
          <w:bCs/>
        </w:rPr>
        <w:t>with</w:t>
      </w:r>
      <w:r w:rsidRPr="004516E6">
        <w:rPr>
          <w:b/>
          <w:bCs/>
          <w:spacing w:val="-12"/>
        </w:rPr>
        <w:t xml:space="preserve"> </w:t>
      </w:r>
      <w:r w:rsidRPr="004516E6">
        <w:rPr>
          <w:b/>
          <w:bCs/>
        </w:rPr>
        <w:t>any</w:t>
      </w:r>
      <w:r w:rsidRPr="004516E6">
        <w:rPr>
          <w:b/>
          <w:bCs/>
          <w:spacing w:val="-10"/>
        </w:rPr>
        <w:t xml:space="preserve"> </w:t>
      </w:r>
      <w:r w:rsidRPr="004516E6">
        <w:rPr>
          <w:b/>
          <w:bCs/>
        </w:rPr>
        <w:t>partners.</w:t>
      </w:r>
      <w:r w:rsidRPr="004516E6">
        <w:rPr>
          <w:b/>
          <w:bCs/>
          <w:spacing w:val="-12"/>
        </w:rPr>
        <w:t xml:space="preserve"> </w:t>
      </w:r>
      <w:r w:rsidRPr="004516E6">
        <w:rPr>
          <w:b/>
          <w:bCs/>
        </w:rPr>
        <w:t>Please</w:t>
      </w:r>
      <w:r w:rsidRPr="004516E6">
        <w:rPr>
          <w:b/>
          <w:bCs/>
          <w:spacing w:val="-11"/>
        </w:rPr>
        <w:t xml:space="preserve"> </w:t>
      </w:r>
      <w:r w:rsidRPr="004516E6">
        <w:rPr>
          <w:b/>
          <w:bCs/>
        </w:rPr>
        <w:t>also</w:t>
      </w:r>
      <w:r w:rsidRPr="004516E6">
        <w:rPr>
          <w:b/>
          <w:bCs/>
          <w:spacing w:val="-10"/>
        </w:rPr>
        <w:t xml:space="preserve"> </w:t>
      </w:r>
      <w:r w:rsidRPr="004516E6">
        <w:rPr>
          <w:b/>
          <w:bCs/>
        </w:rPr>
        <w:t>describe</w:t>
      </w:r>
      <w:r w:rsidRPr="004516E6">
        <w:rPr>
          <w:b/>
          <w:bCs/>
          <w:spacing w:val="-13"/>
        </w:rPr>
        <w:t xml:space="preserve"> </w:t>
      </w:r>
      <w:r w:rsidRPr="004516E6">
        <w:rPr>
          <w:b/>
          <w:bCs/>
        </w:rPr>
        <w:t>the</w:t>
      </w:r>
      <w:r w:rsidRPr="004516E6">
        <w:rPr>
          <w:b/>
          <w:bCs/>
          <w:spacing w:val="-10"/>
        </w:rPr>
        <w:t xml:space="preserve"> </w:t>
      </w:r>
      <w:r w:rsidRPr="004516E6">
        <w:rPr>
          <w:b/>
          <w:bCs/>
        </w:rPr>
        <w:t>community</w:t>
      </w:r>
      <w:r w:rsidRPr="004516E6">
        <w:rPr>
          <w:b/>
          <w:bCs/>
          <w:spacing w:val="-13"/>
        </w:rPr>
        <w:t xml:space="preserve"> </w:t>
      </w:r>
      <w:r w:rsidRPr="004516E6">
        <w:rPr>
          <w:b/>
          <w:bCs/>
        </w:rPr>
        <w:t>support</w:t>
      </w:r>
      <w:r w:rsidRPr="004516E6">
        <w:rPr>
          <w:b/>
          <w:bCs/>
          <w:spacing w:val="-12"/>
        </w:rPr>
        <w:t xml:space="preserve"> </w:t>
      </w:r>
      <w:r w:rsidRPr="004516E6">
        <w:rPr>
          <w:b/>
          <w:bCs/>
        </w:rPr>
        <w:t>that</w:t>
      </w:r>
      <w:r w:rsidRPr="004516E6">
        <w:rPr>
          <w:b/>
          <w:bCs/>
          <w:spacing w:val="-13"/>
        </w:rPr>
        <w:t xml:space="preserve"> </w:t>
      </w:r>
      <w:r w:rsidRPr="004516E6">
        <w:rPr>
          <w:b/>
          <w:bCs/>
        </w:rPr>
        <w:t>you</w:t>
      </w:r>
      <w:r w:rsidRPr="004516E6">
        <w:rPr>
          <w:b/>
          <w:bCs/>
          <w:spacing w:val="-11"/>
        </w:rPr>
        <w:t xml:space="preserve"> </w:t>
      </w:r>
      <w:r w:rsidRPr="004516E6">
        <w:rPr>
          <w:b/>
          <w:bCs/>
        </w:rPr>
        <w:t>have</w:t>
      </w:r>
      <w:r w:rsidRPr="004516E6">
        <w:rPr>
          <w:b/>
          <w:bCs/>
          <w:spacing w:val="-13"/>
        </w:rPr>
        <w:t xml:space="preserve"> </w:t>
      </w:r>
      <w:r w:rsidRPr="004516E6">
        <w:rPr>
          <w:b/>
          <w:bCs/>
        </w:rPr>
        <w:t>for</w:t>
      </w:r>
      <w:r w:rsidRPr="004516E6">
        <w:rPr>
          <w:b/>
          <w:bCs/>
          <w:spacing w:val="-12"/>
        </w:rPr>
        <w:t xml:space="preserve"> </w:t>
      </w:r>
      <w:r w:rsidRPr="004516E6">
        <w:rPr>
          <w:b/>
          <w:bCs/>
        </w:rPr>
        <w:t>this</w:t>
      </w:r>
      <w:r w:rsidRPr="004516E6">
        <w:rPr>
          <w:b/>
          <w:bCs/>
          <w:spacing w:val="-11"/>
        </w:rPr>
        <w:t xml:space="preserve"> </w:t>
      </w:r>
      <w:r w:rsidRPr="004516E6">
        <w:rPr>
          <w:b/>
          <w:bCs/>
        </w:rPr>
        <w:t>project from stakeholders relevant to the project and how they will be involved throughout its lifetime (such as school/program administrators, students, educators, parents, etc).</w:t>
      </w:r>
    </w:p>
    <w:p w14:paraId="2A08C3D6" w14:textId="77777777" w:rsidR="005D27B2" w:rsidRPr="00D9373B" w:rsidRDefault="005D27B2" w:rsidP="005D27B2">
      <w:p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  <w:r>
        <w:rPr>
          <w:i/>
          <w:iCs/>
        </w:rPr>
        <w:t>In addition to a description here, applicants may submit u</w:t>
      </w:r>
      <w:r w:rsidRPr="00D9373B">
        <w:rPr>
          <w:i/>
          <w:iCs/>
        </w:rPr>
        <w:t>p to t</w:t>
      </w:r>
      <w:r>
        <w:rPr>
          <w:i/>
          <w:iCs/>
        </w:rPr>
        <w:t>hree</w:t>
      </w:r>
      <w:r w:rsidRPr="00D9373B">
        <w:rPr>
          <w:i/>
          <w:iCs/>
        </w:rPr>
        <w:t xml:space="preserve"> letters of support demonstrating that there is support for this effort from applicable stakeholders</w:t>
      </w:r>
      <w:r>
        <w:rPr>
          <w:i/>
          <w:iCs/>
        </w:rPr>
        <w:t xml:space="preserve"> who are involved and supportive of the project and Farm to School work</w:t>
      </w:r>
      <w:r w:rsidRPr="00D9373B">
        <w:rPr>
          <w:i/>
          <w:iCs/>
        </w:rPr>
        <w:t xml:space="preserve"> such as </w:t>
      </w:r>
      <w:r w:rsidRPr="00CC4114">
        <w:rPr>
          <w:i/>
          <w:iCs/>
          <w:u w:val="single"/>
        </w:rPr>
        <w:t>school administration, school nutrition professionals, educators, producers, and community stakeholders</w:t>
      </w:r>
      <w:r w:rsidRPr="00D9373B">
        <w:rPr>
          <w:i/>
          <w:iCs/>
        </w:rPr>
        <w:t xml:space="preserve">. A template is available for download from </w:t>
      </w:r>
      <w:r w:rsidRPr="00DD6203">
        <w:rPr>
          <w:i/>
          <w:iCs/>
        </w:rPr>
        <w:t xml:space="preserve">the </w:t>
      </w:r>
      <w:hyperlink r:id="rId8" w:history="1">
        <w:r w:rsidRPr="00DD6203">
          <w:rPr>
            <w:rStyle w:val="Hyperlink"/>
            <w:i/>
            <w:iCs/>
          </w:rPr>
          <w:t>DoAg CTKG4CTK grant information</w:t>
        </w:r>
      </w:hyperlink>
      <w:r w:rsidRPr="00DD6203">
        <w:rPr>
          <w:i/>
          <w:iCs/>
        </w:rPr>
        <w:t xml:space="preserve"> w</w:t>
      </w:r>
      <w:r w:rsidRPr="00D9373B">
        <w:rPr>
          <w:i/>
          <w:iCs/>
        </w:rPr>
        <w:t xml:space="preserve">ebpage and then </w:t>
      </w:r>
      <w:r>
        <w:rPr>
          <w:i/>
          <w:iCs/>
        </w:rPr>
        <w:t xml:space="preserve">should be </w:t>
      </w:r>
      <w:r w:rsidRPr="00D9373B">
        <w:rPr>
          <w:i/>
          <w:iCs/>
        </w:rPr>
        <w:t>uploaded to your application as an attachment in the grant portal</w:t>
      </w:r>
      <w:r>
        <w:rPr>
          <w:i/>
          <w:iCs/>
        </w:rPr>
        <w:t xml:space="preserve">. </w:t>
      </w:r>
    </w:p>
    <w:p w14:paraId="2D4DA97B" w14:textId="77777777" w:rsidR="005D27B2" w:rsidRDefault="005D27B2" w:rsidP="005D27B2">
      <w:pPr>
        <w:tabs>
          <w:tab w:val="left" w:pos="1071"/>
        </w:tabs>
        <w:ind w:right="554"/>
        <w:jc w:val="both"/>
        <w:rPr>
          <w:b/>
          <w:bCs/>
        </w:rPr>
      </w:pPr>
    </w:p>
    <w:bookmarkEnd w:id="0"/>
    <w:p w14:paraId="6283EF07" w14:textId="44927437" w:rsidR="005D27B2" w:rsidRPr="00ED2F05" w:rsidRDefault="005D27B2" w:rsidP="005D27B2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shipping container supplemental questions</w:t>
      </w:r>
    </w:p>
    <w:p w14:paraId="176BAB21" w14:textId="036899B4" w:rsidR="005D27B2" w:rsidRDefault="005D27B2" w:rsidP="005D27B2">
      <w:pPr>
        <w:pStyle w:val="ListParagraph"/>
        <w:numPr>
          <w:ilvl w:val="0"/>
          <w:numId w:val="3"/>
        </w:numPr>
        <w:tabs>
          <w:tab w:val="left" w:pos="1071"/>
        </w:tabs>
        <w:ind w:right="554"/>
        <w:jc w:val="both"/>
        <w:rPr>
          <w:b/>
          <w:bCs/>
        </w:rPr>
      </w:pPr>
      <w:r>
        <w:rPr>
          <w:b/>
          <w:bCs/>
        </w:rPr>
        <w:t xml:space="preserve">Please describe the applicants’ experience with hydroponics/and or shipping container growing. </w:t>
      </w:r>
    </w:p>
    <w:p w14:paraId="3FC6C6F9" w14:textId="0D815646" w:rsidR="005D27B2" w:rsidRDefault="005D27B2" w:rsidP="005D27B2">
      <w:pPr>
        <w:pStyle w:val="ListParagraph"/>
        <w:numPr>
          <w:ilvl w:val="0"/>
          <w:numId w:val="3"/>
        </w:numPr>
        <w:tabs>
          <w:tab w:val="left" w:pos="1071"/>
        </w:tabs>
        <w:ind w:right="554"/>
        <w:jc w:val="both"/>
        <w:rPr>
          <w:b/>
          <w:bCs/>
        </w:rPr>
      </w:pPr>
      <w:r>
        <w:rPr>
          <w:b/>
          <w:bCs/>
        </w:rPr>
        <w:t xml:space="preserve">Please describe the management and maintenance plan for the shipping container. </w:t>
      </w:r>
    </w:p>
    <w:p w14:paraId="22D54254" w14:textId="64ACA250" w:rsidR="005D27B2" w:rsidRPr="005D27B2" w:rsidRDefault="005D27B2" w:rsidP="005D27B2">
      <w:pPr>
        <w:pStyle w:val="ListParagraph"/>
        <w:numPr>
          <w:ilvl w:val="0"/>
          <w:numId w:val="3"/>
        </w:numPr>
        <w:tabs>
          <w:tab w:val="left" w:pos="1071"/>
        </w:tabs>
        <w:ind w:right="554"/>
        <w:jc w:val="both"/>
        <w:rPr>
          <w:b/>
          <w:bCs/>
        </w:rPr>
      </w:pPr>
      <w:r>
        <w:rPr>
          <w:b/>
          <w:bCs/>
        </w:rPr>
        <w:t xml:space="preserve">Where will the shipping container be placed? Do you have all needed permissions and if your project is awarded, can you receive any permits which may be required? </w:t>
      </w:r>
    </w:p>
    <w:p w14:paraId="1890C37E" w14:textId="77777777" w:rsidR="005D27B2" w:rsidRDefault="005D27B2" w:rsidP="005D27B2">
      <w:pPr>
        <w:tabs>
          <w:tab w:val="left" w:pos="1071"/>
        </w:tabs>
        <w:ind w:right="554"/>
        <w:jc w:val="both"/>
        <w:rPr>
          <w:b/>
          <w:bCs/>
        </w:rPr>
      </w:pPr>
    </w:p>
    <w:p w14:paraId="6668F385" w14:textId="77777777" w:rsidR="005D27B2" w:rsidRDefault="005D27B2" w:rsidP="005D27B2">
      <w:pPr>
        <w:tabs>
          <w:tab w:val="left" w:pos="1071"/>
        </w:tabs>
        <w:ind w:right="554"/>
        <w:jc w:val="both"/>
        <w:rPr>
          <w:b/>
          <w:bCs/>
        </w:rPr>
      </w:pPr>
    </w:p>
    <w:p w14:paraId="08B4F273" w14:textId="77777777" w:rsidR="005D27B2" w:rsidRPr="004516E6" w:rsidRDefault="005D27B2" w:rsidP="005D27B2">
      <w:pPr>
        <w:tabs>
          <w:tab w:val="left" w:pos="1071"/>
        </w:tabs>
        <w:ind w:right="554"/>
        <w:jc w:val="both"/>
        <w:rPr>
          <w:b/>
          <w:bCs/>
        </w:rPr>
      </w:pPr>
    </w:p>
    <w:p w14:paraId="04A87C96" w14:textId="77777777" w:rsidR="005D27B2" w:rsidRPr="00ED2F05" w:rsidRDefault="005D27B2" w:rsidP="005D27B2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sustainability plan </w:t>
      </w:r>
    </w:p>
    <w:p w14:paraId="4EC048BA" w14:textId="77777777" w:rsidR="005D27B2" w:rsidRPr="004516E6" w:rsidRDefault="005D27B2" w:rsidP="005D27B2">
      <w:pPr>
        <w:tabs>
          <w:tab w:val="left" w:pos="1020"/>
        </w:tabs>
        <w:spacing w:before="1"/>
        <w:ind w:right="554"/>
        <w:jc w:val="both"/>
        <w:rPr>
          <w:b/>
          <w:bCs/>
        </w:rPr>
      </w:pPr>
      <w:r w:rsidRPr="004516E6">
        <w:rPr>
          <w:b/>
          <w:bCs/>
        </w:rPr>
        <w:t>How</w:t>
      </w:r>
      <w:r w:rsidRPr="004516E6">
        <w:rPr>
          <w:b/>
          <w:bCs/>
          <w:spacing w:val="-1"/>
        </w:rPr>
        <w:t xml:space="preserve"> </w:t>
      </w:r>
      <w:r w:rsidRPr="004516E6">
        <w:rPr>
          <w:b/>
          <w:bCs/>
        </w:rPr>
        <w:t>will this project contribute</w:t>
      </w:r>
      <w:r w:rsidRPr="004516E6">
        <w:rPr>
          <w:b/>
          <w:bCs/>
          <w:spacing w:val="-1"/>
        </w:rPr>
        <w:t xml:space="preserve"> </w:t>
      </w:r>
      <w:r w:rsidRPr="004516E6">
        <w:rPr>
          <w:b/>
          <w:bCs/>
        </w:rPr>
        <w:t>to the longevity</w:t>
      </w:r>
      <w:r w:rsidRPr="004516E6">
        <w:rPr>
          <w:b/>
          <w:bCs/>
          <w:spacing w:val="-1"/>
        </w:rPr>
        <w:t xml:space="preserve"> </w:t>
      </w:r>
      <w:r w:rsidRPr="004516E6">
        <w:rPr>
          <w:b/>
          <w:bCs/>
        </w:rPr>
        <w:t>of a farm</w:t>
      </w:r>
      <w:r w:rsidRPr="004516E6">
        <w:rPr>
          <w:b/>
          <w:bCs/>
          <w:spacing w:val="-1"/>
        </w:rPr>
        <w:t xml:space="preserve"> </w:t>
      </w:r>
      <w:r w:rsidRPr="004516E6">
        <w:rPr>
          <w:b/>
          <w:bCs/>
        </w:rPr>
        <w:t>to school</w:t>
      </w:r>
      <w:r w:rsidRPr="004516E6">
        <w:rPr>
          <w:b/>
          <w:bCs/>
          <w:spacing w:val="-2"/>
        </w:rPr>
        <w:t xml:space="preserve"> </w:t>
      </w:r>
      <w:r w:rsidRPr="004516E6">
        <w:rPr>
          <w:b/>
          <w:bCs/>
        </w:rPr>
        <w:t>program?</w:t>
      </w:r>
      <w:r w:rsidRPr="004516E6">
        <w:rPr>
          <w:b/>
          <w:bCs/>
          <w:spacing w:val="-1"/>
        </w:rPr>
        <w:t xml:space="preserve"> </w:t>
      </w:r>
      <w:r w:rsidRPr="004516E6">
        <w:rPr>
          <w:b/>
          <w:bCs/>
        </w:rPr>
        <w:t xml:space="preserve">What steps will you take to ensure that </w:t>
      </w:r>
      <w:r w:rsidRPr="009C40BA">
        <w:rPr>
          <w:b/>
          <w:bCs/>
          <w:u w:val="single"/>
        </w:rPr>
        <w:t>the program</w:t>
      </w:r>
      <w:r w:rsidRPr="004516E6">
        <w:rPr>
          <w:b/>
          <w:bCs/>
        </w:rPr>
        <w:t xml:space="preserve"> continues beyond the timeline of this grant</w:t>
      </w:r>
      <w:r>
        <w:rPr>
          <w:b/>
          <w:bCs/>
        </w:rPr>
        <w:t xml:space="preserve"> project</w:t>
      </w:r>
      <w:r w:rsidRPr="004516E6">
        <w:rPr>
          <w:b/>
          <w:bCs/>
        </w:rPr>
        <w:t>?</w:t>
      </w:r>
    </w:p>
    <w:p w14:paraId="41B2F74A" w14:textId="77777777" w:rsidR="005D27B2" w:rsidRPr="004516E6" w:rsidRDefault="005D27B2" w:rsidP="005D27B2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09C5A50F" w14:textId="77777777" w:rsidR="005D27B2" w:rsidRDefault="005D27B2" w:rsidP="005D27B2">
      <w:pPr>
        <w:pStyle w:val="BodyText"/>
        <w:spacing w:before="11"/>
        <w:rPr>
          <w:sz w:val="21"/>
        </w:rPr>
      </w:pPr>
    </w:p>
    <w:p w14:paraId="7E59D563" w14:textId="77777777" w:rsidR="005D27B2" w:rsidRDefault="005D27B2" w:rsidP="005D27B2">
      <w:pPr>
        <w:pStyle w:val="BodyText"/>
        <w:spacing w:before="11"/>
        <w:rPr>
          <w:sz w:val="21"/>
        </w:rPr>
      </w:pPr>
    </w:p>
    <w:p w14:paraId="575C25DC" w14:textId="77777777" w:rsidR="005D27B2" w:rsidRDefault="005D27B2" w:rsidP="005D27B2">
      <w:pPr>
        <w:pStyle w:val="BodyText"/>
        <w:spacing w:before="11"/>
        <w:rPr>
          <w:sz w:val="21"/>
        </w:rPr>
      </w:pPr>
    </w:p>
    <w:p w14:paraId="05253C2C" w14:textId="77777777" w:rsidR="005D27B2" w:rsidRDefault="005D27B2" w:rsidP="005D27B2">
      <w:pPr>
        <w:pStyle w:val="BodyText"/>
        <w:spacing w:before="11"/>
        <w:rPr>
          <w:sz w:val="21"/>
        </w:rPr>
      </w:pPr>
    </w:p>
    <w:p w14:paraId="00820FE6" w14:textId="77777777" w:rsidR="005D27B2" w:rsidRDefault="005D27B2" w:rsidP="005D27B2">
      <w:pPr>
        <w:pStyle w:val="BodyText"/>
        <w:spacing w:before="11"/>
        <w:rPr>
          <w:sz w:val="21"/>
        </w:rPr>
      </w:pPr>
    </w:p>
    <w:p w14:paraId="18A8889B" w14:textId="77777777" w:rsidR="005D27B2" w:rsidRDefault="005D27B2" w:rsidP="005D27B2">
      <w:pPr>
        <w:pStyle w:val="BodyText"/>
        <w:spacing w:before="11"/>
        <w:rPr>
          <w:sz w:val="21"/>
        </w:rPr>
      </w:pPr>
    </w:p>
    <w:p w14:paraId="148D4F92" w14:textId="77777777" w:rsidR="005D27B2" w:rsidRDefault="005D27B2" w:rsidP="005D27B2">
      <w:pPr>
        <w:pStyle w:val="BodyText"/>
        <w:spacing w:before="11"/>
        <w:rPr>
          <w:sz w:val="21"/>
        </w:rPr>
      </w:pPr>
    </w:p>
    <w:p w14:paraId="0C3247EE" w14:textId="77777777" w:rsidR="005D27B2" w:rsidRDefault="005D27B2" w:rsidP="005D27B2">
      <w:pPr>
        <w:pStyle w:val="BodyText"/>
        <w:spacing w:before="11"/>
        <w:rPr>
          <w:sz w:val="21"/>
        </w:rPr>
      </w:pPr>
    </w:p>
    <w:p w14:paraId="7FFE33E9" w14:textId="77777777" w:rsidR="005D27B2" w:rsidRDefault="005D27B2" w:rsidP="005D27B2">
      <w:pPr>
        <w:pStyle w:val="BodyText"/>
        <w:spacing w:before="11"/>
        <w:rPr>
          <w:sz w:val="21"/>
        </w:rPr>
      </w:pPr>
    </w:p>
    <w:p w14:paraId="71C7C119" w14:textId="77777777" w:rsidR="005D27B2" w:rsidRPr="004516E6" w:rsidRDefault="005D27B2" w:rsidP="005D27B2">
      <w:pPr>
        <w:tabs>
          <w:tab w:val="left" w:pos="1020"/>
        </w:tabs>
        <w:spacing w:before="1"/>
        <w:ind w:right="554"/>
        <w:jc w:val="both"/>
        <w:rPr>
          <w:i/>
          <w:iCs/>
        </w:rPr>
      </w:pPr>
      <w:r w:rsidRPr="004516E6">
        <w:rPr>
          <w:i/>
          <w:iCs/>
        </w:rPr>
        <w:t xml:space="preserve">Please remember to complete and attach the project budget/budget narrative document found under documents/forms on the CT Grown for CT Kids Grant Page. </w:t>
      </w:r>
    </w:p>
    <w:p w14:paraId="2C5F5677" w14:textId="77777777" w:rsidR="00F7631A" w:rsidRDefault="00F7631A"/>
    <w:sectPr w:rsidR="00F76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A2E"/>
    <w:multiLevelType w:val="hybridMultilevel"/>
    <w:tmpl w:val="61FEA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B4DFF"/>
    <w:multiLevelType w:val="multilevel"/>
    <w:tmpl w:val="D646CF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F34714"/>
    <w:multiLevelType w:val="hybridMultilevel"/>
    <w:tmpl w:val="21062AC0"/>
    <w:lvl w:ilvl="0" w:tplc="3ECA5AAE">
      <w:start w:val="1"/>
      <w:numFmt w:val="decimal"/>
      <w:lvlText w:val="%1."/>
      <w:lvlJc w:val="left"/>
      <w:pPr>
        <w:ind w:left="360" w:hanging="360"/>
      </w:pPr>
    </w:lvl>
    <w:lvl w:ilvl="1" w:tplc="1FF8D132">
      <w:start w:val="1"/>
      <w:numFmt w:val="lowerLetter"/>
      <w:lvlText w:val="%2."/>
      <w:lvlJc w:val="left"/>
      <w:pPr>
        <w:ind w:left="1080" w:hanging="360"/>
      </w:pPr>
    </w:lvl>
    <w:lvl w:ilvl="2" w:tplc="07861AFC">
      <w:start w:val="1"/>
      <w:numFmt w:val="lowerRoman"/>
      <w:lvlText w:val="%3."/>
      <w:lvlJc w:val="right"/>
      <w:pPr>
        <w:ind w:left="1800" w:hanging="180"/>
      </w:pPr>
    </w:lvl>
    <w:lvl w:ilvl="3" w:tplc="88ACB876">
      <w:start w:val="1"/>
      <w:numFmt w:val="decimal"/>
      <w:lvlText w:val="%4."/>
      <w:lvlJc w:val="left"/>
      <w:pPr>
        <w:ind w:left="2520" w:hanging="360"/>
      </w:pPr>
    </w:lvl>
    <w:lvl w:ilvl="4" w:tplc="1F0A3B8C">
      <w:start w:val="1"/>
      <w:numFmt w:val="lowerLetter"/>
      <w:lvlText w:val="%5."/>
      <w:lvlJc w:val="left"/>
      <w:pPr>
        <w:ind w:left="3240" w:hanging="360"/>
      </w:pPr>
    </w:lvl>
    <w:lvl w:ilvl="5" w:tplc="F1B43452">
      <w:start w:val="1"/>
      <w:numFmt w:val="lowerRoman"/>
      <w:lvlText w:val="%6."/>
      <w:lvlJc w:val="right"/>
      <w:pPr>
        <w:ind w:left="3960" w:hanging="180"/>
      </w:pPr>
    </w:lvl>
    <w:lvl w:ilvl="6" w:tplc="AD04EDBE">
      <w:start w:val="1"/>
      <w:numFmt w:val="decimal"/>
      <w:lvlText w:val="%7."/>
      <w:lvlJc w:val="left"/>
      <w:pPr>
        <w:ind w:left="4680" w:hanging="360"/>
      </w:pPr>
    </w:lvl>
    <w:lvl w:ilvl="7" w:tplc="3A72AA5A">
      <w:start w:val="1"/>
      <w:numFmt w:val="lowerLetter"/>
      <w:lvlText w:val="%8."/>
      <w:lvlJc w:val="left"/>
      <w:pPr>
        <w:ind w:left="5400" w:hanging="360"/>
      </w:pPr>
    </w:lvl>
    <w:lvl w:ilvl="8" w:tplc="B978AC0C">
      <w:start w:val="1"/>
      <w:numFmt w:val="lowerRoman"/>
      <w:lvlText w:val="%9."/>
      <w:lvlJc w:val="right"/>
      <w:pPr>
        <w:ind w:left="6120" w:hanging="180"/>
      </w:pPr>
    </w:lvl>
  </w:abstractNum>
  <w:num w:numId="1" w16cid:durableId="390543541">
    <w:abstractNumId w:val="2"/>
  </w:num>
  <w:num w:numId="2" w16cid:durableId="735081703">
    <w:abstractNumId w:val="1"/>
  </w:num>
  <w:num w:numId="3" w16cid:durableId="68217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B2"/>
    <w:rsid w:val="000A6958"/>
    <w:rsid w:val="005D27B2"/>
    <w:rsid w:val="005E24F2"/>
    <w:rsid w:val="00A44743"/>
    <w:rsid w:val="00B310BD"/>
    <w:rsid w:val="00C96327"/>
    <w:rsid w:val="00D75236"/>
    <w:rsid w:val="00F54984"/>
    <w:rsid w:val="00F7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804C8"/>
  <w15:chartTrackingRefBased/>
  <w15:docId w15:val="{285402FF-BB35-478F-BA72-2DE2A5AC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7B2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7B2"/>
    <w:pPr>
      <w:pBdr>
        <w:top w:val="single" w:sz="24" w:space="0" w:color="2F5496" w:themeColor="accent1" w:themeShade="BF"/>
        <w:left w:val="single" w:sz="24" w:space="0" w:color="2F5496" w:themeColor="accent1" w:themeShade="BF"/>
        <w:bottom w:val="single" w:sz="24" w:space="0" w:color="2F5496" w:themeColor="accent1" w:themeShade="BF"/>
        <w:right w:val="single" w:sz="24" w:space="0" w:color="2F5496" w:themeColor="accent1" w:themeShade="BF"/>
      </w:pBdr>
      <w:shd w:val="clear" w:color="auto" w:fill="2F5496" w:themeFill="accent1" w:themeFillShade="BF"/>
      <w:spacing w:before="200" w:after="0" w:line="276" w:lineRule="auto"/>
      <w:outlineLvl w:val="0"/>
    </w:pPr>
    <w:rPr>
      <w:rFonts w:eastAsia="Times New Roman"/>
      <w:b/>
      <w:bCs/>
      <w:caps/>
      <w:color w:val="FFFFFF" w:themeColor="background1"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7B2"/>
    <w:rPr>
      <w:rFonts w:eastAsia="Times New Roman"/>
      <w:b/>
      <w:bCs/>
      <w:caps/>
      <w:color w:val="FFFFFF" w:themeColor="background1"/>
      <w:spacing w:val="15"/>
      <w:kern w:val="0"/>
      <w:shd w:val="clear" w:color="auto" w:fill="2F5496" w:themeFill="accent1" w:themeFillShade="BF"/>
    </w:rPr>
  </w:style>
  <w:style w:type="paragraph" w:styleId="BodyText">
    <w:name w:val="Body Text"/>
    <w:basedOn w:val="Normal"/>
    <w:link w:val="BodyTextChar"/>
    <w:uiPriority w:val="1"/>
    <w:qFormat/>
    <w:rsid w:val="005D27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D27B2"/>
    <w:rPr>
      <w:rFonts w:ascii="Calibri" w:eastAsia="Calibri" w:hAnsi="Calibri" w:cs="Calibri"/>
      <w:kern w:val="0"/>
    </w:rPr>
  </w:style>
  <w:style w:type="paragraph" w:styleId="ListParagraph">
    <w:name w:val="List Paragraph"/>
    <w:basedOn w:val="Normal"/>
    <w:uiPriority w:val="1"/>
    <w:qFormat/>
    <w:rsid w:val="005D27B2"/>
    <w:pPr>
      <w:widowControl w:val="0"/>
      <w:autoSpaceDE w:val="0"/>
      <w:autoSpaceDN w:val="0"/>
      <w:spacing w:after="0" w:line="240" w:lineRule="auto"/>
      <w:ind w:left="1020" w:hanging="361"/>
    </w:pPr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5D27B2"/>
    <w:pPr>
      <w:pBdr>
        <w:bottom w:val="single" w:sz="8" w:space="1" w:color="4472C4" w:themeColor="accent1"/>
      </w:pBdr>
      <w:spacing w:after="360" w:line="276" w:lineRule="auto"/>
      <w:contextualSpacing/>
    </w:pPr>
    <w:rPr>
      <w:rFonts w:eastAsia="Times New Roman"/>
      <w:caps/>
      <w:color w:val="323E4F" w:themeColor="text2" w:themeShade="BF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27B2"/>
    <w:rPr>
      <w:rFonts w:eastAsia="Times New Roman"/>
      <w:caps/>
      <w:color w:val="323E4F" w:themeColor="text2" w:themeShade="BF"/>
      <w:spacing w:val="10"/>
      <w:kern w:val="28"/>
      <w:sz w:val="52"/>
      <w:szCs w:val="52"/>
    </w:rPr>
  </w:style>
  <w:style w:type="character" w:styleId="Hyperlink">
    <w:name w:val="Hyperlink"/>
    <w:uiPriority w:val="99"/>
    <w:rsid w:val="005D2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DOAG/ADaRC/ADaRC/CT-Grown-for-CT-Kids-Grant-Progr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fa.c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fa.ca.gov/specialty_crop_competitiveness_grants/pdfs/developing_measure_outcomes.pdf" TargetMode="External"/><Relationship Id="rId5" Type="http://schemas.openxmlformats.org/officeDocument/2006/relationships/hyperlink" Target="https://www.cognitoforms.com/CTDoAg/CTGrownForCTKidsGrantApplicationFY202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722</Words>
  <Characters>4538</Characters>
  <Application>Microsoft Office Word</Application>
  <DocSecurity>0</DocSecurity>
  <Lines>378</Lines>
  <Paragraphs>228</Paragraphs>
  <ScaleCrop>false</ScaleCrop>
  <Company>State of Connecticut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Thibodeau, Cyrena</dc:creator>
  <cp:keywords/>
  <dc:description/>
  <cp:lastModifiedBy>Thibodeau, Cyrena</cp:lastModifiedBy>
  <cp:revision>6</cp:revision>
  <dcterms:created xsi:type="dcterms:W3CDTF">2023-10-03T15:02:00Z</dcterms:created>
  <dcterms:modified xsi:type="dcterms:W3CDTF">2023-10-03T15:49:00Z</dcterms:modified>
</cp:coreProperties>
</file>