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7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13500"/>
      </w:tblGrid>
      <w:tr w:rsidR="00D24D28" w:rsidRPr="00F13A58" w14:paraId="5885B76E" w14:textId="77777777" w:rsidTr="00DD4E14">
        <w:trPr>
          <w:cantSplit/>
        </w:trPr>
        <w:tc>
          <w:tcPr>
            <w:tcW w:w="13500" w:type="dxa"/>
            <w:tcBorders>
              <w:top w:val="double" w:sz="2" w:space="0" w:color="000000"/>
              <w:left w:val="double" w:sz="2" w:space="0" w:color="000000"/>
              <w:bottom w:val="double" w:sz="2" w:space="0" w:color="000000"/>
              <w:right w:val="double" w:sz="2" w:space="0" w:color="000000"/>
            </w:tcBorders>
            <w:shd w:val="clear" w:color="auto" w:fill="C5E0B3"/>
          </w:tcPr>
          <w:p w14:paraId="370511B9" w14:textId="639B0940" w:rsidR="00D24D28" w:rsidRPr="00F13A58" w:rsidRDefault="0069328E" w:rsidP="00F04349">
            <w:pPr>
              <w:widowControl w:val="0"/>
              <w:spacing w:before="78" w:after="30"/>
              <w:ind w:right="-24"/>
              <w:jc w:val="center"/>
            </w:pPr>
            <w:r w:rsidRPr="00F13A58">
              <w:rPr>
                <w:b/>
              </w:rPr>
              <w:t>Connecticut Department of Agriculture</w:t>
            </w:r>
            <w:r w:rsidR="00C904AB" w:rsidRPr="00F13A58">
              <w:rPr>
                <w:b/>
              </w:rPr>
              <w:t xml:space="preserve"> </w:t>
            </w:r>
            <w:r w:rsidR="00C904AB" w:rsidRPr="00F13A58">
              <w:rPr>
                <w:b/>
              </w:rPr>
              <w:br/>
            </w:r>
            <w:r w:rsidR="00D24D28" w:rsidRPr="00F13A58">
              <w:rPr>
                <w:b/>
              </w:rPr>
              <w:t>QUARTERLY REPORT</w:t>
            </w:r>
            <w:r w:rsidR="00723D3D">
              <w:rPr>
                <w:b/>
              </w:rPr>
              <w:t xml:space="preserve"> for the CLIMATE SMART AG &amp; FORESTRY GRANT PROGRAM</w:t>
            </w:r>
          </w:p>
        </w:tc>
      </w:tr>
    </w:tbl>
    <w:p w14:paraId="107CE9B7" w14:textId="77777777" w:rsidR="00CB22C0" w:rsidRDefault="00CB22C0">
      <w:pPr>
        <w:rPr>
          <w:b/>
        </w:rPr>
      </w:pPr>
    </w:p>
    <w:p w14:paraId="285F4D5D" w14:textId="49E6FF04" w:rsidR="00723D3D" w:rsidRDefault="00723D3D" w:rsidP="00723D3D">
      <w:pPr>
        <w:rPr>
          <w:bCs/>
        </w:rPr>
      </w:pPr>
      <w:r>
        <w:rPr>
          <w:bCs/>
        </w:rPr>
        <w:t xml:space="preserve">Quarterly reporting is due </w:t>
      </w:r>
      <w:r w:rsidR="001B6ACD" w:rsidRPr="00723D3D">
        <w:rPr>
          <w:b/>
        </w:rPr>
        <w:t xml:space="preserve">March 31, June 30, September </w:t>
      </w:r>
      <w:proofErr w:type="gramStart"/>
      <w:r w:rsidR="001B6ACD" w:rsidRPr="00723D3D">
        <w:rPr>
          <w:b/>
        </w:rPr>
        <w:t>30</w:t>
      </w:r>
      <w:proofErr w:type="gramEnd"/>
      <w:r w:rsidR="001B6ACD" w:rsidRPr="001B6ACD">
        <w:rPr>
          <w:bCs/>
        </w:rPr>
        <w:t xml:space="preserve"> and </w:t>
      </w:r>
      <w:r w:rsidR="001B6ACD" w:rsidRPr="00723D3D">
        <w:rPr>
          <w:b/>
        </w:rPr>
        <w:t>December 31</w:t>
      </w:r>
      <w:r w:rsidR="001B6ACD" w:rsidRPr="001B6ACD">
        <w:rPr>
          <w:bCs/>
        </w:rPr>
        <w:t xml:space="preserve"> of </w:t>
      </w:r>
      <w:r w:rsidR="001B6ACD" w:rsidRPr="00E2213B">
        <w:rPr>
          <w:b/>
        </w:rPr>
        <w:t>each</w:t>
      </w:r>
      <w:r w:rsidR="001B6ACD" w:rsidRPr="001B6ACD">
        <w:rPr>
          <w:bCs/>
        </w:rPr>
        <w:t xml:space="preserve"> project year. </w:t>
      </w:r>
      <w:r w:rsidRPr="004F4845">
        <w:rPr>
          <w:bCs/>
        </w:rPr>
        <w:t>Please complete the form below in accordance with Appendix A, Section II of the executed contract.</w:t>
      </w:r>
      <w:r>
        <w:rPr>
          <w:bCs/>
        </w:rPr>
        <w:t xml:space="preserve">  Each subsequent report should build on the previous report, providing an update to each task until it’s completed.  Below is an example of how this report should be completed</w:t>
      </w:r>
      <w:r>
        <w:rPr>
          <w:bCs/>
        </w:rPr>
        <w:t>.</w:t>
      </w:r>
    </w:p>
    <w:p w14:paraId="421AF0FC" w14:textId="77777777" w:rsidR="00723D3D" w:rsidRPr="004F4845" w:rsidRDefault="00723D3D" w:rsidP="00723D3D">
      <w:pPr>
        <w:rPr>
          <w:bCs/>
        </w:rPr>
      </w:pPr>
    </w:p>
    <w:p w14:paraId="3B61B08D" w14:textId="1E9BC525" w:rsidR="00095A7D" w:rsidRDefault="00723D3D" w:rsidP="00095A7D">
      <w:pPr>
        <w:rPr>
          <w:bCs/>
        </w:rPr>
      </w:pPr>
      <w:r>
        <w:rPr>
          <w:bCs/>
        </w:rPr>
        <w:t xml:space="preserve">As a reminder, in addition to this document, the Quarterly Financial Report and supporting documents must be provided as well.  </w:t>
      </w:r>
      <w:r w:rsidR="00095A7D">
        <w:rPr>
          <w:bCs/>
        </w:rPr>
        <w:t>All reporting templates are available for download using the following link:</w:t>
      </w:r>
      <w:r w:rsidR="00C3762F">
        <w:rPr>
          <w:bCs/>
        </w:rPr>
        <w:t xml:space="preserve"> </w:t>
      </w:r>
      <w:hyperlink r:id="rId10" w:history="1">
        <w:r w:rsidR="00C3762F" w:rsidRPr="00F02D9A">
          <w:rPr>
            <w:rStyle w:val="Hyperlink"/>
            <w:bCs/>
          </w:rPr>
          <w:t>https://portal.ct.gov/DOAG/ADaRC/ADaRC/Grants/Climate-Smart-Agriculture-and-Forestry-Grant</w:t>
        </w:r>
      </w:hyperlink>
      <w:r w:rsidR="00C3762F">
        <w:rPr>
          <w:bCs/>
        </w:rPr>
        <w:t xml:space="preserve"> </w:t>
      </w:r>
    </w:p>
    <w:p w14:paraId="2E782F4D" w14:textId="77777777" w:rsidR="00BA339F" w:rsidRDefault="00BA339F">
      <w:pPr>
        <w:rPr>
          <w:b/>
        </w:rPr>
      </w:pPr>
    </w:p>
    <w:p w14:paraId="58B41347" w14:textId="479F35C4" w:rsidR="00C954BE" w:rsidRDefault="00C954BE">
      <w:pPr>
        <w:rPr>
          <w:b/>
        </w:rPr>
      </w:pPr>
      <w:r>
        <w:rPr>
          <w:b/>
        </w:rPr>
        <w:t>EXAMPLE:</w:t>
      </w:r>
    </w:p>
    <w:tbl>
      <w:tblPr>
        <w:tblW w:w="14845" w:type="dxa"/>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890"/>
        <w:gridCol w:w="1530"/>
        <w:gridCol w:w="2070"/>
        <w:gridCol w:w="2610"/>
        <w:gridCol w:w="1350"/>
        <w:gridCol w:w="3330"/>
        <w:gridCol w:w="2065"/>
      </w:tblGrid>
      <w:tr w:rsidR="00C954BE" w14:paraId="3EA3D5AA" w14:textId="1BD009E8" w:rsidTr="00723D3D">
        <w:tc>
          <w:tcPr>
            <w:tcW w:w="1890" w:type="dxa"/>
            <w:tcBorders>
              <w:top w:val="single" w:sz="4" w:space="0" w:color="auto"/>
            </w:tcBorders>
            <w:shd w:val="clear" w:color="auto" w:fill="auto"/>
            <w:vAlign w:val="center"/>
          </w:tcPr>
          <w:p w14:paraId="44CFC52F" w14:textId="77777777" w:rsidR="00E8149E" w:rsidRPr="00413108" w:rsidRDefault="00E8149E" w:rsidP="00E8149E">
            <w:pPr>
              <w:jc w:val="center"/>
              <w:rPr>
                <w:b/>
                <w:sz w:val="22"/>
                <w:szCs w:val="22"/>
              </w:rPr>
            </w:pPr>
            <w:r w:rsidRPr="00413108">
              <w:rPr>
                <w:b/>
                <w:sz w:val="22"/>
                <w:szCs w:val="22"/>
              </w:rPr>
              <w:t>Task</w:t>
            </w:r>
          </w:p>
        </w:tc>
        <w:tc>
          <w:tcPr>
            <w:tcW w:w="1530" w:type="dxa"/>
            <w:tcBorders>
              <w:top w:val="single" w:sz="4" w:space="0" w:color="auto"/>
            </w:tcBorders>
            <w:shd w:val="clear" w:color="auto" w:fill="auto"/>
            <w:vAlign w:val="center"/>
          </w:tcPr>
          <w:p w14:paraId="71CC6E0B" w14:textId="77777777" w:rsidR="00E8149E" w:rsidRPr="00413108" w:rsidRDefault="00E8149E" w:rsidP="00E8149E">
            <w:pPr>
              <w:jc w:val="center"/>
              <w:rPr>
                <w:b/>
                <w:sz w:val="22"/>
                <w:szCs w:val="22"/>
              </w:rPr>
            </w:pPr>
            <w:r>
              <w:rPr>
                <w:b/>
                <w:sz w:val="22"/>
                <w:szCs w:val="22"/>
              </w:rPr>
              <w:t>Anticipated Completion Date</w:t>
            </w:r>
          </w:p>
        </w:tc>
        <w:tc>
          <w:tcPr>
            <w:tcW w:w="2070" w:type="dxa"/>
            <w:tcBorders>
              <w:top w:val="single" w:sz="4" w:space="0" w:color="auto"/>
            </w:tcBorders>
            <w:shd w:val="clear" w:color="auto" w:fill="auto"/>
            <w:vAlign w:val="center"/>
          </w:tcPr>
          <w:p w14:paraId="4AA69142" w14:textId="4E14CF04" w:rsidR="00E8149E" w:rsidRPr="00413108" w:rsidRDefault="00E8149E" w:rsidP="00E8149E">
            <w:pPr>
              <w:jc w:val="center"/>
              <w:rPr>
                <w:b/>
                <w:sz w:val="22"/>
                <w:szCs w:val="22"/>
              </w:rPr>
            </w:pPr>
            <w:r w:rsidRPr="00413108">
              <w:rPr>
                <w:b/>
                <w:sz w:val="22"/>
                <w:szCs w:val="22"/>
              </w:rPr>
              <w:t>Status</w:t>
            </w:r>
            <w:r>
              <w:rPr>
                <w:b/>
                <w:sz w:val="22"/>
                <w:szCs w:val="22"/>
              </w:rPr>
              <w:t xml:space="preserve"> Update</w:t>
            </w:r>
          </w:p>
        </w:tc>
        <w:tc>
          <w:tcPr>
            <w:tcW w:w="2610" w:type="dxa"/>
            <w:tcBorders>
              <w:top w:val="single" w:sz="4" w:space="0" w:color="auto"/>
            </w:tcBorders>
            <w:shd w:val="clear" w:color="auto" w:fill="auto"/>
            <w:vAlign w:val="center"/>
          </w:tcPr>
          <w:p w14:paraId="731F7527" w14:textId="10D649A2" w:rsidR="00E8149E" w:rsidRPr="00413108" w:rsidRDefault="00E8149E" w:rsidP="00E8149E">
            <w:pPr>
              <w:jc w:val="center"/>
              <w:rPr>
                <w:b/>
                <w:sz w:val="22"/>
                <w:szCs w:val="22"/>
              </w:rPr>
            </w:pPr>
            <w:r>
              <w:rPr>
                <w:b/>
                <w:sz w:val="22"/>
                <w:szCs w:val="22"/>
              </w:rPr>
              <w:t>Outcomes</w:t>
            </w:r>
          </w:p>
        </w:tc>
        <w:tc>
          <w:tcPr>
            <w:tcW w:w="1350" w:type="dxa"/>
            <w:tcBorders>
              <w:top w:val="single" w:sz="4" w:space="0" w:color="auto"/>
            </w:tcBorders>
            <w:shd w:val="clear" w:color="auto" w:fill="auto"/>
            <w:vAlign w:val="center"/>
          </w:tcPr>
          <w:p w14:paraId="18DE53C1" w14:textId="77777777" w:rsidR="00E8149E" w:rsidRPr="00413108" w:rsidRDefault="00E8149E" w:rsidP="00E8149E">
            <w:pPr>
              <w:jc w:val="center"/>
              <w:rPr>
                <w:b/>
                <w:sz w:val="22"/>
                <w:szCs w:val="22"/>
              </w:rPr>
            </w:pPr>
            <w:r w:rsidRPr="0021464E">
              <w:rPr>
                <w:b/>
                <w:sz w:val="22"/>
                <w:szCs w:val="22"/>
              </w:rPr>
              <w:t xml:space="preserve">Climate-Smart </w:t>
            </w:r>
            <w:r>
              <w:rPr>
                <w:b/>
                <w:sz w:val="22"/>
                <w:szCs w:val="22"/>
              </w:rPr>
              <w:t xml:space="preserve">   </w:t>
            </w:r>
            <w:r w:rsidRPr="0021464E">
              <w:rPr>
                <w:b/>
                <w:sz w:val="22"/>
                <w:szCs w:val="22"/>
              </w:rPr>
              <w:t xml:space="preserve">Mitigation </w:t>
            </w:r>
            <w:r>
              <w:rPr>
                <w:b/>
                <w:sz w:val="22"/>
                <w:szCs w:val="22"/>
              </w:rPr>
              <w:t>Activity</w:t>
            </w:r>
          </w:p>
        </w:tc>
        <w:tc>
          <w:tcPr>
            <w:tcW w:w="3330" w:type="dxa"/>
            <w:tcBorders>
              <w:top w:val="single" w:sz="4" w:space="0" w:color="auto"/>
            </w:tcBorders>
            <w:shd w:val="clear" w:color="auto" w:fill="auto"/>
            <w:vAlign w:val="center"/>
          </w:tcPr>
          <w:p w14:paraId="243FCCE3" w14:textId="10411EC4" w:rsidR="00E8149E" w:rsidRPr="00413108" w:rsidRDefault="00E8149E" w:rsidP="00E8149E">
            <w:pPr>
              <w:jc w:val="center"/>
              <w:rPr>
                <w:b/>
                <w:sz w:val="22"/>
                <w:szCs w:val="22"/>
              </w:rPr>
            </w:pPr>
            <w:r>
              <w:rPr>
                <w:b/>
                <w:sz w:val="22"/>
                <w:szCs w:val="22"/>
              </w:rPr>
              <w:t>How are Mitigation Activities Measured</w:t>
            </w:r>
          </w:p>
        </w:tc>
        <w:tc>
          <w:tcPr>
            <w:tcW w:w="2065" w:type="dxa"/>
          </w:tcPr>
          <w:p w14:paraId="1718D7CF" w14:textId="00C54BAE" w:rsidR="00E8149E" w:rsidRPr="00E8149E" w:rsidRDefault="00E8149E" w:rsidP="00E8149E">
            <w:pPr>
              <w:rPr>
                <w:b/>
                <w:bCs/>
              </w:rPr>
            </w:pPr>
            <w:r>
              <w:rPr>
                <w:b/>
                <w:bCs/>
              </w:rPr>
              <w:t xml:space="preserve">Task </w:t>
            </w:r>
            <w:proofErr w:type="spellStart"/>
            <w:r>
              <w:rPr>
                <w:b/>
                <w:bCs/>
              </w:rPr>
              <w:t>Comp</w:t>
            </w:r>
            <w:r w:rsidR="00C954BE">
              <w:rPr>
                <w:b/>
                <w:bCs/>
              </w:rPr>
              <w:t>’</w:t>
            </w:r>
            <w:r>
              <w:rPr>
                <w:b/>
                <w:bCs/>
              </w:rPr>
              <w:t>l</w:t>
            </w:r>
            <w:proofErr w:type="spellEnd"/>
            <w:r>
              <w:rPr>
                <w:b/>
                <w:bCs/>
              </w:rPr>
              <w:t xml:space="preserve"> Date</w:t>
            </w:r>
            <w:r w:rsidR="00C954BE">
              <w:rPr>
                <w:b/>
                <w:bCs/>
              </w:rPr>
              <w:t xml:space="preserve"> </w:t>
            </w:r>
            <w:r>
              <w:rPr>
                <w:b/>
                <w:bCs/>
              </w:rPr>
              <w:t>&amp; Impact</w:t>
            </w:r>
          </w:p>
        </w:tc>
      </w:tr>
      <w:tr w:rsidR="00C954BE" w14:paraId="5BB07868" w14:textId="2F1BE177" w:rsidTr="00723D3D">
        <w:tc>
          <w:tcPr>
            <w:tcW w:w="1890" w:type="dxa"/>
            <w:shd w:val="clear" w:color="auto" w:fill="auto"/>
          </w:tcPr>
          <w:p w14:paraId="2E48B340" w14:textId="41DE83B5"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A.1:</w:t>
            </w:r>
            <w:r w:rsidRPr="00723D3D">
              <w:rPr>
                <w:color w:val="2E74B5" w:themeColor="accent5" w:themeShade="BF"/>
                <w:sz w:val="20"/>
                <w:szCs w:val="20"/>
              </w:rPr>
              <w:t xml:space="preserve"> </w:t>
            </w:r>
            <w:r w:rsidRPr="00723D3D">
              <w:rPr>
                <w:color w:val="2E74B5" w:themeColor="accent5" w:themeShade="BF"/>
                <w:sz w:val="20"/>
                <w:szCs w:val="20"/>
              </w:rPr>
              <w:t xml:space="preserve">Purchase slaughtering equipment such as a scalding </w:t>
            </w:r>
            <w:r w:rsidRPr="00723D3D">
              <w:rPr>
                <w:color w:val="2E74B5" w:themeColor="accent5" w:themeShade="BF"/>
                <w:sz w:val="20"/>
                <w:szCs w:val="20"/>
              </w:rPr>
              <w:t xml:space="preserve">machine, </w:t>
            </w:r>
            <w:r w:rsidRPr="00723D3D">
              <w:rPr>
                <w:color w:val="2E74B5" w:themeColor="accent5" w:themeShade="BF"/>
                <w:sz w:val="20"/>
                <w:szCs w:val="20"/>
              </w:rPr>
              <w:t>de</w:t>
            </w:r>
            <w:r w:rsidRPr="00723D3D">
              <w:rPr>
                <w:color w:val="2E74B5" w:themeColor="accent5" w:themeShade="BF"/>
                <w:sz w:val="20"/>
                <w:szCs w:val="20"/>
              </w:rPr>
              <w:t xml:space="preserve">feathering </w:t>
            </w:r>
            <w:r w:rsidRPr="00723D3D">
              <w:rPr>
                <w:color w:val="2E74B5" w:themeColor="accent5" w:themeShade="BF"/>
                <w:sz w:val="20"/>
                <w:szCs w:val="20"/>
              </w:rPr>
              <w:t xml:space="preserve">machine, </w:t>
            </w:r>
            <w:r w:rsidRPr="00723D3D">
              <w:rPr>
                <w:color w:val="2E74B5" w:themeColor="accent5" w:themeShade="BF"/>
                <w:sz w:val="20"/>
                <w:szCs w:val="20"/>
              </w:rPr>
              <w:t xml:space="preserve">and walk in freezer, </w:t>
            </w:r>
            <w:r w:rsidRPr="00723D3D">
              <w:rPr>
                <w:color w:val="2E74B5" w:themeColor="accent5" w:themeShade="BF"/>
                <w:sz w:val="20"/>
                <w:szCs w:val="20"/>
              </w:rPr>
              <w:t>or similar product</w:t>
            </w:r>
          </w:p>
        </w:tc>
        <w:tc>
          <w:tcPr>
            <w:tcW w:w="1530" w:type="dxa"/>
            <w:shd w:val="clear" w:color="auto" w:fill="auto"/>
          </w:tcPr>
          <w:p w14:paraId="36116595" w14:textId="1054A705" w:rsidR="00E8149E" w:rsidRPr="00723D3D" w:rsidRDefault="00E8149E" w:rsidP="00E8149E">
            <w:pPr>
              <w:rPr>
                <w:color w:val="2E74B5" w:themeColor="accent5" w:themeShade="BF"/>
                <w:sz w:val="20"/>
                <w:szCs w:val="20"/>
              </w:rPr>
            </w:pPr>
            <w:r w:rsidRPr="00723D3D">
              <w:rPr>
                <w:color w:val="2E74B5" w:themeColor="accent5" w:themeShade="BF"/>
                <w:sz w:val="20"/>
                <w:szCs w:val="20"/>
              </w:rPr>
              <w:t>August 1, 2024</w:t>
            </w:r>
          </w:p>
        </w:tc>
        <w:tc>
          <w:tcPr>
            <w:tcW w:w="2070" w:type="dxa"/>
            <w:shd w:val="clear" w:color="auto" w:fill="auto"/>
          </w:tcPr>
          <w:p w14:paraId="48D3D0AC" w14:textId="12A7CE2E"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9/30</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Of the three pieces of equipment two have been purchased – the scaling machine and defeathering machine.  Once is currently on back order until November 1, 2023</w:t>
            </w:r>
          </w:p>
          <w:p w14:paraId="5472DBF8" w14:textId="26554664"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12/31</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The </w:t>
            </w:r>
            <w:proofErr w:type="gramStart"/>
            <w:r w:rsidRPr="00723D3D">
              <w:rPr>
                <w:color w:val="2E74B5" w:themeColor="accent5" w:themeShade="BF"/>
                <w:sz w:val="20"/>
                <w:szCs w:val="20"/>
              </w:rPr>
              <w:t>walk in</w:t>
            </w:r>
            <w:proofErr w:type="gramEnd"/>
            <w:r w:rsidRPr="00723D3D">
              <w:rPr>
                <w:color w:val="2E74B5" w:themeColor="accent5" w:themeShade="BF"/>
                <w:sz w:val="20"/>
                <w:szCs w:val="20"/>
              </w:rPr>
              <w:t xml:space="preserve"> freezer was purchased and delivered.</w:t>
            </w:r>
          </w:p>
        </w:tc>
        <w:tc>
          <w:tcPr>
            <w:tcW w:w="2610" w:type="dxa"/>
            <w:shd w:val="clear" w:color="auto" w:fill="auto"/>
          </w:tcPr>
          <w:p w14:paraId="02BAABCE" w14:textId="2BB5E242"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9/30</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As a result of purchasing the scaling and dehairing machine, we’ve been able to increase our processing by 10% while simultaneously seeing a decrease in our energy usage by 4%</w:t>
            </w:r>
          </w:p>
          <w:p w14:paraId="556DA6F0" w14:textId="3BC65C66"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12/31</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The new, energy efficient </w:t>
            </w:r>
            <w:proofErr w:type="gramStart"/>
            <w:r w:rsidRPr="00723D3D">
              <w:rPr>
                <w:color w:val="2E74B5" w:themeColor="accent5" w:themeShade="BF"/>
                <w:sz w:val="20"/>
                <w:szCs w:val="20"/>
              </w:rPr>
              <w:t>walk in</w:t>
            </w:r>
            <w:proofErr w:type="gramEnd"/>
            <w:r w:rsidRPr="00723D3D">
              <w:rPr>
                <w:color w:val="2E74B5" w:themeColor="accent5" w:themeShade="BF"/>
                <w:sz w:val="20"/>
                <w:szCs w:val="20"/>
              </w:rPr>
              <w:t xml:space="preserve"> freezer has reduced our </w:t>
            </w:r>
            <w:proofErr w:type="spellStart"/>
            <w:r w:rsidRPr="00723D3D">
              <w:rPr>
                <w:color w:val="2E74B5" w:themeColor="accent5" w:themeShade="BF"/>
                <w:sz w:val="20"/>
                <w:szCs w:val="20"/>
              </w:rPr>
              <w:t>electic</w:t>
            </w:r>
            <w:proofErr w:type="spellEnd"/>
            <w:r w:rsidRPr="00723D3D">
              <w:rPr>
                <w:color w:val="2E74B5" w:themeColor="accent5" w:themeShade="BF"/>
                <w:sz w:val="20"/>
                <w:szCs w:val="20"/>
              </w:rPr>
              <w:t xml:space="preserve"> bill even further by an additional 3%</w:t>
            </w:r>
          </w:p>
        </w:tc>
        <w:sdt>
          <w:sdtPr>
            <w:rPr>
              <w:color w:val="2E74B5" w:themeColor="accent5" w:themeShade="BF"/>
              <w:sz w:val="20"/>
              <w:szCs w:val="20"/>
            </w:rPr>
            <w:alias w:val="Choose From List"/>
            <w:tag w:val="Choose From List"/>
            <w:id w:val="-2001803931"/>
            <w:lock w:val="sdtLocked"/>
            <w:placeholder>
              <w:docPart w:val="9770C903922C4DC3AA825079D4B85B4C"/>
            </w:placeholde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350" w:type="dxa"/>
                <w:shd w:val="clear" w:color="auto" w:fill="auto"/>
              </w:tcPr>
              <w:p w14:paraId="6AAA29F7" w14:textId="277B7E5B" w:rsidR="00E8149E" w:rsidRPr="00723D3D" w:rsidRDefault="00E8149E" w:rsidP="00E8149E">
                <w:pPr>
                  <w:rPr>
                    <w:color w:val="2E74B5" w:themeColor="accent5" w:themeShade="BF"/>
                    <w:sz w:val="20"/>
                    <w:szCs w:val="20"/>
                  </w:rPr>
                </w:pPr>
                <w:r w:rsidRPr="00723D3D">
                  <w:rPr>
                    <w:color w:val="2E74B5" w:themeColor="accent5" w:themeShade="BF"/>
                    <w:sz w:val="20"/>
                    <w:szCs w:val="20"/>
                  </w:rPr>
                  <w:t>Energy, Combustion and Electricity Efficiency</w:t>
                </w:r>
              </w:p>
            </w:tc>
          </w:sdtContent>
        </w:sdt>
        <w:tc>
          <w:tcPr>
            <w:tcW w:w="3330" w:type="dxa"/>
            <w:shd w:val="clear" w:color="auto" w:fill="auto"/>
          </w:tcPr>
          <w:p w14:paraId="76EBEEFF" w14:textId="5423886E"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9/30</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Processing has been monitored and measured through the number of head processed daily vs. the daily processing capacity from one year ago.  Energy usage has been monitored through comparison of energy costs from one year ago </w:t>
            </w:r>
            <w:proofErr w:type="gramStart"/>
            <w:r w:rsidRPr="00723D3D">
              <w:rPr>
                <w:color w:val="2E74B5" w:themeColor="accent5" w:themeShade="BF"/>
                <w:sz w:val="20"/>
                <w:szCs w:val="20"/>
              </w:rPr>
              <w:t xml:space="preserve">and in comparison </w:t>
            </w:r>
            <w:proofErr w:type="gramEnd"/>
            <w:r w:rsidRPr="00723D3D">
              <w:rPr>
                <w:color w:val="2E74B5" w:themeColor="accent5" w:themeShade="BF"/>
                <w:sz w:val="20"/>
                <w:szCs w:val="20"/>
              </w:rPr>
              <w:t>to the last three months.</w:t>
            </w:r>
          </w:p>
          <w:p w14:paraId="1D18CE56" w14:textId="0450E212"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12/31</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Like the two monitoring efforts above, we compared our energy costs from one year ago and now have seen an additional reduction in energy costs.</w:t>
            </w:r>
          </w:p>
        </w:tc>
        <w:tc>
          <w:tcPr>
            <w:tcW w:w="2065" w:type="dxa"/>
          </w:tcPr>
          <w:p w14:paraId="5BA54DB9" w14:textId="3C08FFA6" w:rsidR="00E8149E" w:rsidRPr="00723D3D" w:rsidRDefault="00E8149E" w:rsidP="00E8149E">
            <w:pPr>
              <w:rPr>
                <w:color w:val="2E74B5" w:themeColor="accent5" w:themeShade="BF"/>
                <w:sz w:val="20"/>
                <w:szCs w:val="20"/>
              </w:rPr>
            </w:pPr>
            <w:r w:rsidRPr="00723D3D">
              <w:rPr>
                <w:b/>
                <w:bCs/>
                <w:color w:val="2E74B5" w:themeColor="accent5" w:themeShade="BF"/>
                <w:sz w:val="20"/>
                <w:szCs w:val="20"/>
              </w:rPr>
              <w:t>12/30</w:t>
            </w:r>
            <w:r w:rsidR="00C954BE" w:rsidRPr="00723D3D">
              <w:rPr>
                <w:b/>
                <w:bCs/>
                <w:color w:val="2E74B5" w:themeColor="accent5" w:themeShade="BF"/>
                <w:sz w:val="20"/>
                <w:szCs w:val="20"/>
              </w:rPr>
              <w:t>/23</w:t>
            </w:r>
            <w:r w:rsidRPr="00723D3D">
              <w:rPr>
                <w:b/>
                <w:bCs/>
                <w:color w:val="2E74B5" w:themeColor="accent5" w:themeShade="BF"/>
                <w:sz w:val="20"/>
                <w:szCs w:val="20"/>
              </w:rPr>
              <w:t>:</w:t>
            </w:r>
            <w:r w:rsidRPr="00723D3D">
              <w:rPr>
                <w:color w:val="2E74B5" w:themeColor="accent5" w:themeShade="BF"/>
                <w:sz w:val="20"/>
                <w:szCs w:val="20"/>
              </w:rPr>
              <w:t xml:space="preserve"> The task was completed as of 12/1/23.  The overall </w:t>
            </w:r>
            <w:r w:rsidR="00C954BE" w:rsidRPr="00723D3D">
              <w:rPr>
                <w:color w:val="2E74B5" w:themeColor="accent5" w:themeShade="BF"/>
                <w:sz w:val="20"/>
                <w:szCs w:val="20"/>
              </w:rPr>
              <w:t xml:space="preserve">impact was a </w:t>
            </w:r>
            <w:r w:rsidRPr="00723D3D">
              <w:rPr>
                <w:color w:val="2E74B5" w:themeColor="accent5" w:themeShade="BF"/>
                <w:sz w:val="20"/>
                <w:szCs w:val="20"/>
              </w:rPr>
              <w:t xml:space="preserve">reduction in energy costs </w:t>
            </w:r>
            <w:r w:rsidR="00C954BE" w:rsidRPr="00723D3D">
              <w:rPr>
                <w:color w:val="2E74B5" w:themeColor="accent5" w:themeShade="BF"/>
                <w:sz w:val="20"/>
                <w:szCs w:val="20"/>
              </w:rPr>
              <w:t>by 7% and increasing our processing capacity by 10% which equates to an additional net income of approx. $53,000.</w:t>
            </w:r>
          </w:p>
        </w:tc>
      </w:tr>
      <w:tr w:rsidR="00C954BE" w14:paraId="62834080" w14:textId="6FA39496" w:rsidTr="00723D3D">
        <w:tc>
          <w:tcPr>
            <w:tcW w:w="1890" w:type="dxa"/>
            <w:shd w:val="clear" w:color="auto" w:fill="auto"/>
          </w:tcPr>
          <w:p w14:paraId="1C080C58" w14:textId="117F14EB" w:rsidR="00E8149E" w:rsidRPr="00723D3D" w:rsidRDefault="00E8149E" w:rsidP="00E8149E">
            <w:pPr>
              <w:rPr>
                <w:color w:val="4472C4" w:themeColor="accent1"/>
                <w:sz w:val="20"/>
                <w:szCs w:val="20"/>
              </w:rPr>
            </w:pPr>
            <w:r w:rsidRPr="00723D3D">
              <w:rPr>
                <w:b/>
                <w:bCs/>
                <w:color w:val="4472C4" w:themeColor="accent1"/>
                <w:sz w:val="20"/>
                <w:szCs w:val="20"/>
              </w:rPr>
              <w:t>A.</w:t>
            </w:r>
            <w:r w:rsidRPr="00723D3D">
              <w:rPr>
                <w:b/>
                <w:bCs/>
                <w:color w:val="4472C4" w:themeColor="accent1"/>
                <w:sz w:val="20"/>
                <w:szCs w:val="20"/>
              </w:rPr>
              <w:t>2.</w:t>
            </w:r>
            <w:r w:rsidRPr="00723D3D">
              <w:rPr>
                <w:color w:val="4472C4" w:themeColor="accent1"/>
                <w:sz w:val="20"/>
                <w:szCs w:val="20"/>
              </w:rPr>
              <w:t xml:space="preserve"> Purchase a single phase 80-gallon compressor, or similar product.</w:t>
            </w:r>
          </w:p>
        </w:tc>
        <w:tc>
          <w:tcPr>
            <w:tcW w:w="1530" w:type="dxa"/>
            <w:shd w:val="clear" w:color="auto" w:fill="auto"/>
          </w:tcPr>
          <w:p w14:paraId="7BCE4848" w14:textId="5CAD07D7" w:rsidR="00E8149E" w:rsidRPr="00723D3D" w:rsidRDefault="00E8149E" w:rsidP="00E8149E">
            <w:pPr>
              <w:rPr>
                <w:color w:val="4472C4" w:themeColor="accent1"/>
                <w:sz w:val="20"/>
                <w:szCs w:val="20"/>
              </w:rPr>
            </w:pPr>
            <w:r w:rsidRPr="00723D3D">
              <w:rPr>
                <w:color w:val="4472C4" w:themeColor="accent1"/>
                <w:sz w:val="20"/>
                <w:szCs w:val="20"/>
              </w:rPr>
              <w:t>August 1, 2024</w:t>
            </w:r>
          </w:p>
        </w:tc>
        <w:tc>
          <w:tcPr>
            <w:tcW w:w="2070" w:type="dxa"/>
            <w:shd w:val="clear" w:color="auto" w:fill="auto"/>
          </w:tcPr>
          <w:p w14:paraId="00D51394" w14:textId="019C286A" w:rsidR="00E8149E" w:rsidRPr="00723D3D" w:rsidRDefault="00E8149E" w:rsidP="00E8149E">
            <w:pPr>
              <w:rPr>
                <w:color w:val="4472C4" w:themeColor="accent1"/>
                <w:sz w:val="20"/>
                <w:szCs w:val="20"/>
              </w:rPr>
            </w:pPr>
            <w:r w:rsidRPr="00723D3D">
              <w:rPr>
                <w:b/>
                <w:bCs/>
                <w:color w:val="4472C4" w:themeColor="accent1"/>
                <w:sz w:val="20"/>
                <w:szCs w:val="20"/>
              </w:rPr>
              <w:t>9/30</w:t>
            </w:r>
            <w:r w:rsidR="00C954BE" w:rsidRPr="00723D3D">
              <w:rPr>
                <w:b/>
                <w:bCs/>
                <w:color w:val="4472C4" w:themeColor="accent1"/>
                <w:sz w:val="20"/>
                <w:szCs w:val="20"/>
              </w:rPr>
              <w:t>/23</w:t>
            </w:r>
            <w:r w:rsidRPr="00723D3D">
              <w:rPr>
                <w:b/>
                <w:bCs/>
                <w:color w:val="4472C4" w:themeColor="accent1"/>
                <w:sz w:val="20"/>
                <w:szCs w:val="20"/>
              </w:rPr>
              <w:t>:</w:t>
            </w:r>
            <w:r w:rsidRPr="00723D3D">
              <w:rPr>
                <w:color w:val="4472C4" w:themeColor="accent1"/>
                <w:sz w:val="20"/>
                <w:szCs w:val="20"/>
              </w:rPr>
              <w:t xml:space="preserve"> The compressor has been purchased</w:t>
            </w:r>
            <w:r w:rsidR="00C954BE" w:rsidRPr="00723D3D">
              <w:rPr>
                <w:color w:val="4472C4" w:themeColor="accent1"/>
                <w:sz w:val="20"/>
                <w:szCs w:val="20"/>
              </w:rPr>
              <w:t xml:space="preserve"> but not yet </w:t>
            </w:r>
            <w:proofErr w:type="gramStart"/>
            <w:r w:rsidR="00C954BE" w:rsidRPr="00723D3D">
              <w:rPr>
                <w:color w:val="4472C4" w:themeColor="accent1"/>
                <w:sz w:val="20"/>
                <w:szCs w:val="20"/>
              </w:rPr>
              <w:t>installed</w:t>
            </w:r>
            <w:proofErr w:type="gramEnd"/>
          </w:p>
          <w:p w14:paraId="33B7FAD4" w14:textId="1631FAD7" w:rsidR="00C954BE" w:rsidRPr="00723D3D" w:rsidRDefault="00C954BE" w:rsidP="00E8149E">
            <w:pPr>
              <w:rPr>
                <w:color w:val="4472C4" w:themeColor="accent1"/>
                <w:sz w:val="20"/>
                <w:szCs w:val="20"/>
              </w:rPr>
            </w:pPr>
            <w:r w:rsidRPr="00723D3D">
              <w:rPr>
                <w:b/>
                <w:bCs/>
                <w:color w:val="4472C4" w:themeColor="accent1"/>
                <w:sz w:val="20"/>
                <w:szCs w:val="20"/>
              </w:rPr>
              <w:t>12/31/23:</w:t>
            </w:r>
            <w:r w:rsidRPr="00723D3D">
              <w:rPr>
                <w:color w:val="4472C4" w:themeColor="accent1"/>
                <w:sz w:val="20"/>
                <w:szCs w:val="20"/>
              </w:rPr>
              <w:t xml:space="preserve"> The compressor has been installed and is being utilized. </w:t>
            </w:r>
          </w:p>
        </w:tc>
        <w:tc>
          <w:tcPr>
            <w:tcW w:w="2610" w:type="dxa"/>
            <w:shd w:val="clear" w:color="auto" w:fill="auto"/>
          </w:tcPr>
          <w:p w14:paraId="1C5E23C6" w14:textId="60BA5BB0" w:rsidR="00C954BE" w:rsidRPr="00723D3D" w:rsidRDefault="00E8149E" w:rsidP="00E8149E">
            <w:pPr>
              <w:rPr>
                <w:color w:val="4472C4" w:themeColor="accent1"/>
                <w:sz w:val="20"/>
                <w:szCs w:val="20"/>
              </w:rPr>
            </w:pPr>
            <w:r w:rsidRPr="00723D3D">
              <w:rPr>
                <w:b/>
                <w:bCs/>
                <w:color w:val="4472C4" w:themeColor="accent1"/>
                <w:sz w:val="20"/>
                <w:szCs w:val="20"/>
              </w:rPr>
              <w:t>9/30</w:t>
            </w:r>
            <w:r w:rsidR="00C954BE" w:rsidRPr="00723D3D">
              <w:rPr>
                <w:b/>
                <w:bCs/>
                <w:color w:val="4472C4" w:themeColor="accent1"/>
                <w:sz w:val="20"/>
                <w:szCs w:val="20"/>
              </w:rPr>
              <w:t>/23</w:t>
            </w:r>
            <w:r w:rsidRPr="00723D3D">
              <w:rPr>
                <w:b/>
                <w:bCs/>
                <w:color w:val="4472C4" w:themeColor="accent1"/>
                <w:sz w:val="20"/>
                <w:szCs w:val="20"/>
              </w:rPr>
              <w:t>:</w:t>
            </w:r>
            <w:r w:rsidRPr="00723D3D">
              <w:rPr>
                <w:color w:val="4472C4" w:themeColor="accent1"/>
                <w:sz w:val="20"/>
                <w:szCs w:val="20"/>
              </w:rPr>
              <w:t xml:space="preserve"> </w:t>
            </w:r>
            <w:r w:rsidR="00C954BE" w:rsidRPr="00723D3D">
              <w:rPr>
                <w:color w:val="4472C4" w:themeColor="accent1"/>
                <w:sz w:val="20"/>
                <w:szCs w:val="20"/>
              </w:rPr>
              <w:t>Because the compressor was not yet installed, no outcomes have been seen.</w:t>
            </w:r>
          </w:p>
          <w:p w14:paraId="341E567B" w14:textId="1F2345B5" w:rsidR="00E8149E" w:rsidRPr="00723D3D" w:rsidRDefault="00C954BE" w:rsidP="00E8149E">
            <w:pPr>
              <w:rPr>
                <w:color w:val="4472C4" w:themeColor="accent1"/>
                <w:sz w:val="20"/>
                <w:szCs w:val="20"/>
              </w:rPr>
            </w:pPr>
            <w:r w:rsidRPr="00723D3D">
              <w:rPr>
                <w:b/>
                <w:bCs/>
                <w:color w:val="4472C4" w:themeColor="accent1"/>
                <w:sz w:val="20"/>
                <w:szCs w:val="20"/>
              </w:rPr>
              <w:t>12/31/23:</w:t>
            </w:r>
            <w:r w:rsidRPr="00723D3D">
              <w:rPr>
                <w:color w:val="4472C4" w:themeColor="accent1"/>
                <w:sz w:val="20"/>
                <w:szCs w:val="20"/>
              </w:rPr>
              <w:t xml:space="preserve"> </w:t>
            </w:r>
            <w:r w:rsidR="00E8149E" w:rsidRPr="00723D3D">
              <w:rPr>
                <w:color w:val="4472C4" w:themeColor="accent1"/>
                <w:sz w:val="20"/>
                <w:szCs w:val="20"/>
              </w:rPr>
              <w:t xml:space="preserve">As a result of </w:t>
            </w:r>
            <w:r w:rsidRPr="00723D3D">
              <w:rPr>
                <w:color w:val="4472C4" w:themeColor="accent1"/>
                <w:sz w:val="20"/>
                <w:szCs w:val="20"/>
              </w:rPr>
              <w:t xml:space="preserve">installing </w:t>
            </w:r>
            <w:r w:rsidR="00E8149E" w:rsidRPr="00723D3D">
              <w:rPr>
                <w:color w:val="4472C4" w:themeColor="accent1"/>
                <w:sz w:val="20"/>
                <w:szCs w:val="20"/>
              </w:rPr>
              <w:t>this compressor, energy usage is down 5%</w:t>
            </w:r>
          </w:p>
        </w:tc>
        <w:sdt>
          <w:sdtPr>
            <w:rPr>
              <w:color w:val="4472C4" w:themeColor="accent1"/>
              <w:sz w:val="20"/>
              <w:szCs w:val="20"/>
            </w:rPr>
            <w:alias w:val="Choose From List"/>
            <w:tag w:val="Choose From List"/>
            <w:id w:val="-785495404"/>
            <w:placeholder>
              <w:docPart w:val="8D013B2236EA40A89ECAEE0E7A6AB1D9"/>
            </w:placeholde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350" w:type="dxa"/>
                <w:shd w:val="clear" w:color="auto" w:fill="auto"/>
              </w:tcPr>
              <w:p w14:paraId="0AE880C2" w14:textId="7BAB3D09" w:rsidR="00E8149E" w:rsidRPr="00723D3D" w:rsidRDefault="00E8149E" w:rsidP="00E8149E">
                <w:pPr>
                  <w:rPr>
                    <w:color w:val="4472C4" w:themeColor="accent1"/>
                    <w:sz w:val="20"/>
                    <w:szCs w:val="20"/>
                  </w:rPr>
                </w:pPr>
                <w:r w:rsidRPr="00723D3D">
                  <w:rPr>
                    <w:color w:val="4472C4" w:themeColor="accent1"/>
                    <w:sz w:val="20"/>
                    <w:szCs w:val="20"/>
                  </w:rPr>
                  <w:t>Energy, Combustion and Electricity Efficiency</w:t>
                </w:r>
              </w:p>
            </w:tc>
          </w:sdtContent>
        </w:sdt>
        <w:tc>
          <w:tcPr>
            <w:tcW w:w="3330" w:type="dxa"/>
            <w:shd w:val="clear" w:color="auto" w:fill="auto"/>
          </w:tcPr>
          <w:p w14:paraId="65B322A1" w14:textId="71BE8AF1" w:rsidR="00E8149E" w:rsidRPr="00723D3D" w:rsidRDefault="00C954BE" w:rsidP="00E8149E">
            <w:pPr>
              <w:rPr>
                <w:color w:val="4472C4" w:themeColor="accent1"/>
                <w:sz w:val="20"/>
                <w:szCs w:val="20"/>
              </w:rPr>
            </w:pPr>
            <w:r w:rsidRPr="00723D3D">
              <w:rPr>
                <w:b/>
                <w:bCs/>
                <w:color w:val="4472C4" w:themeColor="accent1"/>
                <w:sz w:val="20"/>
                <w:szCs w:val="20"/>
              </w:rPr>
              <w:t>9/30/23:</w:t>
            </w:r>
            <w:r w:rsidRPr="00723D3D">
              <w:rPr>
                <w:color w:val="4472C4" w:themeColor="accent1"/>
                <w:sz w:val="20"/>
                <w:szCs w:val="20"/>
              </w:rPr>
              <w:t xml:space="preserve"> N/A currently</w:t>
            </w:r>
          </w:p>
          <w:p w14:paraId="14A03E50" w14:textId="5BC3431C" w:rsidR="00C954BE" w:rsidRPr="00723D3D" w:rsidRDefault="00C954BE" w:rsidP="00E8149E">
            <w:pPr>
              <w:rPr>
                <w:color w:val="4472C4" w:themeColor="accent1"/>
                <w:sz w:val="20"/>
                <w:szCs w:val="20"/>
              </w:rPr>
            </w:pPr>
            <w:r w:rsidRPr="00723D3D">
              <w:rPr>
                <w:b/>
                <w:bCs/>
                <w:color w:val="4472C4" w:themeColor="accent1"/>
                <w:sz w:val="20"/>
                <w:szCs w:val="20"/>
              </w:rPr>
              <w:t>12/31/23:</w:t>
            </w:r>
            <w:r w:rsidRPr="00723D3D">
              <w:rPr>
                <w:color w:val="4472C4" w:themeColor="accent1"/>
                <w:sz w:val="20"/>
                <w:szCs w:val="20"/>
              </w:rPr>
              <w:t xml:space="preserve"> </w:t>
            </w:r>
            <w:r w:rsidRPr="00723D3D">
              <w:rPr>
                <w:color w:val="4472C4" w:themeColor="accent1"/>
                <w:sz w:val="20"/>
                <w:szCs w:val="20"/>
              </w:rPr>
              <w:t>Energy usage from this time last year has been compared to determine the decrease in energy costs</w:t>
            </w:r>
          </w:p>
        </w:tc>
        <w:tc>
          <w:tcPr>
            <w:tcW w:w="2065" w:type="dxa"/>
          </w:tcPr>
          <w:p w14:paraId="71882B49" w14:textId="2C14C183" w:rsidR="00E8149E" w:rsidRPr="00723D3D" w:rsidRDefault="00C954BE" w:rsidP="00E8149E">
            <w:pPr>
              <w:rPr>
                <w:color w:val="4472C4" w:themeColor="accent1"/>
                <w:sz w:val="20"/>
                <w:szCs w:val="20"/>
              </w:rPr>
            </w:pPr>
            <w:r w:rsidRPr="00723D3D">
              <w:rPr>
                <w:b/>
                <w:bCs/>
                <w:color w:val="4472C4" w:themeColor="accent1"/>
                <w:sz w:val="20"/>
                <w:szCs w:val="20"/>
              </w:rPr>
              <w:t>12/31/23:</w:t>
            </w:r>
            <w:r w:rsidRPr="00723D3D">
              <w:rPr>
                <w:color w:val="4472C4" w:themeColor="accent1"/>
                <w:sz w:val="20"/>
                <w:szCs w:val="20"/>
              </w:rPr>
              <w:t xml:space="preserve"> </w:t>
            </w:r>
            <w:r w:rsidRPr="00723D3D">
              <w:rPr>
                <w:color w:val="4472C4" w:themeColor="accent1"/>
                <w:sz w:val="20"/>
                <w:szCs w:val="20"/>
              </w:rPr>
              <w:t>The task was complete as of 11/18/23.  As a result of completing this task, we’re seeing an additional net income of approx. $7,000</w:t>
            </w:r>
          </w:p>
        </w:tc>
      </w:tr>
    </w:tbl>
    <w:p w14:paraId="0AB8BFDC" w14:textId="77777777" w:rsidR="00BA339F" w:rsidRDefault="00BA339F" w:rsidP="00E8149E">
      <w:pPr>
        <w:rPr>
          <w:b/>
        </w:rPr>
      </w:pPr>
    </w:p>
    <w:p w14:paraId="5865DE36" w14:textId="77777777" w:rsidR="00A10218" w:rsidRDefault="00042931" w:rsidP="00A10218">
      <w:r w:rsidRPr="003F3934">
        <w:t xml:space="preserve">An </w:t>
      </w:r>
      <w:r w:rsidR="00335A33" w:rsidRPr="00723D3D">
        <w:rPr>
          <w:b/>
          <w:bCs/>
          <w:i/>
          <w:color w:val="ED7D31" w:themeColor="accent2"/>
        </w:rPr>
        <w:t>O</w:t>
      </w:r>
      <w:r w:rsidRPr="00723D3D">
        <w:rPr>
          <w:b/>
          <w:bCs/>
          <w:i/>
          <w:color w:val="ED7D31" w:themeColor="accent2"/>
        </w:rPr>
        <w:t>utcome</w:t>
      </w:r>
      <w:r w:rsidRPr="003F3934">
        <w:rPr>
          <w:i/>
        </w:rPr>
        <w:t xml:space="preserve"> </w:t>
      </w:r>
      <w:r w:rsidRPr="003F3934">
        <w:t>is defined as a quantifiable result</w:t>
      </w:r>
      <w:r w:rsidR="00723D3D">
        <w:t xml:space="preserve">.  </w:t>
      </w:r>
      <w:r w:rsidR="00723D3D" w:rsidRPr="00723D3D">
        <w:rPr>
          <w:b/>
          <w:bCs/>
          <w:i/>
          <w:iCs/>
          <w:color w:val="00B050"/>
        </w:rPr>
        <w:t>I</w:t>
      </w:r>
      <w:r w:rsidR="009E3F7A" w:rsidRPr="00723D3D">
        <w:rPr>
          <w:b/>
          <w:bCs/>
          <w:i/>
          <w:iCs/>
          <w:color w:val="00B050"/>
        </w:rPr>
        <w:t>mpact</w:t>
      </w:r>
      <w:r w:rsidRPr="00723D3D">
        <w:rPr>
          <w:color w:val="00B050"/>
        </w:rPr>
        <w:t xml:space="preserve"> </w:t>
      </w:r>
      <w:r w:rsidR="00723D3D">
        <w:t xml:space="preserve">is the resulting effect of the outcome.  </w:t>
      </w:r>
      <w:r w:rsidR="00A10218">
        <w:t>Examples:</w:t>
      </w:r>
    </w:p>
    <w:p w14:paraId="06ADC3D3" w14:textId="77777777" w:rsidR="00A10218" w:rsidRPr="00A10218" w:rsidRDefault="00042931" w:rsidP="00A10218">
      <w:pPr>
        <w:pStyle w:val="ListParagraph"/>
        <w:numPr>
          <w:ilvl w:val="0"/>
          <w:numId w:val="2"/>
        </w:numPr>
        <w:rPr>
          <w:rFonts w:ascii="Times New Roman" w:eastAsia="Times New Roman" w:hAnsi="Times New Roman" w:cs="Times New Roman"/>
          <w:sz w:val="24"/>
          <w:szCs w:val="24"/>
        </w:rPr>
      </w:pPr>
      <w:r w:rsidRPr="00A10218">
        <w:rPr>
          <w:rFonts w:ascii="Times New Roman" w:eastAsia="Times New Roman" w:hAnsi="Times New Roman" w:cs="Times New Roman"/>
          <w:sz w:val="24"/>
          <w:szCs w:val="24"/>
        </w:rPr>
        <w:t>There w</w:t>
      </w:r>
      <w:r w:rsidR="009E3F7A" w:rsidRPr="00A10218">
        <w:rPr>
          <w:rFonts w:ascii="Times New Roman" w:eastAsia="Times New Roman" w:hAnsi="Times New Roman" w:cs="Times New Roman"/>
          <w:sz w:val="24"/>
          <w:szCs w:val="24"/>
        </w:rPr>
        <w:t>as</w:t>
      </w:r>
      <w:r w:rsidRPr="00A10218">
        <w:rPr>
          <w:rFonts w:ascii="Times New Roman" w:eastAsia="Times New Roman" w:hAnsi="Times New Roman" w:cs="Times New Roman"/>
          <w:sz w:val="24"/>
          <w:szCs w:val="24"/>
        </w:rPr>
        <w:t xml:space="preserve"> a 25% engagement of eligible producers with 100% implementation of the identified climate smart agricultural practices.     </w:t>
      </w:r>
    </w:p>
    <w:p w14:paraId="5232F10B" w14:textId="5DAE9B14" w:rsidR="00F52164" w:rsidRPr="00723D3D" w:rsidRDefault="009E3F7A" w:rsidP="00FE61F5">
      <w:pPr>
        <w:pStyle w:val="ListParagraph"/>
        <w:numPr>
          <w:ilvl w:val="0"/>
          <w:numId w:val="2"/>
        </w:numPr>
      </w:pPr>
      <w:r w:rsidRPr="00A10218">
        <w:rPr>
          <w:rFonts w:ascii="Times New Roman" w:eastAsia="Times New Roman" w:hAnsi="Times New Roman" w:cs="Times New Roman"/>
          <w:sz w:val="24"/>
          <w:szCs w:val="24"/>
        </w:rPr>
        <w:t>There was a 60% reduction in water usage equating to a decrease of 50 gallons of water used per processing day.</w:t>
      </w:r>
      <w:r w:rsidR="00F13A58" w:rsidRPr="00A10218">
        <w:rPr>
          <w:rFonts w:ascii="Times New Roman" w:eastAsia="Times New Roman" w:hAnsi="Times New Roman" w:cs="Times New Roman"/>
          <w:sz w:val="24"/>
          <w:szCs w:val="24"/>
        </w:rPr>
        <w:t xml:space="preserve"> </w:t>
      </w:r>
      <w:r w:rsidR="00F52164" w:rsidRPr="00723D3D">
        <w:br w:type="page"/>
      </w:r>
    </w:p>
    <w:p w14:paraId="74B6605E" w14:textId="77777777" w:rsidR="00723D3D" w:rsidRDefault="00723D3D"/>
    <w:tbl>
      <w:tblPr>
        <w:tblW w:w="0" w:type="auto"/>
        <w:tblInd w:w="47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3816"/>
        <w:gridCol w:w="9684"/>
      </w:tblGrid>
      <w:tr w:rsidR="00723D3D" w:rsidRPr="00F13A58" w14:paraId="54DBA948" w14:textId="77777777" w:rsidTr="004E653D">
        <w:trPr>
          <w:cantSplit/>
        </w:trPr>
        <w:tc>
          <w:tcPr>
            <w:tcW w:w="13500" w:type="dxa"/>
            <w:gridSpan w:val="2"/>
            <w:tcBorders>
              <w:top w:val="double" w:sz="2" w:space="0" w:color="000000"/>
              <w:left w:val="double" w:sz="2" w:space="0" w:color="000000"/>
              <w:bottom w:val="double" w:sz="2" w:space="0" w:color="000000"/>
              <w:right w:val="double" w:sz="2" w:space="0" w:color="000000"/>
            </w:tcBorders>
            <w:shd w:val="clear" w:color="auto" w:fill="C5E0B3"/>
          </w:tcPr>
          <w:p w14:paraId="34C06B28" w14:textId="77777777" w:rsidR="00723D3D" w:rsidRPr="00F13A58" w:rsidRDefault="00723D3D" w:rsidP="004E653D">
            <w:pPr>
              <w:widowControl w:val="0"/>
              <w:spacing w:before="78" w:after="30"/>
              <w:ind w:right="-24"/>
              <w:jc w:val="center"/>
            </w:pPr>
            <w:r w:rsidRPr="00F13A58">
              <w:rPr>
                <w:b/>
              </w:rPr>
              <w:t xml:space="preserve">Connecticut Department of Agriculture </w:t>
            </w:r>
            <w:r w:rsidRPr="00F13A58">
              <w:rPr>
                <w:b/>
              </w:rPr>
              <w:br/>
              <w:t>QUARTERLY REPORT</w:t>
            </w:r>
          </w:p>
        </w:tc>
      </w:tr>
      <w:tr w:rsidR="00723D3D" w:rsidRPr="00F13A58" w14:paraId="50FC2256" w14:textId="77777777" w:rsidTr="004E653D">
        <w:trPr>
          <w:cantSplit/>
        </w:trPr>
        <w:tc>
          <w:tcPr>
            <w:tcW w:w="3816" w:type="dxa"/>
            <w:tcBorders>
              <w:top w:val="single" w:sz="8" w:space="0" w:color="000000"/>
              <w:left w:val="double" w:sz="2" w:space="0" w:color="000000"/>
              <w:bottom w:val="single" w:sz="8" w:space="0" w:color="000000"/>
              <w:right w:val="double" w:sz="2" w:space="0" w:color="000000"/>
            </w:tcBorders>
          </w:tcPr>
          <w:p w14:paraId="09FA2180" w14:textId="77777777" w:rsidR="00723D3D" w:rsidRPr="00F13A58" w:rsidRDefault="00723D3D" w:rsidP="004E653D">
            <w:pPr>
              <w:widowControl w:val="0"/>
              <w:spacing w:before="78" w:after="30"/>
            </w:pPr>
            <w:r w:rsidRPr="00F13A58">
              <w:rPr>
                <w:b/>
              </w:rPr>
              <w:t>Recipient Organization</w:t>
            </w:r>
          </w:p>
        </w:tc>
        <w:tc>
          <w:tcPr>
            <w:tcW w:w="9684" w:type="dxa"/>
            <w:tcBorders>
              <w:top w:val="single" w:sz="8" w:space="0" w:color="000000"/>
              <w:left w:val="double" w:sz="2" w:space="0" w:color="000000"/>
              <w:bottom w:val="single" w:sz="8" w:space="0" w:color="000000"/>
              <w:right w:val="double" w:sz="2" w:space="0" w:color="000000"/>
            </w:tcBorders>
          </w:tcPr>
          <w:p w14:paraId="5BE3E605" w14:textId="77777777" w:rsidR="00723D3D" w:rsidRPr="00F13A58" w:rsidRDefault="00723D3D" w:rsidP="004E653D">
            <w:pPr>
              <w:widowControl w:val="0"/>
              <w:spacing w:before="78" w:after="30"/>
            </w:pPr>
          </w:p>
        </w:tc>
      </w:tr>
      <w:tr w:rsidR="00723D3D" w:rsidRPr="00F13A58" w14:paraId="0F6303A3" w14:textId="77777777" w:rsidTr="004E653D">
        <w:trPr>
          <w:cantSplit/>
        </w:trPr>
        <w:tc>
          <w:tcPr>
            <w:tcW w:w="3816" w:type="dxa"/>
            <w:tcBorders>
              <w:top w:val="single" w:sz="8" w:space="0" w:color="000000"/>
              <w:left w:val="double" w:sz="2" w:space="0" w:color="000000"/>
              <w:bottom w:val="single" w:sz="8" w:space="0" w:color="000000"/>
              <w:right w:val="double" w:sz="2" w:space="0" w:color="000000"/>
            </w:tcBorders>
          </w:tcPr>
          <w:p w14:paraId="73BE12E2" w14:textId="77777777" w:rsidR="00723D3D" w:rsidRPr="00F13A58" w:rsidRDefault="00723D3D" w:rsidP="004E653D">
            <w:pPr>
              <w:widowControl w:val="0"/>
              <w:spacing w:before="78" w:after="30"/>
            </w:pPr>
            <w:r w:rsidRPr="00F13A58">
              <w:rPr>
                <w:b/>
              </w:rPr>
              <w:t xml:space="preserve">Recipient Contact </w:t>
            </w:r>
          </w:p>
        </w:tc>
        <w:tc>
          <w:tcPr>
            <w:tcW w:w="9684" w:type="dxa"/>
            <w:tcBorders>
              <w:top w:val="single" w:sz="8" w:space="0" w:color="000000"/>
              <w:left w:val="double" w:sz="2" w:space="0" w:color="000000"/>
              <w:bottom w:val="single" w:sz="8" w:space="0" w:color="000000"/>
              <w:right w:val="double" w:sz="2" w:space="0" w:color="000000"/>
            </w:tcBorders>
          </w:tcPr>
          <w:p w14:paraId="5DE7598B" w14:textId="77777777" w:rsidR="00723D3D" w:rsidRPr="00F13A58" w:rsidRDefault="00723D3D" w:rsidP="004E653D">
            <w:pPr>
              <w:widowControl w:val="0"/>
              <w:spacing w:before="78" w:after="30"/>
            </w:pPr>
          </w:p>
        </w:tc>
      </w:tr>
      <w:tr w:rsidR="00723D3D" w:rsidRPr="00F13A58" w14:paraId="52CABD17" w14:textId="77777777" w:rsidTr="004E653D">
        <w:trPr>
          <w:cantSplit/>
        </w:trPr>
        <w:tc>
          <w:tcPr>
            <w:tcW w:w="3816" w:type="dxa"/>
            <w:tcBorders>
              <w:top w:val="single" w:sz="8" w:space="0" w:color="000000"/>
              <w:left w:val="double" w:sz="2" w:space="0" w:color="000000"/>
              <w:bottom w:val="single" w:sz="8" w:space="0" w:color="000000"/>
              <w:right w:val="double" w:sz="2" w:space="0" w:color="000000"/>
            </w:tcBorders>
          </w:tcPr>
          <w:p w14:paraId="648F4B65" w14:textId="77777777" w:rsidR="00723D3D" w:rsidRPr="00F13A58" w:rsidRDefault="00723D3D" w:rsidP="004E653D">
            <w:pPr>
              <w:widowControl w:val="0"/>
              <w:spacing w:before="78" w:after="30"/>
            </w:pPr>
            <w:r w:rsidRPr="00F13A58">
              <w:rPr>
                <w:b/>
              </w:rPr>
              <w:t>Recipient Email Address</w:t>
            </w:r>
          </w:p>
        </w:tc>
        <w:tc>
          <w:tcPr>
            <w:tcW w:w="9684" w:type="dxa"/>
            <w:tcBorders>
              <w:top w:val="single" w:sz="8" w:space="0" w:color="000000"/>
              <w:left w:val="double" w:sz="2" w:space="0" w:color="000000"/>
              <w:bottom w:val="single" w:sz="8" w:space="0" w:color="000000"/>
              <w:right w:val="double" w:sz="2" w:space="0" w:color="000000"/>
            </w:tcBorders>
          </w:tcPr>
          <w:p w14:paraId="684C50F5" w14:textId="77777777" w:rsidR="00723D3D" w:rsidRPr="00F13A58" w:rsidRDefault="00723D3D" w:rsidP="004E653D">
            <w:pPr>
              <w:widowControl w:val="0"/>
              <w:spacing w:before="78" w:after="30"/>
            </w:pPr>
          </w:p>
        </w:tc>
      </w:tr>
      <w:tr w:rsidR="00723D3D" w:rsidRPr="00F13A58" w14:paraId="4F353C43" w14:textId="77777777" w:rsidTr="004E653D">
        <w:trPr>
          <w:cantSplit/>
        </w:trPr>
        <w:tc>
          <w:tcPr>
            <w:tcW w:w="3816" w:type="dxa"/>
            <w:tcBorders>
              <w:top w:val="single" w:sz="8" w:space="0" w:color="000000"/>
              <w:left w:val="double" w:sz="2" w:space="0" w:color="000000"/>
              <w:bottom w:val="single" w:sz="8" w:space="0" w:color="000000"/>
              <w:right w:val="double" w:sz="2" w:space="0" w:color="000000"/>
            </w:tcBorders>
          </w:tcPr>
          <w:p w14:paraId="46C4FF62" w14:textId="565E23F7" w:rsidR="00723D3D" w:rsidRPr="00F13A58" w:rsidRDefault="00A10218" w:rsidP="004E653D">
            <w:pPr>
              <w:widowControl w:val="0"/>
              <w:spacing w:before="78" w:after="30"/>
            </w:pPr>
            <w:r>
              <w:rPr>
                <w:b/>
              </w:rPr>
              <w:t>Project</w:t>
            </w:r>
            <w:r w:rsidR="00723D3D" w:rsidRPr="00F13A58">
              <w:rPr>
                <w:b/>
              </w:rPr>
              <w:t xml:space="preserve"> Name</w:t>
            </w:r>
          </w:p>
        </w:tc>
        <w:tc>
          <w:tcPr>
            <w:tcW w:w="9684" w:type="dxa"/>
            <w:tcBorders>
              <w:top w:val="single" w:sz="8" w:space="0" w:color="000000"/>
              <w:left w:val="double" w:sz="2" w:space="0" w:color="000000"/>
              <w:bottom w:val="single" w:sz="8" w:space="0" w:color="000000"/>
              <w:right w:val="double" w:sz="2" w:space="0" w:color="000000"/>
            </w:tcBorders>
          </w:tcPr>
          <w:p w14:paraId="0E863F40" w14:textId="6096F227" w:rsidR="00723D3D" w:rsidRPr="00F13A58" w:rsidRDefault="00723D3D" w:rsidP="004E653D">
            <w:pPr>
              <w:widowControl w:val="0"/>
              <w:spacing w:before="78" w:after="30"/>
            </w:pPr>
          </w:p>
        </w:tc>
      </w:tr>
      <w:tr w:rsidR="00723D3D" w:rsidRPr="00F13A58" w14:paraId="56133792" w14:textId="77777777" w:rsidTr="004E653D">
        <w:trPr>
          <w:cantSplit/>
        </w:trPr>
        <w:tc>
          <w:tcPr>
            <w:tcW w:w="3816" w:type="dxa"/>
            <w:tcBorders>
              <w:top w:val="single" w:sz="8" w:space="0" w:color="000000"/>
              <w:left w:val="double" w:sz="2" w:space="0" w:color="000000"/>
              <w:bottom w:val="single" w:sz="8" w:space="0" w:color="000000"/>
              <w:right w:val="double" w:sz="2" w:space="0" w:color="000000"/>
            </w:tcBorders>
          </w:tcPr>
          <w:p w14:paraId="4855B127" w14:textId="77777777" w:rsidR="00723D3D" w:rsidRPr="00F13A58" w:rsidRDefault="00723D3D" w:rsidP="004E653D">
            <w:pPr>
              <w:widowControl w:val="0"/>
              <w:spacing w:before="78" w:after="30"/>
            </w:pPr>
            <w:r w:rsidRPr="00F13A58">
              <w:rPr>
                <w:b/>
              </w:rPr>
              <w:t>Report Quarter End Date</w:t>
            </w:r>
          </w:p>
        </w:tc>
        <w:tc>
          <w:tcPr>
            <w:tcW w:w="9684" w:type="dxa"/>
            <w:tcBorders>
              <w:top w:val="single" w:sz="8" w:space="0" w:color="000000"/>
              <w:left w:val="double" w:sz="2" w:space="0" w:color="000000"/>
              <w:bottom w:val="single" w:sz="8" w:space="0" w:color="000000"/>
              <w:right w:val="double" w:sz="2" w:space="0" w:color="000000"/>
            </w:tcBorders>
          </w:tcPr>
          <w:p w14:paraId="1A7A04B4" w14:textId="77777777" w:rsidR="00723D3D" w:rsidRPr="00F13A58" w:rsidRDefault="00723D3D" w:rsidP="004E653D">
            <w:pPr>
              <w:widowControl w:val="0"/>
              <w:spacing w:before="78" w:after="30"/>
            </w:pPr>
          </w:p>
        </w:tc>
      </w:tr>
      <w:tr w:rsidR="00723D3D" w:rsidRPr="00F13A58" w14:paraId="5C873D5F" w14:textId="77777777" w:rsidTr="004E653D">
        <w:trPr>
          <w:cantSplit/>
        </w:trPr>
        <w:tc>
          <w:tcPr>
            <w:tcW w:w="3816" w:type="dxa"/>
            <w:tcBorders>
              <w:top w:val="single" w:sz="8" w:space="0" w:color="000000"/>
              <w:left w:val="double" w:sz="2" w:space="0" w:color="000000"/>
              <w:bottom w:val="single" w:sz="8" w:space="0" w:color="000000"/>
              <w:right w:val="double" w:sz="2" w:space="0" w:color="000000"/>
            </w:tcBorders>
          </w:tcPr>
          <w:p w14:paraId="3A47AF23" w14:textId="2948060D" w:rsidR="00723D3D" w:rsidRPr="00F13A58" w:rsidRDefault="00A10218" w:rsidP="004E653D">
            <w:pPr>
              <w:widowControl w:val="0"/>
              <w:spacing w:before="78" w:after="30"/>
              <w:rPr>
                <w:b/>
              </w:rPr>
            </w:pPr>
            <w:r>
              <w:rPr>
                <w:b/>
              </w:rPr>
              <w:t>DoAg</w:t>
            </w:r>
            <w:r w:rsidR="00723D3D" w:rsidRPr="00F13A58">
              <w:rPr>
                <w:b/>
              </w:rPr>
              <w:t xml:space="preserve"> Contact</w:t>
            </w:r>
          </w:p>
        </w:tc>
        <w:tc>
          <w:tcPr>
            <w:tcW w:w="9684" w:type="dxa"/>
            <w:tcBorders>
              <w:top w:val="single" w:sz="8" w:space="0" w:color="000000"/>
              <w:left w:val="double" w:sz="2" w:space="0" w:color="000000"/>
              <w:bottom w:val="single" w:sz="8" w:space="0" w:color="000000"/>
              <w:right w:val="double" w:sz="2" w:space="0" w:color="000000"/>
            </w:tcBorders>
          </w:tcPr>
          <w:p w14:paraId="6B16960C" w14:textId="1C0459A8" w:rsidR="00723D3D" w:rsidRPr="00F13A58" w:rsidRDefault="00723D3D" w:rsidP="004E653D">
            <w:pPr>
              <w:widowControl w:val="0"/>
              <w:spacing w:before="78" w:after="30"/>
            </w:pPr>
            <w:r w:rsidRPr="00F13A58">
              <w:t xml:space="preserve">Eileen Underwood, </w:t>
            </w:r>
            <w:hyperlink r:id="rId11" w:history="1">
              <w:r w:rsidR="00A10218" w:rsidRPr="00182E25">
                <w:rPr>
                  <w:rStyle w:val="Hyperlink"/>
                </w:rPr>
                <w:t>E</w:t>
              </w:r>
              <w:r w:rsidR="00A10218" w:rsidRPr="00182E25">
                <w:rPr>
                  <w:rStyle w:val="Hyperlink"/>
                </w:rPr>
                <w:t>ileen.</w:t>
              </w:r>
              <w:r w:rsidR="00A10218" w:rsidRPr="00182E25">
                <w:rPr>
                  <w:rStyle w:val="Hyperlink"/>
                </w:rPr>
                <w:t>U</w:t>
              </w:r>
              <w:r w:rsidR="00A10218" w:rsidRPr="00182E25">
                <w:rPr>
                  <w:rStyle w:val="Hyperlink"/>
                </w:rPr>
                <w:t>nderwood@ct.gov</w:t>
              </w:r>
            </w:hyperlink>
            <w:r w:rsidRPr="00F13A58">
              <w:t xml:space="preserve"> </w:t>
            </w:r>
          </w:p>
        </w:tc>
      </w:tr>
    </w:tbl>
    <w:p w14:paraId="0B778AF2" w14:textId="77777777" w:rsidR="00723D3D" w:rsidRDefault="00723D3D"/>
    <w:p w14:paraId="7838C3E7" w14:textId="77777777" w:rsidR="00723D3D" w:rsidRDefault="00723D3D"/>
    <w:tbl>
      <w:tblPr>
        <w:tblW w:w="14845" w:type="dxa"/>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10"/>
        <w:gridCol w:w="1980"/>
        <w:gridCol w:w="2160"/>
        <w:gridCol w:w="2160"/>
        <w:gridCol w:w="1800"/>
        <w:gridCol w:w="2160"/>
        <w:gridCol w:w="1975"/>
      </w:tblGrid>
      <w:tr w:rsidR="009216F3" w14:paraId="76C7FBC9" w14:textId="77777777" w:rsidTr="009216F3">
        <w:tc>
          <w:tcPr>
            <w:tcW w:w="2610" w:type="dxa"/>
            <w:tcBorders>
              <w:top w:val="double" w:sz="4" w:space="0" w:color="auto"/>
              <w:left w:val="double" w:sz="4" w:space="0" w:color="auto"/>
              <w:bottom w:val="single" w:sz="4" w:space="0" w:color="auto"/>
              <w:right w:val="single" w:sz="4" w:space="0" w:color="auto"/>
            </w:tcBorders>
            <w:shd w:val="clear" w:color="auto" w:fill="auto"/>
          </w:tcPr>
          <w:p w14:paraId="65E043E7" w14:textId="77777777" w:rsidR="009216F3" w:rsidRPr="009216F3" w:rsidRDefault="009216F3" w:rsidP="009216F3">
            <w:pPr>
              <w:jc w:val="center"/>
              <w:rPr>
                <w:b/>
                <w:bCs/>
              </w:rPr>
            </w:pPr>
            <w:r w:rsidRPr="009216F3">
              <w:rPr>
                <w:b/>
                <w:bCs/>
              </w:rPr>
              <w:t>Task</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6799DF8A" w14:textId="77777777" w:rsidR="009216F3" w:rsidRPr="009216F3" w:rsidRDefault="009216F3" w:rsidP="00723D3D">
            <w:pPr>
              <w:pStyle w:val="NoSpacing"/>
            </w:pPr>
            <w:r w:rsidRPr="009216F3">
              <w:t>Anticipated Completion Date</w:t>
            </w:r>
          </w:p>
        </w:tc>
        <w:tc>
          <w:tcPr>
            <w:tcW w:w="2160" w:type="dxa"/>
            <w:tcBorders>
              <w:top w:val="double" w:sz="4" w:space="0" w:color="auto"/>
              <w:left w:val="single" w:sz="4" w:space="0" w:color="auto"/>
              <w:bottom w:val="single" w:sz="4" w:space="0" w:color="auto"/>
              <w:right w:val="single" w:sz="4" w:space="0" w:color="auto"/>
            </w:tcBorders>
            <w:shd w:val="clear" w:color="auto" w:fill="auto"/>
          </w:tcPr>
          <w:p w14:paraId="15219D2F" w14:textId="77777777" w:rsidR="009216F3" w:rsidRPr="009216F3" w:rsidRDefault="009216F3" w:rsidP="009216F3">
            <w:pPr>
              <w:jc w:val="center"/>
              <w:rPr>
                <w:b/>
                <w:bCs/>
              </w:rPr>
            </w:pPr>
            <w:r w:rsidRPr="009216F3">
              <w:rPr>
                <w:b/>
                <w:bCs/>
              </w:rPr>
              <w:t>Status Update</w:t>
            </w:r>
          </w:p>
        </w:tc>
        <w:tc>
          <w:tcPr>
            <w:tcW w:w="2160" w:type="dxa"/>
            <w:tcBorders>
              <w:top w:val="double" w:sz="4" w:space="0" w:color="auto"/>
              <w:left w:val="single" w:sz="4" w:space="0" w:color="auto"/>
              <w:bottom w:val="single" w:sz="4" w:space="0" w:color="auto"/>
              <w:right w:val="single" w:sz="4" w:space="0" w:color="auto"/>
            </w:tcBorders>
            <w:shd w:val="clear" w:color="auto" w:fill="auto"/>
          </w:tcPr>
          <w:p w14:paraId="4597C4B4" w14:textId="77777777" w:rsidR="009216F3" w:rsidRPr="009216F3" w:rsidRDefault="009216F3" w:rsidP="009216F3">
            <w:pPr>
              <w:jc w:val="center"/>
              <w:rPr>
                <w:b/>
                <w:bCs/>
              </w:rPr>
            </w:pPr>
            <w:r w:rsidRPr="009216F3">
              <w:rPr>
                <w:b/>
                <w:bCs/>
              </w:rPr>
              <w:t>Outcomes</w:t>
            </w:r>
          </w:p>
        </w:tc>
        <w:tc>
          <w:tcPr>
            <w:tcW w:w="1800" w:type="dxa"/>
            <w:tcBorders>
              <w:top w:val="double" w:sz="4" w:space="0" w:color="auto"/>
              <w:left w:val="single" w:sz="4" w:space="0" w:color="auto"/>
              <w:bottom w:val="single" w:sz="4" w:space="0" w:color="auto"/>
              <w:right w:val="single" w:sz="4" w:space="0" w:color="auto"/>
            </w:tcBorders>
            <w:shd w:val="clear" w:color="auto" w:fill="auto"/>
          </w:tcPr>
          <w:p w14:paraId="6A6202CE" w14:textId="77777777" w:rsidR="009216F3" w:rsidRPr="009216F3" w:rsidRDefault="009216F3" w:rsidP="009216F3">
            <w:pPr>
              <w:jc w:val="center"/>
              <w:rPr>
                <w:b/>
                <w:bCs/>
              </w:rPr>
            </w:pPr>
            <w:r w:rsidRPr="009216F3">
              <w:rPr>
                <w:b/>
                <w:bCs/>
              </w:rPr>
              <w:t>Climate-Smart    Mitigation Activity</w:t>
            </w:r>
          </w:p>
        </w:tc>
        <w:tc>
          <w:tcPr>
            <w:tcW w:w="2160" w:type="dxa"/>
            <w:tcBorders>
              <w:top w:val="double" w:sz="4" w:space="0" w:color="auto"/>
              <w:left w:val="single" w:sz="4" w:space="0" w:color="auto"/>
              <w:bottom w:val="single" w:sz="4" w:space="0" w:color="auto"/>
              <w:right w:val="single" w:sz="4" w:space="0" w:color="auto"/>
            </w:tcBorders>
            <w:shd w:val="clear" w:color="auto" w:fill="auto"/>
          </w:tcPr>
          <w:p w14:paraId="4D129BBC" w14:textId="77777777" w:rsidR="009216F3" w:rsidRPr="009216F3" w:rsidRDefault="009216F3" w:rsidP="009216F3">
            <w:pPr>
              <w:jc w:val="center"/>
              <w:rPr>
                <w:b/>
                <w:bCs/>
              </w:rPr>
            </w:pPr>
            <w:r w:rsidRPr="009216F3">
              <w:rPr>
                <w:b/>
                <w:bCs/>
              </w:rPr>
              <w:t>How are Mitigation Activities Measured</w:t>
            </w:r>
          </w:p>
        </w:tc>
        <w:tc>
          <w:tcPr>
            <w:tcW w:w="1975" w:type="dxa"/>
            <w:tcBorders>
              <w:top w:val="double" w:sz="4" w:space="0" w:color="auto"/>
              <w:left w:val="single" w:sz="4" w:space="0" w:color="auto"/>
              <w:bottom w:val="single" w:sz="4" w:space="0" w:color="auto"/>
              <w:right w:val="double" w:sz="4" w:space="0" w:color="auto"/>
            </w:tcBorders>
          </w:tcPr>
          <w:p w14:paraId="5DED61A6" w14:textId="77777777" w:rsidR="009216F3" w:rsidRPr="009216F3" w:rsidRDefault="009216F3" w:rsidP="009216F3">
            <w:pPr>
              <w:jc w:val="center"/>
              <w:rPr>
                <w:b/>
                <w:bCs/>
              </w:rPr>
            </w:pPr>
            <w:r w:rsidRPr="009216F3">
              <w:rPr>
                <w:b/>
                <w:bCs/>
              </w:rPr>
              <w:t xml:space="preserve">Task </w:t>
            </w:r>
            <w:proofErr w:type="spellStart"/>
            <w:r w:rsidRPr="009216F3">
              <w:rPr>
                <w:b/>
                <w:bCs/>
              </w:rPr>
              <w:t>Comp’l</w:t>
            </w:r>
            <w:proofErr w:type="spellEnd"/>
            <w:r w:rsidRPr="009216F3">
              <w:rPr>
                <w:b/>
                <w:bCs/>
              </w:rPr>
              <w:t xml:space="preserve"> Date &amp; Impact</w:t>
            </w:r>
          </w:p>
        </w:tc>
      </w:tr>
      <w:tr w:rsidR="00F52164" w14:paraId="4FA425C6" w14:textId="77777777" w:rsidTr="004E653D">
        <w:tc>
          <w:tcPr>
            <w:tcW w:w="2610" w:type="dxa"/>
            <w:shd w:val="clear" w:color="auto" w:fill="auto"/>
          </w:tcPr>
          <w:p w14:paraId="7B1BFF79" w14:textId="77777777" w:rsidR="00F52164" w:rsidRDefault="00F52164" w:rsidP="004E653D"/>
        </w:tc>
        <w:tc>
          <w:tcPr>
            <w:tcW w:w="1980" w:type="dxa"/>
            <w:shd w:val="clear" w:color="auto" w:fill="auto"/>
          </w:tcPr>
          <w:p w14:paraId="7C24BE6A" w14:textId="77777777" w:rsidR="00F52164" w:rsidRDefault="00F52164" w:rsidP="00723D3D">
            <w:pPr>
              <w:pStyle w:val="NoSpacing"/>
            </w:pPr>
          </w:p>
        </w:tc>
        <w:tc>
          <w:tcPr>
            <w:tcW w:w="2160" w:type="dxa"/>
            <w:shd w:val="clear" w:color="auto" w:fill="auto"/>
          </w:tcPr>
          <w:p w14:paraId="28A9D348" w14:textId="77777777" w:rsidR="00F52164" w:rsidRDefault="00F52164" w:rsidP="004E653D"/>
        </w:tc>
        <w:tc>
          <w:tcPr>
            <w:tcW w:w="2160" w:type="dxa"/>
            <w:shd w:val="clear" w:color="auto" w:fill="auto"/>
          </w:tcPr>
          <w:p w14:paraId="161B44DB" w14:textId="77777777" w:rsidR="00F52164" w:rsidRDefault="00F52164" w:rsidP="004E653D"/>
        </w:tc>
        <w:sdt>
          <w:sdtPr>
            <w:alias w:val="Choose From List"/>
            <w:tag w:val="Choose From List"/>
            <w:id w:val="-611212577"/>
            <w:placeholder>
              <w:docPart w:val="EE98F324293241F8882C6D6CFE2591C7"/>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shd w:val="clear" w:color="auto" w:fill="auto"/>
              </w:tcPr>
              <w:p w14:paraId="2F2D34EA" w14:textId="77777777" w:rsidR="00F52164" w:rsidRDefault="00F52164" w:rsidP="004E653D">
                <w:r w:rsidRPr="005A6D7D">
                  <w:rPr>
                    <w:rStyle w:val="PlaceholderText"/>
                  </w:rPr>
                  <w:t>Choose an item.</w:t>
                </w:r>
              </w:p>
            </w:tc>
          </w:sdtContent>
        </w:sdt>
        <w:tc>
          <w:tcPr>
            <w:tcW w:w="2160" w:type="dxa"/>
            <w:shd w:val="clear" w:color="auto" w:fill="auto"/>
          </w:tcPr>
          <w:p w14:paraId="7453C70D" w14:textId="77777777" w:rsidR="00F52164" w:rsidRDefault="00F52164" w:rsidP="004E653D"/>
        </w:tc>
        <w:tc>
          <w:tcPr>
            <w:tcW w:w="1975" w:type="dxa"/>
          </w:tcPr>
          <w:p w14:paraId="4D0839F4" w14:textId="77777777" w:rsidR="00F52164" w:rsidRDefault="00F52164" w:rsidP="004E653D"/>
        </w:tc>
      </w:tr>
      <w:tr w:rsidR="00F52164" w14:paraId="5410CB4C" w14:textId="77777777" w:rsidTr="004E653D">
        <w:tc>
          <w:tcPr>
            <w:tcW w:w="2610" w:type="dxa"/>
            <w:shd w:val="clear" w:color="auto" w:fill="auto"/>
          </w:tcPr>
          <w:p w14:paraId="6749F87D" w14:textId="77777777" w:rsidR="00F52164" w:rsidRDefault="00F52164" w:rsidP="004E653D"/>
        </w:tc>
        <w:tc>
          <w:tcPr>
            <w:tcW w:w="1980" w:type="dxa"/>
            <w:shd w:val="clear" w:color="auto" w:fill="auto"/>
          </w:tcPr>
          <w:p w14:paraId="1BCED244" w14:textId="77777777" w:rsidR="00F52164" w:rsidRDefault="00F52164" w:rsidP="00723D3D">
            <w:pPr>
              <w:pStyle w:val="NoSpacing"/>
            </w:pPr>
          </w:p>
        </w:tc>
        <w:tc>
          <w:tcPr>
            <w:tcW w:w="2160" w:type="dxa"/>
            <w:shd w:val="clear" w:color="auto" w:fill="auto"/>
          </w:tcPr>
          <w:p w14:paraId="68654208" w14:textId="77777777" w:rsidR="00F52164" w:rsidRDefault="00F52164" w:rsidP="004E653D"/>
        </w:tc>
        <w:tc>
          <w:tcPr>
            <w:tcW w:w="2160" w:type="dxa"/>
            <w:shd w:val="clear" w:color="auto" w:fill="auto"/>
          </w:tcPr>
          <w:p w14:paraId="0FA32A1D" w14:textId="77777777" w:rsidR="00F52164" w:rsidRDefault="00F52164" w:rsidP="004E653D"/>
        </w:tc>
        <w:sdt>
          <w:sdtPr>
            <w:alias w:val="Choose From List"/>
            <w:tag w:val="Choose From List"/>
            <w:id w:val="-2003803314"/>
            <w:placeholder>
              <w:docPart w:val="99151614B38B42F58834735F13C44561"/>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shd w:val="clear" w:color="auto" w:fill="auto"/>
              </w:tcPr>
              <w:p w14:paraId="01936205" w14:textId="77777777" w:rsidR="00F52164" w:rsidRDefault="00F52164" w:rsidP="004E653D">
                <w:r w:rsidRPr="005A6D7D">
                  <w:rPr>
                    <w:rStyle w:val="PlaceholderText"/>
                  </w:rPr>
                  <w:t>Choose an item.</w:t>
                </w:r>
              </w:p>
            </w:tc>
          </w:sdtContent>
        </w:sdt>
        <w:tc>
          <w:tcPr>
            <w:tcW w:w="2160" w:type="dxa"/>
            <w:shd w:val="clear" w:color="auto" w:fill="auto"/>
          </w:tcPr>
          <w:p w14:paraId="0E24183C" w14:textId="77777777" w:rsidR="00F52164" w:rsidRDefault="00F52164" w:rsidP="004E653D"/>
        </w:tc>
        <w:tc>
          <w:tcPr>
            <w:tcW w:w="1975" w:type="dxa"/>
          </w:tcPr>
          <w:p w14:paraId="19C2750A" w14:textId="77777777" w:rsidR="00F52164" w:rsidRDefault="00F52164" w:rsidP="004E653D"/>
        </w:tc>
      </w:tr>
      <w:tr w:rsidR="00F52164" w14:paraId="23A5F3C1" w14:textId="77777777" w:rsidTr="004E653D">
        <w:tc>
          <w:tcPr>
            <w:tcW w:w="2610" w:type="dxa"/>
            <w:shd w:val="clear" w:color="auto" w:fill="auto"/>
          </w:tcPr>
          <w:p w14:paraId="23540FD2" w14:textId="77777777" w:rsidR="00F52164" w:rsidRDefault="00F52164" w:rsidP="004E653D"/>
        </w:tc>
        <w:tc>
          <w:tcPr>
            <w:tcW w:w="1980" w:type="dxa"/>
            <w:shd w:val="clear" w:color="auto" w:fill="auto"/>
          </w:tcPr>
          <w:p w14:paraId="6AEFA7FB" w14:textId="77777777" w:rsidR="00F52164" w:rsidRDefault="00F52164" w:rsidP="00723D3D">
            <w:pPr>
              <w:pStyle w:val="NoSpacing"/>
            </w:pPr>
          </w:p>
        </w:tc>
        <w:tc>
          <w:tcPr>
            <w:tcW w:w="2160" w:type="dxa"/>
            <w:shd w:val="clear" w:color="auto" w:fill="auto"/>
          </w:tcPr>
          <w:p w14:paraId="070C26F9" w14:textId="77777777" w:rsidR="00F52164" w:rsidRDefault="00F52164" w:rsidP="004E653D"/>
        </w:tc>
        <w:tc>
          <w:tcPr>
            <w:tcW w:w="2160" w:type="dxa"/>
            <w:shd w:val="clear" w:color="auto" w:fill="auto"/>
          </w:tcPr>
          <w:p w14:paraId="783FC963" w14:textId="77777777" w:rsidR="00F52164" w:rsidRDefault="00F52164" w:rsidP="004E653D"/>
        </w:tc>
        <w:sdt>
          <w:sdtPr>
            <w:alias w:val="Choose From List"/>
            <w:tag w:val="Choose From List"/>
            <w:id w:val="-2127145138"/>
            <w:placeholder>
              <w:docPart w:val="AAE2F59FDAD441AC8714DF9AFBF698E3"/>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shd w:val="clear" w:color="auto" w:fill="auto"/>
              </w:tcPr>
              <w:p w14:paraId="421DDE3D" w14:textId="77777777" w:rsidR="00F52164" w:rsidRDefault="00F52164" w:rsidP="004E653D">
                <w:r w:rsidRPr="005A6D7D">
                  <w:rPr>
                    <w:rStyle w:val="PlaceholderText"/>
                  </w:rPr>
                  <w:t>Choose an item.</w:t>
                </w:r>
              </w:p>
            </w:tc>
          </w:sdtContent>
        </w:sdt>
        <w:tc>
          <w:tcPr>
            <w:tcW w:w="2160" w:type="dxa"/>
            <w:shd w:val="clear" w:color="auto" w:fill="auto"/>
          </w:tcPr>
          <w:p w14:paraId="0EE3ACFE" w14:textId="77777777" w:rsidR="00F52164" w:rsidRDefault="00F52164" w:rsidP="004E653D"/>
        </w:tc>
        <w:tc>
          <w:tcPr>
            <w:tcW w:w="1975" w:type="dxa"/>
          </w:tcPr>
          <w:p w14:paraId="4F705627" w14:textId="77777777" w:rsidR="00F52164" w:rsidRDefault="00F52164" w:rsidP="004E653D"/>
        </w:tc>
      </w:tr>
      <w:tr w:rsidR="009216F3" w14:paraId="715BBE47" w14:textId="77777777" w:rsidTr="009216F3">
        <w:tc>
          <w:tcPr>
            <w:tcW w:w="2610" w:type="dxa"/>
            <w:tcBorders>
              <w:top w:val="single" w:sz="4" w:space="0" w:color="auto"/>
              <w:left w:val="double" w:sz="4" w:space="0" w:color="auto"/>
              <w:bottom w:val="single" w:sz="4" w:space="0" w:color="auto"/>
              <w:right w:val="single" w:sz="4" w:space="0" w:color="auto"/>
            </w:tcBorders>
            <w:shd w:val="clear" w:color="auto" w:fill="auto"/>
          </w:tcPr>
          <w:p w14:paraId="73B70F2D" w14:textId="77777777" w:rsidR="009216F3" w:rsidRDefault="009216F3" w:rsidP="004E653D"/>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CE378B" w14:textId="77777777" w:rsidR="009216F3" w:rsidRDefault="009216F3" w:rsidP="00723D3D">
            <w:pPr>
              <w:pStyle w:val="NoSpacing"/>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235B5A0" w14:textId="77777777" w:rsidR="009216F3" w:rsidRDefault="009216F3" w:rsidP="004E653D"/>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8584B5" w14:textId="77777777" w:rsidR="009216F3" w:rsidRDefault="009216F3" w:rsidP="004E653D"/>
        </w:tc>
        <w:sdt>
          <w:sdtPr>
            <w:alias w:val="Choose From List"/>
            <w:tag w:val="Choose From List"/>
            <w:id w:val="96763867"/>
            <w:placeholder>
              <w:docPart w:val="331CDF89A72C41ED9D0D02308C84771F"/>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single" w:sz="4" w:space="0" w:color="auto"/>
                  <w:right w:val="single" w:sz="4" w:space="0" w:color="auto"/>
                </w:tcBorders>
                <w:shd w:val="clear" w:color="auto" w:fill="auto"/>
              </w:tcPr>
              <w:p w14:paraId="6A40D577"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single" w:sz="4" w:space="0" w:color="auto"/>
              <w:right w:val="single" w:sz="4" w:space="0" w:color="auto"/>
            </w:tcBorders>
            <w:shd w:val="clear" w:color="auto" w:fill="auto"/>
          </w:tcPr>
          <w:p w14:paraId="544A1B88" w14:textId="77777777" w:rsidR="009216F3" w:rsidRDefault="009216F3" w:rsidP="004E653D"/>
        </w:tc>
        <w:tc>
          <w:tcPr>
            <w:tcW w:w="1975" w:type="dxa"/>
            <w:tcBorders>
              <w:top w:val="single" w:sz="4" w:space="0" w:color="auto"/>
              <w:left w:val="single" w:sz="4" w:space="0" w:color="auto"/>
              <w:bottom w:val="single" w:sz="4" w:space="0" w:color="auto"/>
              <w:right w:val="double" w:sz="4" w:space="0" w:color="auto"/>
            </w:tcBorders>
          </w:tcPr>
          <w:p w14:paraId="3A0F206D" w14:textId="77777777" w:rsidR="009216F3" w:rsidRDefault="009216F3" w:rsidP="004E653D"/>
        </w:tc>
      </w:tr>
      <w:tr w:rsidR="009216F3" w14:paraId="0DB9EA51"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679F8AF9"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6EA362EC"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0D16EA3A"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43247B87" w14:textId="77777777" w:rsidR="009216F3" w:rsidRDefault="009216F3" w:rsidP="004E653D"/>
        </w:tc>
        <w:sdt>
          <w:sdtPr>
            <w:alias w:val="Choose From List"/>
            <w:tag w:val="Choose From List"/>
            <w:id w:val="1660726973"/>
            <w:placeholder>
              <w:docPart w:val="633C5A1633864D92BBB51C97414DF4AF"/>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69A3B651"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48963E2E"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46DC551C" w14:textId="77777777" w:rsidR="009216F3" w:rsidRDefault="009216F3" w:rsidP="004E653D"/>
        </w:tc>
      </w:tr>
      <w:tr w:rsidR="009216F3" w14:paraId="7F8C25F6"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00190D40"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5C1E055F"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06C10567"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35F8F325" w14:textId="77777777" w:rsidR="009216F3" w:rsidRDefault="009216F3" w:rsidP="004E653D"/>
        </w:tc>
        <w:sdt>
          <w:sdtPr>
            <w:alias w:val="Choose From List"/>
            <w:tag w:val="Choose From List"/>
            <w:id w:val="822076713"/>
            <w:placeholder>
              <w:docPart w:val="F46D415BFA6247C4AF72FFDC8DB6F0A2"/>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2A94AB28"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2476F9C5"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0358C50D" w14:textId="77777777" w:rsidR="009216F3" w:rsidRDefault="009216F3" w:rsidP="004E653D"/>
        </w:tc>
      </w:tr>
      <w:tr w:rsidR="009216F3" w14:paraId="6E110DFF"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3E994EF2"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1A766811"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4B8318F6"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7F616576" w14:textId="77777777" w:rsidR="009216F3" w:rsidRDefault="009216F3" w:rsidP="004E653D"/>
        </w:tc>
        <w:sdt>
          <w:sdtPr>
            <w:alias w:val="Choose From List"/>
            <w:tag w:val="Choose From List"/>
            <w:id w:val="-1067105320"/>
            <w:placeholder>
              <w:docPart w:val="878C40E3DDB04A8E90CCC85AC4C167F2"/>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567E66BD"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4A3838B3"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69E41546" w14:textId="77777777" w:rsidR="009216F3" w:rsidRDefault="009216F3" w:rsidP="004E653D"/>
        </w:tc>
      </w:tr>
      <w:tr w:rsidR="009216F3" w14:paraId="6548F3EF"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3F2387DA"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511F9547"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43AEB1E3"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1FEB3D4A" w14:textId="77777777" w:rsidR="009216F3" w:rsidRDefault="009216F3" w:rsidP="004E653D"/>
        </w:tc>
        <w:sdt>
          <w:sdtPr>
            <w:alias w:val="Choose From List"/>
            <w:tag w:val="Choose From List"/>
            <w:id w:val="-1167406159"/>
            <w:placeholder>
              <w:docPart w:val="B438DBAAB274472C9A6290435E613504"/>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1E9B01F9"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3BA768E0"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206F34CA" w14:textId="77777777" w:rsidR="009216F3" w:rsidRDefault="009216F3" w:rsidP="004E653D"/>
        </w:tc>
      </w:tr>
      <w:tr w:rsidR="009216F3" w14:paraId="5777C484"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3AC30DC3"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67F3C7EE"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0E49EA5A"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44B03FF5" w14:textId="77777777" w:rsidR="009216F3" w:rsidRDefault="009216F3" w:rsidP="004E653D"/>
        </w:tc>
        <w:sdt>
          <w:sdtPr>
            <w:alias w:val="Choose From List"/>
            <w:tag w:val="Choose From List"/>
            <w:id w:val="-1322501178"/>
            <w:placeholder>
              <w:docPart w:val="47FC9C4AAC7E413AAFF1187C829996F0"/>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38927BDC"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66A6894D"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1DEE3BC5" w14:textId="77777777" w:rsidR="009216F3" w:rsidRDefault="009216F3" w:rsidP="004E653D"/>
        </w:tc>
      </w:tr>
      <w:tr w:rsidR="009216F3" w14:paraId="24959E8C"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56675B17"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561E6250"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66AE728C"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4D6D5CBF" w14:textId="77777777" w:rsidR="009216F3" w:rsidRDefault="009216F3" w:rsidP="004E653D"/>
        </w:tc>
        <w:sdt>
          <w:sdtPr>
            <w:alias w:val="Choose From List"/>
            <w:tag w:val="Choose From List"/>
            <w:id w:val="817458813"/>
            <w:placeholder>
              <w:docPart w:val="2124053D027E48B88347B7A3412A9788"/>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778BD6D6"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4ABDCC93"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6E5DEE8E" w14:textId="77777777" w:rsidR="009216F3" w:rsidRDefault="009216F3" w:rsidP="004E653D"/>
        </w:tc>
      </w:tr>
      <w:tr w:rsidR="009216F3" w14:paraId="2060989E"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1AF01623"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078DF5D0"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6C1BEFC5"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06CA5626" w14:textId="77777777" w:rsidR="009216F3" w:rsidRDefault="009216F3" w:rsidP="004E653D"/>
        </w:tc>
        <w:sdt>
          <w:sdtPr>
            <w:alias w:val="Choose From List"/>
            <w:tag w:val="Choose From List"/>
            <w:id w:val="-129786949"/>
            <w:placeholder>
              <w:docPart w:val="620B769EEE0C4C88BFE515DA9E9EFC5D"/>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1B57B3C4"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0E983661"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006AE85B" w14:textId="77777777" w:rsidR="009216F3" w:rsidRDefault="009216F3" w:rsidP="004E653D"/>
        </w:tc>
      </w:tr>
      <w:tr w:rsidR="009216F3" w14:paraId="495900CB"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214624DE"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1B0110B3"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12EA5169"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4241ED54" w14:textId="77777777" w:rsidR="009216F3" w:rsidRDefault="009216F3" w:rsidP="004E653D"/>
        </w:tc>
        <w:sdt>
          <w:sdtPr>
            <w:alias w:val="Choose From List"/>
            <w:tag w:val="Choose From List"/>
            <w:id w:val="1244909454"/>
            <w:placeholder>
              <w:docPart w:val="7D04A491BA5143B786FB6B0CCBBE14B7"/>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763A9497"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40636655"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40599FEC" w14:textId="77777777" w:rsidR="009216F3" w:rsidRDefault="009216F3" w:rsidP="004E653D"/>
        </w:tc>
      </w:tr>
      <w:tr w:rsidR="009216F3" w14:paraId="72A5E417" w14:textId="77777777" w:rsidTr="009216F3">
        <w:tc>
          <w:tcPr>
            <w:tcW w:w="2610" w:type="dxa"/>
            <w:tcBorders>
              <w:top w:val="single" w:sz="4" w:space="0" w:color="auto"/>
              <w:left w:val="double" w:sz="4" w:space="0" w:color="auto"/>
              <w:bottom w:val="double" w:sz="4" w:space="0" w:color="auto"/>
              <w:right w:val="single" w:sz="4" w:space="0" w:color="auto"/>
            </w:tcBorders>
            <w:shd w:val="clear" w:color="auto" w:fill="auto"/>
          </w:tcPr>
          <w:p w14:paraId="76804056" w14:textId="77777777" w:rsidR="009216F3" w:rsidRDefault="009216F3" w:rsidP="004E653D"/>
        </w:tc>
        <w:tc>
          <w:tcPr>
            <w:tcW w:w="1980" w:type="dxa"/>
            <w:tcBorders>
              <w:top w:val="single" w:sz="4" w:space="0" w:color="auto"/>
              <w:left w:val="single" w:sz="4" w:space="0" w:color="auto"/>
              <w:bottom w:val="double" w:sz="4" w:space="0" w:color="auto"/>
              <w:right w:val="single" w:sz="4" w:space="0" w:color="auto"/>
            </w:tcBorders>
            <w:shd w:val="clear" w:color="auto" w:fill="auto"/>
          </w:tcPr>
          <w:p w14:paraId="31312638" w14:textId="77777777" w:rsidR="009216F3" w:rsidRDefault="009216F3" w:rsidP="00723D3D">
            <w:pPr>
              <w:pStyle w:val="NoSpacing"/>
            </w:pPr>
          </w:p>
        </w:tc>
        <w:tc>
          <w:tcPr>
            <w:tcW w:w="2160" w:type="dxa"/>
            <w:tcBorders>
              <w:top w:val="single" w:sz="4" w:space="0" w:color="auto"/>
              <w:left w:val="single" w:sz="4" w:space="0" w:color="auto"/>
              <w:bottom w:val="double" w:sz="4" w:space="0" w:color="auto"/>
              <w:right w:val="single" w:sz="4" w:space="0" w:color="auto"/>
            </w:tcBorders>
            <w:shd w:val="clear" w:color="auto" w:fill="auto"/>
          </w:tcPr>
          <w:p w14:paraId="4593F94D" w14:textId="77777777" w:rsidR="009216F3" w:rsidRDefault="009216F3" w:rsidP="004E653D"/>
        </w:tc>
        <w:tc>
          <w:tcPr>
            <w:tcW w:w="2160" w:type="dxa"/>
            <w:tcBorders>
              <w:top w:val="single" w:sz="4" w:space="0" w:color="auto"/>
              <w:left w:val="single" w:sz="4" w:space="0" w:color="auto"/>
              <w:bottom w:val="double" w:sz="4" w:space="0" w:color="auto"/>
              <w:right w:val="single" w:sz="4" w:space="0" w:color="auto"/>
            </w:tcBorders>
            <w:shd w:val="clear" w:color="auto" w:fill="auto"/>
          </w:tcPr>
          <w:p w14:paraId="58CFD956" w14:textId="77777777" w:rsidR="009216F3" w:rsidRDefault="009216F3" w:rsidP="004E653D"/>
        </w:tc>
        <w:sdt>
          <w:sdtPr>
            <w:alias w:val="Choose From List"/>
            <w:tag w:val="Choose From List"/>
            <w:id w:val="-659927695"/>
            <w:placeholder>
              <w:docPart w:val="0D099422657E492EA878EACBF424278B"/>
            </w:placeholder>
            <w:showingPlcHdr/>
            <w:dropDownList>
              <w:listItem w:value="Choose an item."/>
              <w:listItem w:displayText="Soil Health" w:value="Soil Health"/>
              <w:listItem w:displayText="Nitrogen Management" w:value="Nitrogen Management"/>
              <w:listItem w:displayText="Livestock Waste Management" w:value="Livestock Waste Management"/>
              <w:listItem w:displayText="Grazing Land Management" w:value="Grazing Land Management"/>
              <w:listItem w:displayText="Agroforestry, Forestry and Upland Wildlife Habitat" w:value="Agroforestry, Forestry and Upland Wildlife Habitat"/>
              <w:listItem w:displayText="Restoration of Disturbed Lands" w:value="Restoration of Disturbed Lands"/>
              <w:listItem w:displayText="Energy, Combustion and Electricity Efficiency" w:value="Energy, Combustion and Electricity Efficiency"/>
              <w:listItem w:displayText="Providing Technical Assistance" w:value="Providing Technical Assistance"/>
              <w:listItem w:displayText="Distributing a Grant to Producers" w:value="Distributing a Grant to Producers"/>
              <w:listItem w:displayText="Coordinating Training Programs" w:value="Coordinating Training Programs"/>
              <w:listItem w:displayText="Coordinating Pilot Projects" w:value="Coordinating Pilot Projects"/>
              <w:listItem w:displayText="Reduce Barriers to Access" w:value="Reduce Barriers to Access"/>
              <w:listItem w:displayText="Equipment Sharing" w:value="Equipment Sharing"/>
              <w:listItem w:displayText="Reduce Run Off" w:value="Reduce Run Off"/>
              <w:listItem w:displayText="Water Conservation" w:value="Water Conservation"/>
            </w:dropDownList>
          </w:sdtPr>
          <w:sdtContent>
            <w:tc>
              <w:tcPr>
                <w:tcW w:w="1800" w:type="dxa"/>
                <w:tcBorders>
                  <w:top w:val="single" w:sz="4" w:space="0" w:color="auto"/>
                  <w:left w:val="single" w:sz="4" w:space="0" w:color="auto"/>
                  <w:bottom w:val="double" w:sz="4" w:space="0" w:color="auto"/>
                  <w:right w:val="single" w:sz="4" w:space="0" w:color="auto"/>
                </w:tcBorders>
                <w:shd w:val="clear" w:color="auto" w:fill="auto"/>
              </w:tcPr>
              <w:p w14:paraId="38D19454" w14:textId="77777777" w:rsidR="009216F3" w:rsidRDefault="009216F3" w:rsidP="004E653D">
                <w:r w:rsidRPr="009216F3">
                  <w:rPr>
                    <w:rStyle w:val="PlaceholderText"/>
                    <w:color w:val="auto"/>
                  </w:rPr>
                  <w:t>Choose an item.</w:t>
                </w:r>
              </w:p>
            </w:tc>
          </w:sdtContent>
        </w:sdt>
        <w:tc>
          <w:tcPr>
            <w:tcW w:w="2160" w:type="dxa"/>
            <w:tcBorders>
              <w:top w:val="single" w:sz="4" w:space="0" w:color="auto"/>
              <w:left w:val="single" w:sz="4" w:space="0" w:color="auto"/>
              <w:bottom w:val="double" w:sz="4" w:space="0" w:color="auto"/>
              <w:right w:val="single" w:sz="4" w:space="0" w:color="auto"/>
            </w:tcBorders>
            <w:shd w:val="clear" w:color="auto" w:fill="auto"/>
          </w:tcPr>
          <w:p w14:paraId="5B343D6B" w14:textId="77777777" w:rsidR="009216F3" w:rsidRDefault="009216F3" w:rsidP="004E653D"/>
        </w:tc>
        <w:tc>
          <w:tcPr>
            <w:tcW w:w="1975" w:type="dxa"/>
            <w:tcBorders>
              <w:top w:val="single" w:sz="4" w:space="0" w:color="auto"/>
              <w:left w:val="single" w:sz="4" w:space="0" w:color="auto"/>
              <w:bottom w:val="double" w:sz="4" w:space="0" w:color="auto"/>
              <w:right w:val="double" w:sz="4" w:space="0" w:color="auto"/>
            </w:tcBorders>
          </w:tcPr>
          <w:p w14:paraId="7E252914" w14:textId="77777777" w:rsidR="009216F3" w:rsidRDefault="009216F3" w:rsidP="004E653D"/>
        </w:tc>
      </w:tr>
    </w:tbl>
    <w:p w14:paraId="67A7D1EA" w14:textId="77777777" w:rsidR="00944C36" w:rsidRDefault="00944C36" w:rsidP="00F52164">
      <w:pPr>
        <w:ind w:left="720"/>
      </w:pPr>
    </w:p>
    <w:p w14:paraId="5AB09775" w14:textId="77777777" w:rsidR="009216F3" w:rsidRDefault="009216F3" w:rsidP="00F52164">
      <w:pPr>
        <w:ind w:left="720"/>
      </w:pPr>
    </w:p>
    <w:p w14:paraId="36BF9466" w14:textId="77777777" w:rsidR="009216F3" w:rsidRDefault="009216F3" w:rsidP="00F52164">
      <w:pPr>
        <w:ind w:left="720"/>
      </w:pPr>
    </w:p>
    <w:p w14:paraId="77541131" w14:textId="77777777" w:rsidR="009216F3" w:rsidRDefault="009216F3" w:rsidP="00F52164">
      <w:pPr>
        <w:ind w:left="720"/>
      </w:pPr>
    </w:p>
    <w:p w14:paraId="5A73805A" w14:textId="77777777" w:rsidR="009216F3" w:rsidRPr="00D745BB" w:rsidRDefault="009216F3" w:rsidP="009216F3">
      <w:pPr>
        <w:rPr>
          <w:b/>
        </w:rPr>
      </w:pPr>
      <w:r>
        <w:t>Additional lines may be added as needed</w:t>
      </w:r>
      <w:r>
        <w:rPr>
          <w:b/>
        </w:rPr>
        <w:t xml:space="preserve">. </w:t>
      </w:r>
    </w:p>
    <w:p w14:paraId="66295374" w14:textId="77777777" w:rsidR="009216F3" w:rsidRDefault="009216F3" w:rsidP="00F52164">
      <w:pPr>
        <w:ind w:left="720"/>
      </w:pPr>
    </w:p>
    <w:sectPr w:rsidR="009216F3" w:rsidSect="00F04349">
      <w:headerReference w:type="default" r:id="rId12"/>
      <w:pgSz w:w="15840" w:h="12240" w:orient="landscape"/>
      <w:pgMar w:top="5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A015" w14:textId="77777777" w:rsidR="00AC0C57" w:rsidRDefault="00AC0C57">
      <w:r>
        <w:separator/>
      </w:r>
    </w:p>
  </w:endnote>
  <w:endnote w:type="continuationSeparator" w:id="0">
    <w:p w14:paraId="3E5CF243" w14:textId="77777777" w:rsidR="00AC0C57" w:rsidRDefault="00AC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C963" w14:textId="77777777" w:rsidR="00AC0C57" w:rsidRDefault="00AC0C57">
      <w:r>
        <w:separator/>
      </w:r>
    </w:p>
  </w:footnote>
  <w:footnote w:type="continuationSeparator" w:id="0">
    <w:p w14:paraId="4806C9CA" w14:textId="77777777" w:rsidR="00AC0C57" w:rsidRDefault="00AC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0530" w14:textId="77777777" w:rsidR="007F0B66" w:rsidRDefault="007F0B6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D5E95"/>
    <w:multiLevelType w:val="hybridMultilevel"/>
    <w:tmpl w:val="6950B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13456"/>
    <w:multiLevelType w:val="hybridMultilevel"/>
    <w:tmpl w:val="478E9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B0CC8"/>
    <w:multiLevelType w:val="hybridMultilevel"/>
    <w:tmpl w:val="FE885E04"/>
    <w:lvl w:ilvl="0" w:tplc="635AEF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F740D"/>
    <w:multiLevelType w:val="hybridMultilevel"/>
    <w:tmpl w:val="6AAA60D4"/>
    <w:lvl w:ilvl="0" w:tplc="418044C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3841">
    <w:abstractNumId w:val="0"/>
  </w:num>
  <w:num w:numId="2" w16cid:durableId="880626451">
    <w:abstractNumId w:val="3"/>
  </w:num>
  <w:num w:numId="3" w16cid:durableId="1323388202">
    <w:abstractNumId w:val="2"/>
  </w:num>
  <w:num w:numId="4" w16cid:durableId="205635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A6"/>
    <w:rsid w:val="00001518"/>
    <w:rsid w:val="00016D1A"/>
    <w:rsid w:val="00042931"/>
    <w:rsid w:val="00076482"/>
    <w:rsid w:val="00095A7D"/>
    <w:rsid w:val="000C3B2E"/>
    <w:rsid w:val="00147372"/>
    <w:rsid w:val="0018312B"/>
    <w:rsid w:val="00191C32"/>
    <w:rsid w:val="001B6ACD"/>
    <w:rsid w:val="0021464E"/>
    <w:rsid w:val="00230C66"/>
    <w:rsid w:val="00230C77"/>
    <w:rsid w:val="00231815"/>
    <w:rsid w:val="002320B8"/>
    <w:rsid w:val="002C35D3"/>
    <w:rsid w:val="002D25C6"/>
    <w:rsid w:val="002D4D29"/>
    <w:rsid w:val="002F0B23"/>
    <w:rsid w:val="00302D16"/>
    <w:rsid w:val="00335A33"/>
    <w:rsid w:val="00371348"/>
    <w:rsid w:val="003A5F36"/>
    <w:rsid w:val="003B58DD"/>
    <w:rsid w:val="003F2899"/>
    <w:rsid w:val="003F53B6"/>
    <w:rsid w:val="00410FA9"/>
    <w:rsid w:val="00413108"/>
    <w:rsid w:val="00416706"/>
    <w:rsid w:val="00420EA9"/>
    <w:rsid w:val="004A7C78"/>
    <w:rsid w:val="004E0F7C"/>
    <w:rsid w:val="004F4845"/>
    <w:rsid w:val="00514359"/>
    <w:rsid w:val="0053458F"/>
    <w:rsid w:val="00553E04"/>
    <w:rsid w:val="006025A6"/>
    <w:rsid w:val="0069328E"/>
    <w:rsid w:val="00723D3D"/>
    <w:rsid w:val="00732168"/>
    <w:rsid w:val="00750182"/>
    <w:rsid w:val="007F0B66"/>
    <w:rsid w:val="00811C9C"/>
    <w:rsid w:val="00862984"/>
    <w:rsid w:val="00875BB3"/>
    <w:rsid w:val="008817D7"/>
    <w:rsid w:val="00905A7D"/>
    <w:rsid w:val="00916AC4"/>
    <w:rsid w:val="009216F3"/>
    <w:rsid w:val="00944C36"/>
    <w:rsid w:val="00976A9F"/>
    <w:rsid w:val="00995FA7"/>
    <w:rsid w:val="009E3F7A"/>
    <w:rsid w:val="00A10218"/>
    <w:rsid w:val="00A85569"/>
    <w:rsid w:val="00A860CC"/>
    <w:rsid w:val="00AC0C57"/>
    <w:rsid w:val="00B2099C"/>
    <w:rsid w:val="00B220A9"/>
    <w:rsid w:val="00BA339F"/>
    <w:rsid w:val="00BB55B7"/>
    <w:rsid w:val="00C273EF"/>
    <w:rsid w:val="00C3762F"/>
    <w:rsid w:val="00C904AB"/>
    <w:rsid w:val="00C954BE"/>
    <w:rsid w:val="00C95BFE"/>
    <w:rsid w:val="00CB22C0"/>
    <w:rsid w:val="00CE1DAE"/>
    <w:rsid w:val="00D24D28"/>
    <w:rsid w:val="00D37335"/>
    <w:rsid w:val="00D745BB"/>
    <w:rsid w:val="00DD416C"/>
    <w:rsid w:val="00DD4E14"/>
    <w:rsid w:val="00E2213B"/>
    <w:rsid w:val="00E26FFE"/>
    <w:rsid w:val="00E47383"/>
    <w:rsid w:val="00E50646"/>
    <w:rsid w:val="00E8149E"/>
    <w:rsid w:val="00E845B1"/>
    <w:rsid w:val="00F04349"/>
    <w:rsid w:val="00F13A58"/>
    <w:rsid w:val="00F4615C"/>
    <w:rsid w:val="00F52164"/>
    <w:rsid w:val="00F5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3216E"/>
  <w15:chartTrackingRefBased/>
  <w15:docId w15:val="{0AD8D4DE-8C36-4494-8860-2605960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4349"/>
    <w:pPr>
      <w:tabs>
        <w:tab w:val="center" w:pos="4320"/>
        <w:tab w:val="right" w:pos="8640"/>
      </w:tabs>
    </w:pPr>
  </w:style>
  <w:style w:type="paragraph" w:styleId="Footer">
    <w:name w:val="footer"/>
    <w:basedOn w:val="Normal"/>
    <w:link w:val="FooterChar"/>
    <w:uiPriority w:val="99"/>
    <w:rsid w:val="00F04349"/>
    <w:pPr>
      <w:tabs>
        <w:tab w:val="center" w:pos="4320"/>
        <w:tab w:val="right" w:pos="8640"/>
      </w:tabs>
    </w:pPr>
  </w:style>
  <w:style w:type="paragraph" w:styleId="HTMLPreformatted">
    <w:name w:val="HTML Preformatted"/>
    <w:basedOn w:val="Normal"/>
    <w:rsid w:val="0094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oterChar">
    <w:name w:val="Footer Char"/>
    <w:link w:val="Footer"/>
    <w:uiPriority w:val="99"/>
    <w:rsid w:val="004E0F7C"/>
    <w:rPr>
      <w:sz w:val="24"/>
      <w:szCs w:val="24"/>
    </w:rPr>
  </w:style>
  <w:style w:type="character" w:styleId="Hyperlink">
    <w:name w:val="Hyperlink"/>
    <w:uiPriority w:val="99"/>
    <w:unhideWhenUsed/>
    <w:rsid w:val="00E2213B"/>
    <w:rPr>
      <w:color w:val="0563C1"/>
      <w:u w:val="single"/>
    </w:rPr>
  </w:style>
  <w:style w:type="character" w:styleId="UnresolvedMention">
    <w:name w:val="Unresolved Mention"/>
    <w:uiPriority w:val="99"/>
    <w:semiHidden/>
    <w:unhideWhenUsed/>
    <w:rsid w:val="00E2213B"/>
    <w:rPr>
      <w:color w:val="605E5C"/>
      <w:shd w:val="clear" w:color="auto" w:fill="E1DFDD"/>
    </w:rPr>
  </w:style>
  <w:style w:type="character" w:styleId="CommentReference">
    <w:name w:val="annotation reference"/>
    <w:uiPriority w:val="99"/>
    <w:semiHidden/>
    <w:unhideWhenUsed/>
    <w:rsid w:val="003A5F36"/>
    <w:rPr>
      <w:sz w:val="16"/>
      <w:szCs w:val="16"/>
    </w:rPr>
  </w:style>
  <w:style w:type="paragraph" w:styleId="CommentText">
    <w:name w:val="annotation text"/>
    <w:basedOn w:val="Normal"/>
    <w:link w:val="CommentTextChar"/>
    <w:uiPriority w:val="99"/>
    <w:unhideWhenUsed/>
    <w:rsid w:val="003A5F36"/>
    <w:rPr>
      <w:sz w:val="20"/>
      <w:szCs w:val="20"/>
    </w:rPr>
  </w:style>
  <w:style w:type="character" w:customStyle="1" w:styleId="CommentTextChar">
    <w:name w:val="Comment Text Char"/>
    <w:basedOn w:val="DefaultParagraphFont"/>
    <w:link w:val="CommentText"/>
    <w:uiPriority w:val="99"/>
    <w:rsid w:val="003A5F36"/>
  </w:style>
  <w:style w:type="paragraph" w:styleId="CommentSubject">
    <w:name w:val="annotation subject"/>
    <w:basedOn w:val="CommentText"/>
    <w:next w:val="CommentText"/>
    <w:link w:val="CommentSubjectChar"/>
    <w:uiPriority w:val="99"/>
    <w:semiHidden/>
    <w:unhideWhenUsed/>
    <w:rsid w:val="003A5F36"/>
    <w:rPr>
      <w:b/>
      <w:bCs/>
    </w:rPr>
  </w:style>
  <w:style w:type="character" w:customStyle="1" w:styleId="CommentSubjectChar">
    <w:name w:val="Comment Subject Char"/>
    <w:link w:val="CommentSubject"/>
    <w:uiPriority w:val="99"/>
    <w:semiHidden/>
    <w:rsid w:val="003A5F36"/>
    <w:rPr>
      <w:b/>
      <w:bCs/>
    </w:rPr>
  </w:style>
  <w:style w:type="paragraph" w:styleId="ListParagraph">
    <w:name w:val="List Paragraph"/>
    <w:basedOn w:val="Normal"/>
    <w:uiPriority w:val="34"/>
    <w:qFormat/>
    <w:rsid w:val="00335A33"/>
    <w:pPr>
      <w:spacing w:after="160" w:line="259" w:lineRule="auto"/>
      <w:ind w:left="720"/>
      <w:contextualSpacing/>
    </w:pPr>
    <w:rPr>
      <w:rFonts w:ascii="Calibri" w:eastAsia="Calibri" w:hAnsi="Calibri" w:cs="Arial"/>
      <w:sz w:val="22"/>
      <w:szCs w:val="22"/>
    </w:rPr>
  </w:style>
  <w:style w:type="character" w:styleId="PlaceholderText">
    <w:name w:val="Placeholder Text"/>
    <w:basedOn w:val="DefaultParagraphFont"/>
    <w:uiPriority w:val="99"/>
    <w:semiHidden/>
    <w:rsid w:val="00191C32"/>
    <w:rPr>
      <w:color w:val="808080"/>
    </w:rPr>
  </w:style>
  <w:style w:type="paragraph" w:styleId="NoSpacing">
    <w:name w:val="No Spacing"/>
    <w:uiPriority w:val="1"/>
    <w:qFormat/>
    <w:rsid w:val="00723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1105">
      <w:bodyDiv w:val="1"/>
      <w:marLeft w:val="0"/>
      <w:marRight w:val="0"/>
      <w:marTop w:val="0"/>
      <w:marBottom w:val="0"/>
      <w:divBdr>
        <w:top w:val="none" w:sz="0" w:space="0" w:color="auto"/>
        <w:left w:val="none" w:sz="0" w:space="0" w:color="auto"/>
        <w:bottom w:val="none" w:sz="0" w:space="0" w:color="auto"/>
        <w:right w:val="none" w:sz="0" w:space="0" w:color="auto"/>
      </w:divBdr>
    </w:div>
    <w:div w:id="529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leen.Underwood@ct.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al.ct.gov/DOAG/ADaRC/ADaRC/Grants/Climate-Smart-Agriculture-and-Forestry-Gra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villa01\Desktop\GAP%20Quarterly%20Repor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0C903922C4DC3AA825079D4B85B4C"/>
        <w:category>
          <w:name w:val="General"/>
          <w:gallery w:val="placeholder"/>
        </w:category>
        <w:types>
          <w:type w:val="bbPlcHdr"/>
        </w:types>
        <w:behaviors>
          <w:behavior w:val="content"/>
        </w:behaviors>
        <w:guid w:val="{9F44A2FA-43B1-4F50-9FB4-2290B4B3A1F5}"/>
      </w:docPartPr>
      <w:docPartBody>
        <w:p w:rsidR="00000000" w:rsidRDefault="00523449" w:rsidP="00523449">
          <w:pPr>
            <w:pStyle w:val="9770C903922C4DC3AA825079D4B85B4C"/>
          </w:pPr>
          <w:r w:rsidRPr="005A6D7D">
            <w:rPr>
              <w:rStyle w:val="PlaceholderText"/>
            </w:rPr>
            <w:t>Choose an item.</w:t>
          </w:r>
        </w:p>
      </w:docPartBody>
    </w:docPart>
    <w:docPart>
      <w:docPartPr>
        <w:name w:val="8D013B2236EA40A89ECAEE0E7A6AB1D9"/>
        <w:category>
          <w:name w:val="General"/>
          <w:gallery w:val="placeholder"/>
        </w:category>
        <w:types>
          <w:type w:val="bbPlcHdr"/>
        </w:types>
        <w:behaviors>
          <w:behavior w:val="content"/>
        </w:behaviors>
        <w:guid w:val="{8E0BEA69-6AF4-4B20-A3BE-8EC0D0599AB7}"/>
      </w:docPartPr>
      <w:docPartBody>
        <w:p w:rsidR="00000000" w:rsidRDefault="00523449" w:rsidP="00523449">
          <w:pPr>
            <w:pStyle w:val="8D013B2236EA40A89ECAEE0E7A6AB1D9"/>
          </w:pPr>
          <w:r w:rsidRPr="005A6D7D">
            <w:rPr>
              <w:rStyle w:val="PlaceholderText"/>
            </w:rPr>
            <w:t>Choose an item.</w:t>
          </w:r>
        </w:p>
      </w:docPartBody>
    </w:docPart>
    <w:docPart>
      <w:docPartPr>
        <w:name w:val="EE98F324293241F8882C6D6CFE2591C7"/>
        <w:category>
          <w:name w:val="General"/>
          <w:gallery w:val="placeholder"/>
        </w:category>
        <w:types>
          <w:type w:val="bbPlcHdr"/>
        </w:types>
        <w:behaviors>
          <w:behavior w:val="content"/>
        </w:behaviors>
        <w:guid w:val="{DB84B05F-0678-4FB1-800D-40F90B636F1F}"/>
      </w:docPartPr>
      <w:docPartBody>
        <w:p w:rsidR="00000000" w:rsidRDefault="00523449" w:rsidP="00523449">
          <w:pPr>
            <w:pStyle w:val="EE98F324293241F8882C6D6CFE2591C7"/>
          </w:pPr>
          <w:r w:rsidRPr="005A6D7D">
            <w:rPr>
              <w:rStyle w:val="PlaceholderText"/>
            </w:rPr>
            <w:t>Choose an item.</w:t>
          </w:r>
        </w:p>
      </w:docPartBody>
    </w:docPart>
    <w:docPart>
      <w:docPartPr>
        <w:name w:val="99151614B38B42F58834735F13C44561"/>
        <w:category>
          <w:name w:val="General"/>
          <w:gallery w:val="placeholder"/>
        </w:category>
        <w:types>
          <w:type w:val="bbPlcHdr"/>
        </w:types>
        <w:behaviors>
          <w:behavior w:val="content"/>
        </w:behaviors>
        <w:guid w:val="{BC41B74A-BA0C-4ED3-9222-D9269B517141}"/>
      </w:docPartPr>
      <w:docPartBody>
        <w:p w:rsidR="00000000" w:rsidRDefault="00523449" w:rsidP="00523449">
          <w:pPr>
            <w:pStyle w:val="99151614B38B42F58834735F13C44561"/>
          </w:pPr>
          <w:r w:rsidRPr="005A6D7D">
            <w:rPr>
              <w:rStyle w:val="PlaceholderText"/>
            </w:rPr>
            <w:t>Choose an item.</w:t>
          </w:r>
        </w:p>
      </w:docPartBody>
    </w:docPart>
    <w:docPart>
      <w:docPartPr>
        <w:name w:val="AAE2F59FDAD441AC8714DF9AFBF698E3"/>
        <w:category>
          <w:name w:val="General"/>
          <w:gallery w:val="placeholder"/>
        </w:category>
        <w:types>
          <w:type w:val="bbPlcHdr"/>
        </w:types>
        <w:behaviors>
          <w:behavior w:val="content"/>
        </w:behaviors>
        <w:guid w:val="{B083D16D-FE95-4BFE-8CC0-0218E05925C0}"/>
      </w:docPartPr>
      <w:docPartBody>
        <w:p w:rsidR="00000000" w:rsidRDefault="00523449" w:rsidP="00523449">
          <w:pPr>
            <w:pStyle w:val="AAE2F59FDAD441AC8714DF9AFBF698E3"/>
          </w:pPr>
          <w:r w:rsidRPr="005A6D7D">
            <w:rPr>
              <w:rStyle w:val="PlaceholderText"/>
            </w:rPr>
            <w:t>Choose an item.</w:t>
          </w:r>
        </w:p>
      </w:docPartBody>
    </w:docPart>
    <w:docPart>
      <w:docPartPr>
        <w:name w:val="331CDF89A72C41ED9D0D02308C84771F"/>
        <w:category>
          <w:name w:val="General"/>
          <w:gallery w:val="placeholder"/>
        </w:category>
        <w:types>
          <w:type w:val="bbPlcHdr"/>
        </w:types>
        <w:behaviors>
          <w:behavior w:val="content"/>
        </w:behaviors>
        <w:guid w:val="{9AE50C7C-8F97-4F70-8059-109826EFA9EE}"/>
      </w:docPartPr>
      <w:docPartBody>
        <w:p w:rsidR="00000000" w:rsidRDefault="00523449" w:rsidP="00523449">
          <w:pPr>
            <w:pStyle w:val="331CDF89A72C41ED9D0D02308C84771F"/>
          </w:pPr>
          <w:r w:rsidRPr="005A6D7D">
            <w:rPr>
              <w:rStyle w:val="PlaceholderText"/>
            </w:rPr>
            <w:t>Choose an item.</w:t>
          </w:r>
        </w:p>
      </w:docPartBody>
    </w:docPart>
    <w:docPart>
      <w:docPartPr>
        <w:name w:val="633C5A1633864D92BBB51C97414DF4AF"/>
        <w:category>
          <w:name w:val="General"/>
          <w:gallery w:val="placeholder"/>
        </w:category>
        <w:types>
          <w:type w:val="bbPlcHdr"/>
        </w:types>
        <w:behaviors>
          <w:behavior w:val="content"/>
        </w:behaviors>
        <w:guid w:val="{9619AB33-9D72-465E-A2CE-E4747D7D7724}"/>
      </w:docPartPr>
      <w:docPartBody>
        <w:p w:rsidR="00000000" w:rsidRDefault="00523449" w:rsidP="00523449">
          <w:pPr>
            <w:pStyle w:val="633C5A1633864D92BBB51C97414DF4AF"/>
          </w:pPr>
          <w:r w:rsidRPr="005A6D7D">
            <w:rPr>
              <w:rStyle w:val="PlaceholderText"/>
            </w:rPr>
            <w:t>Choose an item.</w:t>
          </w:r>
        </w:p>
      </w:docPartBody>
    </w:docPart>
    <w:docPart>
      <w:docPartPr>
        <w:name w:val="F46D415BFA6247C4AF72FFDC8DB6F0A2"/>
        <w:category>
          <w:name w:val="General"/>
          <w:gallery w:val="placeholder"/>
        </w:category>
        <w:types>
          <w:type w:val="bbPlcHdr"/>
        </w:types>
        <w:behaviors>
          <w:behavior w:val="content"/>
        </w:behaviors>
        <w:guid w:val="{ABD92E06-774E-49C9-BB1B-6E5C092FE063}"/>
      </w:docPartPr>
      <w:docPartBody>
        <w:p w:rsidR="00000000" w:rsidRDefault="00523449" w:rsidP="00523449">
          <w:pPr>
            <w:pStyle w:val="F46D415BFA6247C4AF72FFDC8DB6F0A2"/>
          </w:pPr>
          <w:r w:rsidRPr="005A6D7D">
            <w:rPr>
              <w:rStyle w:val="PlaceholderText"/>
            </w:rPr>
            <w:t>Choose an item.</w:t>
          </w:r>
        </w:p>
      </w:docPartBody>
    </w:docPart>
    <w:docPart>
      <w:docPartPr>
        <w:name w:val="878C40E3DDB04A8E90CCC85AC4C167F2"/>
        <w:category>
          <w:name w:val="General"/>
          <w:gallery w:val="placeholder"/>
        </w:category>
        <w:types>
          <w:type w:val="bbPlcHdr"/>
        </w:types>
        <w:behaviors>
          <w:behavior w:val="content"/>
        </w:behaviors>
        <w:guid w:val="{F35735B9-AFB2-42A5-B7F7-DDB9685A95C9}"/>
      </w:docPartPr>
      <w:docPartBody>
        <w:p w:rsidR="00000000" w:rsidRDefault="00523449" w:rsidP="00523449">
          <w:pPr>
            <w:pStyle w:val="878C40E3DDB04A8E90CCC85AC4C167F2"/>
          </w:pPr>
          <w:r w:rsidRPr="005A6D7D">
            <w:rPr>
              <w:rStyle w:val="PlaceholderText"/>
            </w:rPr>
            <w:t>Choose an item.</w:t>
          </w:r>
        </w:p>
      </w:docPartBody>
    </w:docPart>
    <w:docPart>
      <w:docPartPr>
        <w:name w:val="B438DBAAB274472C9A6290435E613504"/>
        <w:category>
          <w:name w:val="General"/>
          <w:gallery w:val="placeholder"/>
        </w:category>
        <w:types>
          <w:type w:val="bbPlcHdr"/>
        </w:types>
        <w:behaviors>
          <w:behavior w:val="content"/>
        </w:behaviors>
        <w:guid w:val="{B3B93261-AE85-43D6-B924-EF018F4CDED3}"/>
      </w:docPartPr>
      <w:docPartBody>
        <w:p w:rsidR="00000000" w:rsidRDefault="00523449" w:rsidP="00523449">
          <w:pPr>
            <w:pStyle w:val="B438DBAAB274472C9A6290435E613504"/>
          </w:pPr>
          <w:r w:rsidRPr="005A6D7D">
            <w:rPr>
              <w:rStyle w:val="PlaceholderText"/>
            </w:rPr>
            <w:t>Choose an item.</w:t>
          </w:r>
        </w:p>
      </w:docPartBody>
    </w:docPart>
    <w:docPart>
      <w:docPartPr>
        <w:name w:val="47FC9C4AAC7E413AAFF1187C829996F0"/>
        <w:category>
          <w:name w:val="General"/>
          <w:gallery w:val="placeholder"/>
        </w:category>
        <w:types>
          <w:type w:val="bbPlcHdr"/>
        </w:types>
        <w:behaviors>
          <w:behavior w:val="content"/>
        </w:behaviors>
        <w:guid w:val="{B4AAAD24-D3FB-409C-BB71-927D32297731}"/>
      </w:docPartPr>
      <w:docPartBody>
        <w:p w:rsidR="00000000" w:rsidRDefault="00523449" w:rsidP="00523449">
          <w:pPr>
            <w:pStyle w:val="47FC9C4AAC7E413AAFF1187C829996F0"/>
          </w:pPr>
          <w:r w:rsidRPr="005A6D7D">
            <w:rPr>
              <w:rStyle w:val="PlaceholderText"/>
            </w:rPr>
            <w:t>Choose an item.</w:t>
          </w:r>
        </w:p>
      </w:docPartBody>
    </w:docPart>
    <w:docPart>
      <w:docPartPr>
        <w:name w:val="2124053D027E48B88347B7A3412A9788"/>
        <w:category>
          <w:name w:val="General"/>
          <w:gallery w:val="placeholder"/>
        </w:category>
        <w:types>
          <w:type w:val="bbPlcHdr"/>
        </w:types>
        <w:behaviors>
          <w:behavior w:val="content"/>
        </w:behaviors>
        <w:guid w:val="{5CE5442F-C556-4122-9526-8DCD67C24CA6}"/>
      </w:docPartPr>
      <w:docPartBody>
        <w:p w:rsidR="00000000" w:rsidRDefault="00523449" w:rsidP="00523449">
          <w:pPr>
            <w:pStyle w:val="2124053D027E48B88347B7A3412A9788"/>
          </w:pPr>
          <w:r w:rsidRPr="005A6D7D">
            <w:rPr>
              <w:rStyle w:val="PlaceholderText"/>
            </w:rPr>
            <w:t>Choose an item.</w:t>
          </w:r>
        </w:p>
      </w:docPartBody>
    </w:docPart>
    <w:docPart>
      <w:docPartPr>
        <w:name w:val="620B769EEE0C4C88BFE515DA9E9EFC5D"/>
        <w:category>
          <w:name w:val="General"/>
          <w:gallery w:val="placeholder"/>
        </w:category>
        <w:types>
          <w:type w:val="bbPlcHdr"/>
        </w:types>
        <w:behaviors>
          <w:behavior w:val="content"/>
        </w:behaviors>
        <w:guid w:val="{DD7C83DD-0EE8-4740-85DD-E1AAE7F510E6}"/>
      </w:docPartPr>
      <w:docPartBody>
        <w:p w:rsidR="00000000" w:rsidRDefault="00523449" w:rsidP="00523449">
          <w:pPr>
            <w:pStyle w:val="620B769EEE0C4C88BFE515DA9E9EFC5D"/>
          </w:pPr>
          <w:r w:rsidRPr="005A6D7D">
            <w:rPr>
              <w:rStyle w:val="PlaceholderText"/>
            </w:rPr>
            <w:t>Choose an item.</w:t>
          </w:r>
        </w:p>
      </w:docPartBody>
    </w:docPart>
    <w:docPart>
      <w:docPartPr>
        <w:name w:val="7D04A491BA5143B786FB6B0CCBBE14B7"/>
        <w:category>
          <w:name w:val="General"/>
          <w:gallery w:val="placeholder"/>
        </w:category>
        <w:types>
          <w:type w:val="bbPlcHdr"/>
        </w:types>
        <w:behaviors>
          <w:behavior w:val="content"/>
        </w:behaviors>
        <w:guid w:val="{2F87E220-C5C0-41C2-88C7-44DA26A7720F}"/>
      </w:docPartPr>
      <w:docPartBody>
        <w:p w:rsidR="00000000" w:rsidRDefault="00523449" w:rsidP="00523449">
          <w:pPr>
            <w:pStyle w:val="7D04A491BA5143B786FB6B0CCBBE14B7"/>
          </w:pPr>
          <w:r w:rsidRPr="005A6D7D">
            <w:rPr>
              <w:rStyle w:val="PlaceholderText"/>
            </w:rPr>
            <w:t>Choose an item.</w:t>
          </w:r>
        </w:p>
      </w:docPartBody>
    </w:docPart>
    <w:docPart>
      <w:docPartPr>
        <w:name w:val="0D099422657E492EA878EACBF424278B"/>
        <w:category>
          <w:name w:val="General"/>
          <w:gallery w:val="placeholder"/>
        </w:category>
        <w:types>
          <w:type w:val="bbPlcHdr"/>
        </w:types>
        <w:behaviors>
          <w:behavior w:val="content"/>
        </w:behaviors>
        <w:guid w:val="{4BB302EA-22CD-49E0-8968-7248551B06C0}"/>
      </w:docPartPr>
      <w:docPartBody>
        <w:p w:rsidR="00000000" w:rsidRDefault="00523449" w:rsidP="00523449">
          <w:pPr>
            <w:pStyle w:val="0D099422657E492EA878EACBF424278B"/>
          </w:pPr>
          <w:r w:rsidRPr="005A6D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36"/>
    <w:rsid w:val="004115D0"/>
    <w:rsid w:val="00523449"/>
    <w:rsid w:val="00A16D1B"/>
    <w:rsid w:val="00C3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449"/>
    <w:rPr>
      <w:color w:val="808080"/>
    </w:rPr>
  </w:style>
  <w:style w:type="paragraph" w:customStyle="1" w:styleId="48FBCE4B55E54510B394A562D260533F">
    <w:name w:val="48FBCE4B55E54510B394A562D260533F"/>
    <w:rsid w:val="00C32F36"/>
  </w:style>
  <w:style w:type="paragraph" w:customStyle="1" w:styleId="456BFB1710CB45AA932AD280E6996192">
    <w:name w:val="456BFB1710CB45AA932AD280E6996192"/>
    <w:rsid w:val="00C32F36"/>
  </w:style>
  <w:style w:type="paragraph" w:customStyle="1" w:styleId="4E972D05616A4B08915D8E9C2407D3A5">
    <w:name w:val="4E972D05616A4B08915D8E9C2407D3A5"/>
    <w:rsid w:val="00C32F36"/>
  </w:style>
  <w:style w:type="paragraph" w:customStyle="1" w:styleId="9581234F0385414CBD81D321EEA62360">
    <w:name w:val="9581234F0385414CBD81D321EEA62360"/>
    <w:rsid w:val="00C32F36"/>
  </w:style>
  <w:style w:type="paragraph" w:customStyle="1" w:styleId="CE9599FCAAA244F5B10054BE90EDE070">
    <w:name w:val="CE9599FCAAA244F5B10054BE90EDE070"/>
    <w:rsid w:val="00523449"/>
    <w:rPr>
      <w:kern w:val="2"/>
      <w14:ligatures w14:val="standardContextual"/>
    </w:rPr>
  </w:style>
  <w:style w:type="paragraph" w:customStyle="1" w:styleId="2A2DA909A2914067A0BBF7DEB3CA12C0">
    <w:name w:val="2A2DA909A2914067A0BBF7DEB3CA12C0"/>
    <w:rsid w:val="00523449"/>
    <w:rPr>
      <w:kern w:val="2"/>
      <w14:ligatures w14:val="standardContextual"/>
    </w:rPr>
  </w:style>
  <w:style w:type="paragraph" w:customStyle="1" w:styleId="585AA7D97E0546AEA535E6251DF2EA9C">
    <w:name w:val="585AA7D97E0546AEA535E6251DF2EA9C"/>
    <w:rsid w:val="00523449"/>
    <w:rPr>
      <w:kern w:val="2"/>
      <w14:ligatures w14:val="standardContextual"/>
    </w:rPr>
  </w:style>
  <w:style w:type="paragraph" w:customStyle="1" w:styleId="9770C903922C4DC3AA825079D4B85B4C">
    <w:name w:val="9770C903922C4DC3AA825079D4B85B4C"/>
    <w:rsid w:val="00523449"/>
    <w:rPr>
      <w:kern w:val="2"/>
      <w14:ligatures w14:val="standardContextual"/>
    </w:rPr>
  </w:style>
  <w:style w:type="paragraph" w:customStyle="1" w:styleId="8D013B2236EA40A89ECAEE0E7A6AB1D9">
    <w:name w:val="8D013B2236EA40A89ECAEE0E7A6AB1D9"/>
    <w:rsid w:val="00523449"/>
    <w:rPr>
      <w:kern w:val="2"/>
      <w14:ligatures w14:val="standardContextual"/>
    </w:rPr>
  </w:style>
  <w:style w:type="paragraph" w:customStyle="1" w:styleId="568C150DA07641249192695DCC931754">
    <w:name w:val="568C150DA07641249192695DCC931754"/>
    <w:rsid w:val="00523449"/>
    <w:rPr>
      <w:kern w:val="2"/>
      <w14:ligatures w14:val="standardContextual"/>
    </w:rPr>
  </w:style>
  <w:style w:type="paragraph" w:customStyle="1" w:styleId="CF9D04B109584650A55D9FD123A9B8CC">
    <w:name w:val="CF9D04B109584650A55D9FD123A9B8CC"/>
    <w:rsid w:val="00523449"/>
    <w:rPr>
      <w:kern w:val="2"/>
      <w14:ligatures w14:val="standardContextual"/>
    </w:rPr>
  </w:style>
  <w:style w:type="paragraph" w:customStyle="1" w:styleId="FE180F8312154C0BADE26AF2262CAD7B">
    <w:name w:val="FE180F8312154C0BADE26AF2262CAD7B"/>
    <w:rsid w:val="00523449"/>
    <w:rPr>
      <w:kern w:val="2"/>
      <w14:ligatures w14:val="standardContextual"/>
    </w:rPr>
  </w:style>
  <w:style w:type="paragraph" w:customStyle="1" w:styleId="389763BCE9FB4E50AEFA874E2DBA1FD3">
    <w:name w:val="389763BCE9FB4E50AEFA874E2DBA1FD3"/>
    <w:rsid w:val="00523449"/>
    <w:rPr>
      <w:kern w:val="2"/>
      <w14:ligatures w14:val="standardContextual"/>
    </w:rPr>
  </w:style>
  <w:style w:type="paragraph" w:customStyle="1" w:styleId="C7E519956C064C4FA88CCCD744378C9A">
    <w:name w:val="C7E519956C064C4FA88CCCD744378C9A"/>
    <w:rsid w:val="00523449"/>
    <w:rPr>
      <w:kern w:val="2"/>
      <w14:ligatures w14:val="standardContextual"/>
    </w:rPr>
  </w:style>
  <w:style w:type="paragraph" w:customStyle="1" w:styleId="A07674E81B4049E69C7AF1D0AA25465C">
    <w:name w:val="A07674E81B4049E69C7AF1D0AA25465C"/>
    <w:rsid w:val="00523449"/>
    <w:rPr>
      <w:kern w:val="2"/>
      <w14:ligatures w14:val="standardContextual"/>
    </w:rPr>
  </w:style>
  <w:style w:type="paragraph" w:customStyle="1" w:styleId="EE98F324293241F8882C6D6CFE2591C7">
    <w:name w:val="EE98F324293241F8882C6D6CFE2591C7"/>
    <w:rsid w:val="00523449"/>
    <w:rPr>
      <w:kern w:val="2"/>
      <w14:ligatures w14:val="standardContextual"/>
    </w:rPr>
  </w:style>
  <w:style w:type="paragraph" w:customStyle="1" w:styleId="99151614B38B42F58834735F13C44561">
    <w:name w:val="99151614B38B42F58834735F13C44561"/>
    <w:rsid w:val="00523449"/>
    <w:rPr>
      <w:kern w:val="2"/>
      <w14:ligatures w14:val="standardContextual"/>
    </w:rPr>
  </w:style>
  <w:style w:type="paragraph" w:customStyle="1" w:styleId="AAE2F59FDAD441AC8714DF9AFBF698E3">
    <w:name w:val="AAE2F59FDAD441AC8714DF9AFBF698E3"/>
    <w:rsid w:val="00523449"/>
    <w:rPr>
      <w:kern w:val="2"/>
      <w14:ligatures w14:val="standardContextual"/>
    </w:rPr>
  </w:style>
  <w:style w:type="paragraph" w:customStyle="1" w:styleId="331CDF89A72C41ED9D0D02308C84771F">
    <w:name w:val="331CDF89A72C41ED9D0D02308C84771F"/>
    <w:rsid w:val="00523449"/>
    <w:rPr>
      <w:kern w:val="2"/>
      <w14:ligatures w14:val="standardContextual"/>
    </w:rPr>
  </w:style>
  <w:style w:type="paragraph" w:customStyle="1" w:styleId="633C5A1633864D92BBB51C97414DF4AF">
    <w:name w:val="633C5A1633864D92BBB51C97414DF4AF"/>
    <w:rsid w:val="00523449"/>
    <w:rPr>
      <w:kern w:val="2"/>
      <w14:ligatures w14:val="standardContextual"/>
    </w:rPr>
  </w:style>
  <w:style w:type="paragraph" w:customStyle="1" w:styleId="F46D415BFA6247C4AF72FFDC8DB6F0A2">
    <w:name w:val="F46D415BFA6247C4AF72FFDC8DB6F0A2"/>
    <w:rsid w:val="00523449"/>
    <w:rPr>
      <w:kern w:val="2"/>
      <w14:ligatures w14:val="standardContextual"/>
    </w:rPr>
  </w:style>
  <w:style w:type="paragraph" w:customStyle="1" w:styleId="878C40E3DDB04A8E90CCC85AC4C167F2">
    <w:name w:val="878C40E3DDB04A8E90CCC85AC4C167F2"/>
    <w:rsid w:val="00523449"/>
    <w:rPr>
      <w:kern w:val="2"/>
      <w14:ligatures w14:val="standardContextual"/>
    </w:rPr>
  </w:style>
  <w:style w:type="paragraph" w:customStyle="1" w:styleId="B438DBAAB274472C9A6290435E613504">
    <w:name w:val="B438DBAAB274472C9A6290435E613504"/>
    <w:rsid w:val="00523449"/>
    <w:rPr>
      <w:kern w:val="2"/>
      <w14:ligatures w14:val="standardContextual"/>
    </w:rPr>
  </w:style>
  <w:style w:type="paragraph" w:customStyle="1" w:styleId="47FC9C4AAC7E413AAFF1187C829996F0">
    <w:name w:val="47FC9C4AAC7E413AAFF1187C829996F0"/>
    <w:rsid w:val="00523449"/>
    <w:rPr>
      <w:kern w:val="2"/>
      <w14:ligatures w14:val="standardContextual"/>
    </w:rPr>
  </w:style>
  <w:style w:type="paragraph" w:customStyle="1" w:styleId="2124053D027E48B88347B7A3412A9788">
    <w:name w:val="2124053D027E48B88347B7A3412A9788"/>
    <w:rsid w:val="00523449"/>
    <w:rPr>
      <w:kern w:val="2"/>
      <w14:ligatures w14:val="standardContextual"/>
    </w:rPr>
  </w:style>
  <w:style w:type="paragraph" w:customStyle="1" w:styleId="620B769EEE0C4C88BFE515DA9E9EFC5D">
    <w:name w:val="620B769EEE0C4C88BFE515DA9E9EFC5D"/>
    <w:rsid w:val="00523449"/>
    <w:rPr>
      <w:kern w:val="2"/>
      <w14:ligatures w14:val="standardContextual"/>
    </w:rPr>
  </w:style>
  <w:style w:type="paragraph" w:customStyle="1" w:styleId="7D04A491BA5143B786FB6B0CCBBE14B7">
    <w:name w:val="7D04A491BA5143B786FB6B0CCBBE14B7"/>
    <w:rsid w:val="00523449"/>
    <w:rPr>
      <w:kern w:val="2"/>
      <w14:ligatures w14:val="standardContextual"/>
    </w:rPr>
  </w:style>
  <w:style w:type="paragraph" w:customStyle="1" w:styleId="0D099422657E492EA878EACBF424278B">
    <w:name w:val="0D099422657E492EA878EACBF424278B"/>
    <w:rsid w:val="0052344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3e03fc-2c2a-4eb5-9efb-9038c02c6da4">
      <Terms xmlns="http://schemas.microsoft.com/office/infopath/2007/PartnerControls"/>
    </lcf76f155ced4ddcb4097134ff3c332f>
    <TaxCatchAll xmlns="fddfbcf2-9f8c-42e4-85dc-cc5232653894" xsi:nil="true"/>
    <SharedWithUsers xmlns="fddfbcf2-9f8c-42e4-85dc-cc5232653894">
      <UserInfo>
        <DisplayName>Smith, Jaime</DisplayName>
        <AccountId>18</AccountId>
        <AccountType/>
      </UserInfo>
      <UserInfo>
        <DisplayName>Periverzov, Eileen</DisplayName>
        <AccountId>592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5" ma:contentTypeDescription="Create a new document." ma:contentTypeScope="" ma:versionID="56834829a2162c3a3082bac9a1c10358">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996a55b6f8e427ee1c3ab8338804292c"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6A4A0-47A4-405D-A44A-199E32DF9D3E}">
  <ds:schemaRefs>
    <ds:schemaRef ds:uri="http://schemas.microsoft.com/sharepoint/v3/contenttype/forms"/>
  </ds:schemaRefs>
</ds:datastoreItem>
</file>

<file path=customXml/itemProps2.xml><?xml version="1.0" encoding="utf-8"?>
<ds:datastoreItem xmlns:ds="http://schemas.openxmlformats.org/officeDocument/2006/customXml" ds:itemID="{62FE3730-4CD2-405B-AA1F-0F398275CBBD}">
  <ds:schemaRefs>
    <ds:schemaRef ds:uri="http://purl.org/dc/elements/1.1/"/>
    <ds:schemaRef ds:uri="http://purl.org/dc/dcmitype/"/>
    <ds:schemaRef ds:uri="http://schemas.microsoft.com/office/2006/documentManagement/types"/>
    <ds:schemaRef ds:uri="http://schemas.microsoft.com/office/2006/metadata/properties"/>
    <ds:schemaRef ds:uri="b73e03fc-2c2a-4eb5-9efb-9038c02c6da4"/>
    <ds:schemaRef ds:uri="http://www.w3.org/XML/1998/namespace"/>
    <ds:schemaRef ds:uri="http://schemas.microsoft.com/office/infopath/2007/PartnerControls"/>
    <ds:schemaRef ds:uri="http://schemas.openxmlformats.org/package/2006/metadata/core-properties"/>
    <ds:schemaRef ds:uri="fddfbcf2-9f8c-42e4-85dc-cc5232653894"/>
    <ds:schemaRef ds:uri="http://purl.org/dc/terms/"/>
  </ds:schemaRefs>
</ds:datastoreItem>
</file>

<file path=customXml/itemProps3.xml><?xml version="1.0" encoding="utf-8"?>
<ds:datastoreItem xmlns:ds="http://schemas.openxmlformats.org/officeDocument/2006/customXml" ds:itemID="{2A40E1C7-FA97-49C7-84C6-F7FC03639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GAP Quarterly Report Template</Template>
  <TotalTime>4</TotalTime>
  <Pages>3</Pages>
  <Words>606</Words>
  <Characters>3678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QUARTERLY REPORT</vt:lpstr>
    </vt:vector>
  </TitlesOfParts>
  <Company>EPA</Company>
  <LinksUpToDate>false</LinksUpToDate>
  <CharactersWithSpaces>4276</CharactersWithSpaces>
  <SharedDoc>false</SharedDoc>
  <HLinks>
    <vt:vector size="6" baseType="variant">
      <vt:variant>
        <vt:i4>6750226</vt:i4>
      </vt:variant>
      <vt:variant>
        <vt:i4>0</vt:i4>
      </vt:variant>
      <vt:variant>
        <vt:i4>0</vt:i4>
      </vt:variant>
      <vt:variant>
        <vt:i4>5</vt:i4>
      </vt:variant>
      <vt:variant>
        <vt:lpwstr>mailto:Eileen.Periverzov@ct.gov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dc:title>
  <dc:subject/>
  <dc:creator>Network User</dc:creator>
  <cp:keywords/>
  <dc:description/>
  <cp:lastModifiedBy>Smith, Jaime</cp:lastModifiedBy>
  <cp:revision>2</cp:revision>
  <cp:lastPrinted>1900-01-01T05:00:00Z</cp:lastPrinted>
  <dcterms:created xsi:type="dcterms:W3CDTF">2023-09-07T18:04:00Z</dcterms:created>
  <dcterms:modified xsi:type="dcterms:W3CDTF">2023-09-07T18:04:00Z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0x0101008032C6921B094A4CB6C759F89BBAF4E8</vt:lpwstr>
  </property>
</Properties>
</file>