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DEC3" w14:textId="23D0C9EE" w:rsidR="00CF34DE" w:rsidRPr="006F14F8" w:rsidRDefault="00DF4F57" w:rsidP="006653BD">
      <w:pPr>
        <w:spacing w:after="120"/>
        <w:jc w:val="center"/>
        <w:rPr>
          <w:b/>
          <w:bCs/>
          <w:u w:val="single"/>
        </w:rPr>
      </w:pPr>
      <w:r w:rsidRPr="006F14F8">
        <w:rPr>
          <w:b/>
          <w:bCs/>
          <w:u w:val="single"/>
          <w:lang w:val="es"/>
        </w:rPr>
        <w:t xml:space="preserve">Farm </w:t>
      </w:r>
      <w:proofErr w:type="spellStart"/>
      <w:r w:rsidRPr="006F14F8">
        <w:rPr>
          <w:b/>
          <w:bCs/>
          <w:u w:val="single"/>
          <w:lang w:val="es"/>
        </w:rPr>
        <w:t>Transition</w:t>
      </w:r>
      <w:proofErr w:type="spellEnd"/>
      <w:r w:rsidRPr="006F14F8">
        <w:rPr>
          <w:b/>
          <w:bCs/>
          <w:u w:val="single"/>
          <w:lang w:val="es"/>
        </w:rPr>
        <w:t xml:space="preserve"> Grant 2023 (Subsidio para la transición agrícola 2023)</w:t>
      </w:r>
      <w:r w:rsidRPr="006F14F8">
        <w:rPr>
          <w:lang w:val="es"/>
        </w:rPr>
        <w:br/>
      </w:r>
      <w:r w:rsidRPr="006F14F8">
        <w:rPr>
          <w:b/>
          <w:bCs/>
          <w:u w:val="single"/>
          <w:lang w:val="es"/>
        </w:rPr>
        <w:t xml:space="preserve">New Farmer Micro Grant Narrative (Descripción de </w:t>
      </w:r>
      <w:proofErr w:type="spellStart"/>
      <w:r w:rsidRPr="006F14F8">
        <w:rPr>
          <w:b/>
          <w:bCs/>
          <w:u w:val="single"/>
          <w:lang w:val="es"/>
        </w:rPr>
        <w:t>microsubsidios</w:t>
      </w:r>
      <w:proofErr w:type="spellEnd"/>
      <w:r w:rsidRPr="006F14F8">
        <w:rPr>
          <w:b/>
          <w:bCs/>
          <w:u w:val="single"/>
          <w:lang w:val="es"/>
        </w:rPr>
        <w:t xml:space="preserve"> para nuevos agricultores)</w:t>
      </w:r>
    </w:p>
    <w:p w14:paraId="0691FB78" w14:textId="32E2E1F9" w:rsidR="00CF34DE" w:rsidRPr="006F14F8" w:rsidRDefault="006D4010" w:rsidP="006653BD">
      <w:pPr>
        <w:spacing w:after="120"/>
        <w:jc w:val="both"/>
      </w:pPr>
      <w:r w:rsidRPr="006F14F8">
        <w:rPr>
          <w:lang w:val="es"/>
        </w:rPr>
        <w:t xml:space="preserve">El </w:t>
      </w:r>
      <w:r w:rsidRPr="006F14F8">
        <w:rPr>
          <w:b/>
          <w:bCs/>
          <w:lang w:val="es"/>
        </w:rPr>
        <w:t>New Farmer Micro Grant</w:t>
      </w:r>
      <w:r w:rsidRPr="006F14F8">
        <w:rPr>
          <w:lang w:val="es"/>
        </w:rPr>
        <w:t xml:space="preserve"> </w:t>
      </w:r>
      <w:r w:rsidRPr="006F14F8">
        <w:rPr>
          <w:b/>
          <w:bCs/>
          <w:lang w:val="es"/>
        </w:rPr>
        <w:t>(</w:t>
      </w:r>
      <w:proofErr w:type="spellStart"/>
      <w:r w:rsidRPr="006F14F8">
        <w:rPr>
          <w:b/>
          <w:bCs/>
          <w:lang w:val="es"/>
        </w:rPr>
        <w:t>microsubsidio</w:t>
      </w:r>
      <w:proofErr w:type="spellEnd"/>
      <w:r w:rsidRPr="006F14F8">
        <w:rPr>
          <w:b/>
          <w:bCs/>
          <w:lang w:val="es"/>
        </w:rPr>
        <w:t xml:space="preserve"> para nuevos agricultores)</w:t>
      </w:r>
      <w:r w:rsidRPr="006F14F8">
        <w:rPr>
          <w:lang w:val="es"/>
        </w:rPr>
        <w:t xml:space="preserve"> tiene como objetivo dar apoyo a personas/sociedades nuevas que tengan entre un año completo y tres años de antecedentes en la producción y que estén buscando carreras a largo plazo que los respalden a nivel financiero mediante la agricultura y la ganadería.</w:t>
      </w:r>
    </w:p>
    <w:p w14:paraId="37E40E13" w14:textId="67AEAFC7" w:rsidR="001334CC" w:rsidRPr="006F14F8" w:rsidRDefault="00DF4F57" w:rsidP="006653BD">
      <w:pPr>
        <w:spacing w:after="120" w:line="276" w:lineRule="auto"/>
        <w:jc w:val="both"/>
      </w:pPr>
      <w:r w:rsidRPr="006F14F8">
        <w:rPr>
          <w:lang w:val="es"/>
        </w:rPr>
        <w:t xml:space="preserve">En la solicitud del Farm </w:t>
      </w:r>
      <w:proofErr w:type="spellStart"/>
      <w:r w:rsidRPr="006F14F8">
        <w:rPr>
          <w:lang w:val="es"/>
        </w:rPr>
        <w:t>Transition</w:t>
      </w:r>
      <w:proofErr w:type="spellEnd"/>
      <w:r w:rsidRPr="006F14F8">
        <w:rPr>
          <w:lang w:val="es"/>
        </w:rPr>
        <w:t xml:space="preserve"> Grant (subsidio para la transición agrícola), se harán las siguientes preguntas. Se recomienda que redacte las respuestas usando Microsoft Word u otra aplicación de procesamiento de texto y que luego copie y pegue las respuestas finales en los espacios proporcionados en la solicitud.</w:t>
      </w:r>
    </w:p>
    <w:p w14:paraId="59F8004C" w14:textId="02B800B3" w:rsidR="00AA3741" w:rsidRPr="006F14F8" w:rsidRDefault="00DF4F57" w:rsidP="006653BD">
      <w:pPr>
        <w:spacing w:line="276" w:lineRule="auto"/>
        <w:jc w:val="both"/>
      </w:pPr>
      <w:r w:rsidRPr="006F14F8">
        <w:rPr>
          <w:lang w:val="es"/>
        </w:rPr>
        <w:t>Responda las siguientes preguntas sobre el proyecto para el que está solicitando el subsidio.</w:t>
      </w:r>
    </w:p>
    <w:p w14:paraId="0A19D3F4" w14:textId="6E9D5B7C" w:rsidR="001B414D" w:rsidRPr="006F14F8" w:rsidRDefault="00DF4F57" w:rsidP="006653BD">
      <w:pPr>
        <w:numPr>
          <w:ilvl w:val="0"/>
          <w:numId w:val="1"/>
        </w:numPr>
        <w:spacing w:line="240" w:lineRule="auto"/>
        <w:jc w:val="both"/>
      </w:pPr>
      <w:r w:rsidRPr="006F14F8">
        <w:rPr>
          <w:b/>
          <w:bCs/>
          <w:lang w:val="es"/>
        </w:rPr>
        <w:t>Antecedentes:</w:t>
      </w:r>
      <w:r w:rsidRPr="006F14F8">
        <w:rPr>
          <w:lang w:val="es"/>
        </w:rPr>
        <w:t xml:space="preserve"> proporcione un resumen de la experiencia agrícola o en la agricultura que tiene.</w:t>
      </w:r>
    </w:p>
    <w:p w14:paraId="4A1C7271" w14:textId="5CAE9439" w:rsidR="00DF4F57" w:rsidRPr="006F14F8" w:rsidRDefault="00DF4F57" w:rsidP="006653BD">
      <w:pPr>
        <w:numPr>
          <w:ilvl w:val="0"/>
          <w:numId w:val="1"/>
        </w:numPr>
        <w:spacing w:line="240" w:lineRule="auto"/>
        <w:jc w:val="both"/>
      </w:pPr>
      <w:r w:rsidRPr="006F14F8">
        <w:rPr>
          <w:b/>
          <w:bCs/>
          <w:lang w:val="es"/>
        </w:rPr>
        <w:t xml:space="preserve">Introducción: </w:t>
      </w:r>
      <w:r w:rsidRPr="006F14F8">
        <w:rPr>
          <w:lang w:val="es"/>
        </w:rPr>
        <w:t>presente su empresa ante los revisores. Incluya información como la siguiente:</w:t>
      </w:r>
    </w:p>
    <w:p w14:paraId="405F3118" w14:textId="686FA171" w:rsidR="00DF4F57" w:rsidRPr="006F14F8" w:rsidRDefault="00DF4F57" w:rsidP="006653BD">
      <w:pPr>
        <w:numPr>
          <w:ilvl w:val="1"/>
          <w:numId w:val="1"/>
        </w:numPr>
        <w:spacing w:line="240" w:lineRule="auto"/>
        <w:ind w:left="1800"/>
        <w:jc w:val="both"/>
      </w:pPr>
      <w:r w:rsidRPr="006F14F8">
        <w:rPr>
          <w:lang w:val="es"/>
        </w:rPr>
        <w:t xml:space="preserve">Cuánto tiempo hace que </w:t>
      </w:r>
      <w:proofErr w:type="gramStart"/>
      <w:r w:rsidRPr="006F14F8">
        <w:rPr>
          <w:lang w:val="es"/>
        </w:rPr>
        <w:t>está</w:t>
      </w:r>
      <w:proofErr w:type="gramEnd"/>
      <w:r w:rsidRPr="006F14F8">
        <w:rPr>
          <w:lang w:val="es"/>
        </w:rPr>
        <w:t xml:space="preserve"> en el negocio. (Se requiere entre uno y tres años de antecedentes en la producción para presentar la solicitud.  También debe presentar un plan de cultivos).</w:t>
      </w:r>
    </w:p>
    <w:p w14:paraId="28880D35" w14:textId="1CC5D471" w:rsidR="00DF4F57" w:rsidRPr="006F14F8" w:rsidRDefault="00DF4F57" w:rsidP="006653BD">
      <w:pPr>
        <w:numPr>
          <w:ilvl w:val="1"/>
          <w:numId w:val="1"/>
        </w:numPr>
        <w:spacing w:line="240" w:lineRule="auto"/>
        <w:ind w:left="1800"/>
        <w:jc w:val="both"/>
      </w:pPr>
      <w:r w:rsidRPr="006F14F8">
        <w:rPr>
          <w:lang w:val="es"/>
        </w:rPr>
        <w:t>Una descripción general de lo que produce y cuántos acres están en producción en su establecimiento agrícola.  Cómo o por qué eso ha cambiado con el tiempo.</w:t>
      </w:r>
    </w:p>
    <w:p w14:paraId="4CD00C60" w14:textId="29ACA6F5" w:rsidR="00635808" w:rsidRPr="006F14F8" w:rsidRDefault="00DF4F57" w:rsidP="006653BD">
      <w:pPr>
        <w:numPr>
          <w:ilvl w:val="1"/>
          <w:numId w:val="1"/>
        </w:numPr>
        <w:spacing w:line="240" w:lineRule="auto"/>
        <w:ind w:left="1800"/>
        <w:jc w:val="both"/>
      </w:pPr>
      <w:r w:rsidRPr="006F14F8">
        <w:rPr>
          <w:lang w:val="es"/>
        </w:rPr>
        <w:t>Resumen de proyectos futuros y planes de negocio.</w:t>
      </w:r>
    </w:p>
    <w:p w14:paraId="75D62345" w14:textId="17BFC5FE" w:rsidR="00DF4F57" w:rsidRPr="006F14F8" w:rsidRDefault="00DF4F57" w:rsidP="006653BD">
      <w:pPr>
        <w:numPr>
          <w:ilvl w:val="0"/>
          <w:numId w:val="1"/>
        </w:numPr>
        <w:spacing w:line="240" w:lineRule="auto"/>
        <w:jc w:val="both"/>
      </w:pPr>
      <w:r w:rsidRPr="006F14F8">
        <w:rPr>
          <w:b/>
          <w:bCs/>
          <w:lang w:val="es"/>
        </w:rPr>
        <w:t>Explicación del proyecto:</w:t>
      </w:r>
      <w:r w:rsidRPr="006F14F8">
        <w:rPr>
          <w:lang w:val="es"/>
        </w:rPr>
        <w:t xml:space="preserve"> explique el proyecto que desea llevar a cabo. Asegúrese de que mediante su explicación responda lo siguiente.</w:t>
      </w:r>
    </w:p>
    <w:p w14:paraId="67F980D0" w14:textId="66350BE7" w:rsidR="00DF4F57" w:rsidRPr="006F14F8" w:rsidRDefault="00DF4F57" w:rsidP="006653BD">
      <w:pPr>
        <w:numPr>
          <w:ilvl w:val="1"/>
          <w:numId w:val="1"/>
        </w:numPr>
        <w:spacing w:line="240" w:lineRule="auto"/>
        <w:ind w:left="1800"/>
        <w:jc w:val="both"/>
      </w:pPr>
      <w:r w:rsidRPr="006F14F8">
        <w:rPr>
          <w:lang w:val="es"/>
        </w:rPr>
        <w:t xml:space="preserve">¿Qué le gustaría comprar con los fondos del subsidio? </w:t>
      </w:r>
    </w:p>
    <w:p w14:paraId="7B35DFC2" w14:textId="61F8EE8C" w:rsidR="00DF4F57" w:rsidRPr="006F14F8" w:rsidRDefault="00434161" w:rsidP="006653BD">
      <w:pPr>
        <w:numPr>
          <w:ilvl w:val="1"/>
          <w:numId w:val="1"/>
        </w:numPr>
        <w:spacing w:line="240" w:lineRule="auto"/>
        <w:ind w:left="1800"/>
        <w:jc w:val="both"/>
      </w:pPr>
      <w:r w:rsidRPr="006F14F8">
        <w:rPr>
          <w:lang w:val="es"/>
        </w:rPr>
        <w:t>Describa cómo esta compra repercutirá en su establecimiento agrícola.</w:t>
      </w:r>
    </w:p>
    <w:p w14:paraId="4F2C417F" w14:textId="013D5D1F" w:rsidR="00635808" w:rsidRPr="006F14F8" w:rsidRDefault="00AF5592" w:rsidP="006653BD">
      <w:pPr>
        <w:pStyle w:val="ListParagraph"/>
        <w:numPr>
          <w:ilvl w:val="1"/>
          <w:numId w:val="1"/>
        </w:numPr>
        <w:spacing w:line="240" w:lineRule="auto"/>
        <w:ind w:left="1800"/>
        <w:contextualSpacing w:val="0"/>
        <w:jc w:val="both"/>
      </w:pPr>
      <w:r w:rsidRPr="006F14F8">
        <w:rPr>
          <w:lang w:val="es"/>
        </w:rPr>
        <w:t>¿Cómo predice que la finalización de este proyecto afectará su empresa durante los próximos tres a cinco años (o más)?</w:t>
      </w:r>
    </w:p>
    <w:p w14:paraId="48947EC3" w14:textId="718EBD13" w:rsidR="00AF5592" w:rsidRPr="006F14F8" w:rsidRDefault="00AF5592" w:rsidP="006653BD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</w:pPr>
      <w:r w:rsidRPr="006F14F8">
        <w:rPr>
          <w:b/>
          <w:bCs/>
          <w:lang w:val="es"/>
        </w:rPr>
        <w:t>Resultado o impacto del proyecto</w:t>
      </w:r>
      <w:r w:rsidRPr="006F14F8">
        <w:rPr>
          <w:lang w:val="es"/>
        </w:rPr>
        <w:t xml:space="preserve">: identifique al menos un resultado que trate de alcanzar al completar este proyecto.  Incluya tres pasos que tomará para alcanzar este resultado. Sea claro en cómo medirá o alcanzará el objetivo.  </w:t>
      </w:r>
    </w:p>
    <w:p w14:paraId="03CFDBFB" w14:textId="77777777" w:rsidR="00AF5592" w:rsidRPr="006F14F8" w:rsidRDefault="00AF5592" w:rsidP="006653BD">
      <w:pPr>
        <w:spacing w:line="240" w:lineRule="auto"/>
        <w:ind w:left="1080"/>
        <w:jc w:val="both"/>
      </w:pPr>
      <w:r w:rsidRPr="006F14F8">
        <w:rPr>
          <w:lang w:val="es"/>
        </w:rPr>
        <w:t xml:space="preserve">Un resultado se define como uno cuantificable y, por lo general, se logra </w:t>
      </w:r>
      <w:r w:rsidRPr="006F14F8">
        <w:rPr>
          <w:u w:val="single"/>
          <w:lang w:val="es"/>
        </w:rPr>
        <w:t>una vez</w:t>
      </w:r>
      <w:r w:rsidRPr="006F14F8">
        <w:rPr>
          <w:lang w:val="es"/>
        </w:rPr>
        <w:t xml:space="preserve"> finalizado el proyecto.  </w:t>
      </w:r>
    </w:p>
    <w:p w14:paraId="04202426" w14:textId="2A064B04" w:rsidR="00635808" w:rsidRPr="006F14F8" w:rsidRDefault="00AF5592" w:rsidP="006653BD">
      <w:pPr>
        <w:spacing w:line="240" w:lineRule="auto"/>
        <w:ind w:left="1080"/>
        <w:jc w:val="both"/>
      </w:pPr>
      <w:r w:rsidRPr="006F14F8">
        <w:rPr>
          <w:i/>
          <w:iCs/>
          <w:lang w:val="es"/>
        </w:rPr>
        <w:t>Por ejemplo:</w:t>
      </w:r>
      <w:r w:rsidRPr="006F14F8">
        <w:rPr>
          <w:lang w:val="es"/>
        </w:rPr>
        <w:t xml:space="preserve"> habrá un aumento del 7 % en las ventas en 2020 porque se captarán nuevos clientes para el establecimiento agrícola como consecuencia de la construcción de la nueva tienda.  </w:t>
      </w:r>
    </w:p>
    <w:p w14:paraId="4122FB87" w14:textId="77777777" w:rsidR="00AF5592" w:rsidRPr="006F14F8" w:rsidRDefault="00AF5592" w:rsidP="006653BD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b/>
        </w:rPr>
      </w:pPr>
      <w:r w:rsidRPr="006F14F8">
        <w:rPr>
          <w:b/>
          <w:bCs/>
          <w:lang w:val="es"/>
        </w:rPr>
        <w:t>Resumen y conclusiones del proyecto:</w:t>
      </w:r>
      <w:r w:rsidRPr="006F14F8">
        <w:rPr>
          <w:lang w:val="es"/>
        </w:rPr>
        <w:t xml:space="preserve"> resuma los puntos clave de este proyecto y cómo transformará su empresa.  </w:t>
      </w:r>
    </w:p>
    <w:p w14:paraId="5B3AD0AF" w14:textId="77777777" w:rsidR="00DF4F57" w:rsidRPr="006F14F8" w:rsidRDefault="00DF4F57" w:rsidP="00C4443C">
      <w:pPr>
        <w:spacing w:after="0"/>
        <w:jc w:val="both"/>
        <w:rPr>
          <w:b/>
          <w:bCs/>
        </w:rPr>
      </w:pPr>
    </w:p>
    <w:sectPr w:rsidR="00DF4F57" w:rsidRPr="006F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83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E"/>
    <w:rsid w:val="0003545C"/>
    <w:rsid w:val="000A09E0"/>
    <w:rsid w:val="00123255"/>
    <w:rsid w:val="001334CC"/>
    <w:rsid w:val="001B414D"/>
    <w:rsid w:val="00297086"/>
    <w:rsid w:val="00377AB5"/>
    <w:rsid w:val="00434161"/>
    <w:rsid w:val="0044654C"/>
    <w:rsid w:val="004B7F3E"/>
    <w:rsid w:val="0054278F"/>
    <w:rsid w:val="006307C2"/>
    <w:rsid w:val="00635808"/>
    <w:rsid w:val="006653BD"/>
    <w:rsid w:val="006D4010"/>
    <w:rsid w:val="006F14F8"/>
    <w:rsid w:val="007628FD"/>
    <w:rsid w:val="007727B2"/>
    <w:rsid w:val="00883D7E"/>
    <w:rsid w:val="009113F9"/>
    <w:rsid w:val="00A00BB4"/>
    <w:rsid w:val="00AA3741"/>
    <w:rsid w:val="00AB53D1"/>
    <w:rsid w:val="00AF5592"/>
    <w:rsid w:val="00BC646F"/>
    <w:rsid w:val="00C4443C"/>
    <w:rsid w:val="00CC45EA"/>
    <w:rsid w:val="00CF34DE"/>
    <w:rsid w:val="00D01E4D"/>
    <w:rsid w:val="00D500D8"/>
    <w:rsid w:val="00DF4F57"/>
    <w:rsid w:val="00E969D0"/>
    <w:rsid w:val="00E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750F"/>
  <w15:chartTrackingRefBased/>
  <w15:docId w15:val="{A99DA522-07BC-45CD-82A5-7CE670E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7A632493-8F61-4B6D-BD87-8E1059044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644D1-E34A-4A27-8E93-3F02E3D2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7A84C-B83B-421D-9D18-E01CC62CBDE7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2</cp:revision>
  <dcterms:created xsi:type="dcterms:W3CDTF">2022-11-09T12:39:00Z</dcterms:created>
  <dcterms:modified xsi:type="dcterms:W3CDTF">2022-11-09T12:39:00Z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