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1AED" w14:textId="75C6919E" w:rsidR="00FD22F2" w:rsidRPr="00614404" w:rsidRDefault="00614404" w:rsidP="00614404">
      <w:pPr>
        <w:jc w:val="center"/>
        <w:rPr>
          <w:b/>
          <w:bCs/>
          <w:sz w:val="40"/>
          <w:szCs w:val="40"/>
        </w:rPr>
      </w:pPr>
      <w:r w:rsidRPr="00614404">
        <w:rPr>
          <w:b/>
          <w:bCs/>
          <w:sz w:val="40"/>
          <w:szCs w:val="40"/>
        </w:rPr>
        <w:t>Opioid Settlement Advisory Committee</w:t>
      </w:r>
    </w:p>
    <w:p w14:paraId="0D4A140E" w14:textId="2F1AFC07" w:rsidR="00614404" w:rsidRPr="00614404" w:rsidRDefault="00614404" w:rsidP="00614404">
      <w:pPr>
        <w:jc w:val="center"/>
        <w:rPr>
          <w:b/>
          <w:bCs/>
          <w:sz w:val="40"/>
          <w:szCs w:val="40"/>
        </w:rPr>
      </w:pPr>
      <w:r w:rsidRPr="00614404">
        <w:rPr>
          <w:b/>
          <w:bCs/>
          <w:sz w:val="40"/>
          <w:szCs w:val="40"/>
        </w:rPr>
        <w:t>202</w:t>
      </w:r>
      <w:r w:rsidR="0008683C">
        <w:rPr>
          <w:b/>
          <w:bCs/>
          <w:sz w:val="40"/>
          <w:szCs w:val="40"/>
        </w:rPr>
        <w:t>6</w:t>
      </w:r>
      <w:r w:rsidRPr="00614404">
        <w:rPr>
          <w:b/>
          <w:bCs/>
          <w:sz w:val="40"/>
          <w:szCs w:val="40"/>
        </w:rPr>
        <w:t xml:space="preserve"> Schedule of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4404" w14:paraId="3EB6783B" w14:textId="77777777" w:rsidTr="00614404">
        <w:trPr>
          <w:trHeight w:val="432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99F8233" w14:textId="2C5960A1" w:rsidR="00614404" w:rsidRPr="00040183" w:rsidRDefault="00614404" w:rsidP="00614404">
            <w:pPr>
              <w:jc w:val="center"/>
              <w:rPr>
                <w:b/>
                <w:bCs/>
              </w:rPr>
            </w:pPr>
            <w:r w:rsidRPr="00040183">
              <w:rPr>
                <w:b/>
                <w:bCs/>
              </w:rPr>
              <w:t>Date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752A57C" w14:textId="39D047C2" w:rsidR="00614404" w:rsidRPr="00040183" w:rsidRDefault="00614404" w:rsidP="00614404">
            <w:pPr>
              <w:jc w:val="center"/>
              <w:rPr>
                <w:b/>
                <w:bCs/>
              </w:rPr>
            </w:pPr>
            <w:r w:rsidRPr="00040183">
              <w:rPr>
                <w:b/>
                <w:bCs/>
              </w:rPr>
              <w:t>Time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8A36069" w14:textId="7FB734D0" w:rsidR="00614404" w:rsidRPr="00040183" w:rsidRDefault="00614404" w:rsidP="00614404">
            <w:pPr>
              <w:jc w:val="center"/>
              <w:rPr>
                <w:b/>
                <w:bCs/>
              </w:rPr>
            </w:pPr>
            <w:r w:rsidRPr="00040183">
              <w:rPr>
                <w:b/>
                <w:bCs/>
              </w:rPr>
              <w:t>Location</w:t>
            </w:r>
          </w:p>
        </w:tc>
      </w:tr>
      <w:tr w:rsidR="00614404" w14:paraId="611F225F" w14:textId="77777777" w:rsidTr="00614404">
        <w:trPr>
          <w:trHeight w:val="432"/>
        </w:trPr>
        <w:tc>
          <w:tcPr>
            <w:tcW w:w="3116" w:type="dxa"/>
            <w:vAlign w:val="center"/>
          </w:tcPr>
          <w:p w14:paraId="792F5256" w14:textId="68886DCD" w:rsidR="00614404" w:rsidRDefault="00614404">
            <w:r>
              <w:t>Tuesday, January 13, 202</w:t>
            </w:r>
            <w:r w:rsidR="0008683C">
              <w:t>6</w:t>
            </w:r>
          </w:p>
        </w:tc>
        <w:tc>
          <w:tcPr>
            <w:tcW w:w="3117" w:type="dxa"/>
            <w:vAlign w:val="center"/>
          </w:tcPr>
          <w:p w14:paraId="2776A474" w14:textId="282D2D77" w:rsidR="00614404" w:rsidRDefault="00614404">
            <w:r>
              <w:t>10:00 a.m. – 12:00 p.m.</w:t>
            </w:r>
          </w:p>
        </w:tc>
        <w:tc>
          <w:tcPr>
            <w:tcW w:w="3117" w:type="dxa"/>
            <w:vAlign w:val="center"/>
          </w:tcPr>
          <w:p w14:paraId="0D8FCFAF" w14:textId="02535E3F" w:rsidR="00614404" w:rsidRDefault="00614404">
            <w:r>
              <w:t>Virtual</w:t>
            </w:r>
          </w:p>
        </w:tc>
      </w:tr>
      <w:tr w:rsidR="00614404" w14:paraId="7E3CDFC0" w14:textId="77777777" w:rsidTr="00614404">
        <w:trPr>
          <w:trHeight w:val="432"/>
        </w:trPr>
        <w:tc>
          <w:tcPr>
            <w:tcW w:w="3116" w:type="dxa"/>
            <w:vAlign w:val="center"/>
          </w:tcPr>
          <w:p w14:paraId="02768064" w14:textId="14096161" w:rsidR="00614404" w:rsidRDefault="00614404">
            <w:r w:rsidRPr="00614404">
              <w:t xml:space="preserve">Tuesday, </w:t>
            </w:r>
            <w:r>
              <w:t>April 14</w:t>
            </w:r>
            <w:r w:rsidRPr="00614404">
              <w:t>, 202</w:t>
            </w:r>
            <w:r w:rsidR="0008683C">
              <w:t>6</w:t>
            </w:r>
          </w:p>
        </w:tc>
        <w:tc>
          <w:tcPr>
            <w:tcW w:w="3117" w:type="dxa"/>
            <w:vAlign w:val="center"/>
          </w:tcPr>
          <w:p w14:paraId="172822B2" w14:textId="73A4BC58" w:rsidR="00614404" w:rsidRDefault="00614404">
            <w:r w:rsidRPr="00614404">
              <w:t>10:00 a.m. – 12:00 p.m.</w:t>
            </w:r>
          </w:p>
        </w:tc>
        <w:tc>
          <w:tcPr>
            <w:tcW w:w="3117" w:type="dxa"/>
            <w:vAlign w:val="center"/>
          </w:tcPr>
          <w:p w14:paraId="79C7BA24" w14:textId="222E698F" w:rsidR="00614404" w:rsidRDefault="00614404">
            <w:r>
              <w:t>Virtual</w:t>
            </w:r>
          </w:p>
        </w:tc>
      </w:tr>
      <w:tr w:rsidR="00614404" w14:paraId="54E2C713" w14:textId="77777777" w:rsidTr="00614404">
        <w:trPr>
          <w:trHeight w:val="432"/>
        </w:trPr>
        <w:tc>
          <w:tcPr>
            <w:tcW w:w="3116" w:type="dxa"/>
            <w:vAlign w:val="center"/>
          </w:tcPr>
          <w:p w14:paraId="0060BF84" w14:textId="06C109B7" w:rsidR="00614404" w:rsidRDefault="00614404">
            <w:r w:rsidRPr="00614404">
              <w:t xml:space="preserve">Tuesday, </w:t>
            </w:r>
            <w:r>
              <w:t>July 14</w:t>
            </w:r>
            <w:r w:rsidRPr="00614404">
              <w:t>, 202</w:t>
            </w:r>
            <w:r w:rsidR="0008683C">
              <w:t>6</w:t>
            </w:r>
          </w:p>
        </w:tc>
        <w:tc>
          <w:tcPr>
            <w:tcW w:w="3117" w:type="dxa"/>
            <w:vAlign w:val="center"/>
          </w:tcPr>
          <w:p w14:paraId="1A9FDAAF" w14:textId="54F3F397" w:rsidR="00614404" w:rsidRDefault="00614404">
            <w:r w:rsidRPr="00614404">
              <w:t>10:00 a.m. – 12:00 p.m.</w:t>
            </w:r>
          </w:p>
        </w:tc>
        <w:tc>
          <w:tcPr>
            <w:tcW w:w="3117" w:type="dxa"/>
            <w:vAlign w:val="center"/>
          </w:tcPr>
          <w:p w14:paraId="01953A1B" w14:textId="7E71211D" w:rsidR="00614404" w:rsidRDefault="00614404">
            <w:r>
              <w:t>Virtual</w:t>
            </w:r>
          </w:p>
        </w:tc>
      </w:tr>
      <w:tr w:rsidR="00614404" w14:paraId="11E1CE04" w14:textId="77777777" w:rsidTr="00614404">
        <w:trPr>
          <w:trHeight w:val="432"/>
        </w:trPr>
        <w:tc>
          <w:tcPr>
            <w:tcW w:w="3116" w:type="dxa"/>
            <w:vAlign w:val="center"/>
          </w:tcPr>
          <w:p w14:paraId="1AFC08D1" w14:textId="766B72F9" w:rsidR="00614404" w:rsidRDefault="00614404">
            <w:r w:rsidRPr="00614404">
              <w:t xml:space="preserve">Tuesday, </w:t>
            </w:r>
            <w:r>
              <w:t>October</w:t>
            </w:r>
            <w:r w:rsidRPr="00614404">
              <w:t xml:space="preserve"> 13, 202</w:t>
            </w:r>
            <w:r w:rsidR="0008683C">
              <w:t>6</w:t>
            </w:r>
          </w:p>
        </w:tc>
        <w:tc>
          <w:tcPr>
            <w:tcW w:w="3117" w:type="dxa"/>
            <w:vAlign w:val="center"/>
          </w:tcPr>
          <w:p w14:paraId="51EAF412" w14:textId="6304392A" w:rsidR="00614404" w:rsidRDefault="00614404">
            <w:r w:rsidRPr="00614404">
              <w:t>10:00 a.m. – 12:00 p.m.</w:t>
            </w:r>
          </w:p>
        </w:tc>
        <w:tc>
          <w:tcPr>
            <w:tcW w:w="3117" w:type="dxa"/>
            <w:vAlign w:val="center"/>
          </w:tcPr>
          <w:p w14:paraId="3DA22E95" w14:textId="2C25A003" w:rsidR="00614404" w:rsidRDefault="00614404">
            <w:r>
              <w:t>Virtual</w:t>
            </w:r>
          </w:p>
        </w:tc>
      </w:tr>
    </w:tbl>
    <w:p w14:paraId="107E2ADC" w14:textId="77777777" w:rsidR="00614404" w:rsidRDefault="00614404"/>
    <w:p w14:paraId="7B9C76FA" w14:textId="5D7FB2D8" w:rsidR="00614404" w:rsidRDefault="00614404" w:rsidP="00614404">
      <w:pPr>
        <w:jc w:val="center"/>
      </w:pPr>
      <w:r>
        <w:t xml:space="preserve">Note: </w:t>
      </w:r>
      <w:r w:rsidR="009758E3">
        <w:t>The v</w:t>
      </w:r>
      <w:r>
        <w:t xml:space="preserve">irtual </w:t>
      </w:r>
      <w:r w:rsidR="009758E3">
        <w:t>m</w:t>
      </w:r>
      <w:r>
        <w:t xml:space="preserve">eeting </w:t>
      </w:r>
      <w:r w:rsidR="009758E3">
        <w:t>l</w:t>
      </w:r>
      <w:r>
        <w:t>ink will be posted on the meeting agenda once available</w:t>
      </w:r>
    </w:p>
    <w:sectPr w:rsidR="0061440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476A" w14:textId="77777777" w:rsidR="00B91966" w:rsidRDefault="00B91966" w:rsidP="00614404">
      <w:pPr>
        <w:spacing w:after="0" w:line="240" w:lineRule="auto"/>
      </w:pPr>
      <w:r>
        <w:separator/>
      </w:r>
    </w:p>
  </w:endnote>
  <w:endnote w:type="continuationSeparator" w:id="0">
    <w:p w14:paraId="73E2AC38" w14:textId="77777777" w:rsidR="00B91966" w:rsidRDefault="00B91966" w:rsidP="0061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123A" w14:textId="289ED7D4" w:rsidR="00614404" w:rsidRDefault="00614404">
    <w:pPr>
      <w:pStyle w:val="Footer"/>
    </w:pPr>
    <w:r>
      <w:t>Updated 10/21/25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7172" w14:textId="77777777" w:rsidR="00B91966" w:rsidRDefault="00B91966" w:rsidP="00614404">
      <w:pPr>
        <w:spacing w:after="0" w:line="240" w:lineRule="auto"/>
      </w:pPr>
      <w:r>
        <w:separator/>
      </w:r>
    </w:p>
  </w:footnote>
  <w:footnote w:type="continuationSeparator" w:id="0">
    <w:p w14:paraId="14B648C1" w14:textId="77777777" w:rsidR="00B91966" w:rsidRDefault="00B91966" w:rsidP="00614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04"/>
    <w:rsid w:val="00040183"/>
    <w:rsid w:val="0008683C"/>
    <w:rsid w:val="004F7EE0"/>
    <w:rsid w:val="005F5590"/>
    <w:rsid w:val="00614404"/>
    <w:rsid w:val="007B0C54"/>
    <w:rsid w:val="008775F2"/>
    <w:rsid w:val="009758E3"/>
    <w:rsid w:val="00B91966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21FB"/>
  <w15:chartTrackingRefBased/>
  <w15:docId w15:val="{5946A7B1-3F55-4504-94CB-84C71282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4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404"/>
  </w:style>
  <w:style w:type="paragraph" w:styleId="Footer">
    <w:name w:val="footer"/>
    <w:basedOn w:val="Normal"/>
    <w:link w:val="FooterChar"/>
    <w:uiPriority w:val="99"/>
    <w:unhideWhenUsed/>
    <w:rsid w:val="0061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Messier-Smith, Sarah</dc:creator>
  <cp:keywords/>
  <dc:description/>
  <cp:lastModifiedBy>Messier-Smith, Sarah</cp:lastModifiedBy>
  <cp:revision>3</cp:revision>
  <dcterms:created xsi:type="dcterms:W3CDTF">2025-10-28T14:16:00Z</dcterms:created>
  <dcterms:modified xsi:type="dcterms:W3CDTF">2025-10-28T14:16:00Z</dcterms:modified>
</cp:coreProperties>
</file>