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3AB22" w14:textId="77777777" w:rsidR="00A20FD6" w:rsidRPr="00471A74" w:rsidRDefault="002A4E55" w:rsidP="00A20FD6">
      <w:pPr>
        <w:spacing w:after="0"/>
        <w:jc w:val="center"/>
        <w:rPr>
          <w:rFonts w:ascii="Arial" w:hAnsi="Arial" w:cs="Arial"/>
          <w:b/>
          <w:szCs w:val="24"/>
        </w:rPr>
      </w:pPr>
      <w:bookmarkStart w:id="0" w:name="_Hlk74909735"/>
      <w:r w:rsidRPr="00471A74">
        <w:rPr>
          <w:rFonts w:ascii="Arial" w:hAnsi="Arial" w:cs="Arial"/>
          <w:b/>
          <w:szCs w:val="24"/>
        </w:rPr>
        <w:t>CONNECTICUT CONTINUING CARE ADVISORY COMMITTEE</w:t>
      </w:r>
    </w:p>
    <w:p w14:paraId="24A92619" w14:textId="77777777" w:rsidR="00B92753" w:rsidRPr="00471A74" w:rsidRDefault="00B92753" w:rsidP="00A20FD6">
      <w:pPr>
        <w:spacing w:after="0"/>
        <w:jc w:val="center"/>
        <w:rPr>
          <w:rFonts w:ascii="Arial" w:hAnsi="Arial" w:cs="Arial"/>
          <w:b/>
          <w:szCs w:val="24"/>
        </w:rPr>
      </w:pPr>
    </w:p>
    <w:p w14:paraId="08275265" w14:textId="54B7220F" w:rsidR="00A20FD6" w:rsidRPr="00471A74" w:rsidRDefault="002A4E55" w:rsidP="002A4E55">
      <w:pPr>
        <w:spacing w:after="0"/>
        <w:jc w:val="center"/>
        <w:rPr>
          <w:rFonts w:ascii="Arial" w:hAnsi="Arial" w:cs="Arial"/>
          <w:b/>
          <w:szCs w:val="24"/>
        </w:rPr>
      </w:pPr>
      <w:r w:rsidRPr="00471A74">
        <w:rPr>
          <w:rFonts w:ascii="Arial" w:hAnsi="Arial" w:cs="Arial"/>
          <w:b/>
          <w:szCs w:val="24"/>
        </w:rPr>
        <w:t>Minutes of the Meeting Held Via Microsoft Teams</w:t>
      </w:r>
    </w:p>
    <w:p w14:paraId="0300566D" w14:textId="77777777" w:rsidR="00471A74" w:rsidRPr="00471A74" w:rsidRDefault="00471A74" w:rsidP="00A20FD6">
      <w:pPr>
        <w:spacing w:after="0"/>
        <w:jc w:val="center"/>
        <w:rPr>
          <w:rFonts w:ascii="Arial" w:hAnsi="Arial" w:cs="Arial"/>
          <w:b/>
          <w:szCs w:val="24"/>
        </w:rPr>
      </w:pPr>
    </w:p>
    <w:p w14:paraId="6790A0D7" w14:textId="6D403E06" w:rsidR="00A20FD6" w:rsidRDefault="004D4925" w:rsidP="00A20FD6">
      <w:pPr>
        <w:spacing w:after="0"/>
        <w:jc w:val="center"/>
        <w:rPr>
          <w:rFonts w:ascii="Arial" w:hAnsi="Arial" w:cs="Arial"/>
          <w:b/>
          <w:szCs w:val="24"/>
        </w:rPr>
      </w:pPr>
      <w:r>
        <w:rPr>
          <w:rFonts w:ascii="Arial" w:hAnsi="Arial" w:cs="Arial"/>
          <w:b/>
          <w:szCs w:val="24"/>
        </w:rPr>
        <w:t>November 19</w:t>
      </w:r>
      <w:r w:rsidR="00326A3B" w:rsidRPr="00471A74">
        <w:rPr>
          <w:rFonts w:ascii="Arial" w:hAnsi="Arial" w:cs="Arial"/>
          <w:b/>
          <w:szCs w:val="24"/>
        </w:rPr>
        <w:t>, 2021</w:t>
      </w:r>
    </w:p>
    <w:p w14:paraId="54986989" w14:textId="721F2CCD" w:rsidR="00752F3E" w:rsidRPr="00752F3E" w:rsidRDefault="00752F3E" w:rsidP="00A20FD6">
      <w:pPr>
        <w:spacing w:after="0"/>
        <w:jc w:val="center"/>
        <w:rPr>
          <w:rFonts w:ascii="Arial" w:hAnsi="Arial" w:cs="Arial"/>
          <w:b/>
          <w:color w:val="C00000"/>
          <w:szCs w:val="24"/>
        </w:rPr>
      </w:pPr>
      <w:r w:rsidRPr="00752F3E">
        <w:rPr>
          <w:rFonts w:ascii="Arial" w:hAnsi="Arial" w:cs="Arial"/>
          <w:b/>
          <w:color w:val="C00000"/>
          <w:szCs w:val="24"/>
        </w:rPr>
        <w:t>DRAFT</w:t>
      </w:r>
    </w:p>
    <w:p w14:paraId="32774221" w14:textId="77777777" w:rsidR="00A20FD6" w:rsidRPr="00471A74" w:rsidRDefault="002A4E55" w:rsidP="00A20FD6">
      <w:pPr>
        <w:spacing w:before="480"/>
        <w:rPr>
          <w:rFonts w:ascii="Arial" w:hAnsi="Arial" w:cs="Arial"/>
          <w:b/>
          <w:szCs w:val="24"/>
        </w:rPr>
      </w:pPr>
      <w:r w:rsidRPr="00471A74">
        <w:rPr>
          <w:rFonts w:ascii="Arial" w:hAnsi="Arial" w:cs="Arial"/>
          <w:b/>
          <w:szCs w:val="24"/>
        </w:rPr>
        <w:t>Attendance</w:t>
      </w:r>
    </w:p>
    <w:p w14:paraId="2430C6A7" w14:textId="3006E96A" w:rsidR="00D34570" w:rsidRDefault="002A4E55" w:rsidP="00A20FD6">
      <w:pPr>
        <w:jc w:val="both"/>
        <w:rPr>
          <w:rFonts w:ascii="Arial" w:hAnsi="Arial" w:cs="Arial"/>
          <w:szCs w:val="24"/>
        </w:rPr>
      </w:pPr>
      <w:r w:rsidRPr="00471A74">
        <w:rPr>
          <w:rFonts w:ascii="Arial" w:hAnsi="Arial" w:cs="Arial"/>
          <w:szCs w:val="24"/>
        </w:rPr>
        <w:t xml:space="preserve">The following </w:t>
      </w:r>
      <w:r w:rsidR="009071A1">
        <w:rPr>
          <w:rFonts w:ascii="Arial" w:hAnsi="Arial" w:cs="Arial"/>
          <w:szCs w:val="24"/>
        </w:rPr>
        <w:t xml:space="preserve">Committee </w:t>
      </w:r>
      <w:r w:rsidRPr="00471A74">
        <w:rPr>
          <w:rFonts w:ascii="Arial" w:hAnsi="Arial" w:cs="Arial"/>
          <w:szCs w:val="24"/>
        </w:rPr>
        <w:t xml:space="preserve">members were present: Mag Morelli, </w:t>
      </w:r>
      <w:r w:rsidR="00326A3B" w:rsidRPr="00471A74">
        <w:rPr>
          <w:rFonts w:ascii="Arial" w:hAnsi="Arial" w:cs="Arial"/>
          <w:szCs w:val="24"/>
        </w:rPr>
        <w:t xml:space="preserve">Chair, </w:t>
      </w:r>
      <w:r w:rsidR="004D4925" w:rsidRPr="004D4925">
        <w:rPr>
          <w:rFonts w:ascii="Arial" w:hAnsi="Arial" w:cs="Arial"/>
          <w:szCs w:val="24"/>
        </w:rPr>
        <w:t>Rich Wysocki</w:t>
      </w:r>
      <w:r w:rsidR="004D4925">
        <w:rPr>
          <w:rFonts w:ascii="Arial" w:hAnsi="Arial" w:cs="Arial"/>
          <w:szCs w:val="24"/>
        </w:rPr>
        <w:t xml:space="preserve">, </w:t>
      </w:r>
      <w:r w:rsidR="00E9238C" w:rsidRPr="00471A74">
        <w:rPr>
          <w:rFonts w:ascii="Arial" w:hAnsi="Arial" w:cs="Arial"/>
          <w:szCs w:val="24"/>
        </w:rPr>
        <w:t xml:space="preserve">Jonathan Fink, </w:t>
      </w:r>
      <w:r w:rsidR="004D4925">
        <w:rPr>
          <w:rFonts w:ascii="Arial" w:hAnsi="Arial" w:cs="Arial"/>
          <w:szCs w:val="24"/>
        </w:rPr>
        <w:t>Dolores Szyszko</w:t>
      </w:r>
      <w:r w:rsidR="00F64E57">
        <w:rPr>
          <w:rFonts w:ascii="Arial" w:hAnsi="Arial" w:cs="Arial"/>
          <w:szCs w:val="24"/>
        </w:rPr>
        <w:t xml:space="preserve">, </w:t>
      </w:r>
      <w:r w:rsidR="004D4925">
        <w:rPr>
          <w:rFonts w:ascii="Arial" w:hAnsi="Arial" w:cs="Arial"/>
          <w:szCs w:val="24"/>
        </w:rPr>
        <w:t xml:space="preserve">Fred Langhoff, </w:t>
      </w:r>
      <w:r w:rsidRPr="00471A74">
        <w:rPr>
          <w:rFonts w:ascii="Arial" w:hAnsi="Arial" w:cs="Arial"/>
          <w:szCs w:val="24"/>
        </w:rPr>
        <w:t>Jennifer Rannestad,</w:t>
      </w:r>
      <w:r w:rsidR="00326A3B" w:rsidRPr="00471A74">
        <w:rPr>
          <w:rFonts w:ascii="Arial" w:hAnsi="Arial" w:cs="Arial"/>
          <w:szCs w:val="24"/>
        </w:rPr>
        <w:t xml:space="preserve"> </w:t>
      </w:r>
      <w:r w:rsidR="00B04CF6">
        <w:rPr>
          <w:rFonts w:ascii="Arial" w:hAnsi="Arial" w:cs="Arial"/>
          <w:szCs w:val="24"/>
        </w:rPr>
        <w:t xml:space="preserve">Peggy Joyce, </w:t>
      </w:r>
      <w:r w:rsidR="004D4925">
        <w:rPr>
          <w:rFonts w:ascii="Arial" w:hAnsi="Arial" w:cs="Arial"/>
          <w:szCs w:val="24"/>
        </w:rPr>
        <w:t xml:space="preserve">Andrew </w:t>
      </w:r>
      <w:proofErr w:type="spellStart"/>
      <w:r w:rsidR="004D4925">
        <w:rPr>
          <w:rFonts w:ascii="Arial" w:hAnsi="Arial" w:cs="Arial"/>
          <w:szCs w:val="24"/>
        </w:rPr>
        <w:t>Nesi</w:t>
      </w:r>
      <w:proofErr w:type="spellEnd"/>
      <w:r w:rsidR="004D4925">
        <w:rPr>
          <w:rFonts w:ascii="Arial" w:hAnsi="Arial" w:cs="Arial"/>
          <w:szCs w:val="24"/>
        </w:rPr>
        <w:t xml:space="preserve">, William Thompson, Keith Robertson </w:t>
      </w:r>
      <w:r w:rsidR="00326A3B" w:rsidRPr="00471A74">
        <w:rPr>
          <w:rFonts w:ascii="Arial" w:hAnsi="Arial" w:cs="Arial"/>
          <w:szCs w:val="24"/>
        </w:rPr>
        <w:t xml:space="preserve">and </w:t>
      </w:r>
      <w:r w:rsidR="004D4925">
        <w:rPr>
          <w:rFonts w:ascii="Arial" w:hAnsi="Arial" w:cs="Arial"/>
          <w:szCs w:val="24"/>
        </w:rPr>
        <w:t>Maureen Weaver</w:t>
      </w:r>
    </w:p>
    <w:p w14:paraId="5606994A" w14:textId="4D661D4B" w:rsidR="004D4925" w:rsidRPr="004D4925" w:rsidRDefault="004D4925" w:rsidP="00A20FD6">
      <w:pPr>
        <w:jc w:val="both"/>
        <w:rPr>
          <w:rFonts w:ascii="Arial" w:hAnsi="Arial" w:cs="Arial"/>
          <w:szCs w:val="24"/>
        </w:rPr>
      </w:pPr>
      <w:r w:rsidRPr="004D4925">
        <w:rPr>
          <w:rFonts w:ascii="Arial" w:hAnsi="Arial" w:cs="Arial"/>
          <w:szCs w:val="24"/>
        </w:rPr>
        <w:t>Guest presenter: Jenn Searles, Execut</w:t>
      </w:r>
      <w:r>
        <w:rPr>
          <w:rFonts w:ascii="Arial" w:hAnsi="Arial" w:cs="Arial"/>
          <w:szCs w:val="24"/>
        </w:rPr>
        <w:t xml:space="preserve">ive Director of Connie </w:t>
      </w:r>
    </w:p>
    <w:p w14:paraId="51DBBD25" w14:textId="771321ED" w:rsidR="00EB6573" w:rsidRPr="00EB6573" w:rsidRDefault="00EB6573" w:rsidP="00326A3B">
      <w:pPr>
        <w:rPr>
          <w:rFonts w:ascii="Arial" w:hAnsi="Arial" w:cs="Arial"/>
          <w:b/>
          <w:bCs/>
          <w:szCs w:val="24"/>
        </w:rPr>
      </w:pPr>
      <w:r w:rsidRPr="00EB6573">
        <w:rPr>
          <w:rFonts w:ascii="Arial" w:hAnsi="Arial" w:cs="Arial"/>
          <w:b/>
          <w:bCs/>
          <w:szCs w:val="24"/>
        </w:rPr>
        <w:t>Call to Order</w:t>
      </w:r>
    </w:p>
    <w:p w14:paraId="3C5FF120" w14:textId="617EA062" w:rsidR="00A20FD6" w:rsidRPr="00471A74" w:rsidRDefault="002A4E55" w:rsidP="00326A3B">
      <w:pPr>
        <w:rPr>
          <w:rFonts w:ascii="Arial" w:hAnsi="Arial" w:cs="Arial"/>
          <w:szCs w:val="24"/>
        </w:rPr>
      </w:pPr>
      <w:r w:rsidRPr="00471A74">
        <w:rPr>
          <w:rFonts w:ascii="Arial" w:hAnsi="Arial" w:cs="Arial"/>
          <w:szCs w:val="24"/>
        </w:rPr>
        <w:t>The meeting was called to order by Ms. Morelli at 10:0</w:t>
      </w:r>
      <w:r w:rsidR="00F64E57">
        <w:rPr>
          <w:rFonts w:ascii="Arial" w:hAnsi="Arial" w:cs="Arial"/>
          <w:szCs w:val="24"/>
        </w:rPr>
        <w:t>0</w:t>
      </w:r>
      <w:r w:rsidRPr="00471A74">
        <w:rPr>
          <w:rFonts w:ascii="Arial" w:hAnsi="Arial" w:cs="Arial"/>
          <w:szCs w:val="24"/>
        </w:rPr>
        <w:t xml:space="preserve"> a.m. and the attendees were informed that the meeting was being recorded. </w:t>
      </w:r>
      <w:r w:rsidR="00E9238C" w:rsidRPr="00471A74">
        <w:rPr>
          <w:rFonts w:ascii="Arial" w:hAnsi="Arial" w:cs="Arial"/>
          <w:szCs w:val="24"/>
        </w:rPr>
        <w:t>T</w:t>
      </w:r>
      <w:r w:rsidR="00326A3B" w:rsidRPr="00471A74">
        <w:rPr>
          <w:rFonts w:ascii="Arial" w:hAnsi="Arial" w:cs="Arial"/>
          <w:szCs w:val="24"/>
        </w:rPr>
        <w:t>he Committee members then introduced themselves</w:t>
      </w:r>
      <w:r w:rsidR="004D4925">
        <w:rPr>
          <w:rFonts w:ascii="Arial" w:hAnsi="Arial" w:cs="Arial"/>
          <w:szCs w:val="24"/>
        </w:rPr>
        <w:t xml:space="preserve"> and welcomed Dolores Szyszko, the newly appointed member who currently serves as President of ConnCCRA.</w:t>
      </w:r>
    </w:p>
    <w:p w14:paraId="47B22AF9" w14:textId="77777777" w:rsidR="00A20FD6" w:rsidRPr="00471A74" w:rsidRDefault="002A4E55" w:rsidP="00A20FD6">
      <w:pPr>
        <w:jc w:val="both"/>
        <w:rPr>
          <w:rFonts w:ascii="Arial" w:hAnsi="Arial" w:cs="Arial"/>
          <w:b/>
          <w:szCs w:val="24"/>
        </w:rPr>
      </w:pPr>
      <w:r w:rsidRPr="00471A74">
        <w:rPr>
          <w:rFonts w:ascii="Arial" w:hAnsi="Arial" w:cs="Arial"/>
          <w:b/>
          <w:szCs w:val="24"/>
        </w:rPr>
        <w:t>Minutes</w:t>
      </w:r>
    </w:p>
    <w:p w14:paraId="19275DD6" w14:textId="143554D6" w:rsidR="00496CE4" w:rsidRDefault="002A4E55" w:rsidP="00496CE4">
      <w:pPr>
        <w:jc w:val="both"/>
        <w:rPr>
          <w:rFonts w:ascii="Arial" w:hAnsi="Arial" w:cs="Arial"/>
          <w:szCs w:val="24"/>
        </w:rPr>
      </w:pPr>
      <w:r w:rsidRPr="00471A74">
        <w:rPr>
          <w:rFonts w:ascii="Arial" w:hAnsi="Arial" w:cs="Arial"/>
          <w:szCs w:val="24"/>
        </w:rPr>
        <w:t xml:space="preserve">The minutes of the </w:t>
      </w:r>
      <w:r w:rsidR="004D4925">
        <w:rPr>
          <w:rFonts w:ascii="Arial" w:hAnsi="Arial" w:cs="Arial"/>
          <w:szCs w:val="24"/>
        </w:rPr>
        <w:t>September 24, 2021</w:t>
      </w:r>
      <w:r w:rsidRPr="00471A74">
        <w:rPr>
          <w:rFonts w:ascii="Arial" w:hAnsi="Arial" w:cs="Arial"/>
          <w:szCs w:val="24"/>
        </w:rPr>
        <w:t xml:space="preserve"> meeting were approved</w:t>
      </w:r>
      <w:r w:rsidR="004D4925">
        <w:rPr>
          <w:rFonts w:ascii="Arial" w:hAnsi="Arial" w:cs="Arial"/>
          <w:szCs w:val="24"/>
        </w:rPr>
        <w:t xml:space="preserve"> with the corrected spelling of Ms. </w:t>
      </w:r>
      <w:proofErr w:type="spellStart"/>
      <w:r w:rsidR="004D4925">
        <w:rPr>
          <w:rFonts w:ascii="Arial" w:hAnsi="Arial" w:cs="Arial"/>
          <w:szCs w:val="24"/>
        </w:rPr>
        <w:t>Szyszko’s</w:t>
      </w:r>
      <w:proofErr w:type="spellEnd"/>
      <w:r w:rsidR="004D4925">
        <w:rPr>
          <w:rFonts w:ascii="Arial" w:hAnsi="Arial" w:cs="Arial"/>
          <w:szCs w:val="24"/>
        </w:rPr>
        <w:t xml:space="preserve"> name. </w:t>
      </w:r>
    </w:p>
    <w:p w14:paraId="5D045A9A" w14:textId="10035FE9" w:rsidR="00B04CF6" w:rsidRDefault="00B04CF6" w:rsidP="00496CE4">
      <w:pPr>
        <w:jc w:val="both"/>
        <w:rPr>
          <w:rFonts w:ascii="Arial" w:hAnsi="Arial" w:cs="Arial"/>
          <w:b/>
          <w:bCs/>
          <w:szCs w:val="24"/>
        </w:rPr>
      </w:pPr>
      <w:r w:rsidRPr="00B04CF6">
        <w:rPr>
          <w:rFonts w:ascii="Arial" w:hAnsi="Arial" w:cs="Arial"/>
          <w:b/>
          <w:bCs/>
          <w:szCs w:val="24"/>
        </w:rPr>
        <w:t>Presentation</w:t>
      </w:r>
    </w:p>
    <w:p w14:paraId="6C8338F2" w14:textId="008185BD" w:rsidR="00B04CF6" w:rsidRPr="00B04CF6" w:rsidRDefault="00B04CF6" w:rsidP="00496CE4">
      <w:pPr>
        <w:jc w:val="both"/>
        <w:rPr>
          <w:rFonts w:ascii="Arial" w:hAnsi="Arial" w:cs="Arial"/>
          <w:szCs w:val="24"/>
        </w:rPr>
      </w:pPr>
      <w:r w:rsidRPr="00B04CF6">
        <w:rPr>
          <w:rFonts w:ascii="Arial" w:hAnsi="Arial" w:cs="Arial"/>
          <w:szCs w:val="24"/>
        </w:rPr>
        <w:t>Ms.</w:t>
      </w:r>
      <w:r>
        <w:rPr>
          <w:rFonts w:ascii="Arial" w:hAnsi="Arial" w:cs="Arial"/>
          <w:szCs w:val="24"/>
        </w:rPr>
        <w:t xml:space="preserve"> Searles presented on the state’s new health information exchange (HIE) which is named Connie. She was invited to present at the request of committee members who had questions regarding the operations of the new HIE. She answered several questions during her presentation and she will be sharing her slides with the committee. </w:t>
      </w:r>
    </w:p>
    <w:p w14:paraId="1647AA3E" w14:textId="77777777" w:rsidR="00496CE4" w:rsidRPr="00471A74" w:rsidRDefault="002A4E55" w:rsidP="00496CE4">
      <w:pPr>
        <w:jc w:val="both"/>
        <w:rPr>
          <w:rFonts w:ascii="Arial" w:hAnsi="Arial" w:cs="Arial"/>
          <w:szCs w:val="24"/>
        </w:rPr>
      </w:pPr>
      <w:r w:rsidRPr="00471A74">
        <w:rPr>
          <w:rFonts w:ascii="Arial" w:hAnsi="Arial" w:cs="Arial"/>
          <w:b/>
          <w:szCs w:val="24"/>
        </w:rPr>
        <w:t>Department of Social Services Comments</w:t>
      </w:r>
    </w:p>
    <w:p w14:paraId="565ADBA6" w14:textId="2E00CCB3" w:rsidR="0017595E" w:rsidRPr="00471A74" w:rsidRDefault="002A4E55" w:rsidP="002A57E6">
      <w:pPr>
        <w:jc w:val="both"/>
        <w:rPr>
          <w:rFonts w:ascii="Arial" w:hAnsi="Arial" w:cs="Arial"/>
          <w:szCs w:val="24"/>
        </w:rPr>
      </w:pPr>
      <w:r w:rsidRPr="00471A74">
        <w:rPr>
          <w:rFonts w:ascii="Arial" w:hAnsi="Arial" w:cs="Arial"/>
          <w:szCs w:val="24"/>
        </w:rPr>
        <w:t xml:space="preserve">Mr. Wysocki </w:t>
      </w:r>
      <w:r w:rsidR="00B04CF6">
        <w:rPr>
          <w:rFonts w:ascii="Arial" w:hAnsi="Arial" w:cs="Arial"/>
          <w:szCs w:val="24"/>
        </w:rPr>
        <w:t>had no report</w:t>
      </w:r>
      <w:r w:rsidR="00326A3B" w:rsidRPr="00471A74">
        <w:rPr>
          <w:rFonts w:ascii="Arial" w:hAnsi="Arial" w:cs="Arial"/>
          <w:szCs w:val="24"/>
        </w:rPr>
        <w:t xml:space="preserve">. </w:t>
      </w:r>
    </w:p>
    <w:p w14:paraId="5653EE87" w14:textId="77777777" w:rsidR="00D34570" w:rsidRPr="00471A74" w:rsidRDefault="002A4E55" w:rsidP="00DF48A0">
      <w:pPr>
        <w:jc w:val="both"/>
        <w:rPr>
          <w:rFonts w:ascii="Arial" w:hAnsi="Arial" w:cs="Arial"/>
          <w:b/>
          <w:szCs w:val="24"/>
        </w:rPr>
      </w:pPr>
      <w:r w:rsidRPr="00471A74">
        <w:rPr>
          <w:rFonts w:ascii="Arial" w:hAnsi="Arial" w:cs="Arial"/>
          <w:b/>
          <w:szCs w:val="24"/>
        </w:rPr>
        <w:t>Around the Table Updates</w:t>
      </w:r>
    </w:p>
    <w:p w14:paraId="54889475" w14:textId="428F7FF5" w:rsidR="00B04CF6" w:rsidRDefault="00B04CF6" w:rsidP="00DF48A0">
      <w:pPr>
        <w:jc w:val="both"/>
        <w:rPr>
          <w:rFonts w:ascii="Arial" w:hAnsi="Arial" w:cs="Arial"/>
          <w:bCs/>
          <w:szCs w:val="24"/>
        </w:rPr>
      </w:pPr>
      <w:r>
        <w:rPr>
          <w:rFonts w:ascii="Arial" w:hAnsi="Arial" w:cs="Arial"/>
          <w:bCs/>
          <w:szCs w:val="24"/>
        </w:rPr>
        <w:t xml:space="preserve">Ms. Weaver presented an overview of the </w:t>
      </w:r>
      <w:r w:rsidR="00EB6573">
        <w:rPr>
          <w:rFonts w:ascii="Arial" w:hAnsi="Arial" w:cs="Arial"/>
          <w:bCs/>
          <w:szCs w:val="24"/>
        </w:rPr>
        <w:t xml:space="preserve">recent </w:t>
      </w:r>
      <w:r>
        <w:rPr>
          <w:rFonts w:ascii="Arial" w:hAnsi="Arial" w:cs="Arial"/>
          <w:bCs/>
          <w:szCs w:val="24"/>
        </w:rPr>
        <w:t>state and federal vaccination mandates imposed on health care staff.</w:t>
      </w:r>
    </w:p>
    <w:p w14:paraId="460F2A47" w14:textId="792C0BBC" w:rsidR="00C67B19" w:rsidRPr="00471A74" w:rsidRDefault="002A4E55" w:rsidP="00DF48A0">
      <w:pPr>
        <w:jc w:val="both"/>
        <w:rPr>
          <w:rFonts w:ascii="Arial" w:hAnsi="Arial" w:cs="Arial"/>
          <w:bCs/>
          <w:szCs w:val="24"/>
        </w:rPr>
      </w:pPr>
      <w:r w:rsidRPr="00471A74">
        <w:rPr>
          <w:rFonts w:ascii="Arial" w:hAnsi="Arial" w:cs="Arial"/>
          <w:bCs/>
          <w:szCs w:val="24"/>
        </w:rPr>
        <w:t xml:space="preserve">Ms. Rannestad reported on </w:t>
      </w:r>
      <w:r w:rsidR="00E9238C" w:rsidRPr="00471A74">
        <w:rPr>
          <w:rFonts w:ascii="Arial" w:hAnsi="Arial" w:cs="Arial"/>
          <w:bCs/>
          <w:szCs w:val="24"/>
        </w:rPr>
        <w:t xml:space="preserve">the </w:t>
      </w:r>
      <w:r w:rsidR="00D17E64">
        <w:rPr>
          <w:rFonts w:ascii="Arial" w:hAnsi="Arial" w:cs="Arial"/>
          <w:bCs/>
          <w:szCs w:val="24"/>
        </w:rPr>
        <w:t>impact of inflation on the CCRC annual budgeting process</w:t>
      </w:r>
      <w:r w:rsidR="00E9238C" w:rsidRPr="00471A74">
        <w:rPr>
          <w:rFonts w:ascii="Arial" w:hAnsi="Arial" w:cs="Arial"/>
          <w:bCs/>
          <w:szCs w:val="24"/>
        </w:rPr>
        <w:t xml:space="preserve">. She also </w:t>
      </w:r>
      <w:r w:rsidR="00D17E64">
        <w:rPr>
          <w:rFonts w:ascii="Arial" w:hAnsi="Arial" w:cs="Arial"/>
          <w:bCs/>
          <w:szCs w:val="24"/>
        </w:rPr>
        <w:t>reported favorably on the availability of boosters.</w:t>
      </w:r>
    </w:p>
    <w:p w14:paraId="709B2024" w14:textId="35090342" w:rsidR="00C67B19" w:rsidRDefault="00C90321" w:rsidP="008718EB">
      <w:pPr>
        <w:jc w:val="both"/>
        <w:rPr>
          <w:rFonts w:ascii="Arial" w:hAnsi="Arial" w:cs="Arial"/>
          <w:bCs/>
          <w:szCs w:val="24"/>
        </w:rPr>
      </w:pPr>
      <w:r>
        <w:rPr>
          <w:rFonts w:ascii="Arial" w:hAnsi="Arial" w:cs="Arial"/>
          <w:bCs/>
          <w:szCs w:val="24"/>
        </w:rPr>
        <w:t>Ms. Joyce reported that her life plan community is facing similar issues as those reported by Ms. Rannestad.</w:t>
      </w:r>
    </w:p>
    <w:p w14:paraId="2F5D6999" w14:textId="42C49C67" w:rsidR="008718EB" w:rsidRDefault="002916B2" w:rsidP="008718EB">
      <w:pPr>
        <w:jc w:val="both"/>
        <w:rPr>
          <w:rFonts w:ascii="Arial" w:hAnsi="Arial" w:cs="Arial"/>
          <w:bCs/>
          <w:szCs w:val="24"/>
        </w:rPr>
      </w:pPr>
      <w:r>
        <w:rPr>
          <w:rFonts w:ascii="Arial" w:hAnsi="Arial" w:cs="Arial"/>
          <w:bCs/>
          <w:szCs w:val="24"/>
        </w:rPr>
        <w:t>Ms. Szyszko spoke of the workforce issues facing her life plan community</w:t>
      </w:r>
      <w:r w:rsidR="00EB6573">
        <w:rPr>
          <w:rFonts w:ascii="Arial" w:hAnsi="Arial" w:cs="Arial"/>
          <w:bCs/>
          <w:szCs w:val="24"/>
        </w:rPr>
        <w:t>,</w:t>
      </w:r>
      <w:r w:rsidR="00C90321">
        <w:rPr>
          <w:rFonts w:ascii="Arial" w:hAnsi="Arial" w:cs="Arial"/>
          <w:bCs/>
          <w:szCs w:val="24"/>
        </w:rPr>
        <w:t xml:space="preserve"> which are indicative of the state workforce shortages. </w:t>
      </w:r>
      <w:r>
        <w:rPr>
          <w:rFonts w:ascii="Arial" w:hAnsi="Arial" w:cs="Arial"/>
          <w:bCs/>
          <w:szCs w:val="24"/>
        </w:rPr>
        <w:t xml:space="preserve"> </w:t>
      </w:r>
    </w:p>
    <w:p w14:paraId="0D1984A6" w14:textId="16D20BE5" w:rsidR="00875308" w:rsidRPr="00471A74" w:rsidRDefault="00875308" w:rsidP="008718EB">
      <w:pPr>
        <w:jc w:val="both"/>
        <w:rPr>
          <w:rFonts w:ascii="Arial" w:hAnsi="Arial" w:cs="Arial"/>
          <w:bCs/>
          <w:szCs w:val="24"/>
        </w:rPr>
      </w:pPr>
      <w:r>
        <w:rPr>
          <w:rFonts w:ascii="Arial" w:hAnsi="Arial" w:cs="Arial"/>
          <w:bCs/>
          <w:szCs w:val="24"/>
        </w:rPr>
        <w:t xml:space="preserve">Ms. Morelli reported </w:t>
      </w:r>
      <w:r w:rsidR="002916B2">
        <w:rPr>
          <w:rFonts w:ascii="Arial" w:hAnsi="Arial" w:cs="Arial"/>
          <w:bCs/>
          <w:szCs w:val="24"/>
        </w:rPr>
        <w:t xml:space="preserve">on two recent reports of interest. One was a report from the Office of Legislative Research on Long Term Care Insurance dated October 27, 2021 and the other </w:t>
      </w:r>
      <w:r w:rsidR="00EB6573">
        <w:rPr>
          <w:rFonts w:ascii="Arial" w:hAnsi="Arial" w:cs="Arial"/>
          <w:bCs/>
          <w:szCs w:val="24"/>
        </w:rPr>
        <w:t>wa</w:t>
      </w:r>
      <w:r w:rsidR="002916B2">
        <w:rPr>
          <w:rFonts w:ascii="Arial" w:hAnsi="Arial" w:cs="Arial"/>
          <w:bCs/>
          <w:szCs w:val="24"/>
        </w:rPr>
        <w:t xml:space="preserve">s a Performance Audit from the State Auditors of Public Accounts regarding the Oversight of Connecticut’s Assisted Living Facilities. Ms. Morelli informed the committee members that she would keep them </w:t>
      </w:r>
      <w:r w:rsidR="00EB6573">
        <w:rPr>
          <w:rFonts w:ascii="Arial" w:hAnsi="Arial" w:cs="Arial"/>
          <w:bCs/>
          <w:szCs w:val="24"/>
        </w:rPr>
        <w:t>informed</w:t>
      </w:r>
      <w:r w:rsidR="002916B2">
        <w:rPr>
          <w:rFonts w:ascii="Arial" w:hAnsi="Arial" w:cs="Arial"/>
          <w:bCs/>
          <w:szCs w:val="24"/>
        </w:rPr>
        <w:t xml:space="preserve"> on any legislative or regulatory action that may occur as a result of the reports. </w:t>
      </w:r>
    </w:p>
    <w:p w14:paraId="0C08B08E" w14:textId="77777777" w:rsidR="00A90B1D" w:rsidRPr="00471A74" w:rsidRDefault="002A4E55" w:rsidP="00DF48A0">
      <w:pPr>
        <w:jc w:val="both"/>
        <w:rPr>
          <w:rFonts w:ascii="Arial" w:hAnsi="Arial" w:cs="Arial"/>
          <w:b/>
          <w:szCs w:val="24"/>
        </w:rPr>
      </w:pPr>
      <w:r w:rsidRPr="00471A74">
        <w:rPr>
          <w:rFonts w:ascii="Arial" w:hAnsi="Arial" w:cs="Arial"/>
          <w:b/>
          <w:szCs w:val="24"/>
        </w:rPr>
        <w:t>Comments from the Public</w:t>
      </w:r>
    </w:p>
    <w:p w14:paraId="54CF5436" w14:textId="7886BE0E" w:rsidR="008718EB" w:rsidRPr="00471A74" w:rsidRDefault="00C90321" w:rsidP="00DF48A0">
      <w:pPr>
        <w:jc w:val="both"/>
        <w:rPr>
          <w:rFonts w:ascii="Arial" w:hAnsi="Arial" w:cs="Arial"/>
          <w:bCs/>
          <w:szCs w:val="24"/>
        </w:rPr>
      </w:pPr>
      <w:r>
        <w:rPr>
          <w:rFonts w:ascii="Arial" w:hAnsi="Arial" w:cs="Arial"/>
          <w:bCs/>
          <w:szCs w:val="24"/>
        </w:rPr>
        <w:t>There were no additional comments from the public.</w:t>
      </w:r>
    </w:p>
    <w:p w14:paraId="2DAAFF27" w14:textId="2C1379EB" w:rsidR="002A65EF" w:rsidRPr="00471A74" w:rsidRDefault="002A4E55" w:rsidP="00DF48A0">
      <w:pPr>
        <w:jc w:val="both"/>
        <w:rPr>
          <w:rFonts w:ascii="Arial" w:hAnsi="Arial" w:cs="Arial"/>
          <w:b/>
          <w:szCs w:val="24"/>
        </w:rPr>
      </w:pPr>
      <w:r w:rsidRPr="00471A74">
        <w:rPr>
          <w:rFonts w:ascii="Arial" w:hAnsi="Arial" w:cs="Arial"/>
          <w:b/>
          <w:szCs w:val="24"/>
        </w:rPr>
        <w:t xml:space="preserve">Next </w:t>
      </w:r>
      <w:r w:rsidR="00B3587A" w:rsidRPr="00471A74">
        <w:rPr>
          <w:rFonts w:ascii="Arial" w:hAnsi="Arial" w:cs="Arial"/>
          <w:b/>
          <w:szCs w:val="24"/>
        </w:rPr>
        <w:t xml:space="preserve">Meeting </w:t>
      </w:r>
      <w:r w:rsidRPr="00471A74">
        <w:rPr>
          <w:rFonts w:ascii="Arial" w:hAnsi="Arial" w:cs="Arial"/>
          <w:b/>
          <w:szCs w:val="24"/>
        </w:rPr>
        <w:t>Date</w:t>
      </w:r>
    </w:p>
    <w:p w14:paraId="140B35C4" w14:textId="6C1038D4" w:rsidR="00032CBA" w:rsidRPr="00471A74" w:rsidRDefault="002A4E55" w:rsidP="001A2A23">
      <w:pPr>
        <w:jc w:val="both"/>
        <w:rPr>
          <w:rFonts w:ascii="Arial" w:hAnsi="Arial" w:cs="Arial"/>
          <w:szCs w:val="24"/>
        </w:rPr>
      </w:pPr>
      <w:r w:rsidRPr="00471A74">
        <w:rPr>
          <w:rFonts w:ascii="Arial" w:hAnsi="Arial" w:cs="Arial"/>
          <w:szCs w:val="24"/>
        </w:rPr>
        <w:t xml:space="preserve">The </w:t>
      </w:r>
      <w:r w:rsidR="005D20B1" w:rsidRPr="00471A74">
        <w:rPr>
          <w:rFonts w:ascii="Arial" w:hAnsi="Arial" w:cs="Arial"/>
          <w:szCs w:val="24"/>
        </w:rPr>
        <w:t>meeting date</w:t>
      </w:r>
      <w:r w:rsidR="00C90321">
        <w:rPr>
          <w:rFonts w:ascii="Arial" w:hAnsi="Arial" w:cs="Arial"/>
          <w:szCs w:val="24"/>
        </w:rPr>
        <w:t xml:space="preserve">s were set for 2022 and they will </w:t>
      </w:r>
      <w:r w:rsidR="00C90321" w:rsidRPr="00C90321">
        <w:rPr>
          <w:rFonts w:ascii="Arial" w:hAnsi="Arial" w:cs="Arial"/>
          <w:szCs w:val="24"/>
        </w:rPr>
        <w:t>March 18, June 17, September 23, November 18</w:t>
      </w:r>
      <w:r w:rsidR="00C90321">
        <w:rPr>
          <w:rFonts w:ascii="Arial" w:hAnsi="Arial" w:cs="Arial"/>
          <w:szCs w:val="24"/>
        </w:rPr>
        <w:t xml:space="preserve">. The first meeting will be held </w:t>
      </w:r>
      <w:r w:rsidR="00875308">
        <w:rPr>
          <w:rFonts w:ascii="Arial" w:hAnsi="Arial" w:cs="Arial"/>
          <w:szCs w:val="24"/>
        </w:rPr>
        <w:t>via Microsoft Teams</w:t>
      </w:r>
      <w:r w:rsidR="00411600" w:rsidRPr="00471A74">
        <w:rPr>
          <w:rFonts w:ascii="Arial" w:hAnsi="Arial" w:cs="Arial"/>
          <w:szCs w:val="24"/>
        </w:rPr>
        <w:t xml:space="preserve">. </w:t>
      </w:r>
      <w:r w:rsidRPr="00471A74">
        <w:rPr>
          <w:rFonts w:ascii="Arial" w:hAnsi="Arial" w:cs="Arial"/>
          <w:szCs w:val="24"/>
        </w:rPr>
        <w:t xml:space="preserve"> </w:t>
      </w:r>
    </w:p>
    <w:p w14:paraId="0D1A5555" w14:textId="77777777" w:rsidR="00A20FD6" w:rsidRPr="00471A74" w:rsidRDefault="002A4E55" w:rsidP="00A20FD6">
      <w:pPr>
        <w:jc w:val="both"/>
        <w:rPr>
          <w:rFonts w:ascii="Arial" w:hAnsi="Arial" w:cs="Arial"/>
          <w:b/>
          <w:szCs w:val="24"/>
        </w:rPr>
      </w:pPr>
      <w:r w:rsidRPr="00471A74">
        <w:rPr>
          <w:rFonts w:ascii="Arial" w:hAnsi="Arial" w:cs="Arial"/>
          <w:b/>
          <w:szCs w:val="24"/>
        </w:rPr>
        <w:t>Adjournment</w:t>
      </w:r>
    </w:p>
    <w:p w14:paraId="4648490A" w14:textId="48FF6E3E" w:rsidR="007C686F" w:rsidRPr="00471A74" w:rsidRDefault="002A4E55">
      <w:pPr>
        <w:jc w:val="both"/>
        <w:rPr>
          <w:rFonts w:ascii="Arial" w:hAnsi="Arial" w:cs="Arial"/>
          <w:szCs w:val="24"/>
        </w:rPr>
      </w:pPr>
      <w:r w:rsidRPr="00471A74">
        <w:rPr>
          <w:rFonts w:ascii="Arial" w:hAnsi="Arial" w:cs="Arial"/>
          <w:szCs w:val="24"/>
        </w:rPr>
        <w:t xml:space="preserve">The meeting was adjourned at </w:t>
      </w:r>
      <w:r w:rsidR="00C90321">
        <w:rPr>
          <w:rFonts w:ascii="Arial" w:hAnsi="Arial" w:cs="Arial"/>
          <w:szCs w:val="24"/>
        </w:rPr>
        <w:t>11:15</w:t>
      </w:r>
      <w:r w:rsidRPr="00471A74">
        <w:rPr>
          <w:rFonts w:ascii="Arial" w:hAnsi="Arial" w:cs="Arial"/>
          <w:szCs w:val="24"/>
        </w:rPr>
        <w:t xml:space="preserve"> a.m. </w:t>
      </w:r>
    </w:p>
    <w:bookmarkEnd w:id="0"/>
    <w:p w14:paraId="5E26D016" w14:textId="6EE7A0D5" w:rsidR="00CD4D7D" w:rsidRDefault="00CD4D7D">
      <w:pPr>
        <w:pStyle w:val="DocID"/>
      </w:pPr>
    </w:p>
    <w:sectPr w:rsidR="00CD4D7D">
      <w:footerReference w:type="firs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AD9CA" w14:textId="77777777" w:rsidR="002E0E6E" w:rsidRDefault="002E0E6E">
      <w:pPr>
        <w:spacing w:after="0"/>
      </w:pPr>
      <w:r>
        <w:separator/>
      </w:r>
    </w:p>
  </w:endnote>
  <w:endnote w:type="continuationSeparator" w:id="0">
    <w:p w14:paraId="63CABDF0" w14:textId="77777777" w:rsidR="002E0E6E" w:rsidRDefault="002E0E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A727B" w14:textId="77777777" w:rsidR="00CD4D7D" w:rsidRDefault="00CD4D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0F64B" w14:textId="77777777" w:rsidR="002E0E6E" w:rsidRDefault="002E0E6E">
      <w:pPr>
        <w:spacing w:after="0"/>
      </w:pPr>
      <w:r>
        <w:separator/>
      </w:r>
    </w:p>
  </w:footnote>
  <w:footnote w:type="continuationSeparator" w:id="0">
    <w:p w14:paraId="1D91B159" w14:textId="77777777" w:rsidR="002E0E6E" w:rsidRDefault="002E0E6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10D33"/>
    <w:multiLevelType w:val="hybridMultilevel"/>
    <w:tmpl w:val="23328072"/>
    <w:lvl w:ilvl="0" w:tplc="E3B2BCCC">
      <w:start w:val="1"/>
      <w:numFmt w:val="bullet"/>
      <w:lvlText w:val=""/>
      <w:lvlJc w:val="left"/>
      <w:pPr>
        <w:ind w:left="720" w:hanging="360"/>
      </w:pPr>
      <w:rPr>
        <w:rFonts w:ascii="Symbol" w:hAnsi="Symbol" w:hint="default"/>
      </w:rPr>
    </w:lvl>
    <w:lvl w:ilvl="1" w:tplc="8F7051AA" w:tentative="1">
      <w:start w:val="1"/>
      <w:numFmt w:val="bullet"/>
      <w:lvlText w:val="o"/>
      <w:lvlJc w:val="left"/>
      <w:pPr>
        <w:ind w:left="1440" w:hanging="360"/>
      </w:pPr>
      <w:rPr>
        <w:rFonts w:ascii="Courier New" w:hAnsi="Courier New" w:cs="Courier New" w:hint="default"/>
      </w:rPr>
    </w:lvl>
    <w:lvl w:ilvl="2" w:tplc="36547DD2" w:tentative="1">
      <w:start w:val="1"/>
      <w:numFmt w:val="bullet"/>
      <w:lvlText w:val=""/>
      <w:lvlJc w:val="left"/>
      <w:pPr>
        <w:ind w:left="2160" w:hanging="360"/>
      </w:pPr>
      <w:rPr>
        <w:rFonts w:ascii="Wingdings" w:hAnsi="Wingdings" w:hint="default"/>
      </w:rPr>
    </w:lvl>
    <w:lvl w:ilvl="3" w:tplc="726071CC" w:tentative="1">
      <w:start w:val="1"/>
      <w:numFmt w:val="bullet"/>
      <w:lvlText w:val=""/>
      <w:lvlJc w:val="left"/>
      <w:pPr>
        <w:ind w:left="2880" w:hanging="360"/>
      </w:pPr>
      <w:rPr>
        <w:rFonts w:ascii="Symbol" w:hAnsi="Symbol" w:hint="default"/>
      </w:rPr>
    </w:lvl>
    <w:lvl w:ilvl="4" w:tplc="094277E4" w:tentative="1">
      <w:start w:val="1"/>
      <w:numFmt w:val="bullet"/>
      <w:lvlText w:val="o"/>
      <w:lvlJc w:val="left"/>
      <w:pPr>
        <w:ind w:left="3600" w:hanging="360"/>
      </w:pPr>
      <w:rPr>
        <w:rFonts w:ascii="Courier New" w:hAnsi="Courier New" w:cs="Courier New" w:hint="default"/>
      </w:rPr>
    </w:lvl>
    <w:lvl w:ilvl="5" w:tplc="D374B098" w:tentative="1">
      <w:start w:val="1"/>
      <w:numFmt w:val="bullet"/>
      <w:lvlText w:val=""/>
      <w:lvlJc w:val="left"/>
      <w:pPr>
        <w:ind w:left="4320" w:hanging="360"/>
      </w:pPr>
      <w:rPr>
        <w:rFonts w:ascii="Wingdings" w:hAnsi="Wingdings" w:hint="default"/>
      </w:rPr>
    </w:lvl>
    <w:lvl w:ilvl="6" w:tplc="59CED012" w:tentative="1">
      <w:start w:val="1"/>
      <w:numFmt w:val="bullet"/>
      <w:lvlText w:val=""/>
      <w:lvlJc w:val="left"/>
      <w:pPr>
        <w:ind w:left="5040" w:hanging="360"/>
      </w:pPr>
      <w:rPr>
        <w:rFonts w:ascii="Symbol" w:hAnsi="Symbol" w:hint="default"/>
      </w:rPr>
    </w:lvl>
    <w:lvl w:ilvl="7" w:tplc="BD3E9D4A" w:tentative="1">
      <w:start w:val="1"/>
      <w:numFmt w:val="bullet"/>
      <w:lvlText w:val="o"/>
      <w:lvlJc w:val="left"/>
      <w:pPr>
        <w:ind w:left="5760" w:hanging="360"/>
      </w:pPr>
      <w:rPr>
        <w:rFonts w:ascii="Courier New" w:hAnsi="Courier New" w:cs="Courier New" w:hint="default"/>
      </w:rPr>
    </w:lvl>
    <w:lvl w:ilvl="8" w:tplc="CC940300" w:tentative="1">
      <w:start w:val="1"/>
      <w:numFmt w:val="bullet"/>
      <w:lvlText w:val=""/>
      <w:lvlJc w:val="left"/>
      <w:pPr>
        <w:ind w:left="6480" w:hanging="360"/>
      </w:pPr>
      <w:rPr>
        <w:rFonts w:ascii="Wingdings" w:hAnsi="Wingdings" w:hint="default"/>
      </w:rPr>
    </w:lvl>
  </w:abstractNum>
  <w:abstractNum w:abstractNumId="1" w15:restartNumberingAfterBreak="0">
    <w:nsid w:val="1AD87E1F"/>
    <w:multiLevelType w:val="hybridMultilevel"/>
    <w:tmpl w:val="764CB4C6"/>
    <w:lvl w:ilvl="0" w:tplc="7C983736">
      <w:start w:val="1"/>
      <w:numFmt w:val="bullet"/>
      <w:lvlText w:val=""/>
      <w:lvlJc w:val="left"/>
      <w:pPr>
        <w:ind w:left="720" w:hanging="360"/>
      </w:pPr>
      <w:rPr>
        <w:rFonts w:ascii="Symbol" w:hAnsi="Symbol" w:hint="default"/>
      </w:rPr>
    </w:lvl>
    <w:lvl w:ilvl="1" w:tplc="9446B90C" w:tentative="1">
      <w:start w:val="1"/>
      <w:numFmt w:val="bullet"/>
      <w:lvlText w:val="o"/>
      <w:lvlJc w:val="left"/>
      <w:pPr>
        <w:ind w:left="1440" w:hanging="360"/>
      </w:pPr>
      <w:rPr>
        <w:rFonts w:ascii="Courier New" w:hAnsi="Courier New" w:cs="Courier New" w:hint="default"/>
      </w:rPr>
    </w:lvl>
    <w:lvl w:ilvl="2" w:tplc="7D86F438" w:tentative="1">
      <w:start w:val="1"/>
      <w:numFmt w:val="bullet"/>
      <w:lvlText w:val=""/>
      <w:lvlJc w:val="left"/>
      <w:pPr>
        <w:ind w:left="2160" w:hanging="360"/>
      </w:pPr>
      <w:rPr>
        <w:rFonts w:ascii="Wingdings" w:hAnsi="Wingdings" w:hint="default"/>
      </w:rPr>
    </w:lvl>
    <w:lvl w:ilvl="3" w:tplc="8FEE4832" w:tentative="1">
      <w:start w:val="1"/>
      <w:numFmt w:val="bullet"/>
      <w:lvlText w:val=""/>
      <w:lvlJc w:val="left"/>
      <w:pPr>
        <w:ind w:left="2880" w:hanging="360"/>
      </w:pPr>
      <w:rPr>
        <w:rFonts w:ascii="Symbol" w:hAnsi="Symbol" w:hint="default"/>
      </w:rPr>
    </w:lvl>
    <w:lvl w:ilvl="4" w:tplc="3ADA2166" w:tentative="1">
      <w:start w:val="1"/>
      <w:numFmt w:val="bullet"/>
      <w:lvlText w:val="o"/>
      <w:lvlJc w:val="left"/>
      <w:pPr>
        <w:ind w:left="3600" w:hanging="360"/>
      </w:pPr>
      <w:rPr>
        <w:rFonts w:ascii="Courier New" w:hAnsi="Courier New" w:cs="Courier New" w:hint="default"/>
      </w:rPr>
    </w:lvl>
    <w:lvl w:ilvl="5" w:tplc="CEA87ED4" w:tentative="1">
      <w:start w:val="1"/>
      <w:numFmt w:val="bullet"/>
      <w:lvlText w:val=""/>
      <w:lvlJc w:val="left"/>
      <w:pPr>
        <w:ind w:left="4320" w:hanging="360"/>
      </w:pPr>
      <w:rPr>
        <w:rFonts w:ascii="Wingdings" w:hAnsi="Wingdings" w:hint="default"/>
      </w:rPr>
    </w:lvl>
    <w:lvl w:ilvl="6" w:tplc="2D3E05D6" w:tentative="1">
      <w:start w:val="1"/>
      <w:numFmt w:val="bullet"/>
      <w:lvlText w:val=""/>
      <w:lvlJc w:val="left"/>
      <w:pPr>
        <w:ind w:left="5040" w:hanging="360"/>
      </w:pPr>
      <w:rPr>
        <w:rFonts w:ascii="Symbol" w:hAnsi="Symbol" w:hint="default"/>
      </w:rPr>
    </w:lvl>
    <w:lvl w:ilvl="7" w:tplc="3CC01FE4" w:tentative="1">
      <w:start w:val="1"/>
      <w:numFmt w:val="bullet"/>
      <w:lvlText w:val="o"/>
      <w:lvlJc w:val="left"/>
      <w:pPr>
        <w:ind w:left="5760" w:hanging="360"/>
      </w:pPr>
      <w:rPr>
        <w:rFonts w:ascii="Courier New" w:hAnsi="Courier New" w:cs="Courier New" w:hint="default"/>
      </w:rPr>
    </w:lvl>
    <w:lvl w:ilvl="8" w:tplc="BD76F860" w:tentative="1">
      <w:start w:val="1"/>
      <w:numFmt w:val="bullet"/>
      <w:lvlText w:val=""/>
      <w:lvlJc w:val="left"/>
      <w:pPr>
        <w:ind w:left="6480" w:hanging="360"/>
      </w:pPr>
      <w:rPr>
        <w:rFonts w:ascii="Wingdings" w:hAnsi="Wingdings" w:hint="default"/>
      </w:rPr>
    </w:lvl>
  </w:abstractNum>
  <w:abstractNum w:abstractNumId="2" w15:restartNumberingAfterBreak="0">
    <w:nsid w:val="1EF42178"/>
    <w:multiLevelType w:val="hybridMultilevel"/>
    <w:tmpl w:val="60C0FA8A"/>
    <w:lvl w:ilvl="0" w:tplc="06240318">
      <w:start w:val="1"/>
      <w:numFmt w:val="bullet"/>
      <w:lvlText w:val=""/>
      <w:lvlJc w:val="left"/>
      <w:pPr>
        <w:ind w:left="720" w:hanging="360"/>
      </w:pPr>
      <w:rPr>
        <w:rFonts w:ascii="Symbol" w:hAnsi="Symbol" w:hint="default"/>
      </w:rPr>
    </w:lvl>
    <w:lvl w:ilvl="1" w:tplc="0F5EEF30" w:tentative="1">
      <w:start w:val="1"/>
      <w:numFmt w:val="bullet"/>
      <w:lvlText w:val="o"/>
      <w:lvlJc w:val="left"/>
      <w:pPr>
        <w:ind w:left="1440" w:hanging="360"/>
      </w:pPr>
      <w:rPr>
        <w:rFonts w:ascii="Courier New" w:hAnsi="Courier New" w:cs="Courier New" w:hint="default"/>
      </w:rPr>
    </w:lvl>
    <w:lvl w:ilvl="2" w:tplc="933CD916" w:tentative="1">
      <w:start w:val="1"/>
      <w:numFmt w:val="bullet"/>
      <w:lvlText w:val=""/>
      <w:lvlJc w:val="left"/>
      <w:pPr>
        <w:ind w:left="2160" w:hanging="360"/>
      </w:pPr>
      <w:rPr>
        <w:rFonts w:ascii="Wingdings" w:hAnsi="Wingdings" w:hint="default"/>
      </w:rPr>
    </w:lvl>
    <w:lvl w:ilvl="3" w:tplc="C22810F4" w:tentative="1">
      <w:start w:val="1"/>
      <w:numFmt w:val="bullet"/>
      <w:lvlText w:val=""/>
      <w:lvlJc w:val="left"/>
      <w:pPr>
        <w:ind w:left="2880" w:hanging="360"/>
      </w:pPr>
      <w:rPr>
        <w:rFonts w:ascii="Symbol" w:hAnsi="Symbol" w:hint="default"/>
      </w:rPr>
    </w:lvl>
    <w:lvl w:ilvl="4" w:tplc="E2709FB8" w:tentative="1">
      <w:start w:val="1"/>
      <w:numFmt w:val="bullet"/>
      <w:lvlText w:val="o"/>
      <w:lvlJc w:val="left"/>
      <w:pPr>
        <w:ind w:left="3600" w:hanging="360"/>
      </w:pPr>
      <w:rPr>
        <w:rFonts w:ascii="Courier New" w:hAnsi="Courier New" w:cs="Courier New" w:hint="default"/>
      </w:rPr>
    </w:lvl>
    <w:lvl w:ilvl="5" w:tplc="019E6AC4" w:tentative="1">
      <w:start w:val="1"/>
      <w:numFmt w:val="bullet"/>
      <w:lvlText w:val=""/>
      <w:lvlJc w:val="left"/>
      <w:pPr>
        <w:ind w:left="4320" w:hanging="360"/>
      </w:pPr>
      <w:rPr>
        <w:rFonts w:ascii="Wingdings" w:hAnsi="Wingdings" w:hint="default"/>
      </w:rPr>
    </w:lvl>
    <w:lvl w:ilvl="6" w:tplc="3B686464" w:tentative="1">
      <w:start w:val="1"/>
      <w:numFmt w:val="bullet"/>
      <w:lvlText w:val=""/>
      <w:lvlJc w:val="left"/>
      <w:pPr>
        <w:ind w:left="5040" w:hanging="360"/>
      </w:pPr>
      <w:rPr>
        <w:rFonts w:ascii="Symbol" w:hAnsi="Symbol" w:hint="default"/>
      </w:rPr>
    </w:lvl>
    <w:lvl w:ilvl="7" w:tplc="A5145CDA" w:tentative="1">
      <w:start w:val="1"/>
      <w:numFmt w:val="bullet"/>
      <w:lvlText w:val="o"/>
      <w:lvlJc w:val="left"/>
      <w:pPr>
        <w:ind w:left="5760" w:hanging="360"/>
      </w:pPr>
      <w:rPr>
        <w:rFonts w:ascii="Courier New" w:hAnsi="Courier New" w:cs="Courier New" w:hint="default"/>
      </w:rPr>
    </w:lvl>
    <w:lvl w:ilvl="8" w:tplc="94D63EA4" w:tentative="1">
      <w:start w:val="1"/>
      <w:numFmt w:val="bullet"/>
      <w:lvlText w:val=""/>
      <w:lvlJc w:val="left"/>
      <w:pPr>
        <w:ind w:left="6480" w:hanging="360"/>
      </w:pPr>
      <w:rPr>
        <w:rFonts w:ascii="Wingdings" w:hAnsi="Wingdings" w:hint="default"/>
      </w:rPr>
    </w:lvl>
  </w:abstractNum>
  <w:abstractNum w:abstractNumId="3" w15:restartNumberingAfterBreak="0">
    <w:nsid w:val="2F8A7D97"/>
    <w:multiLevelType w:val="hybridMultilevel"/>
    <w:tmpl w:val="C1545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E0049A0"/>
    <w:multiLevelType w:val="hybridMultilevel"/>
    <w:tmpl w:val="8BCA3C44"/>
    <w:lvl w:ilvl="0" w:tplc="3D346DBA">
      <w:start w:val="1"/>
      <w:numFmt w:val="bullet"/>
      <w:lvlText w:val=""/>
      <w:lvlJc w:val="left"/>
      <w:pPr>
        <w:ind w:left="720" w:hanging="360"/>
      </w:pPr>
      <w:rPr>
        <w:rFonts w:ascii="Symbol" w:hAnsi="Symbol" w:hint="default"/>
      </w:rPr>
    </w:lvl>
    <w:lvl w:ilvl="1" w:tplc="F536CD08" w:tentative="1">
      <w:start w:val="1"/>
      <w:numFmt w:val="bullet"/>
      <w:lvlText w:val="o"/>
      <w:lvlJc w:val="left"/>
      <w:pPr>
        <w:ind w:left="1440" w:hanging="360"/>
      </w:pPr>
      <w:rPr>
        <w:rFonts w:ascii="Courier New" w:hAnsi="Courier New" w:cs="Courier New" w:hint="default"/>
      </w:rPr>
    </w:lvl>
    <w:lvl w:ilvl="2" w:tplc="4C3AD620" w:tentative="1">
      <w:start w:val="1"/>
      <w:numFmt w:val="bullet"/>
      <w:lvlText w:val=""/>
      <w:lvlJc w:val="left"/>
      <w:pPr>
        <w:ind w:left="2160" w:hanging="360"/>
      </w:pPr>
      <w:rPr>
        <w:rFonts w:ascii="Wingdings" w:hAnsi="Wingdings" w:hint="default"/>
      </w:rPr>
    </w:lvl>
    <w:lvl w:ilvl="3" w:tplc="28662EA8" w:tentative="1">
      <w:start w:val="1"/>
      <w:numFmt w:val="bullet"/>
      <w:lvlText w:val=""/>
      <w:lvlJc w:val="left"/>
      <w:pPr>
        <w:ind w:left="2880" w:hanging="360"/>
      </w:pPr>
      <w:rPr>
        <w:rFonts w:ascii="Symbol" w:hAnsi="Symbol" w:hint="default"/>
      </w:rPr>
    </w:lvl>
    <w:lvl w:ilvl="4" w:tplc="5984A23C" w:tentative="1">
      <w:start w:val="1"/>
      <w:numFmt w:val="bullet"/>
      <w:lvlText w:val="o"/>
      <w:lvlJc w:val="left"/>
      <w:pPr>
        <w:ind w:left="3600" w:hanging="360"/>
      </w:pPr>
      <w:rPr>
        <w:rFonts w:ascii="Courier New" w:hAnsi="Courier New" w:cs="Courier New" w:hint="default"/>
      </w:rPr>
    </w:lvl>
    <w:lvl w:ilvl="5" w:tplc="5CDAA38A" w:tentative="1">
      <w:start w:val="1"/>
      <w:numFmt w:val="bullet"/>
      <w:lvlText w:val=""/>
      <w:lvlJc w:val="left"/>
      <w:pPr>
        <w:ind w:left="4320" w:hanging="360"/>
      </w:pPr>
      <w:rPr>
        <w:rFonts w:ascii="Wingdings" w:hAnsi="Wingdings" w:hint="default"/>
      </w:rPr>
    </w:lvl>
    <w:lvl w:ilvl="6" w:tplc="4C4215CC" w:tentative="1">
      <w:start w:val="1"/>
      <w:numFmt w:val="bullet"/>
      <w:lvlText w:val=""/>
      <w:lvlJc w:val="left"/>
      <w:pPr>
        <w:ind w:left="5040" w:hanging="360"/>
      </w:pPr>
      <w:rPr>
        <w:rFonts w:ascii="Symbol" w:hAnsi="Symbol" w:hint="default"/>
      </w:rPr>
    </w:lvl>
    <w:lvl w:ilvl="7" w:tplc="8CCE2426" w:tentative="1">
      <w:start w:val="1"/>
      <w:numFmt w:val="bullet"/>
      <w:lvlText w:val="o"/>
      <w:lvlJc w:val="left"/>
      <w:pPr>
        <w:ind w:left="5760" w:hanging="360"/>
      </w:pPr>
      <w:rPr>
        <w:rFonts w:ascii="Courier New" w:hAnsi="Courier New" w:cs="Courier New" w:hint="default"/>
      </w:rPr>
    </w:lvl>
    <w:lvl w:ilvl="8" w:tplc="0B565AD0" w:tentative="1">
      <w:start w:val="1"/>
      <w:numFmt w:val="bullet"/>
      <w:lvlText w:val=""/>
      <w:lvlJc w:val="left"/>
      <w:pPr>
        <w:ind w:left="6480" w:hanging="360"/>
      </w:pPr>
      <w:rPr>
        <w:rFonts w:ascii="Wingdings" w:hAnsi="Wingdings" w:hint="default"/>
      </w:rPr>
    </w:lvl>
  </w:abstractNum>
  <w:abstractNum w:abstractNumId="5" w15:restartNumberingAfterBreak="0">
    <w:nsid w:val="65B8023E"/>
    <w:multiLevelType w:val="hybridMultilevel"/>
    <w:tmpl w:val="766EF6AC"/>
    <w:lvl w:ilvl="0" w:tplc="448071A0">
      <w:start w:val="1"/>
      <w:numFmt w:val="bullet"/>
      <w:lvlText w:val=""/>
      <w:lvlJc w:val="left"/>
      <w:pPr>
        <w:ind w:left="720" w:hanging="360"/>
      </w:pPr>
      <w:rPr>
        <w:rFonts w:ascii="Symbol" w:hAnsi="Symbol" w:hint="default"/>
      </w:rPr>
    </w:lvl>
    <w:lvl w:ilvl="1" w:tplc="9836B3B4" w:tentative="1">
      <w:start w:val="1"/>
      <w:numFmt w:val="bullet"/>
      <w:lvlText w:val="o"/>
      <w:lvlJc w:val="left"/>
      <w:pPr>
        <w:ind w:left="1440" w:hanging="360"/>
      </w:pPr>
      <w:rPr>
        <w:rFonts w:ascii="Courier New" w:hAnsi="Courier New" w:cs="Courier New" w:hint="default"/>
      </w:rPr>
    </w:lvl>
    <w:lvl w:ilvl="2" w:tplc="841E01DA" w:tentative="1">
      <w:start w:val="1"/>
      <w:numFmt w:val="bullet"/>
      <w:lvlText w:val=""/>
      <w:lvlJc w:val="left"/>
      <w:pPr>
        <w:ind w:left="2160" w:hanging="360"/>
      </w:pPr>
      <w:rPr>
        <w:rFonts w:ascii="Wingdings" w:hAnsi="Wingdings" w:hint="default"/>
      </w:rPr>
    </w:lvl>
    <w:lvl w:ilvl="3" w:tplc="5172ED3C" w:tentative="1">
      <w:start w:val="1"/>
      <w:numFmt w:val="bullet"/>
      <w:lvlText w:val=""/>
      <w:lvlJc w:val="left"/>
      <w:pPr>
        <w:ind w:left="2880" w:hanging="360"/>
      </w:pPr>
      <w:rPr>
        <w:rFonts w:ascii="Symbol" w:hAnsi="Symbol" w:hint="default"/>
      </w:rPr>
    </w:lvl>
    <w:lvl w:ilvl="4" w:tplc="DDAEFC84" w:tentative="1">
      <w:start w:val="1"/>
      <w:numFmt w:val="bullet"/>
      <w:lvlText w:val="o"/>
      <w:lvlJc w:val="left"/>
      <w:pPr>
        <w:ind w:left="3600" w:hanging="360"/>
      </w:pPr>
      <w:rPr>
        <w:rFonts w:ascii="Courier New" w:hAnsi="Courier New" w:cs="Courier New" w:hint="default"/>
      </w:rPr>
    </w:lvl>
    <w:lvl w:ilvl="5" w:tplc="D802421C" w:tentative="1">
      <w:start w:val="1"/>
      <w:numFmt w:val="bullet"/>
      <w:lvlText w:val=""/>
      <w:lvlJc w:val="left"/>
      <w:pPr>
        <w:ind w:left="4320" w:hanging="360"/>
      </w:pPr>
      <w:rPr>
        <w:rFonts w:ascii="Wingdings" w:hAnsi="Wingdings" w:hint="default"/>
      </w:rPr>
    </w:lvl>
    <w:lvl w:ilvl="6" w:tplc="9DFA2BF8" w:tentative="1">
      <w:start w:val="1"/>
      <w:numFmt w:val="bullet"/>
      <w:lvlText w:val=""/>
      <w:lvlJc w:val="left"/>
      <w:pPr>
        <w:ind w:left="5040" w:hanging="360"/>
      </w:pPr>
      <w:rPr>
        <w:rFonts w:ascii="Symbol" w:hAnsi="Symbol" w:hint="default"/>
      </w:rPr>
    </w:lvl>
    <w:lvl w:ilvl="7" w:tplc="3124BAA6" w:tentative="1">
      <w:start w:val="1"/>
      <w:numFmt w:val="bullet"/>
      <w:lvlText w:val="o"/>
      <w:lvlJc w:val="left"/>
      <w:pPr>
        <w:ind w:left="5760" w:hanging="360"/>
      </w:pPr>
      <w:rPr>
        <w:rFonts w:ascii="Courier New" w:hAnsi="Courier New" w:cs="Courier New" w:hint="default"/>
      </w:rPr>
    </w:lvl>
    <w:lvl w:ilvl="8" w:tplc="F2C8889E"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7A"/>
    <w:rsid w:val="00032CBA"/>
    <w:rsid w:val="000B1772"/>
    <w:rsid w:val="0017595E"/>
    <w:rsid w:val="001A2A23"/>
    <w:rsid w:val="00252B49"/>
    <w:rsid w:val="002916B2"/>
    <w:rsid w:val="002A4E55"/>
    <w:rsid w:val="002A57E6"/>
    <w:rsid w:val="002A65EF"/>
    <w:rsid w:val="002E0E6E"/>
    <w:rsid w:val="00326A3B"/>
    <w:rsid w:val="00411600"/>
    <w:rsid w:val="00471A74"/>
    <w:rsid w:val="00496CE4"/>
    <w:rsid w:val="004D4925"/>
    <w:rsid w:val="005D20B1"/>
    <w:rsid w:val="00600B12"/>
    <w:rsid w:val="00673658"/>
    <w:rsid w:val="00737118"/>
    <w:rsid w:val="00752F3E"/>
    <w:rsid w:val="007C686F"/>
    <w:rsid w:val="007F503D"/>
    <w:rsid w:val="00861919"/>
    <w:rsid w:val="008718EB"/>
    <w:rsid w:val="00875308"/>
    <w:rsid w:val="00897A99"/>
    <w:rsid w:val="009071A1"/>
    <w:rsid w:val="00950A26"/>
    <w:rsid w:val="00A20FD6"/>
    <w:rsid w:val="00A90B1D"/>
    <w:rsid w:val="00B04CF6"/>
    <w:rsid w:val="00B3587A"/>
    <w:rsid w:val="00B92753"/>
    <w:rsid w:val="00B94990"/>
    <w:rsid w:val="00C421C6"/>
    <w:rsid w:val="00C67B19"/>
    <w:rsid w:val="00C90321"/>
    <w:rsid w:val="00CD4D7D"/>
    <w:rsid w:val="00D17E64"/>
    <w:rsid w:val="00D34570"/>
    <w:rsid w:val="00DF48A0"/>
    <w:rsid w:val="00E9238C"/>
    <w:rsid w:val="00EB6573"/>
    <w:rsid w:val="00F64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8ECF4"/>
  <w15:docId w15:val="{FF3E2EFA-B33D-48FB-A8FE-5DD8AC097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ubleIndent">
    <w:name w:val="Double Indent"/>
    <w:basedOn w:val="Normal"/>
    <w:next w:val="Normal"/>
    <w:qFormat/>
    <w:rsid w:val="005617CE"/>
    <w:pPr>
      <w:ind w:left="1440" w:right="1440"/>
      <w:jc w:val="both"/>
    </w:pPr>
  </w:style>
  <w:style w:type="paragraph" w:styleId="Header">
    <w:name w:val="header"/>
    <w:basedOn w:val="Normal"/>
    <w:link w:val="HeaderChar"/>
    <w:uiPriority w:val="99"/>
    <w:unhideWhenUsed/>
    <w:rsid w:val="00524F99"/>
    <w:pPr>
      <w:tabs>
        <w:tab w:val="center" w:pos="4680"/>
        <w:tab w:val="right" w:pos="9360"/>
      </w:tabs>
      <w:spacing w:after="0"/>
    </w:pPr>
  </w:style>
  <w:style w:type="character" w:customStyle="1" w:styleId="HeaderChar">
    <w:name w:val="Header Char"/>
    <w:basedOn w:val="DefaultParagraphFont"/>
    <w:link w:val="Header"/>
    <w:uiPriority w:val="99"/>
    <w:rsid w:val="00524F99"/>
  </w:style>
  <w:style w:type="paragraph" w:styleId="Footer">
    <w:name w:val="footer"/>
    <w:basedOn w:val="Normal"/>
    <w:link w:val="FooterChar"/>
    <w:uiPriority w:val="99"/>
    <w:unhideWhenUsed/>
    <w:rsid w:val="00524F99"/>
    <w:pPr>
      <w:tabs>
        <w:tab w:val="center" w:pos="4680"/>
        <w:tab w:val="right" w:pos="9360"/>
      </w:tabs>
      <w:spacing w:after="0"/>
    </w:pPr>
  </w:style>
  <w:style w:type="character" w:customStyle="1" w:styleId="FooterChar">
    <w:name w:val="Footer Char"/>
    <w:basedOn w:val="DefaultParagraphFont"/>
    <w:link w:val="Footer"/>
    <w:uiPriority w:val="99"/>
    <w:rsid w:val="00524F99"/>
  </w:style>
  <w:style w:type="paragraph" w:customStyle="1" w:styleId="DocID">
    <w:name w:val="DocID"/>
    <w:basedOn w:val="Footer"/>
    <w:next w:val="Footer"/>
    <w:link w:val="DocIDChar"/>
    <w:rsid w:val="002E6E20"/>
    <w:pPr>
      <w:tabs>
        <w:tab w:val="clear" w:pos="4680"/>
        <w:tab w:val="clear" w:pos="9360"/>
      </w:tabs>
    </w:pPr>
    <w:rPr>
      <w:rFonts w:cs="Times New Roman"/>
      <w:sz w:val="16"/>
    </w:rPr>
  </w:style>
  <w:style w:type="character" w:customStyle="1" w:styleId="DocIDChar">
    <w:name w:val="DocID Char"/>
    <w:basedOn w:val="DefaultParagraphFont"/>
    <w:link w:val="DocID"/>
    <w:rsid w:val="002E6E20"/>
    <w:rPr>
      <w:rFonts w:cs="Times New Roman"/>
      <w:sz w:val="16"/>
    </w:rPr>
  </w:style>
  <w:style w:type="paragraph" w:styleId="BalloonText">
    <w:name w:val="Balloon Text"/>
    <w:basedOn w:val="Normal"/>
    <w:link w:val="BalloonTextChar"/>
    <w:uiPriority w:val="99"/>
    <w:semiHidden/>
    <w:unhideWhenUsed/>
    <w:rsid w:val="00552C0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C0F"/>
    <w:rPr>
      <w:rFonts w:ascii="Tahoma" w:hAnsi="Tahoma" w:cs="Tahoma"/>
      <w:sz w:val="16"/>
      <w:szCs w:val="16"/>
    </w:rPr>
  </w:style>
  <w:style w:type="paragraph" w:styleId="NoSpacing">
    <w:name w:val="No Spacing"/>
    <w:uiPriority w:val="1"/>
    <w:qFormat/>
    <w:rsid w:val="00710F43"/>
    <w:pPr>
      <w:spacing w:after="0"/>
    </w:pPr>
  </w:style>
  <w:style w:type="character" w:styleId="Hyperlink">
    <w:name w:val="Hyperlink"/>
    <w:basedOn w:val="DefaultParagraphFont"/>
    <w:uiPriority w:val="99"/>
    <w:unhideWhenUsed/>
    <w:rsid w:val="00710F43"/>
    <w:rPr>
      <w:color w:val="0000FF" w:themeColor="hyperlink"/>
      <w:u w:val="single"/>
    </w:rPr>
  </w:style>
  <w:style w:type="paragraph" w:styleId="ListParagraph">
    <w:name w:val="List Paragraph"/>
    <w:basedOn w:val="Normal"/>
    <w:uiPriority w:val="34"/>
    <w:qFormat/>
    <w:rsid w:val="00BD12BB"/>
    <w:pPr>
      <w:ind w:left="720"/>
      <w:contextualSpacing/>
    </w:pPr>
  </w:style>
  <w:style w:type="character" w:customStyle="1" w:styleId="UnresolvedMention1">
    <w:name w:val="Unresolved Mention1"/>
    <w:basedOn w:val="DefaultParagraphFont"/>
    <w:uiPriority w:val="99"/>
    <w:semiHidden/>
    <w:unhideWhenUsed/>
    <w:rsid w:val="001F717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 Morelli</dc:creator>
  <cp:lastModifiedBy>Mag Morelli</cp:lastModifiedBy>
  <cp:revision>3</cp:revision>
  <cp:lastPrinted>2021-11-18T22:08:00Z</cp:lastPrinted>
  <dcterms:created xsi:type="dcterms:W3CDTF">2021-11-19T20:25:00Z</dcterms:created>
  <dcterms:modified xsi:type="dcterms:W3CDTF">2021-11-19T20:29:00Z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520192</vt:lpwstr>
  </property>
  <property fmtid="{D5CDD505-2E9C-101B-9397-08002B2CF9AE}" pid="3" name="CUS_DocIDChunk0">
    <vt:lpwstr>695\34\4835-0099-7846.v1</vt:lpwstr>
  </property>
  <property fmtid="{D5CDD505-2E9C-101B-9397-08002B2CF9AE}" pid="4" name="CUS_DocIDLocation">
    <vt:lpwstr>END_OF_DOCUMENT</vt:lpwstr>
  </property>
  <property fmtid="{D5CDD505-2E9C-101B-9397-08002B2CF9AE}" pid="5" name="CUS_DocIDReference">
    <vt:lpwstr>endOfDocument</vt:lpwstr>
  </property>
  <property fmtid="{D5CDD505-2E9C-101B-9397-08002B2CF9AE}" pid="6" name="CUS_DocIDString">
    <vt:lpwstr>695\34\4835-0099-7846.v1</vt:lpwstr>
  </property>
</Properties>
</file>