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F3" w:rsidRDefault="00B507F3" w:rsidP="00A22147">
      <w:pPr>
        <w:jc w:val="center"/>
        <w:rPr>
          <w:b/>
          <w:sz w:val="56"/>
          <w:u w:val="single"/>
        </w:rPr>
      </w:pPr>
    </w:p>
    <w:p w:rsidR="00BC0541" w:rsidRPr="00A22147" w:rsidRDefault="00A22147" w:rsidP="00A22147">
      <w:pPr>
        <w:jc w:val="center"/>
        <w:rPr>
          <w:b/>
          <w:sz w:val="56"/>
          <w:u w:val="single"/>
        </w:rPr>
      </w:pPr>
      <w:r w:rsidRPr="00A22147">
        <w:rPr>
          <w:b/>
          <w:sz w:val="56"/>
          <w:u w:val="single"/>
        </w:rPr>
        <w:t>NIST Risk Management Framework</w:t>
      </w:r>
    </w:p>
    <w:p w:rsidR="00A22147" w:rsidRDefault="00A22147">
      <w:pPr>
        <w:rPr>
          <w:b/>
          <w:u w:val="single"/>
        </w:rPr>
      </w:pPr>
    </w:p>
    <w:p w:rsidR="00A22147" w:rsidRDefault="00783458">
      <w:pPr>
        <w:rPr>
          <w:b/>
          <w:u w:val="single"/>
        </w:rPr>
      </w:pPr>
      <w:hyperlink r:id="rId6" w:history="1">
        <w:r w:rsidR="00A22147" w:rsidRPr="002533AD">
          <w:rPr>
            <w:rStyle w:val="Hyperlink"/>
            <w:b/>
          </w:rPr>
          <w:t>https://csrc.nist.gov/projects/risk-management/risk-management-framework-(rmf)-overview</w:t>
        </w:r>
      </w:hyperlink>
    </w:p>
    <w:p w:rsidR="00A22147" w:rsidRDefault="00A22147">
      <w:pPr>
        <w:rPr>
          <w:b/>
          <w:u w:val="single"/>
        </w:rPr>
      </w:pPr>
    </w:p>
    <w:p w:rsidR="00A22147" w:rsidRPr="00A22147" w:rsidRDefault="00A22147">
      <w:pPr>
        <w:rPr>
          <w:b/>
          <w:u w:val="single"/>
        </w:rPr>
      </w:pPr>
      <w:bookmarkStart w:id="0" w:name="_GoBack"/>
      <w:bookmarkEnd w:id="0"/>
    </w:p>
    <w:sectPr w:rsidR="00A22147" w:rsidRPr="00A221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58" w:rsidRDefault="00783458" w:rsidP="00B507F3">
      <w:pPr>
        <w:spacing w:after="0" w:line="240" w:lineRule="auto"/>
      </w:pPr>
      <w:r>
        <w:separator/>
      </w:r>
    </w:p>
  </w:endnote>
  <w:endnote w:type="continuationSeparator" w:id="0">
    <w:p w:rsidR="00783458" w:rsidRDefault="00783458" w:rsidP="00B5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3" w:rsidRDefault="00B507F3" w:rsidP="00B507F3">
    <w:pPr>
      <w:pStyle w:val="Footer"/>
    </w:pPr>
    <w:r>
      <w:t>NIST Framework</w:t>
    </w:r>
    <w:r w:rsidRPr="00B507F3">
      <w:t xml:space="preserve"> </w:t>
    </w:r>
    <w:sdt>
      <w:sdtPr>
        <w:id w:val="-118166195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B507F3" w:rsidRDefault="00B50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58" w:rsidRDefault="00783458" w:rsidP="00B507F3">
      <w:pPr>
        <w:spacing w:after="0" w:line="240" w:lineRule="auto"/>
      </w:pPr>
      <w:r>
        <w:separator/>
      </w:r>
    </w:p>
  </w:footnote>
  <w:footnote w:type="continuationSeparator" w:id="0">
    <w:p w:rsidR="00783458" w:rsidRDefault="00783458" w:rsidP="00B5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3" w:rsidRDefault="00B507F3">
    <w:pPr>
      <w:pStyle w:val="Header"/>
    </w:pPr>
    <w:r>
      <w:t>RFP # 18PSX0277</w:t>
    </w:r>
    <w:r>
      <w:tab/>
    </w:r>
    <w:r>
      <w:tab/>
      <w:t>Appendix</w:t>
    </w:r>
    <w:r>
      <w:t xml:space="preserve">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47"/>
    <w:rsid w:val="005F4611"/>
    <w:rsid w:val="00783458"/>
    <w:rsid w:val="00A22147"/>
    <w:rsid w:val="00B507F3"/>
    <w:rsid w:val="00B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F436A"/>
  <w15:chartTrackingRefBased/>
  <w15:docId w15:val="{43AABC97-9D42-43DB-8749-4159BCED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1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F3"/>
  </w:style>
  <w:style w:type="paragraph" w:styleId="Footer">
    <w:name w:val="footer"/>
    <w:basedOn w:val="Normal"/>
    <w:link w:val="FooterChar"/>
    <w:uiPriority w:val="99"/>
    <w:unhideWhenUsed/>
    <w:rsid w:val="00B5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rc.nist.gov/projects/risk-management/risk-management-framework-(rmf)-overvie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Sethi</dc:creator>
  <cp:keywords/>
  <dc:description/>
  <cp:lastModifiedBy>Aman Sethi</cp:lastModifiedBy>
  <cp:revision>2</cp:revision>
  <dcterms:created xsi:type="dcterms:W3CDTF">2019-01-22T16:27:00Z</dcterms:created>
  <dcterms:modified xsi:type="dcterms:W3CDTF">2019-04-30T17:47:00Z</dcterms:modified>
</cp:coreProperties>
</file>