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7423180"/>
        <w:docPartObj>
          <w:docPartGallery w:val="Cover Pages"/>
          <w:docPartUnique/>
        </w:docPartObj>
      </w:sdtPr>
      <w:sdtEndPr>
        <w:rPr>
          <w:rFonts w:eastAsia="Times New Roman" w:cstheme="minorHAnsi"/>
          <w:color w:val="000000"/>
          <w:sz w:val="20"/>
          <w:szCs w:val="20"/>
        </w:rPr>
      </w:sdtEndPr>
      <w:sdtContent>
        <w:p w14:paraId="707B1160" w14:textId="4954BC23" w:rsidR="001F26DE" w:rsidRDefault="001F26DE"/>
        <w:p w14:paraId="12205BF9" w14:textId="7FCCA4E4" w:rsidR="001F26DE" w:rsidRDefault="0062170B">
          <w:pPr>
            <w:rPr>
              <w:rFonts w:eastAsia="Times New Roman" w:cstheme="minorHAnsi"/>
              <w:color w:val="000000"/>
              <w:sz w:val="20"/>
              <w:szCs w:val="20"/>
            </w:rPr>
          </w:pPr>
          <w:r>
            <w:rPr>
              <w:noProof/>
            </w:rPr>
            <mc:AlternateContent>
              <mc:Choice Requires="wps">
                <w:drawing>
                  <wp:anchor distT="0" distB="0" distL="182880" distR="182880" simplePos="0" relativeHeight="251658240" behindDoc="0" locked="0" layoutInCell="1" allowOverlap="1" wp14:anchorId="5C67091A" wp14:editId="3623601A">
                    <wp:simplePos x="0" y="0"/>
                    <wp:positionH relativeFrom="margin">
                      <wp:posOffset>-76200</wp:posOffset>
                    </wp:positionH>
                    <wp:positionV relativeFrom="page">
                      <wp:posOffset>5429250</wp:posOffset>
                    </wp:positionV>
                    <wp:extent cx="6610350" cy="6720840"/>
                    <wp:effectExtent l="0" t="0" r="0" b="0"/>
                    <wp:wrapSquare wrapText="bothSides"/>
                    <wp:docPr id="131" name="Text Box 131"/>
                    <wp:cNvGraphicFramePr/>
                    <a:graphic xmlns:a="http://schemas.openxmlformats.org/drawingml/2006/main">
                      <a:graphicData uri="http://schemas.microsoft.com/office/word/2010/wordprocessingShape">
                        <wps:wsp>
                          <wps:cNvSpPr txBox="1"/>
                          <wps:spPr>
                            <a:xfrm>
                              <a:off x="0" y="0"/>
                              <a:ext cx="661035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A94F2B" w14:textId="79DA888E" w:rsidR="001F26DE" w:rsidRPr="00066F4A" w:rsidRDefault="00862F8C" w:rsidP="00066F4A">
                                <w:pPr>
                                  <w:pStyle w:val="NoSpacing"/>
                                  <w:spacing w:before="40" w:after="560" w:line="216" w:lineRule="auto"/>
                                  <w:rPr>
                                    <w:color w:val="4472C4" w:themeColor="accent1"/>
                                    <w:sz w:val="52"/>
                                    <w:szCs w:val="52"/>
                                  </w:rPr>
                                </w:pPr>
                                <w:sdt>
                                  <w:sdtPr>
                                    <w:rPr>
                                      <w:color w:val="4472C4" w:themeColor="accent1"/>
                                      <w:sz w:val="52"/>
                                      <w:szCs w:val="5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1F26DE" w:rsidRPr="0062170B">
                                      <w:rPr>
                                        <w:color w:val="4472C4" w:themeColor="accent1"/>
                                        <w:sz w:val="52"/>
                                        <w:szCs w:val="52"/>
                                      </w:rPr>
                                      <w:t>Local Public Health ELC Funding Application Guidance</w:t>
                                    </w:r>
                                    <w:r w:rsidR="0062170B">
                                      <w:rPr>
                                        <w:color w:val="4472C4" w:themeColor="accent1"/>
                                        <w:sz w:val="52"/>
                                        <w:szCs w:val="52"/>
                                      </w:rPr>
                                      <w:t>:</w:t>
                                    </w:r>
                                    <w:r w:rsidR="00066F4A">
                                      <w:rPr>
                                        <w:color w:val="4472C4" w:themeColor="accent1"/>
                                        <w:sz w:val="52"/>
                                        <w:szCs w:val="52"/>
                                      </w:rPr>
                                      <w:t xml:space="preserve"> sample work activities and outputs</w:t>
                                    </w:r>
                                  </w:sdtContent>
                                </w:sdt>
                              </w:p>
                              <w:sdt>
                                <w:sdtPr>
                                  <w:rPr>
                                    <w:caps/>
                                    <w:color w:val="5B9BD5"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164F01FC" w14:textId="6F0ECFD9" w:rsidR="001F26DE" w:rsidRDefault="00066F4A">
                                    <w:pPr>
                                      <w:pStyle w:val="NoSpacing"/>
                                      <w:spacing w:before="80" w:after="40"/>
                                      <w:rPr>
                                        <w:caps/>
                                        <w:color w:val="5B9BD5" w:themeColor="accent5"/>
                                        <w:sz w:val="24"/>
                                        <w:szCs w:val="24"/>
                                      </w:rPr>
                                    </w:pPr>
                                    <w:r>
                                      <w:rPr>
                                        <w:caps/>
                                        <w:color w:val="5B9BD5" w:themeColor="accent5"/>
                                        <w:sz w:val="24"/>
                                        <w:szCs w:val="24"/>
                                      </w:rPr>
                                      <w:t>Public health preparedness and local health section</w:t>
                                    </w:r>
                                  </w:p>
                                </w:sdtContent>
                              </w:sdt>
                              <w:p w14:paraId="6B3AF6FF" w14:textId="2E044C07" w:rsidR="0062170B" w:rsidRDefault="0062170B">
                                <w:pPr>
                                  <w:pStyle w:val="NoSpacing"/>
                                  <w:spacing w:before="80" w:after="40"/>
                                  <w:rPr>
                                    <w:caps/>
                                    <w:color w:val="5B9BD5" w:themeColor="accent5"/>
                                    <w:sz w:val="24"/>
                                    <w:szCs w:val="24"/>
                                  </w:rPr>
                                </w:pPr>
                              </w:p>
                              <w:p w14:paraId="75E57EEF" w14:textId="6BAA3736" w:rsidR="0062170B" w:rsidRPr="0062170B" w:rsidRDefault="0062170B" w:rsidP="0062170B">
                                <w:pPr>
                                  <w:pStyle w:val="NoSpacing"/>
                                  <w:spacing w:before="80" w:after="40"/>
                                  <w:jc w:val="right"/>
                                  <w:rPr>
                                    <w:rFonts w:ascii="Arial" w:hAnsi="Arial"/>
                                    <w:color w:val="5B9BD5" w:themeColor="accent5"/>
                                  </w:rPr>
                                </w:pPr>
                                <w:r w:rsidRPr="0062170B">
                                  <w:rPr>
                                    <w:rFonts w:ascii="Arial" w:hAnsi="Arial"/>
                                    <w:color w:val="5B9BD5" w:themeColor="accent5"/>
                                  </w:rPr>
                                  <w:t>September 28,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w14:anchorId="5C67091A" id="_x0000_t202" coordsize="21600,21600" o:spt="202" path="m,l,21600r21600,l21600,xe">
                    <v:stroke joinstyle="miter"/>
                    <v:path gradientshapeok="t" o:connecttype="rect"/>
                  </v:shapetype>
                  <v:shape id="Text Box 131" o:spid="_x0000_s1026" type="#_x0000_t202" style="position:absolute;margin-left:-6pt;margin-top:427.5pt;width:520.5pt;height:529.2pt;z-index:251658240;visibility:visible;mso-wrap-style:square;mso-width-percent:0;mso-height-percent:350;mso-wrap-distance-left:14.4pt;mso-wrap-distance-top:0;mso-wrap-distance-right:14.4pt;mso-wrap-distance-bottom:0;mso-position-horizontal:absolute;mso-position-horizontal-relative:margin;mso-position-vertical:absolute;mso-position-vertical-relative:page;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" filled="f" stroked="f" strokeweight=".5pt">
                    <v:textbox style="mso-fit-shape-to-text:t" inset="0,0,0,0">
                      <w:txbxContent>
                        <w:p w14:paraId="4CA94F2B" w14:textId="79DA888E" w:rsidR="001F26DE" w:rsidRPr="00066F4A" w:rsidRDefault="00862F8C" w:rsidP="00066F4A">
                          <w:pPr>
                            <w:pStyle w:val="NoSpacing"/>
                            <w:spacing w:before="40" w:after="560" w:line="216" w:lineRule="auto"/>
                            <w:rPr>
                              <w:color w:val="4472C4" w:themeColor="accent1"/>
                              <w:sz w:val="52"/>
                              <w:szCs w:val="52"/>
                            </w:rPr>
                          </w:pPr>
                          <w:sdt>
                            <w:sdtPr>
                              <w:rPr>
                                <w:color w:val="4472C4" w:themeColor="accent1"/>
                                <w:sz w:val="52"/>
                                <w:szCs w:val="5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1F26DE" w:rsidRPr="0062170B">
                                <w:rPr>
                                  <w:color w:val="4472C4" w:themeColor="accent1"/>
                                  <w:sz w:val="52"/>
                                  <w:szCs w:val="52"/>
                                </w:rPr>
                                <w:t>Local Public Health ELC Funding Application Guidance</w:t>
                              </w:r>
                              <w:r w:rsidR="0062170B">
                                <w:rPr>
                                  <w:color w:val="4472C4" w:themeColor="accent1"/>
                                  <w:sz w:val="52"/>
                                  <w:szCs w:val="52"/>
                                </w:rPr>
                                <w:t>:</w:t>
                              </w:r>
                              <w:r w:rsidR="00066F4A">
                                <w:rPr>
                                  <w:color w:val="4472C4" w:themeColor="accent1"/>
                                  <w:sz w:val="52"/>
                                  <w:szCs w:val="52"/>
                                </w:rPr>
                                <w:t xml:space="preserve"> sample work activities and outputs</w:t>
                              </w:r>
                            </w:sdtContent>
                          </w:sdt>
                        </w:p>
                        <w:sdt>
                          <w:sdtPr>
                            <w:rPr>
                              <w:caps/>
                              <w:color w:val="5B9BD5"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164F01FC" w14:textId="6F0ECFD9" w:rsidR="001F26DE" w:rsidRDefault="00066F4A">
                              <w:pPr>
                                <w:pStyle w:val="NoSpacing"/>
                                <w:spacing w:before="80" w:after="40"/>
                                <w:rPr>
                                  <w:caps/>
                                  <w:color w:val="5B9BD5" w:themeColor="accent5"/>
                                  <w:sz w:val="24"/>
                                  <w:szCs w:val="24"/>
                                </w:rPr>
                              </w:pPr>
                              <w:r>
                                <w:rPr>
                                  <w:caps/>
                                  <w:color w:val="5B9BD5" w:themeColor="accent5"/>
                                  <w:sz w:val="24"/>
                                  <w:szCs w:val="24"/>
                                </w:rPr>
                                <w:t>Public health preparedness and local health section</w:t>
                              </w:r>
                            </w:p>
                          </w:sdtContent>
                        </w:sdt>
                        <w:p w14:paraId="6B3AF6FF" w14:textId="2E044C07" w:rsidR="0062170B" w:rsidRDefault="0062170B">
                          <w:pPr>
                            <w:pStyle w:val="NoSpacing"/>
                            <w:spacing w:before="80" w:after="40"/>
                            <w:rPr>
                              <w:caps/>
                              <w:color w:val="5B9BD5" w:themeColor="accent5"/>
                              <w:sz w:val="24"/>
                              <w:szCs w:val="24"/>
                            </w:rPr>
                          </w:pPr>
                        </w:p>
                        <w:p w14:paraId="75E57EEF" w14:textId="6BAA3736" w:rsidR="0062170B" w:rsidRPr="0062170B" w:rsidRDefault="0062170B" w:rsidP="0062170B">
                          <w:pPr>
                            <w:pStyle w:val="NoSpacing"/>
                            <w:spacing w:before="80" w:after="40"/>
                            <w:jc w:val="right"/>
                            <w:rPr>
                              <w:rFonts w:ascii="Arial" w:hAnsi="Arial"/>
                              <w:color w:val="5B9BD5" w:themeColor="accent5"/>
                            </w:rPr>
                          </w:pPr>
                          <w:r w:rsidRPr="0062170B">
                            <w:rPr>
                              <w:rFonts w:ascii="Arial" w:hAnsi="Arial"/>
                              <w:color w:val="5B9BD5" w:themeColor="accent5"/>
                            </w:rPr>
                            <w:t>September 28, 2020</w:t>
                          </w:r>
                        </w:p>
                      </w:txbxContent>
                    </v:textbox>
                    <w10:wrap type="square" anchorx="margin" anchory="page"/>
                  </v:shape>
                </w:pict>
              </mc:Fallback>
            </mc:AlternateContent>
          </w:r>
          <w:r>
            <w:rPr>
              <w:rFonts w:eastAsia="Times New Roman" w:cstheme="minorHAnsi"/>
              <w:noProof/>
              <w:color w:val="000000"/>
              <w:sz w:val="28"/>
              <w:szCs w:val="28"/>
            </w:rPr>
            <w:drawing>
              <wp:anchor distT="0" distB="0" distL="114300" distR="114300" simplePos="0" relativeHeight="251658241" behindDoc="1" locked="0" layoutInCell="1" allowOverlap="1" wp14:anchorId="04AD071D" wp14:editId="5C703C00">
                <wp:simplePos x="0" y="0"/>
                <wp:positionH relativeFrom="column">
                  <wp:posOffset>1981200</wp:posOffset>
                </wp:positionH>
                <wp:positionV relativeFrom="paragraph">
                  <wp:posOffset>723900</wp:posOffset>
                </wp:positionV>
                <wp:extent cx="2552700" cy="2552700"/>
                <wp:effectExtent l="0" t="0" r="0" b="0"/>
                <wp:wrapTight wrapText="bothSides">
                  <wp:wrapPolygon edited="0">
                    <wp:start x="0" y="0"/>
                    <wp:lineTo x="0" y="21439"/>
                    <wp:lineTo x="21439" y="21439"/>
                    <wp:lineTo x="21439" y="0"/>
                    <wp:lineTo x="0" y="0"/>
                  </wp:wrapPolygon>
                </wp:wrapTight>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2008-b.jpg"/>
                        <pic:cNvPicPr/>
                      </pic:nvPicPr>
                      <pic:blipFill>
                        <a:blip r:embed="rId11">
                          <a:extLst>
                            <a:ext uri="{28A0092B-C50C-407E-A947-70E740481C1C}">
                              <a14:useLocalDpi xmlns:a14="http://schemas.microsoft.com/office/drawing/2010/main" val="0"/>
                            </a:ext>
                          </a:extLst>
                        </a:blip>
                        <a:stretch>
                          <a:fillRect/>
                        </a:stretch>
                      </pic:blipFill>
                      <pic:spPr>
                        <a:xfrm>
                          <a:off x="0" y="0"/>
                          <a:ext cx="2552700" cy="2552700"/>
                        </a:xfrm>
                        <a:prstGeom prst="rect">
                          <a:avLst/>
                        </a:prstGeom>
                      </pic:spPr>
                    </pic:pic>
                  </a:graphicData>
                </a:graphic>
                <wp14:sizeRelH relativeFrom="margin">
                  <wp14:pctWidth>0</wp14:pctWidth>
                </wp14:sizeRelH>
                <wp14:sizeRelV relativeFrom="margin">
                  <wp14:pctHeight>0</wp14:pctHeight>
                </wp14:sizeRelV>
              </wp:anchor>
            </w:drawing>
          </w:r>
          <w:r w:rsidR="001F26DE" w:rsidRPr="7FBFDA98">
            <w:rPr>
              <w:rFonts w:eastAsia="Times New Roman"/>
              <w:color w:val="000000"/>
              <w:sz w:val="20"/>
              <w:szCs w:val="20"/>
            </w:rPr>
            <w:br w:type="page"/>
          </w:r>
        </w:p>
      </w:sdtContent>
    </w:sdt>
    <w:p w14:paraId="755C517A" w14:textId="77777777" w:rsidR="00910A19" w:rsidRDefault="00910A19" w:rsidP="008F4968">
      <w:pPr>
        <w:spacing w:after="0" w:line="240" w:lineRule="auto"/>
        <w:rPr>
          <w:rFonts w:eastAsia="Times New Roman" w:cstheme="minorHAnsi"/>
          <w:color w:val="000000"/>
          <w:sz w:val="20"/>
          <w:szCs w:val="20"/>
        </w:rPr>
      </w:pPr>
    </w:p>
    <w:p w14:paraId="6DA8FDE1" w14:textId="77777777" w:rsidR="00910A19" w:rsidRDefault="00910A19" w:rsidP="008F4968">
      <w:pPr>
        <w:spacing w:after="0" w:line="240" w:lineRule="auto"/>
        <w:rPr>
          <w:rFonts w:eastAsia="Times New Roman" w:cstheme="minorHAnsi"/>
          <w:color w:val="000000"/>
          <w:sz w:val="20"/>
          <w:szCs w:val="20"/>
        </w:rPr>
      </w:pPr>
    </w:p>
    <w:p w14:paraId="75D37A62" w14:textId="77777777" w:rsidR="00910A19" w:rsidRDefault="00910A19" w:rsidP="008F4968">
      <w:pPr>
        <w:spacing w:after="0" w:line="240" w:lineRule="auto"/>
        <w:rPr>
          <w:rFonts w:eastAsia="Times New Roman" w:cstheme="minorHAnsi"/>
          <w:color w:val="000000"/>
          <w:sz w:val="20"/>
          <w:szCs w:val="20"/>
        </w:rPr>
      </w:pPr>
    </w:p>
    <w:p w14:paraId="2D027574" w14:textId="77777777" w:rsidR="001F26DE" w:rsidRPr="001F26DE" w:rsidRDefault="00910A19" w:rsidP="008F4968">
      <w:pPr>
        <w:spacing w:after="0" w:line="240" w:lineRule="auto"/>
        <w:rPr>
          <w:rFonts w:eastAsia="Times New Roman" w:cstheme="minorHAnsi"/>
          <w:color w:val="000000"/>
          <w:sz w:val="28"/>
          <w:szCs w:val="28"/>
        </w:rPr>
      </w:pPr>
      <w:r w:rsidRPr="001F26DE">
        <w:rPr>
          <w:rFonts w:eastAsia="Times New Roman" w:cstheme="minorHAnsi"/>
          <w:color w:val="000000"/>
          <w:sz w:val="28"/>
          <w:szCs w:val="28"/>
        </w:rPr>
        <w:t xml:space="preserve">The following document contains samples of eligible activities and corresponding outputs that can be used by local public health departments and districts to complete the Epidemiology and Laboratory Capacity (ELC) funding application. </w:t>
      </w:r>
    </w:p>
    <w:p w14:paraId="617B9AAB" w14:textId="77777777" w:rsidR="001F26DE" w:rsidRPr="001F26DE" w:rsidRDefault="001F26DE" w:rsidP="008F4968">
      <w:pPr>
        <w:spacing w:after="0" w:line="240" w:lineRule="auto"/>
        <w:rPr>
          <w:rFonts w:eastAsia="Times New Roman" w:cstheme="minorHAnsi"/>
          <w:color w:val="000000"/>
          <w:sz w:val="28"/>
          <w:szCs w:val="28"/>
        </w:rPr>
      </w:pPr>
    </w:p>
    <w:p w14:paraId="08F09921" w14:textId="42EC1110" w:rsidR="00910A19" w:rsidRPr="001F26DE" w:rsidRDefault="00910A19" w:rsidP="008F4968">
      <w:pPr>
        <w:spacing w:after="0" w:line="240" w:lineRule="auto"/>
        <w:rPr>
          <w:rFonts w:eastAsia="Times New Roman" w:cstheme="minorHAnsi"/>
          <w:color w:val="000000"/>
          <w:sz w:val="28"/>
          <w:szCs w:val="28"/>
        </w:rPr>
      </w:pPr>
      <w:r w:rsidRPr="001F26DE">
        <w:rPr>
          <w:rFonts w:eastAsia="Times New Roman" w:cstheme="minorHAnsi"/>
          <w:color w:val="000000"/>
          <w:sz w:val="28"/>
          <w:szCs w:val="28"/>
        </w:rPr>
        <w:t>The intent of the publication is to provide local public health departments and district departments of health with examples of types of eligible activities and corresponding outputs, that may be adapted for their applications. The sample</w:t>
      </w:r>
      <w:r w:rsidR="001F26DE">
        <w:rPr>
          <w:rFonts w:eastAsia="Times New Roman" w:cstheme="minorHAnsi"/>
          <w:color w:val="000000"/>
          <w:sz w:val="28"/>
          <w:szCs w:val="28"/>
        </w:rPr>
        <w:t xml:space="preserve"> activities and outputs</w:t>
      </w:r>
      <w:r w:rsidRPr="001F26DE">
        <w:rPr>
          <w:rFonts w:eastAsia="Times New Roman" w:cstheme="minorHAnsi"/>
          <w:color w:val="000000"/>
          <w:sz w:val="28"/>
          <w:szCs w:val="28"/>
        </w:rPr>
        <w:t xml:space="preserve"> are not all-inclusive. </w:t>
      </w:r>
    </w:p>
    <w:p w14:paraId="7CB5E88C" w14:textId="69A74CF3" w:rsidR="00910A19" w:rsidRPr="001F26DE" w:rsidRDefault="00910A19" w:rsidP="008F4968">
      <w:pPr>
        <w:spacing w:after="0" w:line="240" w:lineRule="auto"/>
        <w:rPr>
          <w:rFonts w:eastAsia="Times New Roman" w:cstheme="minorHAnsi"/>
          <w:color w:val="000000"/>
          <w:sz w:val="28"/>
          <w:szCs w:val="28"/>
        </w:rPr>
      </w:pPr>
    </w:p>
    <w:p w14:paraId="523FFD7D" w14:textId="0F77C116" w:rsidR="00910A19" w:rsidRPr="001F26DE" w:rsidRDefault="00910A19" w:rsidP="008F4968">
      <w:pPr>
        <w:spacing w:after="0" w:line="240" w:lineRule="auto"/>
        <w:rPr>
          <w:rFonts w:eastAsia="Times New Roman" w:cstheme="minorHAnsi"/>
          <w:color w:val="000000"/>
          <w:sz w:val="28"/>
          <w:szCs w:val="28"/>
        </w:rPr>
      </w:pPr>
      <w:r w:rsidRPr="001F26DE">
        <w:rPr>
          <w:rFonts w:eastAsia="Times New Roman" w:cstheme="minorHAnsi"/>
          <w:color w:val="000000"/>
          <w:sz w:val="28"/>
          <w:szCs w:val="28"/>
        </w:rPr>
        <w:t xml:space="preserve">Laying out your application in logical sequence so that your activities, and corresponding outputs are aligned will expedite the review and approval process by </w:t>
      </w:r>
      <w:r w:rsidR="001F26DE" w:rsidRPr="001F26DE">
        <w:rPr>
          <w:rFonts w:eastAsia="Times New Roman" w:cstheme="minorHAnsi"/>
          <w:color w:val="000000"/>
          <w:sz w:val="28"/>
          <w:szCs w:val="28"/>
        </w:rPr>
        <w:t>the Department of Public Health.</w:t>
      </w:r>
      <w:r w:rsidR="001F26DE">
        <w:rPr>
          <w:rFonts w:eastAsia="Times New Roman" w:cstheme="minorHAnsi"/>
          <w:color w:val="000000"/>
          <w:sz w:val="28"/>
          <w:szCs w:val="28"/>
        </w:rPr>
        <w:t xml:space="preserve"> It is expected that proposed activities will be specific to each health department and its communities, measurable (and reportable at the end of the year, achievable in the first funding period, and relevant and applicable to the funding source. Outputs should be simple and easily measured, so that when the funding period ends, the health department and district can rapidly produce a closeout report.</w:t>
      </w:r>
    </w:p>
    <w:p w14:paraId="0818E9EA" w14:textId="3ED26D88" w:rsidR="00910A19" w:rsidRPr="001F26DE" w:rsidRDefault="00910A19" w:rsidP="008F4968">
      <w:pPr>
        <w:spacing w:after="0" w:line="240" w:lineRule="auto"/>
        <w:rPr>
          <w:rFonts w:eastAsia="Times New Roman" w:cstheme="minorHAnsi"/>
          <w:color w:val="000000"/>
          <w:sz w:val="28"/>
          <w:szCs w:val="28"/>
        </w:rPr>
      </w:pPr>
    </w:p>
    <w:p w14:paraId="136C6B3A" w14:textId="324F6362" w:rsidR="001F26DE" w:rsidRDefault="00910A19" w:rsidP="008F4968">
      <w:pPr>
        <w:spacing w:after="0" w:line="240" w:lineRule="auto"/>
        <w:rPr>
          <w:rFonts w:eastAsia="Times New Roman" w:cstheme="minorHAnsi"/>
          <w:color w:val="000000"/>
          <w:sz w:val="28"/>
          <w:szCs w:val="28"/>
        </w:rPr>
      </w:pPr>
      <w:r w:rsidRPr="001F26DE">
        <w:rPr>
          <w:rFonts w:eastAsia="Times New Roman" w:cstheme="minorHAnsi"/>
          <w:color w:val="000000"/>
          <w:sz w:val="28"/>
          <w:szCs w:val="28"/>
        </w:rPr>
        <w:t xml:space="preserve">It is also worth noting that the application proposals should reflect the work that will be performed </w:t>
      </w:r>
      <w:r w:rsidRPr="001F26DE">
        <w:rPr>
          <w:rFonts w:eastAsia="Times New Roman" w:cstheme="minorHAnsi"/>
          <w:color w:val="000000"/>
          <w:sz w:val="28"/>
          <w:szCs w:val="28"/>
          <w:u w:val="single"/>
        </w:rPr>
        <w:t>as a result of receiving or using the funds</w:t>
      </w:r>
      <w:r w:rsidRPr="001F26DE">
        <w:rPr>
          <w:rFonts w:eastAsia="Times New Roman" w:cstheme="minorHAnsi"/>
          <w:color w:val="000000"/>
          <w:sz w:val="28"/>
          <w:szCs w:val="28"/>
        </w:rPr>
        <w:t xml:space="preserve">. </w:t>
      </w:r>
      <w:r w:rsidR="001F26DE" w:rsidRPr="001F26DE">
        <w:rPr>
          <w:rFonts w:eastAsia="Times New Roman" w:cstheme="minorHAnsi"/>
          <w:color w:val="000000"/>
          <w:sz w:val="28"/>
          <w:szCs w:val="28"/>
        </w:rPr>
        <w:t>For example, i</w:t>
      </w:r>
      <w:r w:rsidRPr="001F26DE">
        <w:rPr>
          <w:rFonts w:eastAsia="Times New Roman" w:cstheme="minorHAnsi"/>
          <w:color w:val="000000"/>
          <w:sz w:val="28"/>
          <w:szCs w:val="28"/>
        </w:rPr>
        <w:t xml:space="preserve">f a sanitarian is enforcing executive orders and </w:t>
      </w:r>
      <w:proofErr w:type="spellStart"/>
      <w:r w:rsidRPr="001F26DE">
        <w:rPr>
          <w:rFonts w:eastAsia="Times New Roman" w:cstheme="minorHAnsi"/>
          <w:color w:val="000000"/>
          <w:sz w:val="28"/>
          <w:szCs w:val="28"/>
        </w:rPr>
        <w:t>ReOpen</w:t>
      </w:r>
      <w:proofErr w:type="spellEnd"/>
      <w:r w:rsidRPr="001F26DE">
        <w:rPr>
          <w:rFonts w:eastAsia="Times New Roman" w:cstheme="minorHAnsi"/>
          <w:color w:val="000000"/>
          <w:sz w:val="28"/>
          <w:szCs w:val="28"/>
        </w:rPr>
        <w:t xml:space="preserve"> guidelines, </w:t>
      </w:r>
      <w:r w:rsidR="0062170B">
        <w:rPr>
          <w:rFonts w:eastAsia="Times New Roman" w:cstheme="minorHAnsi"/>
          <w:color w:val="000000"/>
          <w:sz w:val="28"/>
          <w:szCs w:val="28"/>
        </w:rPr>
        <w:t>and</w:t>
      </w:r>
      <w:r w:rsidRPr="001F26DE">
        <w:rPr>
          <w:rFonts w:eastAsia="Times New Roman" w:cstheme="minorHAnsi"/>
          <w:color w:val="000000"/>
          <w:sz w:val="28"/>
          <w:szCs w:val="28"/>
        </w:rPr>
        <w:t xml:space="preserve"> that </w:t>
      </w:r>
      <w:r w:rsidR="0062170B">
        <w:rPr>
          <w:rFonts w:eastAsia="Times New Roman" w:cstheme="minorHAnsi"/>
          <w:color w:val="000000"/>
          <w:sz w:val="28"/>
          <w:szCs w:val="28"/>
        </w:rPr>
        <w:t>sanitarian</w:t>
      </w:r>
      <w:r w:rsidRPr="001F26DE">
        <w:rPr>
          <w:rFonts w:eastAsia="Times New Roman" w:cstheme="minorHAnsi"/>
          <w:color w:val="000000"/>
          <w:sz w:val="28"/>
          <w:szCs w:val="28"/>
        </w:rPr>
        <w:t xml:space="preserve"> is not supported by ELC funds, then do </w:t>
      </w:r>
      <w:r w:rsidRPr="001F26DE">
        <w:rPr>
          <w:rFonts w:eastAsia="Times New Roman" w:cstheme="minorHAnsi"/>
          <w:color w:val="000000"/>
          <w:sz w:val="28"/>
          <w:szCs w:val="28"/>
          <w:u w:val="single"/>
        </w:rPr>
        <w:t>not</w:t>
      </w:r>
      <w:r w:rsidRPr="001F26DE">
        <w:rPr>
          <w:rFonts w:eastAsia="Times New Roman" w:cstheme="minorHAnsi"/>
          <w:color w:val="000000"/>
          <w:sz w:val="28"/>
          <w:szCs w:val="28"/>
        </w:rPr>
        <w:t xml:space="preserve"> include that work in the application proposal for your health department or district. </w:t>
      </w:r>
    </w:p>
    <w:p w14:paraId="03B42560" w14:textId="310A737F" w:rsidR="001F26DE" w:rsidRDefault="001F26DE" w:rsidP="008F4968">
      <w:pPr>
        <w:spacing w:after="0" w:line="240" w:lineRule="auto"/>
        <w:rPr>
          <w:rFonts w:eastAsia="Times New Roman" w:cstheme="minorHAnsi"/>
          <w:color w:val="000000"/>
          <w:sz w:val="28"/>
          <w:szCs w:val="28"/>
        </w:rPr>
      </w:pPr>
    </w:p>
    <w:p w14:paraId="78FD9BA3" w14:textId="35C9BD3C" w:rsidR="001F26DE" w:rsidRPr="001F26DE" w:rsidRDefault="001F26DE" w:rsidP="008F4968">
      <w:pPr>
        <w:spacing w:after="0" w:line="240" w:lineRule="auto"/>
        <w:rPr>
          <w:rFonts w:eastAsia="Times New Roman" w:cstheme="minorHAnsi"/>
          <w:color w:val="000000"/>
          <w:sz w:val="28"/>
          <w:szCs w:val="28"/>
        </w:rPr>
      </w:pPr>
      <w:r>
        <w:rPr>
          <w:rFonts w:eastAsia="Times New Roman" w:cstheme="minorHAnsi"/>
          <w:color w:val="000000"/>
          <w:sz w:val="28"/>
          <w:szCs w:val="28"/>
        </w:rPr>
        <w:t>The following pages contain activities and corresponding outputs for each of the five categories listed in the ELC funding application.</w:t>
      </w:r>
      <w:r w:rsidR="0062170B">
        <w:rPr>
          <w:rFonts w:eastAsia="Times New Roman" w:cstheme="minorHAnsi"/>
          <w:color w:val="000000"/>
          <w:sz w:val="28"/>
          <w:szCs w:val="28"/>
        </w:rPr>
        <w:t xml:space="preserve"> Please consider formatting your proposals similarly.</w:t>
      </w:r>
    </w:p>
    <w:p w14:paraId="09D4EA9A" w14:textId="77777777" w:rsidR="00910A19" w:rsidRPr="001F26DE" w:rsidRDefault="00910A19" w:rsidP="008F4968">
      <w:pPr>
        <w:spacing w:after="0" w:line="240" w:lineRule="auto"/>
        <w:rPr>
          <w:rFonts w:eastAsia="Times New Roman" w:cstheme="minorHAnsi"/>
          <w:color w:val="000000"/>
        </w:rPr>
      </w:pPr>
    </w:p>
    <w:p w14:paraId="45352A2D" w14:textId="77777777" w:rsidR="00910A19" w:rsidRPr="001F26DE" w:rsidRDefault="00910A19" w:rsidP="008F4968">
      <w:pPr>
        <w:spacing w:after="0" w:line="240" w:lineRule="auto"/>
        <w:rPr>
          <w:rFonts w:eastAsia="Times New Roman" w:cstheme="minorHAnsi"/>
          <w:color w:val="000000"/>
        </w:rPr>
      </w:pPr>
    </w:p>
    <w:p w14:paraId="43D33405" w14:textId="77777777" w:rsidR="00910A19" w:rsidRPr="001F26DE" w:rsidRDefault="00910A19" w:rsidP="008F4968">
      <w:pPr>
        <w:spacing w:after="0" w:line="240" w:lineRule="auto"/>
        <w:rPr>
          <w:rFonts w:eastAsia="Times New Roman" w:cstheme="minorHAnsi"/>
          <w:color w:val="000000"/>
        </w:rPr>
      </w:pPr>
    </w:p>
    <w:p w14:paraId="6C131E13" w14:textId="77777777" w:rsidR="00910A19" w:rsidRPr="001F26DE" w:rsidRDefault="00910A19" w:rsidP="008F4968">
      <w:pPr>
        <w:spacing w:after="0" w:line="240" w:lineRule="auto"/>
        <w:rPr>
          <w:rFonts w:eastAsia="Times New Roman" w:cstheme="minorHAnsi"/>
          <w:color w:val="000000"/>
        </w:rPr>
      </w:pPr>
    </w:p>
    <w:p w14:paraId="21BBBCCE" w14:textId="77777777" w:rsidR="00910A19" w:rsidRPr="001F26DE" w:rsidRDefault="00910A19" w:rsidP="008F4968">
      <w:pPr>
        <w:spacing w:after="0" w:line="240" w:lineRule="auto"/>
        <w:rPr>
          <w:rFonts w:eastAsia="Times New Roman" w:cstheme="minorHAnsi"/>
          <w:color w:val="000000"/>
        </w:rPr>
      </w:pPr>
    </w:p>
    <w:p w14:paraId="4EBF72B9" w14:textId="77777777" w:rsidR="00910A19" w:rsidRPr="001F26DE" w:rsidRDefault="00910A19" w:rsidP="008F4968">
      <w:pPr>
        <w:spacing w:after="0" w:line="240" w:lineRule="auto"/>
        <w:rPr>
          <w:rFonts w:eastAsia="Times New Roman" w:cstheme="minorHAnsi"/>
          <w:color w:val="000000"/>
        </w:rPr>
      </w:pPr>
    </w:p>
    <w:p w14:paraId="3B484276" w14:textId="77777777" w:rsidR="00910A19" w:rsidRPr="001F26DE" w:rsidRDefault="00910A19">
      <w:pPr>
        <w:rPr>
          <w:rFonts w:eastAsia="Times New Roman" w:cstheme="minorHAnsi"/>
          <w:color w:val="000000"/>
        </w:rPr>
      </w:pPr>
      <w:r w:rsidRPr="001F26DE">
        <w:rPr>
          <w:rFonts w:eastAsia="Times New Roman" w:cstheme="minorHAnsi"/>
          <w:color w:val="000000"/>
        </w:rPr>
        <w:br w:type="page"/>
      </w:r>
    </w:p>
    <w:p w14:paraId="05B04E8B" w14:textId="4D0B083F" w:rsidR="008F4968" w:rsidRPr="001F26DE" w:rsidRDefault="008F4968" w:rsidP="008F4968">
      <w:pPr>
        <w:spacing w:after="0" w:line="240" w:lineRule="auto"/>
        <w:rPr>
          <w:rFonts w:eastAsia="Times New Roman" w:cstheme="minorHAnsi"/>
          <w:color w:val="000000"/>
        </w:rPr>
      </w:pPr>
      <w:r w:rsidRPr="001F26DE">
        <w:rPr>
          <w:rFonts w:eastAsia="Times New Roman" w:cstheme="minorHAnsi"/>
          <w:color w:val="000000"/>
        </w:rPr>
        <w:lastRenderedPageBreak/>
        <w:t xml:space="preserve">Number </w:t>
      </w:r>
      <w:proofErr w:type="gramStart"/>
      <w:r w:rsidRPr="001F26DE">
        <w:rPr>
          <w:rFonts w:eastAsia="Times New Roman" w:cstheme="minorHAnsi"/>
          <w:color w:val="000000"/>
        </w:rPr>
        <w:t>all of</w:t>
      </w:r>
      <w:proofErr w:type="gramEnd"/>
      <w:r w:rsidRPr="001F26DE">
        <w:rPr>
          <w:rFonts w:eastAsia="Times New Roman" w:cstheme="minorHAnsi"/>
          <w:color w:val="000000"/>
        </w:rPr>
        <w:t xml:space="preserve"> your work plan activities and outputs/outcomes, so that they correspond. Develop outputs/outcomes that align with each activity. Doing so will reduce your administrative burden for the contract, result in rapid reporting and closeout, and delivery of funds for subsequent </w:t>
      </w:r>
      <w:r w:rsidR="002911F3" w:rsidRPr="001F26DE">
        <w:rPr>
          <w:rFonts w:eastAsia="Times New Roman" w:cstheme="minorHAnsi"/>
          <w:color w:val="000000"/>
        </w:rPr>
        <w:t>budget periods.</w:t>
      </w:r>
    </w:p>
    <w:p w14:paraId="449E1D6C" w14:textId="77777777" w:rsidR="008F4968" w:rsidRPr="001F26DE" w:rsidRDefault="008F4968" w:rsidP="00BF5F88">
      <w:pPr>
        <w:spacing w:after="0" w:line="240" w:lineRule="auto"/>
        <w:rPr>
          <w:rFonts w:cstheme="minorHAnsi"/>
          <w:b/>
        </w:rPr>
      </w:pPr>
    </w:p>
    <w:p w14:paraId="15040324" w14:textId="32C6632C" w:rsidR="00BF5F88" w:rsidRPr="001F26DE" w:rsidRDefault="00E67B8A" w:rsidP="00BF5F88">
      <w:pPr>
        <w:spacing w:after="0" w:line="240" w:lineRule="auto"/>
        <w:rPr>
          <w:rFonts w:cstheme="minorHAnsi"/>
          <w:b/>
        </w:rPr>
      </w:pPr>
      <w:r w:rsidRPr="001F26DE">
        <w:rPr>
          <w:rFonts w:cstheme="minorHAnsi"/>
          <w:b/>
        </w:rPr>
        <w:t>Category</w:t>
      </w:r>
      <w:r w:rsidR="00BF5F88" w:rsidRPr="001F26DE">
        <w:rPr>
          <w:rFonts w:cstheme="minorHAnsi"/>
          <w:b/>
        </w:rPr>
        <w:t xml:space="preserve"> 1: Enhance Laboratory Detection, Surveillance (contact tracing), Response, Informatics and Other Workforce Capacity.</w:t>
      </w:r>
    </w:p>
    <w:p w14:paraId="51CFB269" w14:textId="77777777" w:rsidR="00BF5F88" w:rsidRPr="001F26DE" w:rsidRDefault="00BF5F88" w:rsidP="00BF5F88">
      <w:pPr>
        <w:spacing w:after="0"/>
        <w:rPr>
          <w:rFonts w:cstheme="minorHAnsi"/>
        </w:rPr>
      </w:pPr>
    </w:p>
    <w:p w14:paraId="7951AFBB" w14:textId="2DCB1B5E" w:rsidR="0A7031C2" w:rsidRPr="001F26DE" w:rsidRDefault="0A7031C2" w:rsidP="3067044C">
      <w:pPr>
        <w:spacing w:after="0"/>
        <w:rPr>
          <w:rFonts w:cstheme="minorHAnsi"/>
        </w:rPr>
      </w:pPr>
      <w:r w:rsidRPr="001F26DE">
        <w:rPr>
          <w:rFonts w:cstheme="minorHAnsi"/>
        </w:rPr>
        <w:t>Sample Activities</w:t>
      </w:r>
      <w:r w:rsidR="00D02A64" w:rsidRPr="001F26DE">
        <w:rPr>
          <w:rFonts w:cstheme="minorHAnsi"/>
        </w:rPr>
        <w:t xml:space="preserve"> and Outputs</w:t>
      </w:r>
      <w:r w:rsidRPr="001F26DE">
        <w:rPr>
          <w:rFonts w:cstheme="minorHAnsi"/>
        </w:rPr>
        <w:t>--</w:t>
      </w:r>
    </w:p>
    <w:p w14:paraId="316BFA6F" w14:textId="63D6D0D1" w:rsidR="00BF5F88" w:rsidRPr="001F26DE" w:rsidRDefault="00BF5F88" w:rsidP="00BF5F88">
      <w:pPr>
        <w:pStyle w:val="ListParagraph"/>
        <w:numPr>
          <w:ilvl w:val="0"/>
          <w:numId w:val="2"/>
        </w:numPr>
        <w:rPr>
          <w:rFonts w:asciiTheme="minorHAnsi" w:hAnsiTheme="minorHAnsi" w:cstheme="minorHAnsi"/>
          <w:sz w:val="22"/>
          <w:szCs w:val="22"/>
        </w:rPr>
      </w:pPr>
      <w:r w:rsidRPr="001F26DE">
        <w:rPr>
          <w:rFonts w:asciiTheme="minorHAnsi" w:hAnsiTheme="minorHAnsi" w:cstheme="minorHAnsi"/>
          <w:b/>
          <w:bCs/>
          <w:sz w:val="22"/>
          <w:szCs w:val="22"/>
        </w:rPr>
        <w:t>Activity1:</w:t>
      </w:r>
      <w:r w:rsidRPr="001F26DE">
        <w:rPr>
          <w:rFonts w:asciiTheme="minorHAnsi" w:hAnsiTheme="minorHAnsi" w:cstheme="minorHAnsi"/>
          <w:sz w:val="22"/>
          <w:szCs w:val="22"/>
        </w:rPr>
        <w:t xml:space="preserve"> </w:t>
      </w:r>
      <w:r w:rsidRPr="001F26DE">
        <w:rPr>
          <w:rStyle w:val="normaltextrun"/>
          <w:rFonts w:asciiTheme="minorHAnsi" w:hAnsiTheme="minorHAnsi" w:cstheme="minorHAnsi"/>
          <w:sz w:val="22"/>
          <w:szCs w:val="22"/>
        </w:rPr>
        <w:t xml:space="preserve">Utilize the ContaCT system to conduct case investigation and contact tracing for all COVID-19 cases identified and reported to the </w:t>
      </w:r>
      <w:r w:rsidR="00562767" w:rsidRPr="001F26DE">
        <w:rPr>
          <w:rFonts w:asciiTheme="minorHAnsi" w:hAnsiTheme="minorHAnsi" w:cstheme="minorHAnsi"/>
          <w:bCs/>
          <w:sz w:val="22"/>
          <w:szCs w:val="22"/>
          <w:u w:val="single"/>
        </w:rPr>
        <w:t xml:space="preserve">[insert local </w:t>
      </w:r>
      <w:r w:rsidRPr="001F26DE">
        <w:rPr>
          <w:rFonts w:asciiTheme="minorHAnsi" w:hAnsiTheme="minorHAnsi" w:cstheme="minorHAnsi"/>
          <w:sz w:val="22"/>
          <w:szCs w:val="22"/>
          <w:u w:val="single"/>
        </w:rPr>
        <w:t xml:space="preserve">health </w:t>
      </w:r>
      <w:r w:rsidR="00562767" w:rsidRPr="001F26DE">
        <w:rPr>
          <w:rFonts w:asciiTheme="minorHAnsi" w:hAnsiTheme="minorHAnsi" w:cstheme="minorHAnsi"/>
          <w:bCs/>
          <w:sz w:val="22"/>
          <w:szCs w:val="22"/>
          <w:u w:val="single"/>
        </w:rPr>
        <w:t>department name]</w:t>
      </w:r>
      <w:r w:rsidRPr="001F26DE">
        <w:rPr>
          <w:rStyle w:val="normaltextrun"/>
          <w:rFonts w:asciiTheme="minorHAnsi" w:hAnsiTheme="minorHAnsi" w:cstheme="minorHAnsi"/>
          <w:sz w:val="22"/>
          <w:szCs w:val="22"/>
        </w:rPr>
        <w:t>.</w:t>
      </w:r>
      <w:r w:rsidRPr="001F26DE">
        <w:rPr>
          <w:rStyle w:val="eop"/>
          <w:rFonts w:asciiTheme="minorHAnsi" w:hAnsiTheme="minorHAnsi" w:cstheme="minorHAnsi"/>
          <w:sz w:val="22"/>
          <w:szCs w:val="22"/>
        </w:rPr>
        <w:t> </w:t>
      </w:r>
    </w:p>
    <w:p w14:paraId="613F599F" w14:textId="77777777" w:rsidR="00DE3FA0" w:rsidRPr="001F26DE" w:rsidRDefault="00DE3FA0" w:rsidP="00DE3FA0">
      <w:pPr>
        <w:pStyle w:val="ListParagraph"/>
        <w:numPr>
          <w:ilvl w:val="1"/>
          <w:numId w:val="2"/>
        </w:numPr>
        <w:rPr>
          <w:rStyle w:val="normaltextrun"/>
          <w:rFonts w:asciiTheme="minorHAnsi" w:hAnsiTheme="minorHAnsi" w:cstheme="minorHAnsi"/>
          <w:sz w:val="22"/>
          <w:szCs w:val="22"/>
        </w:rPr>
      </w:pPr>
      <w:r w:rsidRPr="001F26DE">
        <w:rPr>
          <w:rStyle w:val="normaltextrun"/>
          <w:rFonts w:asciiTheme="minorHAnsi" w:hAnsiTheme="minorHAnsi" w:cstheme="minorHAnsi"/>
          <w:b/>
          <w:bCs/>
          <w:sz w:val="22"/>
          <w:szCs w:val="22"/>
        </w:rPr>
        <w:t>Output 1:</w:t>
      </w:r>
      <w:r w:rsidRPr="001F26DE">
        <w:rPr>
          <w:rStyle w:val="normaltextrun"/>
          <w:rFonts w:asciiTheme="minorHAnsi" w:hAnsiTheme="minorHAnsi" w:cstheme="minorHAnsi"/>
          <w:sz w:val="22"/>
          <w:szCs w:val="22"/>
        </w:rPr>
        <w:t> Metrics associated with activity 1 will be captured in the </w:t>
      </w:r>
      <w:r w:rsidRPr="001F26DE">
        <w:rPr>
          <w:rStyle w:val="spellingerror"/>
          <w:rFonts w:asciiTheme="minorHAnsi" w:hAnsiTheme="minorHAnsi" w:cstheme="minorHAnsi"/>
          <w:sz w:val="22"/>
          <w:szCs w:val="22"/>
        </w:rPr>
        <w:t>ContaCT</w:t>
      </w:r>
      <w:r w:rsidRPr="001F26DE">
        <w:rPr>
          <w:rStyle w:val="normaltextrun"/>
          <w:rFonts w:asciiTheme="minorHAnsi" w:hAnsiTheme="minorHAnsi" w:cstheme="minorHAnsi"/>
          <w:sz w:val="22"/>
          <w:szCs w:val="22"/>
        </w:rPr>
        <w:t> system.</w:t>
      </w:r>
    </w:p>
    <w:p w14:paraId="6E29BBD6" w14:textId="77777777" w:rsidR="00C80526" w:rsidRPr="001F26DE" w:rsidRDefault="00C80526" w:rsidP="00DE3FA0">
      <w:pPr>
        <w:pStyle w:val="ListParagraph"/>
        <w:rPr>
          <w:rFonts w:asciiTheme="minorHAnsi" w:hAnsiTheme="minorHAnsi" w:cstheme="minorHAnsi"/>
          <w:sz w:val="22"/>
          <w:szCs w:val="22"/>
        </w:rPr>
      </w:pPr>
    </w:p>
    <w:p w14:paraId="1673525D" w14:textId="6AA8F0C6" w:rsidR="00BF5F88" w:rsidRPr="001F26DE" w:rsidRDefault="00BF5F88" w:rsidP="00BF5F88">
      <w:pPr>
        <w:pStyle w:val="ListParagraph"/>
        <w:numPr>
          <w:ilvl w:val="0"/>
          <w:numId w:val="1"/>
        </w:numPr>
        <w:rPr>
          <w:rFonts w:asciiTheme="minorHAnsi" w:hAnsiTheme="minorHAnsi" w:cstheme="minorHAnsi"/>
          <w:sz w:val="22"/>
          <w:szCs w:val="22"/>
        </w:rPr>
      </w:pPr>
      <w:r w:rsidRPr="001F26DE">
        <w:rPr>
          <w:rFonts w:asciiTheme="minorHAnsi" w:hAnsiTheme="minorHAnsi" w:cstheme="minorHAnsi"/>
          <w:b/>
          <w:bCs/>
          <w:sz w:val="22"/>
          <w:szCs w:val="22"/>
        </w:rPr>
        <w:t>Activity 2:</w:t>
      </w:r>
      <w:r w:rsidRPr="001F26DE">
        <w:rPr>
          <w:rFonts w:asciiTheme="minorHAnsi" w:hAnsiTheme="minorHAnsi" w:cstheme="minorHAnsi"/>
          <w:sz w:val="22"/>
          <w:szCs w:val="22"/>
        </w:rPr>
        <w:t xml:space="preserve"> Promote and host mass vaccination clinics for seasonal influenza and COVID-19</w:t>
      </w:r>
    </w:p>
    <w:p w14:paraId="603200F1" w14:textId="77777777" w:rsidR="00165C1D" w:rsidRPr="001F26DE" w:rsidRDefault="00165C1D" w:rsidP="00165C1D">
      <w:pPr>
        <w:pStyle w:val="ListParagraph"/>
        <w:numPr>
          <w:ilvl w:val="1"/>
          <w:numId w:val="1"/>
        </w:numPr>
        <w:rPr>
          <w:rStyle w:val="eop"/>
          <w:rFonts w:asciiTheme="minorHAnsi" w:hAnsiTheme="minorHAnsi" w:cstheme="minorHAnsi"/>
          <w:sz w:val="22"/>
          <w:szCs w:val="22"/>
        </w:rPr>
      </w:pPr>
      <w:r w:rsidRPr="001F26DE">
        <w:rPr>
          <w:rStyle w:val="normaltextrun"/>
          <w:rFonts w:asciiTheme="minorHAnsi" w:hAnsiTheme="minorHAnsi" w:cstheme="minorHAnsi"/>
          <w:b/>
          <w:bCs/>
          <w:sz w:val="22"/>
          <w:szCs w:val="22"/>
        </w:rPr>
        <w:t>Output 2a</w:t>
      </w:r>
      <w:r w:rsidRPr="001F26DE">
        <w:rPr>
          <w:rStyle w:val="eop"/>
          <w:rFonts w:asciiTheme="minorHAnsi" w:hAnsiTheme="minorHAnsi" w:cstheme="minorHAnsi"/>
          <w:b/>
          <w:bCs/>
          <w:sz w:val="22"/>
          <w:szCs w:val="22"/>
        </w:rPr>
        <w:t>:</w:t>
      </w:r>
      <w:r w:rsidRPr="001F26DE">
        <w:rPr>
          <w:rStyle w:val="eop"/>
          <w:rFonts w:asciiTheme="minorHAnsi" w:hAnsiTheme="minorHAnsi" w:cstheme="minorHAnsi"/>
          <w:sz w:val="22"/>
          <w:szCs w:val="22"/>
        </w:rPr>
        <w:t xml:space="preserve"> Number of influenza clinics hosted or arranged by [the local health department/district]</w:t>
      </w:r>
    </w:p>
    <w:p w14:paraId="795AFBE2" w14:textId="30453D8C" w:rsidR="00165C1D" w:rsidRPr="001F26DE" w:rsidRDefault="00165C1D" w:rsidP="00165C1D">
      <w:pPr>
        <w:pStyle w:val="ListParagraph"/>
        <w:numPr>
          <w:ilvl w:val="1"/>
          <w:numId w:val="1"/>
        </w:numPr>
        <w:rPr>
          <w:rStyle w:val="eop"/>
          <w:rFonts w:asciiTheme="minorHAnsi" w:hAnsiTheme="minorHAnsi" w:cstheme="minorHAnsi"/>
          <w:sz w:val="22"/>
          <w:szCs w:val="22"/>
        </w:rPr>
      </w:pPr>
      <w:r w:rsidRPr="001F26DE">
        <w:rPr>
          <w:rStyle w:val="eop"/>
          <w:rFonts w:asciiTheme="minorHAnsi" w:hAnsiTheme="minorHAnsi" w:cstheme="minorHAnsi"/>
          <w:b/>
          <w:bCs/>
          <w:sz w:val="22"/>
          <w:szCs w:val="22"/>
        </w:rPr>
        <w:t>Output 2b:</w:t>
      </w:r>
      <w:r w:rsidRPr="001F26DE">
        <w:rPr>
          <w:rStyle w:val="eop"/>
          <w:rFonts w:asciiTheme="minorHAnsi" w:hAnsiTheme="minorHAnsi" w:cstheme="minorHAnsi"/>
          <w:sz w:val="22"/>
          <w:szCs w:val="22"/>
        </w:rPr>
        <w:t xml:space="preserve"> Number of COVID19 vaccine clinics hosted or arranged by [the local health department/district</w:t>
      </w:r>
    </w:p>
    <w:p w14:paraId="327E013E" w14:textId="04A2F8E6" w:rsidR="00165C1D" w:rsidRPr="001F26DE" w:rsidRDefault="00165C1D" w:rsidP="00165C1D">
      <w:pPr>
        <w:pStyle w:val="ListParagraph"/>
        <w:numPr>
          <w:ilvl w:val="1"/>
          <w:numId w:val="1"/>
        </w:numPr>
        <w:rPr>
          <w:rStyle w:val="eop"/>
          <w:rFonts w:asciiTheme="minorHAnsi" w:hAnsiTheme="minorHAnsi" w:cstheme="minorHAnsi"/>
          <w:sz w:val="22"/>
          <w:szCs w:val="22"/>
        </w:rPr>
      </w:pPr>
      <w:r w:rsidRPr="001F26DE">
        <w:rPr>
          <w:rStyle w:val="normaltextrun"/>
          <w:rFonts w:asciiTheme="minorHAnsi" w:hAnsiTheme="minorHAnsi" w:cstheme="minorHAnsi"/>
          <w:b/>
          <w:bCs/>
          <w:sz w:val="22"/>
          <w:szCs w:val="22"/>
        </w:rPr>
        <w:t>Output 2</w:t>
      </w:r>
      <w:r w:rsidR="006B61B4" w:rsidRPr="001F26DE">
        <w:rPr>
          <w:rStyle w:val="normaltextrun"/>
          <w:rFonts w:asciiTheme="minorHAnsi" w:hAnsiTheme="minorHAnsi" w:cstheme="minorHAnsi"/>
          <w:b/>
          <w:bCs/>
          <w:sz w:val="22"/>
          <w:szCs w:val="22"/>
        </w:rPr>
        <w:t>c</w:t>
      </w:r>
      <w:r w:rsidRPr="001F26DE">
        <w:rPr>
          <w:rStyle w:val="normaltextrun"/>
          <w:rFonts w:asciiTheme="minorHAnsi" w:hAnsiTheme="minorHAnsi" w:cstheme="minorHAnsi"/>
          <w:sz w:val="22"/>
          <w:szCs w:val="22"/>
        </w:rPr>
        <w:t>:</w:t>
      </w:r>
      <w:r w:rsidRPr="001F26DE">
        <w:rPr>
          <w:rStyle w:val="eop"/>
          <w:rFonts w:asciiTheme="minorHAnsi" w:hAnsiTheme="minorHAnsi" w:cstheme="minorHAnsi"/>
          <w:sz w:val="22"/>
          <w:szCs w:val="22"/>
        </w:rPr>
        <w:t xml:space="preserve"> Number of people vaccinated for influenza</w:t>
      </w:r>
    </w:p>
    <w:p w14:paraId="27026FFB" w14:textId="7AB043C7" w:rsidR="00165C1D" w:rsidRPr="001F26DE" w:rsidRDefault="00165C1D" w:rsidP="00165C1D">
      <w:pPr>
        <w:pStyle w:val="ListParagraph"/>
        <w:numPr>
          <w:ilvl w:val="1"/>
          <w:numId w:val="1"/>
        </w:numPr>
        <w:rPr>
          <w:rStyle w:val="normaltextrun"/>
          <w:rFonts w:asciiTheme="minorHAnsi" w:hAnsiTheme="minorHAnsi" w:cstheme="minorHAnsi"/>
          <w:sz w:val="22"/>
          <w:szCs w:val="22"/>
        </w:rPr>
      </w:pPr>
      <w:r w:rsidRPr="001F26DE">
        <w:rPr>
          <w:rStyle w:val="normaltextrun"/>
          <w:rFonts w:asciiTheme="minorHAnsi" w:hAnsiTheme="minorHAnsi" w:cstheme="minorHAnsi"/>
          <w:b/>
          <w:bCs/>
          <w:sz w:val="22"/>
          <w:szCs w:val="22"/>
        </w:rPr>
        <w:t>Output 2</w:t>
      </w:r>
      <w:r w:rsidR="006B61B4" w:rsidRPr="001F26DE">
        <w:rPr>
          <w:rStyle w:val="normaltextrun"/>
          <w:rFonts w:asciiTheme="minorHAnsi" w:hAnsiTheme="minorHAnsi" w:cstheme="minorHAnsi"/>
          <w:b/>
          <w:bCs/>
          <w:sz w:val="22"/>
          <w:szCs w:val="22"/>
        </w:rPr>
        <w:t>d</w:t>
      </w:r>
      <w:r w:rsidRPr="001F26DE">
        <w:rPr>
          <w:rStyle w:val="normaltextrun"/>
          <w:rFonts w:asciiTheme="minorHAnsi" w:hAnsiTheme="minorHAnsi" w:cstheme="minorHAnsi"/>
          <w:b/>
          <w:bCs/>
          <w:sz w:val="22"/>
          <w:szCs w:val="22"/>
        </w:rPr>
        <w:t>:</w:t>
      </w:r>
      <w:r w:rsidRPr="001F26DE">
        <w:rPr>
          <w:rStyle w:val="eop"/>
          <w:rFonts w:asciiTheme="minorHAnsi" w:hAnsiTheme="minorHAnsi" w:cstheme="minorHAnsi"/>
          <w:sz w:val="22"/>
          <w:szCs w:val="22"/>
        </w:rPr>
        <w:t xml:space="preserve"> </w:t>
      </w:r>
      <w:r w:rsidRPr="001F26DE">
        <w:rPr>
          <w:rStyle w:val="normaltextrun"/>
          <w:rFonts w:asciiTheme="minorHAnsi" w:hAnsiTheme="minorHAnsi" w:cstheme="minorHAnsi"/>
          <w:color w:val="000000"/>
          <w:sz w:val="22"/>
          <w:szCs w:val="22"/>
          <w:shd w:val="clear" w:color="auto" w:fill="FFFFFF"/>
        </w:rPr>
        <w:t> Number of people that received two doses, or as appropriate per the manufacturer, of COVID-19 vaccine</w:t>
      </w:r>
    </w:p>
    <w:p w14:paraId="70BEB24B" w14:textId="77777777" w:rsidR="00DE3FA0" w:rsidRPr="001F26DE" w:rsidRDefault="00DE3FA0" w:rsidP="00165C1D">
      <w:pPr>
        <w:pStyle w:val="ListParagraph"/>
        <w:rPr>
          <w:rFonts w:asciiTheme="minorHAnsi" w:hAnsiTheme="minorHAnsi" w:cstheme="minorHAnsi"/>
          <w:sz w:val="22"/>
          <w:szCs w:val="22"/>
        </w:rPr>
      </w:pPr>
    </w:p>
    <w:p w14:paraId="612B6BB0" w14:textId="110C4C91" w:rsidR="00BF5F88" w:rsidRPr="001F26DE" w:rsidRDefault="00BF5F88" w:rsidP="00BF5F88">
      <w:pPr>
        <w:pStyle w:val="ListParagraph"/>
        <w:numPr>
          <w:ilvl w:val="0"/>
          <w:numId w:val="1"/>
        </w:numPr>
        <w:rPr>
          <w:rFonts w:asciiTheme="minorHAnsi" w:hAnsiTheme="minorHAnsi" w:cstheme="minorHAnsi"/>
          <w:sz w:val="22"/>
          <w:szCs w:val="22"/>
        </w:rPr>
      </w:pPr>
      <w:r w:rsidRPr="001F26DE">
        <w:rPr>
          <w:rFonts w:asciiTheme="minorHAnsi" w:hAnsiTheme="minorHAnsi" w:cstheme="minorHAnsi"/>
          <w:b/>
          <w:bCs/>
          <w:sz w:val="22"/>
          <w:szCs w:val="22"/>
        </w:rPr>
        <w:t>Activity 3:</w:t>
      </w:r>
      <w:r w:rsidRPr="001F26DE">
        <w:rPr>
          <w:rFonts w:asciiTheme="minorHAnsi" w:hAnsiTheme="minorHAnsi" w:cstheme="minorHAnsi"/>
          <w:sz w:val="22"/>
          <w:szCs w:val="22"/>
        </w:rPr>
        <w:t xml:space="preserve"> Update the </w:t>
      </w:r>
      <w:r w:rsidR="00502C12" w:rsidRPr="001F26DE">
        <w:rPr>
          <w:rFonts w:asciiTheme="minorHAnsi" w:hAnsiTheme="minorHAnsi" w:cstheme="minorHAnsi"/>
          <w:bCs/>
          <w:sz w:val="22"/>
          <w:szCs w:val="22"/>
          <w:u w:val="single"/>
        </w:rPr>
        <w:t>[</w:t>
      </w:r>
      <w:r w:rsidRPr="001F26DE">
        <w:rPr>
          <w:rFonts w:asciiTheme="minorHAnsi" w:hAnsiTheme="minorHAnsi" w:cstheme="minorHAnsi"/>
          <w:sz w:val="22"/>
          <w:szCs w:val="22"/>
          <w:u w:val="single"/>
        </w:rPr>
        <w:t xml:space="preserve">Infectious Disease </w:t>
      </w:r>
      <w:r w:rsidR="00562767" w:rsidRPr="001F26DE">
        <w:rPr>
          <w:rFonts w:asciiTheme="minorHAnsi" w:hAnsiTheme="minorHAnsi" w:cstheme="minorHAnsi"/>
          <w:bCs/>
          <w:sz w:val="22"/>
          <w:szCs w:val="22"/>
          <w:u w:val="single"/>
        </w:rPr>
        <w:t>Protocols</w:t>
      </w:r>
      <w:r w:rsidR="00205B4C" w:rsidRPr="001F26DE">
        <w:rPr>
          <w:rFonts w:asciiTheme="minorHAnsi" w:hAnsiTheme="minorHAnsi" w:cstheme="minorHAnsi"/>
          <w:bCs/>
          <w:sz w:val="22"/>
          <w:szCs w:val="22"/>
          <w:u w:val="single"/>
        </w:rPr>
        <w:t>/Plans</w:t>
      </w:r>
      <w:r w:rsidR="00562767" w:rsidRPr="001F26DE">
        <w:rPr>
          <w:rFonts w:asciiTheme="minorHAnsi" w:hAnsiTheme="minorHAnsi" w:cstheme="minorHAnsi"/>
          <w:bCs/>
          <w:sz w:val="22"/>
          <w:szCs w:val="22"/>
          <w:u w:val="single"/>
        </w:rPr>
        <w:t xml:space="preserve">, </w:t>
      </w:r>
      <w:r w:rsidR="00502C12" w:rsidRPr="001F26DE">
        <w:rPr>
          <w:rFonts w:asciiTheme="minorHAnsi" w:hAnsiTheme="minorHAnsi" w:cstheme="minorHAnsi"/>
          <w:sz w:val="22"/>
          <w:szCs w:val="22"/>
          <w:u w:val="single"/>
        </w:rPr>
        <w:t>or COVID-19 Mass vaccination Plan</w:t>
      </w:r>
      <w:r w:rsidR="00562767" w:rsidRPr="001F26DE">
        <w:rPr>
          <w:rFonts w:asciiTheme="minorHAnsi" w:hAnsiTheme="minorHAnsi" w:cstheme="minorHAnsi"/>
          <w:bCs/>
          <w:sz w:val="22"/>
          <w:szCs w:val="22"/>
          <w:u w:val="single"/>
        </w:rPr>
        <w:t xml:space="preserve">, </w:t>
      </w:r>
      <w:r w:rsidR="00512F41" w:rsidRPr="001F26DE">
        <w:rPr>
          <w:rFonts w:asciiTheme="minorHAnsi" w:hAnsiTheme="minorHAnsi" w:cstheme="minorHAnsi"/>
          <w:bCs/>
          <w:sz w:val="22"/>
          <w:szCs w:val="22"/>
          <w:u w:val="single"/>
        </w:rPr>
        <w:t>etc.</w:t>
      </w:r>
      <w:r w:rsidR="00562767" w:rsidRPr="001F26DE">
        <w:rPr>
          <w:rFonts w:asciiTheme="minorHAnsi" w:hAnsiTheme="minorHAnsi" w:cstheme="minorHAnsi"/>
          <w:bCs/>
          <w:sz w:val="22"/>
          <w:szCs w:val="22"/>
          <w:u w:val="single"/>
        </w:rPr>
        <w:t>…</w:t>
      </w:r>
      <w:r w:rsidR="00502C12" w:rsidRPr="001F26DE">
        <w:rPr>
          <w:rFonts w:asciiTheme="minorHAnsi" w:hAnsiTheme="minorHAnsi" w:cstheme="minorHAnsi"/>
          <w:bCs/>
          <w:sz w:val="22"/>
          <w:szCs w:val="22"/>
        </w:rPr>
        <w:t>]</w:t>
      </w:r>
      <w:r w:rsidRPr="001F26DE">
        <w:rPr>
          <w:rFonts w:asciiTheme="minorHAnsi" w:hAnsiTheme="minorHAnsi" w:cstheme="minorHAnsi"/>
          <w:sz w:val="22"/>
          <w:szCs w:val="22"/>
        </w:rPr>
        <w:t xml:space="preserve"> for the </w:t>
      </w:r>
      <w:r w:rsidR="00502C12" w:rsidRPr="001F26DE">
        <w:rPr>
          <w:rFonts w:asciiTheme="minorHAnsi" w:hAnsiTheme="minorHAnsi" w:cstheme="minorHAnsi"/>
          <w:sz w:val="22"/>
          <w:szCs w:val="22"/>
          <w:u w:val="single"/>
        </w:rPr>
        <w:t>[insert local health department name]</w:t>
      </w:r>
      <w:r w:rsidRPr="001F26DE">
        <w:rPr>
          <w:rFonts w:asciiTheme="minorHAnsi" w:hAnsiTheme="minorHAnsi" w:cstheme="minorHAnsi"/>
          <w:sz w:val="22"/>
          <w:szCs w:val="22"/>
        </w:rPr>
        <w:t xml:space="preserve"> (note: this may be more appropriate on PHEP base grant funding)</w:t>
      </w:r>
    </w:p>
    <w:p w14:paraId="35E0D143" w14:textId="7833B526" w:rsidR="00165C1D" w:rsidRPr="001F26DE" w:rsidRDefault="00642F98" w:rsidP="00BB5290">
      <w:pPr>
        <w:pStyle w:val="ListParagraph"/>
        <w:numPr>
          <w:ilvl w:val="1"/>
          <w:numId w:val="1"/>
        </w:numPr>
        <w:rPr>
          <w:rStyle w:val="normaltextrun"/>
          <w:color w:val="000000"/>
          <w:sz w:val="28"/>
          <w:szCs w:val="28"/>
          <w:shd w:val="clear" w:color="auto" w:fill="FFFFFF"/>
        </w:rPr>
      </w:pPr>
      <w:r w:rsidRPr="001F26DE">
        <w:rPr>
          <w:rStyle w:val="normaltextrun"/>
          <w:rFonts w:asciiTheme="minorHAnsi" w:hAnsiTheme="minorHAnsi" w:cstheme="minorHAnsi"/>
          <w:b/>
          <w:bCs/>
          <w:sz w:val="22"/>
          <w:szCs w:val="22"/>
          <w:shd w:val="clear" w:color="auto" w:fill="FFFFFF"/>
        </w:rPr>
        <w:t>Output 3:</w:t>
      </w:r>
      <w:r w:rsidRPr="001F26DE">
        <w:rPr>
          <w:rStyle w:val="normaltextrun"/>
          <w:rFonts w:asciiTheme="minorHAnsi" w:hAnsiTheme="minorHAnsi" w:cstheme="minorHAnsi"/>
          <w:sz w:val="22"/>
          <w:szCs w:val="22"/>
          <w:shd w:val="clear" w:color="auto" w:fill="FFFFFF"/>
        </w:rPr>
        <w:t xml:space="preserve"> # of staff that receive the updated Infectious Disease </w:t>
      </w:r>
      <w:r w:rsidR="001C52A6" w:rsidRPr="001F26DE">
        <w:rPr>
          <w:rStyle w:val="normaltextrun"/>
          <w:rFonts w:asciiTheme="minorHAnsi" w:hAnsiTheme="minorHAnsi" w:cstheme="minorHAnsi"/>
          <w:sz w:val="22"/>
          <w:szCs w:val="22"/>
          <w:shd w:val="clear" w:color="auto" w:fill="FFFFFF"/>
        </w:rPr>
        <w:t>Proto</w:t>
      </w:r>
      <w:r w:rsidR="00512F41" w:rsidRPr="001F26DE">
        <w:rPr>
          <w:rStyle w:val="normaltextrun"/>
          <w:rFonts w:asciiTheme="minorHAnsi" w:hAnsiTheme="minorHAnsi" w:cstheme="minorHAnsi"/>
          <w:sz w:val="22"/>
          <w:szCs w:val="22"/>
          <w:shd w:val="clear" w:color="auto" w:fill="FFFFFF"/>
        </w:rPr>
        <w:t>cols/Plans, etc...</w:t>
      </w:r>
      <w:r w:rsidRPr="001F26DE">
        <w:rPr>
          <w:rStyle w:val="normaltextrun"/>
          <w:rFonts w:asciiTheme="minorHAnsi" w:hAnsiTheme="minorHAnsi" w:cstheme="minorHAnsi"/>
          <w:sz w:val="22"/>
          <w:szCs w:val="22"/>
          <w:shd w:val="clear" w:color="auto" w:fill="FFFFFF"/>
        </w:rPr>
        <w:t xml:space="preserve"> (e.g., local health department staff, elected officials, and emergency manager).</w:t>
      </w:r>
    </w:p>
    <w:p w14:paraId="1A50BFC7" w14:textId="77777777" w:rsidR="006B61B4" w:rsidRPr="001F26DE" w:rsidRDefault="006B61B4" w:rsidP="006B61B4">
      <w:pPr>
        <w:pStyle w:val="ListParagraph"/>
        <w:rPr>
          <w:rFonts w:asciiTheme="minorHAnsi" w:hAnsiTheme="minorHAnsi" w:cstheme="minorHAnsi"/>
          <w:sz w:val="22"/>
          <w:szCs w:val="22"/>
        </w:rPr>
      </w:pPr>
    </w:p>
    <w:p w14:paraId="59CF17BA" w14:textId="458D7005" w:rsidR="00BF5F88" w:rsidRPr="001F26DE" w:rsidRDefault="00BF5F88" w:rsidP="00BF5F88">
      <w:pPr>
        <w:pStyle w:val="ListParagraph"/>
        <w:numPr>
          <w:ilvl w:val="0"/>
          <w:numId w:val="1"/>
        </w:numPr>
        <w:rPr>
          <w:rStyle w:val="normaltextrun"/>
          <w:rFonts w:asciiTheme="minorHAnsi" w:hAnsiTheme="minorHAnsi" w:cstheme="minorHAnsi"/>
          <w:sz w:val="22"/>
          <w:szCs w:val="22"/>
        </w:rPr>
      </w:pPr>
      <w:r w:rsidRPr="001F26DE">
        <w:rPr>
          <w:rFonts w:asciiTheme="minorHAnsi" w:hAnsiTheme="minorHAnsi" w:cstheme="minorHAnsi"/>
          <w:b/>
          <w:bCs/>
          <w:sz w:val="22"/>
          <w:szCs w:val="22"/>
        </w:rPr>
        <w:t>Activity 4:</w:t>
      </w:r>
      <w:r w:rsidRPr="001F26DE">
        <w:rPr>
          <w:rFonts w:asciiTheme="minorHAnsi" w:hAnsiTheme="minorHAnsi" w:cstheme="minorHAnsi"/>
          <w:sz w:val="22"/>
          <w:szCs w:val="22"/>
        </w:rPr>
        <w:t xml:space="preserve"> </w:t>
      </w:r>
      <w:r w:rsidRPr="001F26DE">
        <w:rPr>
          <w:rStyle w:val="normaltextrun"/>
          <w:rFonts w:asciiTheme="minorHAnsi" w:hAnsiTheme="minorHAnsi" w:cstheme="minorHAnsi"/>
          <w:sz w:val="22"/>
          <w:szCs w:val="22"/>
        </w:rPr>
        <w:t>Publish and d</w:t>
      </w:r>
      <w:r w:rsidR="00EA55DD">
        <w:rPr>
          <w:rStyle w:val="normaltextrun"/>
          <w:rFonts w:asciiTheme="minorHAnsi" w:hAnsiTheme="minorHAnsi" w:cstheme="minorHAnsi"/>
          <w:sz w:val="22"/>
          <w:szCs w:val="22"/>
        </w:rPr>
        <w:t>i</w:t>
      </w:r>
      <w:r w:rsidRPr="001F26DE">
        <w:rPr>
          <w:rStyle w:val="normaltextrun"/>
          <w:rFonts w:asciiTheme="minorHAnsi" w:hAnsiTheme="minorHAnsi" w:cstheme="minorHAnsi"/>
          <w:sz w:val="22"/>
          <w:szCs w:val="22"/>
        </w:rPr>
        <w:t>stribute the</w:t>
      </w:r>
      <w:r w:rsidR="00347FE6" w:rsidRPr="001F26DE">
        <w:rPr>
          <w:rStyle w:val="normaltextrun"/>
          <w:rFonts w:asciiTheme="minorHAnsi" w:hAnsiTheme="minorHAnsi" w:cstheme="minorHAnsi"/>
          <w:sz w:val="22"/>
          <w:szCs w:val="22"/>
        </w:rPr>
        <w:t xml:space="preserve"> Disease Manual/</w:t>
      </w:r>
      <w:r w:rsidR="00502C12" w:rsidRPr="001F26DE">
        <w:rPr>
          <w:rStyle w:val="normaltextrun"/>
          <w:rFonts w:asciiTheme="minorHAnsi" w:hAnsiTheme="minorHAnsi" w:cstheme="minorHAnsi"/>
          <w:sz w:val="22"/>
          <w:szCs w:val="22"/>
        </w:rPr>
        <w:t>Plan</w:t>
      </w:r>
      <w:r w:rsidRPr="001F26DE">
        <w:rPr>
          <w:rStyle w:val="normaltextrun"/>
          <w:rFonts w:asciiTheme="minorHAnsi" w:hAnsiTheme="minorHAnsi" w:cstheme="minorHAnsi"/>
          <w:sz w:val="22"/>
          <w:szCs w:val="22"/>
        </w:rPr>
        <w:t xml:space="preserve"> to all staff, and board members</w:t>
      </w:r>
    </w:p>
    <w:p w14:paraId="70338AEA" w14:textId="77777777" w:rsidR="00165C1D" w:rsidRPr="001F26DE" w:rsidRDefault="00165C1D" w:rsidP="00165C1D">
      <w:pPr>
        <w:pStyle w:val="ListParagraph"/>
        <w:numPr>
          <w:ilvl w:val="1"/>
          <w:numId w:val="1"/>
        </w:numPr>
        <w:rPr>
          <w:rStyle w:val="normaltextrun"/>
          <w:rFonts w:asciiTheme="minorHAnsi" w:hAnsiTheme="minorHAnsi" w:cstheme="minorHAnsi"/>
          <w:sz w:val="22"/>
          <w:szCs w:val="22"/>
        </w:rPr>
      </w:pPr>
      <w:r w:rsidRPr="001F26DE">
        <w:rPr>
          <w:rStyle w:val="normaltextrun"/>
          <w:rFonts w:asciiTheme="minorHAnsi" w:hAnsiTheme="minorHAnsi" w:cstheme="minorHAnsi"/>
          <w:b/>
          <w:bCs/>
          <w:sz w:val="22"/>
          <w:szCs w:val="22"/>
        </w:rPr>
        <w:t>Output 4:</w:t>
      </w:r>
      <w:r w:rsidRPr="001F26DE">
        <w:rPr>
          <w:rStyle w:val="normaltextrun"/>
          <w:rFonts w:asciiTheme="minorHAnsi" w:hAnsiTheme="minorHAnsi" w:cstheme="minorHAnsi"/>
          <w:sz w:val="22"/>
          <w:szCs w:val="22"/>
        </w:rPr>
        <w:t xml:space="preserve"> Number of staff who acknowledged receipt of the </w:t>
      </w:r>
      <w:r w:rsidRPr="001F26DE">
        <w:rPr>
          <w:rStyle w:val="normaltextrun"/>
          <w:rFonts w:asciiTheme="minorHAnsi" w:hAnsiTheme="minorHAnsi" w:cstheme="minorHAnsi"/>
          <w:sz w:val="22"/>
          <w:szCs w:val="22"/>
          <w:u w:val="single"/>
        </w:rPr>
        <w:t>[plan, infectious disease manual or whatever publication is being updated in corresponding activity above]</w:t>
      </w:r>
    </w:p>
    <w:p w14:paraId="0BC92905" w14:textId="77777777" w:rsidR="00165C1D" w:rsidRPr="001F26DE" w:rsidRDefault="00165C1D" w:rsidP="00165C1D">
      <w:pPr>
        <w:pStyle w:val="ListParagraph"/>
        <w:rPr>
          <w:rFonts w:asciiTheme="minorHAnsi" w:hAnsiTheme="minorHAnsi" w:cstheme="minorHAnsi"/>
          <w:sz w:val="22"/>
          <w:szCs w:val="22"/>
        </w:rPr>
      </w:pPr>
    </w:p>
    <w:p w14:paraId="7D751125" w14:textId="22BF5577" w:rsidR="002B2B2D" w:rsidRPr="001F26DE" w:rsidRDefault="002B2B2D" w:rsidP="002B2B2D">
      <w:pPr>
        <w:pStyle w:val="ListParagraph"/>
        <w:numPr>
          <w:ilvl w:val="0"/>
          <w:numId w:val="1"/>
        </w:numPr>
        <w:rPr>
          <w:rStyle w:val="normaltextrun"/>
          <w:rFonts w:asciiTheme="minorHAnsi" w:hAnsiTheme="minorHAnsi" w:cstheme="minorHAnsi"/>
          <w:sz w:val="22"/>
          <w:szCs w:val="22"/>
        </w:rPr>
      </w:pPr>
      <w:r w:rsidRPr="001F26DE">
        <w:rPr>
          <w:rFonts w:asciiTheme="minorHAnsi" w:hAnsiTheme="minorHAnsi" w:cstheme="minorHAnsi"/>
          <w:b/>
          <w:bCs/>
          <w:sz w:val="22"/>
          <w:szCs w:val="22"/>
        </w:rPr>
        <w:t xml:space="preserve">Activity 5: </w:t>
      </w:r>
      <w:r w:rsidRPr="001F26DE">
        <w:rPr>
          <w:rStyle w:val="normaltextrun"/>
          <w:rFonts w:asciiTheme="minorHAnsi" w:hAnsiTheme="minorHAnsi" w:cstheme="minorHAnsi"/>
          <w:sz w:val="22"/>
          <w:szCs w:val="22"/>
        </w:rPr>
        <w:t>Engage with CRC to support quarantine/isolation of impacted residents.</w:t>
      </w:r>
    </w:p>
    <w:p w14:paraId="73CBA684" w14:textId="77777777" w:rsidR="00165C1D" w:rsidRPr="001F26DE" w:rsidRDefault="00165C1D" w:rsidP="00165C1D">
      <w:pPr>
        <w:pStyle w:val="ListParagraph"/>
        <w:numPr>
          <w:ilvl w:val="1"/>
          <w:numId w:val="1"/>
        </w:numPr>
        <w:rPr>
          <w:rStyle w:val="normaltextrun"/>
          <w:rFonts w:asciiTheme="minorHAnsi" w:hAnsiTheme="minorHAnsi" w:cstheme="minorHAnsi"/>
          <w:sz w:val="22"/>
          <w:szCs w:val="22"/>
        </w:rPr>
      </w:pPr>
      <w:r w:rsidRPr="001F26DE">
        <w:rPr>
          <w:rStyle w:val="normaltextrun"/>
          <w:rFonts w:asciiTheme="minorHAnsi" w:hAnsiTheme="minorHAnsi" w:cstheme="minorHAnsi"/>
          <w:b/>
          <w:bCs/>
          <w:sz w:val="22"/>
          <w:szCs w:val="22"/>
        </w:rPr>
        <w:t>Output 5:</w:t>
      </w:r>
      <w:r w:rsidRPr="001F26DE">
        <w:rPr>
          <w:rStyle w:val="normaltextrun"/>
          <w:rFonts w:asciiTheme="minorHAnsi" w:hAnsiTheme="minorHAnsi" w:cstheme="minorHAnsi"/>
          <w:sz w:val="22"/>
          <w:szCs w:val="22"/>
        </w:rPr>
        <w:t xml:space="preserve"> # of families/individuals served by CRC referrals made by </w:t>
      </w:r>
      <w:r w:rsidRPr="001F26DE">
        <w:rPr>
          <w:rStyle w:val="eop"/>
          <w:rFonts w:asciiTheme="minorHAnsi" w:hAnsiTheme="minorHAnsi" w:cstheme="minorHAnsi"/>
          <w:sz w:val="22"/>
          <w:szCs w:val="22"/>
        </w:rPr>
        <w:t>[the local health department/district]</w:t>
      </w:r>
    </w:p>
    <w:p w14:paraId="213E72ED" w14:textId="77777777" w:rsidR="00165C1D" w:rsidRPr="001F26DE" w:rsidRDefault="00165C1D" w:rsidP="00165C1D">
      <w:pPr>
        <w:pStyle w:val="ListParagraph"/>
        <w:rPr>
          <w:rStyle w:val="normaltextrun"/>
          <w:rFonts w:asciiTheme="minorHAnsi" w:hAnsiTheme="minorHAnsi" w:cstheme="minorHAnsi"/>
          <w:sz w:val="22"/>
          <w:szCs w:val="22"/>
        </w:rPr>
      </w:pPr>
    </w:p>
    <w:p w14:paraId="5342648C" w14:textId="49C8F843" w:rsidR="00697D92" w:rsidRPr="001F26DE" w:rsidRDefault="00697D92" w:rsidP="00697D92">
      <w:pPr>
        <w:pStyle w:val="ListParagraph"/>
        <w:numPr>
          <w:ilvl w:val="0"/>
          <w:numId w:val="1"/>
        </w:numPr>
        <w:rPr>
          <w:rStyle w:val="normaltextrun"/>
          <w:rFonts w:asciiTheme="minorHAnsi" w:hAnsiTheme="minorHAnsi" w:cstheme="minorHAnsi"/>
          <w:sz w:val="22"/>
          <w:szCs w:val="22"/>
        </w:rPr>
      </w:pPr>
      <w:r w:rsidRPr="001F26DE">
        <w:rPr>
          <w:rStyle w:val="normaltextrun"/>
          <w:rFonts w:asciiTheme="minorHAnsi" w:hAnsiTheme="minorHAnsi" w:cstheme="minorHAnsi"/>
          <w:b/>
          <w:bCs/>
          <w:sz w:val="22"/>
          <w:szCs w:val="22"/>
        </w:rPr>
        <w:t xml:space="preserve">Activity 6: </w:t>
      </w:r>
      <w:r w:rsidRPr="001F26DE">
        <w:rPr>
          <w:rStyle w:val="normaltextrun"/>
          <w:rFonts w:asciiTheme="minorHAnsi" w:hAnsiTheme="minorHAnsi" w:cstheme="minorHAnsi"/>
          <w:sz w:val="22"/>
          <w:szCs w:val="22"/>
        </w:rPr>
        <w:t>Enroll in CVP and CoVP.</w:t>
      </w:r>
    </w:p>
    <w:p w14:paraId="56EA7C5C" w14:textId="77777777" w:rsidR="00165C1D" w:rsidRPr="001F26DE" w:rsidRDefault="00165C1D" w:rsidP="00165C1D">
      <w:pPr>
        <w:pStyle w:val="ListParagraph"/>
        <w:numPr>
          <w:ilvl w:val="1"/>
          <w:numId w:val="1"/>
        </w:numPr>
        <w:rPr>
          <w:rStyle w:val="normaltextrun"/>
          <w:rFonts w:asciiTheme="minorHAnsi" w:hAnsiTheme="minorHAnsi" w:cstheme="minorHAnsi"/>
          <w:sz w:val="22"/>
          <w:szCs w:val="22"/>
        </w:rPr>
      </w:pPr>
      <w:r w:rsidRPr="001F26DE">
        <w:rPr>
          <w:rStyle w:val="normaltextrun"/>
          <w:rFonts w:asciiTheme="minorHAnsi" w:hAnsiTheme="minorHAnsi" w:cstheme="minorHAnsi"/>
          <w:b/>
          <w:bCs/>
          <w:sz w:val="22"/>
          <w:szCs w:val="22"/>
        </w:rPr>
        <w:t xml:space="preserve">Output 6: </w:t>
      </w:r>
      <w:r w:rsidRPr="001F26DE">
        <w:rPr>
          <w:rStyle w:val="normaltextrun"/>
          <w:rFonts w:asciiTheme="minorHAnsi" w:hAnsiTheme="minorHAnsi" w:cstheme="minorHAnsi"/>
          <w:sz w:val="22"/>
          <w:szCs w:val="22"/>
        </w:rPr>
        <w:t>Signed agreements with DPH demonstrating vaccine readiness for influenza (CVP) and COVID-19 (CoVP).</w:t>
      </w:r>
    </w:p>
    <w:p w14:paraId="70D43D13" w14:textId="77777777" w:rsidR="00165C1D" w:rsidRPr="001F26DE" w:rsidRDefault="00165C1D" w:rsidP="00165C1D">
      <w:pPr>
        <w:pStyle w:val="ListParagraph"/>
        <w:rPr>
          <w:rStyle w:val="normaltextrun"/>
          <w:rFonts w:asciiTheme="minorHAnsi" w:hAnsiTheme="minorHAnsi" w:cstheme="minorHAnsi"/>
          <w:sz w:val="22"/>
          <w:szCs w:val="22"/>
        </w:rPr>
      </w:pPr>
    </w:p>
    <w:p w14:paraId="35182A0C" w14:textId="66C00D89" w:rsidR="00697D92" w:rsidRPr="001F26DE" w:rsidRDefault="00697D92" w:rsidP="00697D92">
      <w:pPr>
        <w:pStyle w:val="ListParagraph"/>
        <w:numPr>
          <w:ilvl w:val="0"/>
          <w:numId w:val="1"/>
        </w:numPr>
        <w:rPr>
          <w:rFonts w:asciiTheme="minorHAnsi" w:hAnsiTheme="minorHAnsi" w:cstheme="minorHAnsi"/>
          <w:sz w:val="22"/>
          <w:szCs w:val="22"/>
        </w:rPr>
      </w:pPr>
      <w:r w:rsidRPr="001F26DE">
        <w:rPr>
          <w:rStyle w:val="normaltextrun"/>
          <w:rFonts w:asciiTheme="minorHAnsi" w:hAnsiTheme="minorHAnsi" w:cstheme="minorHAnsi"/>
          <w:b/>
          <w:bCs/>
          <w:sz w:val="22"/>
          <w:szCs w:val="22"/>
        </w:rPr>
        <w:t>Activity 7:</w:t>
      </w:r>
      <w:r w:rsidRPr="001F26DE">
        <w:rPr>
          <w:rStyle w:val="normaltextrun"/>
          <w:rFonts w:asciiTheme="minorHAnsi" w:hAnsiTheme="minorHAnsi" w:cstheme="minorHAnsi"/>
          <w:sz w:val="22"/>
          <w:szCs w:val="22"/>
        </w:rPr>
        <w:t xml:space="preserve"> Stand up a strike team in the </w:t>
      </w:r>
      <w:r w:rsidR="007D468E" w:rsidRPr="001F26DE">
        <w:rPr>
          <w:rFonts w:asciiTheme="minorHAnsi" w:hAnsiTheme="minorHAnsi" w:cstheme="minorHAnsi"/>
          <w:bCs/>
          <w:sz w:val="22"/>
          <w:szCs w:val="22"/>
          <w:u w:val="single"/>
        </w:rPr>
        <w:t xml:space="preserve">[insert local </w:t>
      </w:r>
      <w:r w:rsidRPr="001F26DE">
        <w:rPr>
          <w:rFonts w:asciiTheme="minorHAnsi" w:hAnsiTheme="minorHAnsi" w:cstheme="minorHAnsi"/>
          <w:sz w:val="22"/>
          <w:szCs w:val="22"/>
          <w:u w:val="single"/>
        </w:rPr>
        <w:t xml:space="preserve">health department </w:t>
      </w:r>
      <w:r w:rsidR="007D468E" w:rsidRPr="001F26DE">
        <w:rPr>
          <w:rFonts w:asciiTheme="minorHAnsi" w:hAnsiTheme="minorHAnsi" w:cstheme="minorHAnsi"/>
          <w:bCs/>
          <w:sz w:val="22"/>
          <w:szCs w:val="22"/>
          <w:u w:val="single"/>
        </w:rPr>
        <w:t>name]</w:t>
      </w:r>
      <w:r w:rsidRPr="001F26DE">
        <w:rPr>
          <w:rStyle w:val="normaltextrun"/>
          <w:rFonts w:asciiTheme="minorHAnsi" w:hAnsiTheme="minorHAnsi" w:cstheme="minorHAnsi"/>
          <w:sz w:val="22"/>
          <w:szCs w:val="22"/>
        </w:rPr>
        <w:t>to rapidly respond to outbreaks in the general community, congregate settings, nursing, homes and other locations within the community.</w:t>
      </w:r>
    </w:p>
    <w:p w14:paraId="7F1AFCBF" w14:textId="77777777" w:rsidR="00165C1D" w:rsidRPr="001F26DE" w:rsidRDefault="00165C1D" w:rsidP="00165C1D">
      <w:pPr>
        <w:pStyle w:val="ListParagraph"/>
        <w:numPr>
          <w:ilvl w:val="1"/>
          <w:numId w:val="1"/>
        </w:numPr>
        <w:rPr>
          <w:rStyle w:val="normaltextrun"/>
          <w:rFonts w:asciiTheme="minorHAnsi" w:hAnsiTheme="minorHAnsi" w:cstheme="minorHAnsi"/>
          <w:sz w:val="22"/>
          <w:szCs w:val="22"/>
        </w:rPr>
      </w:pPr>
      <w:r w:rsidRPr="001F26DE">
        <w:rPr>
          <w:rStyle w:val="normaltextrun"/>
          <w:rFonts w:asciiTheme="minorHAnsi" w:hAnsiTheme="minorHAnsi" w:cstheme="minorHAnsi"/>
          <w:b/>
          <w:bCs/>
          <w:sz w:val="22"/>
          <w:szCs w:val="22"/>
        </w:rPr>
        <w:t>Output 7:</w:t>
      </w:r>
      <w:r w:rsidRPr="001F26DE">
        <w:rPr>
          <w:rStyle w:val="normaltextrun"/>
          <w:rFonts w:asciiTheme="minorHAnsi" w:hAnsiTheme="minorHAnsi" w:cstheme="minorHAnsi"/>
          <w:sz w:val="22"/>
          <w:szCs w:val="22"/>
        </w:rPr>
        <w:t xml:space="preserve"> # of days taken to initiate response and notify DPH on suspected or real outbreaks in nursing homes, congregate settings, and in the general community.</w:t>
      </w:r>
    </w:p>
    <w:p w14:paraId="499A381F" w14:textId="77777777" w:rsidR="00165C1D" w:rsidRPr="001F26DE" w:rsidRDefault="00165C1D" w:rsidP="00165C1D">
      <w:pPr>
        <w:pStyle w:val="ListParagraph"/>
        <w:rPr>
          <w:rFonts w:asciiTheme="minorHAnsi" w:hAnsiTheme="minorHAnsi" w:cstheme="minorHAnsi"/>
          <w:bCs/>
          <w:sz w:val="22"/>
          <w:szCs w:val="22"/>
        </w:rPr>
      </w:pPr>
    </w:p>
    <w:p w14:paraId="7579ED5D" w14:textId="7CB1BC85" w:rsidR="00254B08" w:rsidRPr="001F26DE" w:rsidRDefault="00254B08" w:rsidP="00254B08">
      <w:pPr>
        <w:pStyle w:val="ListParagraph"/>
        <w:numPr>
          <w:ilvl w:val="0"/>
          <w:numId w:val="1"/>
        </w:numPr>
        <w:rPr>
          <w:rFonts w:asciiTheme="minorHAnsi" w:hAnsiTheme="minorHAnsi" w:cstheme="minorHAnsi"/>
          <w:bCs/>
          <w:sz w:val="22"/>
          <w:szCs w:val="22"/>
        </w:rPr>
      </w:pPr>
      <w:r w:rsidRPr="001F26DE">
        <w:rPr>
          <w:rFonts w:asciiTheme="minorHAnsi" w:hAnsiTheme="minorHAnsi" w:cstheme="minorHAnsi"/>
          <w:b/>
          <w:sz w:val="22"/>
          <w:szCs w:val="22"/>
        </w:rPr>
        <w:t xml:space="preserve">Activity </w:t>
      </w:r>
      <w:r w:rsidR="008B4CF2" w:rsidRPr="001F26DE">
        <w:rPr>
          <w:rFonts w:asciiTheme="minorHAnsi" w:hAnsiTheme="minorHAnsi" w:cstheme="minorHAnsi"/>
          <w:b/>
          <w:sz w:val="22"/>
          <w:szCs w:val="22"/>
        </w:rPr>
        <w:t>8</w:t>
      </w:r>
      <w:r w:rsidRPr="001F26DE">
        <w:rPr>
          <w:rFonts w:asciiTheme="minorHAnsi" w:hAnsiTheme="minorHAnsi" w:cstheme="minorHAnsi"/>
          <w:b/>
          <w:sz w:val="22"/>
          <w:szCs w:val="22"/>
        </w:rPr>
        <w:t>:</w:t>
      </w:r>
      <w:r w:rsidRPr="001F26DE">
        <w:rPr>
          <w:rFonts w:asciiTheme="minorHAnsi" w:hAnsiTheme="minorHAnsi" w:cstheme="minorHAnsi"/>
          <w:bCs/>
          <w:sz w:val="22"/>
          <w:szCs w:val="22"/>
        </w:rPr>
        <w:t xml:space="preserve"> Create data tables or standardized summary report of current disease rates for COVID-19 wi</w:t>
      </w:r>
      <w:r w:rsidR="00EA26A8" w:rsidRPr="001F26DE">
        <w:rPr>
          <w:rFonts w:asciiTheme="minorHAnsi" w:hAnsiTheme="minorHAnsi" w:cstheme="minorHAnsi"/>
          <w:bCs/>
          <w:sz w:val="22"/>
          <w:szCs w:val="22"/>
        </w:rPr>
        <w:t>thin the jurisdiction on a weekly basis</w:t>
      </w:r>
      <w:r w:rsidRPr="001F26DE">
        <w:rPr>
          <w:rFonts w:asciiTheme="minorHAnsi" w:hAnsiTheme="minorHAnsi" w:cstheme="minorHAnsi"/>
          <w:bCs/>
          <w:sz w:val="22"/>
          <w:szCs w:val="22"/>
        </w:rPr>
        <w:t>.</w:t>
      </w:r>
    </w:p>
    <w:p w14:paraId="7CEEF6D1" w14:textId="28137B7A" w:rsidR="00165C1D" w:rsidRPr="001F26DE" w:rsidRDefault="00165C1D" w:rsidP="00165C1D">
      <w:pPr>
        <w:pStyle w:val="ListParagraph"/>
        <w:numPr>
          <w:ilvl w:val="1"/>
          <w:numId w:val="1"/>
        </w:numPr>
        <w:rPr>
          <w:rStyle w:val="normaltextrun"/>
          <w:rFonts w:asciiTheme="minorHAnsi" w:hAnsiTheme="minorHAnsi" w:cstheme="minorHAnsi"/>
          <w:bCs/>
          <w:sz w:val="22"/>
          <w:szCs w:val="22"/>
        </w:rPr>
      </w:pPr>
      <w:r w:rsidRPr="001F26DE">
        <w:rPr>
          <w:rStyle w:val="normaltextrun"/>
          <w:rFonts w:asciiTheme="minorHAnsi" w:hAnsiTheme="minorHAnsi" w:cstheme="minorHAnsi"/>
          <w:b/>
          <w:sz w:val="22"/>
          <w:szCs w:val="22"/>
        </w:rPr>
        <w:lastRenderedPageBreak/>
        <w:t>Output 8:</w:t>
      </w:r>
      <w:r w:rsidRPr="001F26DE">
        <w:rPr>
          <w:rStyle w:val="normaltextrun"/>
          <w:rFonts w:asciiTheme="minorHAnsi" w:hAnsiTheme="minorHAnsi" w:cstheme="minorHAnsi"/>
          <w:bCs/>
          <w:sz w:val="22"/>
          <w:szCs w:val="22"/>
        </w:rPr>
        <w:t xml:space="preserve"> # of reports developed and posted on town website</w:t>
      </w:r>
    </w:p>
    <w:p w14:paraId="629C7716" w14:textId="77777777" w:rsidR="00165C1D" w:rsidRPr="001F26DE" w:rsidRDefault="00165C1D" w:rsidP="00165C1D">
      <w:pPr>
        <w:pStyle w:val="ListParagraph"/>
        <w:rPr>
          <w:rFonts w:asciiTheme="minorHAnsi" w:hAnsiTheme="minorHAnsi" w:cstheme="minorHAnsi"/>
          <w:bCs/>
          <w:sz w:val="22"/>
          <w:szCs w:val="22"/>
        </w:rPr>
      </w:pPr>
    </w:p>
    <w:p w14:paraId="6193F13C" w14:textId="495F285E" w:rsidR="00254B08" w:rsidRPr="001F26DE" w:rsidRDefault="00254B08" w:rsidP="00BF5F88">
      <w:pPr>
        <w:pStyle w:val="ListParagraph"/>
        <w:numPr>
          <w:ilvl w:val="0"/>
          <w:numId w:val="1"/>
        </w:numPr>
        <w:rPr>
          <w:rFonts w:asciiTheme="minorHAnsi" w:hAnsiTheme="minorHAnsi" w:cstheme="minorHAnsi"/>
          <w:bCs/>
          <w:sz w:val="22"/>
          <w:szCs w:val="22"/>
        </w:rPr>
      </w:pPr>
      <w:r w:rsidRPr="001F26DE">
        <w:rPr>
          <w:rFonts w:asciiTheme="minorHAnsi" w:hAnsiTheme="minorHAnsi" w:cstheme="minorHAnsi"/>
          <w:b/>
          <w:sz w:val="22"/>
          <w:szCs w:val="22"/>
        </w:rPr>
        <w:t xml:space="preserve">Activity </w:t>
      </w:r>
      <w:r w:rsidR="008B4CF2" w:rsidRPr="001F26DE">
        <w:rPr>
          <w:rFonts w:asciiTheme="minorHAnsi" w:hAnsiTheme="minorHAnsi" w:cstheme="minorHAnsi"/>
          <w:b/>
          <w:sz w:val="22"/>
          <w:szCs w:val="22"/>
        </w:rPr>
        <w:t>9</w:t>
      </w:r>
      <w:r w:rsidRPr="001F26DE">
        <w:rPr>
          <w:rFonts w:asciiTheme="minorHAnsi" w:hAnsiTheme="minorHAnsi" w:cstheme="minorHAnsi"/>
          <w:b/>
          <w:sz w:val="22"/>
          <w:szCs w:val="22"/>
        </w:rPr>
        <w:t>:</w:t>
      </w:r>
      <w:r w:rsidRPr="001F26DE">
        <w:rPr>
          <w:rFonts w:asciiTheme="minorHAnsi" w:hAnsiTheme="minorHAnsi" w:cstheme="minorHAnsi"/>
          <w:bCs/>
          <w:sz w:val="22"/>
          <w:szCs w:val="22"/>
        </w:rPr>
        <w:t xml:space="preserve"> Share the data analysis</w:t>
      </w:r>
      <w:r w:rsidR="00EA26A8" w:rsidRPr="001F26DE">
        <w:rPr>
          <w:rFonts w:asciiTheme="minorHAnsi" w:hAnsiTheme="minorHAnsi" w:cstheme="minorHAnsi"/>
          <w:bCs/>
          <w:sz w:val="22"/>
          <w:szCs w:val="22"/>
        </w:rPr>
        <w:t>/reports</w:t>
      </w:r>
      <w:r w:rsidR="008B4CF2" w:rsidRPr="001F26DE">
        <w:rPr>
          <w:rFonts w:asciiTheme="minorHAnsi" w:hAnsiTheme="minorHAnsi" w:cstheme="minorHAnsi"/>
          <w:bCs/>
          <w:sz w:val="22"/>
          <w:szCs w:val="22"/>
        </w:rPr>
        <w:t xml:space="preserve"> on the town website and distribute to</w:t>
      </w:r>
      <w:r w:rsidRPr="001F26DE">
        <w:rPr>
          <w:rFonts w:asciiTheme="minorHAnsi" w:hAnsiTheme="minorHAnsi" w:cstheme="minorHAnsi"/>
          <w:bCs/>
          <w:sz w:val="22"/>
          <w:szCs w:val="22"/>
        </w:rPr>
        <w:t xml:space="preserve"> chief elected officials</w:t>
      </w:r>
      <w:r w:rsidR="00EA26A8" w:rsidRPr="001F26DE">
        <w:rPr>
          <w:rFonts w:asciiTheme="minorHAnsi" w:hAnsiTheme="minorHAnsi" w:cstheme="minorHAnsi"/>
          <w:bCs/>
          <w:sz w:val="22"/>
          <w:szCs w:val="22"/>
        </w:rPr>
        <w:t>, emergency managers, other relevant town offic</w:t>
      </w:r>
      <w:r w:rsidR="008B4CF2" w:rsidRPr="001F26DE">
        <w:rPr>
          <w:rFonts w:asciiTheme="minorHAnsi" w:hAnsiTheme="minorHAnsi" w:cstheme="minorHAnsi"/>
          <w:bCs/>
          <w:sz w:val="22"/>
          <w:szCs w:val="22"/>
        </w:rPr>
        <w:t>ials and partner organizations</w:t>
      </w:r>
    </w:p>
    <w:p w14:paraId="476B9240" w14:textId="77777777" w:rsidR="009609D9" w:rsidRPr="001F26DE" w:rsidRDefault="009609D9" w:rsidP="009609D9">
      <w:pPr>
        <w:pStyle w:val="ListParagraph"/>
        <w:numPr>
          <w:ilvl w:val="1"/>
          <w:numId w:val="1"/>
        </w:numPr>
        <w:rPr>
          <w:rStyle w:val="normaltextrun"/>
          <w:rFonts w:asciiTheme="minorHAnsi" w:hAnsiTheme="minorHAnsi" w:cstheme="minorHAnsi"/>
          <w:bCs/>
          <w:sz w:val="22"/>
          <w:szCs w:val="22"/>
        </w:rPr>
      </w:pPr>
      <w:r w:rsidRPr="001F26DE">
        <w:rPr>
          <w:rStyle w:val="normaltextrun"/>
          <w:rFonts w:asciiTheme="minorHAnsi" w:hAnsiTheme="minorHAnsi" w:cstheme="minorHAnsi"/>
          <w:b/>
          <w:sz w:val="22"/>
          <w:szCs w:val="22"/>
        </w:rPr>
        <w:t>Output 9:</w:t>
      </w:r>
      <w:r w:rsidRPr="001F26DE">
        <w:rPr>
          <w:rStyle w:val="normaltextrun"/>
          <w:rFonts w:asciiTheme="minorHAnsi" w:hAnsiTheme="minorHAnsi" w:cstheme="minorHAnsi"/>
          <w:bCs/>
          <w:sz w:val="22"/>
          <w:szCs w:val="22"/>
        </w:rPr>
        <w:t xml:space="preserve"> # of people (by office or category) who receive weekly town-specific summary disease reports</w:t>
      </w:r>
    </w:p>
    <w:p w14:paraId="2D759E06" w14:textId="77777777" w:rsidR="009609D9" w:rsidRPr="001F26DE" w:rsidRDefault="009609D9" w:rsidP="009609D9">
      <w:pPr>
        <w:pStyle w:val="ListParagraph"/>
        <w:rPr>
          <w:rFonts w:asciiTheme="minorHAnsi" w:hAnsiTheme="minorHAnsi" w:cstheme="minorHAnsi"/>
          <w:color w:val="000000"/>
          <w:sz w:val="22"/>
          <w:szCs w:val="22"/>
        </w:rPr>
      </w:pPr>
    </w:p>
    <w:p w14:paraId="47645757" w14:textId="0E74AF4C" w:rsidR="00F64060" w:rsidRPr="001F26DE" w:rsidRDefault="00F64060" w:rsidP="00F64060">
      <w:pPr>
        <w:pStyle w:val="ListParagraph"/>
        <w:numPr>
          <w:ilvl w:val="0"/>
          <w:numId w:val="1"/>
        </w:numPr>
        <w:rPr>
          <w:rFonts w:asciiTheme="minorHAnsi" w:hAnsiTheme="minorHAnsi" w:cstheme="minorHAnsi"/>
          <w:color w:val="000000"/>
          <w:sz w:val="22"/>
          <w:szCs w:val="22"/>
        </w:rPr>
      </w:pPr>
      <w:r w:rsidRPr="001F26DE">
        <w:rPr>
          <w:rFonts w:asciiTheme="minorHAnsi" w:hAnsiTheme="minorHAnsi" w:cstheme="minorHAnsi"/>
          <w:b/>
          <w:bCs/>
          <w:color w:val="000000"/>
          <w:sz w:val="22"/>
          <w:szCs w:val="22"/>
        </w:rPr>
        <w:t>Activity 10:</w:t>
      </w:r>
      <w:r w:rsidRPr="001F26DE">
        <w:rPr>
          <w:rFonts w:asciiTheme="minorHAnsi" w:hAnsiTheme="minorHAnsi" w:cstheme="minorHAnsi"/>
          <w:color w:val="000000"/>
          <w:sz w:val="22"/>
          <w:szCs w:val="22"/>
        </w:rPr>
        <w:t xml:space="preserve"> Extract and utilize disease surveillance data to deliver de-identified summary reports to municipal leaders and community partners</w:t>
      </w:r>
    </w:p>
    <w:p w14:paraId="33E3AB87" w14:textId="5606124F" w:rsidR="009609D9" w:rsidRPr="001F26DE" w:rsidRDefault="009609D9" w:rsidP="009609D9">
      <w:pPr>
        <w:pStyle w:val="ListParagraph"/>
        <w:numPr>
          <w:ilvl w:val="1"/>
          <w:numId w:val="1"/>
        </w:numPr>
        <w:rPr>
          <w:rFonts w:asciiTheme="minorHAnsi" w:hAnsiTheme="minorHAnsi" w:cstheme="minorHAnsi"/>
          <w:sz w:val="22"/>
          <w:szCs w:val="22"/>
        </w:rPr>
      </w:pPr>
      <w:r w:rsidRPr="001F26DE">
        <w:rPr>
          <w:rFonts w:asciiTheme="minorHAnsi" w:hAnsiTheme="minorHAnsi" w:cstheme="minorHAnsi"/>
          <w:b/>
          <w:bCs/>
          <w:color w:val="000000"/>
          <w:sz w:val="22"/>
          <w:szCs w:val="22"/>
        </w:rPr>
        <w:t>Output 10:</w:t>
      </w:r>
      <w:r w:rsidRPr="001F26DE">
        <w:rPr>
          <w:rFonts w:asciiTheme="minorHAnsi" w:hAnsiTheme="minorHAnsi" w:cstheme="minorHAnsi"/>
          <w:color w:val="000000"/>
          <w:sz w:val="22"/>
          <w:szCs w:val="22"/>
        </w:rPr>
        <w:t xml:space="preserve"> # of weekly reports sent, and # of partners by type who receive the information</w:t>
      </w:r>
    </w:p>
    <w:p w14:paraId="1272845C" w14:textId="77777777" w:rsidR="009609D9" w:rsidRPr="001F26DE" w:rsidRDefault="009609D9" w:rsidP="009609D9">
      <w:pPr>
        <w:pStyle w:val="ListParagraph"/>
        <w:rPr>
          <w:rFonts w:asciiTheme="minorHAnsi" w:hAnsiTheme="minorHAnsi" w:cstheme="minorHAnsi"/>
          <w:sz w:val="22"/>
          <w:szCs w:val="22"/>
        </w:rPr>
      </w:pPr>
    </w:p>
    <w:p w14:paraId="6E529496" w14:textId="41F94255" w:rsidR="009E1C1B" w:rsidRPr="001F26DE" w:rsidRDefault="009E1C1B" w:rsidP="009E1C1B">
      <w:pPr>
        <w:pStyle w:val="ListParagraph"/>
        <w:numPr>
          <w:ilvl w:val="0"/>
          <w:numId w:val="1"/>
        </w:numPr>
        <w:rPr>
          <w:rFonts w:asciiTheme="minorHAnsi" w:hAnsiTheme="minorHAnsi" w:cstheme="minorHAnsi"/>
          <w:sz w:val="22"/>
          <w:szCs w:val="22"/>
        </w:rPr>
      </w:pPr>
      <w:r w:rsidRPr="001F26DE">
        <w:rPr>
          <w:rFonts w:asciiTheme="minorHAnsi" w:hAnsiTheme="minorHAnsi" w:cstheme="minorHAnsi"/>
          <w:b/>
          <w:bCs/>
          <w:sz w:val="22"/>
          <w:szCs w:val="22"/>
        </w:rPr>
        <w:t>Activity 11:</w:t>
      </w:r>
      <w:r w:rsidRPr="001F26DE">
        <w:rPr>
          <w:rFonts w:asciiTheme="minorHAnsi" w:hAnsiTheme="minorHAnsi" w:cstheme="minorHAnsi"/>
          <w:sz w:val="22"/>
          <w:szCs w:val="22"/>
        </w:rPr>
        <w:t xml:space="preserve"> Train </w:t>
      </w:r>
      <w:r w:rsidR="002525FD" w:rsidRPr="001F26DE">
        <w:rPr>
          <w:rFonts w:asciiTheme="minorHAnsi" w:hAnsiTheme="minorHAnsi" w:cstheme="minorHAnsi"/>
          <w:sz w:val="22"/>
          <w:szCs w:val="22"/>
        </w:rPr>
        <w:t>staff and MRC volunteers</w:t>
      </w:r>
      <w:r w:rsidRPr="001F26DE">
        <w:rPr>
          <w:rFonts w:asciiTheme="minorHAnsi" w:hAnsiTheme="minorHAnsi" w:cstheme="minorHAnsi"/>
          <w:sz w:val="22"/>
          <w:szCs w:val="22"/>
        </w:rPr>
        <w:t xml:space="preserve"> for mass vaccination clinics for COVID-19</w:t>
      </w:r>
    </w:p>
    <w:p w14:paraId="32CC37E3" w14:textId="77777777" w:rsidR="009609D9" w:rsidRPr="001F26DE" w:rsidRDefault="009609D9" w:rsidP="009609D9">
      <w:pPr>
        <w:pStyle w:val="ListParagraph"/>
        <w:numPr>
          <w:ilvl w:val="1"/>
          <w:numId w:val="1"/>
        </w:numPr>
        <w:rPr>
          <w:rStyle w:val="normaltextrun"/>
          <w:rFonts w:asciiTheme="minorHAnsi" w:hAnsiTheme="minorHAnsi" w:cstheme="minorHAnsi"/>
          <w:sz w:val="22"/>
          <w:szCs w:val="22"/>
        </w:rPr>
      </w:pPr>
      <w:r w:rsidRPr="001F26DE">
        <w:rPr>
          <w:rFonts w:asciiTheme="minorHAnsi" w:hAnsiTheme="minorHAnsi" w:cstheme="minorHAnsi"/>
          <w:b/>
          <w:bCs/>
          <w:color w:val="000000"/>
          <w:sz w:val="22"/>
          <w:szCs w:val="22"/>
        </w:rPr>
        <w:t>Output 11:</w:t>
      </w:r>
      <w:r w:rsidRPr="001F26DE">
        <w:rPr>
          <w:rFonts w:asciiTheme="minorHAnsi" w:hAnsiTheme="minorHAnsi" w:cstheme="minorHAnsi"/>
          <w:color w:val="000000"/>
          <w:sz w:val="22"/>
          <w:szCs w:val="22"/>
        </w:rPr>
        <w:t xml:space="preserve"> </w:t>
      </w:r>
      <w:r w:rsidRPr="001F26DE">
        <w:rPr>
          <w:rStyle w:val="normaltextrun"/>
          <w:rFonts w:asciiTheme="minorHAnsi" w:hAnsiTheme="minorHAnsi" w:cstheme="minorHAnsi"/>
          <w:sz w:val="22"/>
          <w:szCs w:val="22"/>
        </w:rPr>
        <w:t xml:space="preserve">Number of people and volunteers trained on conducting mass vaccination clinics </w:t>
      </w:r>
    </w:p>
    <w:p w14:paraId="6485C562" w14:textId="77777777" w:rsidR="009609D9" w:rsidRPr="001F26DE" w:rsidRDefault="009609D9" w:rsidP="009609D9">
      <w:pPr>
        <w:pStyle w:val="ListParagraph"/>
        <w:rPr>
          <w:rFonts w:asciiTheme="minorHAnsi" w:hAnsiTheme="minorHAnsi" w:cstheme="minorHAnsi"/>
          <w:sz w:val="22"/>
          <w:szCs w:val="22"/>
        </w:rPr>
      </w:pPr>
    </w:p>
    <w:p w14:paraId="2CBADE5D" w14:textId="4E4C69DB" w:rsidR="000E7150" w:rsidRPr="001F26DE" w:rsidRDefault="000E7150" w:rsidP="000E7150">
      <w:pPr>
        <w:pStyle w:val="ListParagraph"/>
        <w:numPr>
          <w:ilvl w:val="0"/>
          <w:numId w:val="1"/>
        </w:numPr>
        <w:rPr>
          <w:rFonts w:asciiTheme="minorHAnsi" w:hAnsiTheme="minorHAnsi" w:cstheme="minorHAnsi"/>
          <w:sz w:val="22"/>
          <w:szCs w:val="22"/>
        </w:rPr>
      </w:pPr>
      <w:r w:rsidRPr="001F26DE">
        <w:rPr>
          <w:rFonts w:asciiTheme="minorHAnsi" w:hAnsiTheme="minorHAnsi" w:cstheme="minorHAnsi"/>
          <w:b/>
          <w:bCs/>
          <w:sz w:val="22"/>
          <w:szCs w:val="22"/>
        </w:rPr>
        <w:t>Activity 12:</w:t>
      </w:r>
      <w:r w:rsidRPr="001F26DE">
        <w:rPr>
          <w:rFonts w:asciiTheme="minorHAnsi" w:hAnsiTheme="minorHAnsi" w:cstheme="minorHAnsi"/>
          <w:sz w:val="22"/>
          <w:szCs w:val="22"/>
        </w:rPr>
        <w:t xml:space="preserve"> Collect and evaluate data to identify high-need communities and neighborhoods within the jurisdiction</w:t>
      </w:r>
      <w:r w:rsidR="00445E76" w:rsidRPr="001F26DE">
        <w:rPr>
          <w:rFonts w:asciiTheme="minorHAnsi" w:hAnsiTheme="minorHAnsi" w:cstheme="minorHAnsi"/>
          <w:sz w:val="22"/>
          <w:szCs w:val="22"/>
        </w:rPr>
        <w:t xml:space="preserve"> </w:t>
      </w:r>
      <w:r w:rsidRPr="001F26DE">
        <w:rPr>
          <w:rFonts w:asciiTheme="minorHAnsi" w:hAnsiTheme="minorHAnsi" w:cstheme="minorHAnsi"/>
          <w:sz w:val="22"/>
          <w:szCs w:val="22"/>
        </w:rPr>
        <w:t xml:space="preserve">for </w:t>
      </w:r>
      <w:r w:rsidR="00445E76" w:rsidRPr="001F26DE">
        <w:rPr>
          <w:rFonts w:asciiTheme="minorHAnsi" w:hAnsiTheme="minorHAnsi" w:cstheme="minorHAnsi"/>
          <w:sz w:val="22"/>
          <w:szCs w:val="22"/>
        </w:rPr>
        <w:t xml:space="preserve">targeting </w:t>
      </w:r>
      <w:r w:rsidRPr="001F26DE">
        <w:rPr>
          <w:rFonts w:asciiTheme="minorHAnsi" w:hAnsiTheme="minorHAnsi" w:cstheme="minorHAnsi"/>
          <w:sz w:val="22"/>
          <w:szCs w:val="22"/>
        </w:rPr>
        <w:t>additional outreach and testing initiatives.</w:t>
      </w:r>
    </w:p>
    <w:p w14:paraId="260EDD1A" w14:textId="47274C4E" w:rsidR="00910A19" w:rsidRPr="001F26DE" w:rsidRDefault="00445E76" w:rsidP="009609D9">
      <w:pPr>
        <w:pStyle w:val="ListParagraph"/>
        <w:numPr>
          <w:ilvl w:val="1"/>
          <w:numId w:val="2"/>
        </w:numPr>
        <w:rPr>
          <w:rFonts w:asciiTheme="minorHAnsi" w:hAnsiTheme="minorHAnsi" w:cstheme="minorHAnsi"/>
          <w:sz w:val="22"/>
          <w:szCs w:val="22"/>
        </w:rPr>
      </w:pPr>
      <w:r w:rsidRPr="001F26DE">
        <w:rPr>
          <w:rFonts w:asciiTheme="minorHAnsi" w:hAnsiTheme="minorHAnsi" w:cstheme="minorHAnsi"/>
          <w:b/>
          <w:bCs/>
          <w:sz w:val="22"/>
          <w:szCs w:val="22"/>
        </w:rPr>
        <w:t>Output 12:</w:t>
      </w:r>
      <w:r w:rsidRPr="001F26DE">
        <w:rPr>
          <w:rFonts w:asciiTheme="minorHAnsi" w:hAnsiTheme="minorHAnsi" w:cstheme="minorHAnsi"/>
          <w:sz w:val="22"/>
          <w:szCs w:val="22"/>
        </w:rPr>
        <w:t xml:space="preserve"> # of targeted census tracts identified through data analysis</w:t>
      </w:r>
      <w:r w:rsidR="003839CD" w:rsidRPr="001F26DE">
        <w:rPr>
          <w:rFonts w:asciiTheme="minorHAnsi" w:hAnsiTheme="minorHAnsi" w:cstheme="minorHAnsi"/>
          <w:sz w:val="22"/>
          <w:szCs w:val="22"/>
        </w:rPr>
        <w:t>.</w:t>
      </w:r>
      <w:r w:rsidRPr="001F26DE">
        <w:rPr>
          <w:rFonts w:asciiTheme="minorHAnsi" w:hAnsiTheme="minorHAnsi" w:cstheme="minorHAnsi"/>
          <w:sz w:val="22"/>
          <w:szCs w:val="22"/>
        </w:rPr>
        <w:t xml:space="preserve"> (</w:t>
      </w:r>
      <w:r w:rsidR="003839CD" w:rsidRPr="001F26DE">
        <w:rPr>
          <w:rFonts w:asciiTheme="minorHAnsi" w:hAnsiTheme="minorHAnsi" w:cstheme="minorHAnsi"/>
          <w:sz w:val="22"/>
          <w:szCs w:val="22"/>
        </w:rPr>
        <w:t>S</w:t>
      </w:r>
      <w:r w:rsidRPr="001F26DE">
        <w:rPr>
          <w:rFonts w:asciiTheme="minorHAnsi" w:hAnsiTheme="minorHAnsi" w:cstheme="minorHAnsi"/>
          <w:sz w:val="22"/>
          <w:szCs w:val="22"/>
        </w:rPr>
        <w:t xml:space="preserve">hould also </w:t>
      </w:r>
      <w:r w:rsidR="003839CD" w:rsidRPr="001F26DE">
        <w:rPr>
          <w:rFonts w:asciiTheme="minorHAnsi" w:hAnsiTheme="minorHAnsi" w:cstheme="minorHAnsi"/>
          <w:sz w:val="22"/>
          <w:szCs w:val="22"/>
        </w:rPr>
        <w:t>correspond with the health department’s activities under</w:t>
      </w:r>
      <w:r w:rsidRPr="001F26DE">
        <w:rPr>
          <w:rFonts w:asciiTheme="minorHAnsi" w:hAnsiTheme="minorHAnsi" w:cstheme="minorHAnsi"/>
          <w:sz w:val="22"/>
          <w:szCs w:val="22"/>
        </w:rPr>
        <w:t xml:space="preserve"> Category 2/3 </w:t>
      </w:r>
      <w:r w:rsidR="003839CD" w:rsidRPr="001F26DE">
        <w:rPr>
          <w:rFonts w:asciiTheme="minorHAnsi" w:hAnsiTheme="minorHAnsi" w:cstheme="minorHAnsi"/>
          <w:sz w:val="22"/>
          <w:szCs w:val="22"/>
        </w:rPr>
        <w:t xml:space="preserve">for your </w:t>
      </w:r>
      <w:r w:rsidRPr="001F26DE">
        <w:rPr>
          <w:rFonts w:asciiTheme="minorHAnsi" w:hAnsiTheme="minorHAnsi" w:cstheme="minorHAnsi"/>
          <w:sz w:val="22"/>
          <w:szCs w:val="22"/>
        </w:rPr>
        <w:t>work, in terms of activities performed to partner with groups and promote testing at non-traditional settings)</w:t>
      </w:r>
    </w:p>
    <w:p w14:paraId="75837E3B" w14:textId="77777777" w:rsidR="001F26DE" w:rsidRPr="001F26DE" w:rsidRDefault="001F26DE" w:rsidP="00910A19">
      <w:pPr>
        <w:rPr>
          <w:rFonts w:ascii="Calibri" w:eastAsia="Calibri" w:hAnsi="Calibri" w:cs="Calibri"/>
          <w:color w:val="000000" w:themeColor="text1"/>
        </w:rPr>
      </w:pPr>
    </w:p>
    <w:p w14:paraId="09D7ECD3" w14:textId="77777777" w:rsidR="001F26DE" w:rsidRPr="001F26DE" w:rsidRDefault="001F26DE">
      <w:pPr>
        <w:rPr>
          <w:rFonts w:ascii="Calibri" w:eastAsia="Calibri" w:hAnsi="Calibri" w:cs="Calibri"/>
          <w:color w:val="000000" w:themeColor="text1"/>
        </w:rPr>
      </w:pPr>
      <w:r w:rsidRPr="001F26DE">
        <w:rPr>
          <w:rFonts w:ascii="Calibri" w:eastAsia="Calibri" w:hAnsi="Calibri" w:cs="Calibri"/>
          <w:color w:val="000000" w:themeColor="text1"/>
        </w:rPr>
        <w:br w:type="page"/>
      </w:r>
    </w:p>
    <w:p w14:paraId="29EC91B1" w14:textId="508E9ADD" w:rsidR="00910A19" w:rsidRPr="001F26DE" w:rsidRDefault="00910A19" w:rsidP="00910A19">
      <w:pPr>
        <w:rPr>
          <w:rFonts w:ascii="Calibri" w:eastAsia="Calibri" w:hAnsi="Calibri" w:cs="Calibri"/>
          <w:color w:val="000000" w:themeColor="text1"/>
        </w:rPr>
      </w:pPr>
      <w:r w:rsidRPr="001F26DE">
        <w:rPr>
          <w:rFonts w:ascii="Calibri" w:eastAsia="Calibri" w:hAnsi="Calibri" w:cs="Calibri"/>
          <w:color w:val="000000" w:themeColor="text1"/>
        </w:rPr>
        <w:lastRenderedPageBreak/>
        <w:t xml:space="preserve">Number </w:t>
      </w:r>
      <w:proofErr w:type="gramStart"/>
      <w:r w:rsidRPr="001F26DE">
        <w:rPr>
          <w:rFonts w:ascii="Calibri" w:eastAsia="Calibri" w:hAnsi="Calibri" w:cs="Calibri"/>
          <w:color w:val="000000" w:themeColor="text1"/>
        </w:rPr>
        <w:t>all of</w:t>
      </w:r>
      <w:proofErr w:type="gramEnd"/>
      <w:r w:rsidRPr="001F26DE">
        <w:rPr>
          <w:rFonts w:ascii="Calibri" w:eastAsia="Calibri" w:hAnsi="Calibri" w:cs="Calibri"/>
          <w:color w:val="000000" w:themeColor="text1"/>
        </w:rPr>
        <w:t xml:space="preserve"> your work plan activities and outputs/outcomes, so that they correspond. Develop outputs/outcomes that align with each activity. Doing so will reduce your administrative burden for the contract, result in rapid reporting and closeout, and delivery of funds for subsequent budget periods.</w:t>
      </w:r>
    </w:p>
    <w:p w14:paraId="739E0CD6" w14:textId="77777777" w:rsidR="00910A19" w:rsidRPr="001F26DE" w:rsidRDefault="00910A19" w:rsidP="00910A19">
      <w:pPr>
        <w:spacing w:after="0" w:line="240" w:lineRule="auto"/>
        <w:rPr>
          <w:b/>
          <w:bCs/>
        </w:rPr>
      </w:pPr>
    </w:p>
    <w:p w14:paraId="115F7045" w14:textId="77777777" w:rsidR="00910A19" w:rsidRPr="001F26DE" w:rsidRDefault="00910A19" w:rsidP="00910A19">
      <w:pPr>
        <w:spacing w:after="0" w:line="240" w:lineRule="auto"/>
        <w:rPr>
          <w:b/>
          <w:bCs/>
        </w:rPr>
      </w:pPr>
      <w:r w:rsidRPr="001F26DE">
        <w:rPr>
          <w:b/>
          <w:bCs/>
        </w:rPr>
        <w:t>Activity 2: Strengthen Laboratory Testing Volume and Capacity.</w:t>
      </w:r>
    </w:p>
    <w:p w14:paraId="1562CABB" w14:textId="77777777" w:rsidR="00910A19" w:rsidRPr="001F26DE" w:rsidRDefault="00910A19" w:rsidP="00910A19">
      <w:pPr>
        <w:spacing w:after="0" w:line="240" w:lineRule="auto"/>
      </w:pPr>
    </w:p>
    <w:p w14:paraId="0A081C3D" w14:textId="77777777" w:rsidR="00910A19" w:rsidRPr="001F26DE" w:rsidRDefault="00910A19" w:rsidP="00910A19">
      <w:pPr>
        <w:spacing w:after="0" w:line="240" w:lineRule="auto"/>
      </w:pPr>
      <w:r w:rsidRPr="001F26DE">
        <w:t>Sample Activities and Outcomes--</w:t>
      </w:r>
    </w:p>
    <w:p w14:paraId="742FFB64" w14:textId="77777777" w:rsidR="00910A19" w:rsidRPr="001F26DE" w:rsidRDefault="00910A19" w:rsidP="00910A19">
      <w:pPr>
        <w:pStyle w:val="ListParagraph"/>
        <w:numPr>
          <w:ilvl w:val="0"/>
          <w:numId w:val="1"/>
        </w:numPr>
        <w:rPr>
          <w:rFonts w:asciiTheme="minorHAnsi" w:hAnsiTheme="minorHAnsi" w:cstheme="minorHAnsi"/>
          <w:sz w:val="22"/>
          <w:szCs w:val="22"/>
        </w:rPr>
      </w:pPr>
      <w:r w:rsidRPr="001F26DE">
        <w:rPr>
          <w:rFonts w:asciiTheme="minorHAnsi" w:hAnsiTheme="minorHAnsi" w:cstheme="minorHAnsi"/>
          <w:b/>
          <w:bCs/>
          <w:sz w:val="22"/>
          <w:szCs w:val="22"/>
        </w:rPr>
        <w:t>Activity 1:</w:t>
      </w:r>
      <w:r w:rsidRPr="001F26DE">
        <w:rPr>
          <w:rFonts w:asciiTheme="minorHAnsi" w:hAnsiTheme="minorHAnsi" w:cstheme="minorHAnsi"/>
          <w:sz w:val="22"/>
          <w:szCs w:val="22"/>
        </w:rPr>
        <w:t xml:space="preserve"> Identify at-risk community members</w:t>
      </w:r>
    </w:p>
    <w:p w14:paraId="6FCC241C" w14:textId="77777777" w:rsidR="00910A19" w:rsidRPr="001F26DE" w:rsidRDefault="00910A19" w:rsidP="00910A19">
      <w:pPr>
        <w:pStyle w:val="ListParagraph"/>
        <w:numPr>
          <w:ilvl w:val="1"/>
          <w:numId w:val="1"/>
        </w:numPr>
        <w:rPr>
          <w:rFonts w:asciiTheme="minorHAnsi" w:hAnsiTheme="minorHAnsi" w:cstheme="minorHAnsi"/>
          <w:sz w:val="22"/>
          <w:szCs w:val="22"/>
        </w:rPr>
      </w:pPr>
      <w:r w:rsidRPr="001F26DE">
        <w:rPr>
          <w:rFonts w:asciiTheme="minorHAnsi" w:hAnsiTheme="minorHAnsi" w:cstheme="minorHAnsi"/>
          <w:b/>
          <w:bCs/>
          <w:sz w:val="22"/>
          <w:szCs w:val="22"/>
        </w:rPr>
        <w:t>Output 1:</w:t>
      </w:r>
      <w:r w:rsidRPr="001F26DE">
        <w:rPr>
          <w:rFonts w:asciiTheme="minorHAnsi" w:hAnsiTheme="minorHAnsi" w:cstheme="minorHAnsi"/>
          <w:sz w:val="22"/>
          <w:szCs w:val="22"/>
        </w:rPr>
        <w:t xml:space="preserve"> Number and type of community members identified as being at-risk (e.g., elderly housing, census of building, etc.)</w:t>
      </w:r>
    </w:p>
    <w:p w14:paraId="05923EE3" w14:textId="77777777" w:rsidR="00910A19" w:rsidRPr="001F26DE" w:rsidRDefault="00910A19" w:rsidP="00910A19">
      <w:pPr>
        <w:pStyle w:val="ListParagraph"/>
        <w:rPr>
          <w:rFonts w:asciiTheme="minorHAnsi" w:hAnsiTheme="minorHAnsi" w:cstheme="minorHAnsi"/>
          <w:bCs/>
          <w:sz w:val="22"/>
          <w:szCs w:val="22"/>
        </w:rPr>
      </w:pPr>
    </w:p>
    <w:p w14:paraId="56832F8E" w14:textId="77777777" w:rsidR="00910A19" w:rsidRPr="001F26DE" w:rsidRDefault="00910A19" w:rsidP="00910A19">
      <w:pPr>
        <w:pStyle w:val="ListParagraph"/>
        <w:numPr>
          <w:ilvl w:val="0"/>
          <w:numId w:val="1"/>
        </w:numPr>
        <w:rPr>
          <w:rFonts w:asciiTheme="minorHAnsi" w:hAnsiTheme="minorHAnsi" w:cstheme="minorHAnsi"/>
          <w:bCs/>
          <w:sz w:val="22"/>
          <w:szCs w:val="22"/>
        </w:rPr>
      </w:pPr>
      <w:r w:rsidRPr="001F26DE">
        <w:rPr>
          <w:rFonts w:asciiTheme="minorHAnsi" w:hAnsiTheme="minorHAnsi" w:cstheme="minorHAnsi"/>
          <w:b/>
          <w:bCs/>
          <w:sz w:val="22"/>
          <w:szCs w:val="22"/>
        </w:rPr>
        <w:t>Activity 2:</w:t>
      </w:r>
      <w:r w:rsidRPr="001F26DE">
        <w:rPr>
          <w:rFonts w:asciiTheme="minorHAnsi" w:hAnsiTheme="minorHAnsi" w:cstheme="minorHAnsi"/>
          <w:sz w:val="22"/>
          <w:szCs w:val="22"/>
        </w:rPr>
        <w:t xml:space="preserve"> Work with community-based groups to coordinate and promote testing.</w:t>
      </w:r>
      <w:r w:rsidRPr="001F26DE">
        <w:rPr>
          <w:rFonts w:asciiTheme="minorHAnsi" w:hAnsiTheme="minorHAnsi" w:cstheme="minorHAnsi"/>
          <w:bCs/>
          <w:sz w:val="22"/>
          <w:szCs w:val="22"/>
        </w:rPr>
        <w:t xml:space="preserve"> </w:t>
      </w:r>
    </w:p>
    <w:p w14:paraId="01C4310F" w14:textId="77777777" w:rsidR="00910A19" w:rsidRPr="001F26DE" w:rsidRDefault="00910A19" w:rsidP="00910A19">
      <w:pPr>
        <w:pStyle w:val="ListParagraph"/>
        <w:numPr>
          <w:ilvl w:val="1"/>
          <w:numId w:val="1"/>
        </w:numPr>
        <w:rPr>
          <w:rFonts w:asciiTheme="minorHAnsi" w:hAnsiTheme="minorHAnsi" w:cstheme="minorHAnsi"/>
          <w:sz w:val="22"/>
          <w:szCs w:val="22"/>
        </w:rPr>
      </w:pPr>
      <w:r w:rsidRPr="001F26DE">
        <w:rPr>
          <w:rFonts w:asciiTheme="minorHAnsi" w:hAnsiTheme="minorHAnsi" w:cstheme="minorHAnsi"/>
          <w:b/>
          <w:bCs/>
          <w:sz w:val="22"/>
          <w:szCs w:val="22"/>
        </w:rPr>
        <w:t>Output 2:</w:t>
      </w:r>
      <w:r w:rsidRPr="001F26DE">
        <w:rPr>
          <w:rFonts w:asciiTheme="minorHAnsi" w:hAnsiTheme="minorHAnsi" w:cstheme="minorHAnsi"/>
          <w:sz w:val="22"/>
          <w:szCs w:val="22"/>
        </w:rPr>
        <w:t xml:space="preserve"> List of</w:t>
      </w:r>
      <w:r w:rsidRPr="001F26DE">
        <w:rPr>
          <w:rFonts w:asciiTheme="minorHAnsi" w:hAnsiTheme="minorHAnsi" w:cstheme="minorHAnsi"/>
          <w:bCs/>
          <w:sz w:val="22"/>
          <w:szCs w:val="22"/>
        </w:rPr>
        <w:t xml:space="preserve"> community partners/organizations, and #</w:t>
      </w:r>
      <w:r w:rsidRPr="001F26DE">
        <w:rPr>
          <w:rFonts w:asciiTheme="minorHAnsi" w:hAnsiTheme="minorHAnsi" w:cstheme="minorHAnsi"/>
          <w:sz w:val="22"/>
          <w:szCs w:val="22"/>
        </w:rPr>
        <w:t xml:space="preserve"> of meetings held with community partners/organizations</w:t>
      </w:r>
    </w:p>
    <w:p w14:paraId="5E9AB116" w14:textId="77777777" w:rsidR="00910A19" w:rsidRPr="001F26DE" w:rsidRDefault="00910A19" w:rsidP="00910A19">
      <w:pPr>
        <w:pStyle w:val="ListParagraph"/>
        <w:rPr>
          <w:rFonts w:asciiTheme="minorHAnsi" w:hAnsiTheme="minorHAnsi" w:cstheme="minorHAnsi"/>
          <w:bCs/>
          <w:sz w:val="22"/>
          <w:szCs w:val="22"/>
        </w:rPr>
      </w:pPr>
    </w:p>
    <w:p w14:paraId="4B5B336A" w14:textId="77777777" w:rsidR="0062170B" w:rsidRDefault="00910A19" w:rsidP="0062170B">
      <w:pPr>
        <w:pStyle w:val="ListParagraph"/>
        <w:numPr>
          <w:ilvl w:val="0"/>
          <w:numId w:val="1"/>
        </w:numPr>
        <w:rPr>
          <w:rFonts w:asciiTheme="minorHAnsi" w:hAnsiTheme="minorHAnsi" w:cstheme="minorHAnsi"/>
          <w:bCs/>
          <w:sz w:val="22"/>
          <w:szCs w:val="22"/>
        </w:rPr>
      </w:pPr>
      <w:r w:rsidRPr="001F26DE">
        <w:rPr>
          <w:rFonts w:asciiTheme="minorHAnsi" w:hAnsiTheme="minorHAnsi" w:cstheme="minorHAnsi"/>
          <w:b/>
          <w:sz w:val="22"/>
          <w:szCs w:val="22"/>
        </w:rPr>
        <w:t>Activity 3:</w:t>
      </w:r>
      <w:r w:rsidRPr="001F26DE">
        <w:rPr>
          <w:rFonts w:asciiTheme="minorHAnsi" w:hAnsiTheme="minorHAnsi" w:cstheme="minorHAnsi"/>
          <w:bCs/>
          <w:sz w:val="22"/>
          <w:szCs w:val="22"/>
        </w:rPr>
        <w:t xml:space="preserve"> Coordinate testing clinics in </w:t>
      </w:r>
      <w:r w:rsidRPr="001F26DE">
        <w:rPr>
          <w:rFonts w:asciiTheme="minorHAnsi" w:hAnsiTheme="minorHAnsi" w:cstheme="minorHAnsi"/>
          <w:sz w:val="22"/>
          <w:szCs w:val="22"/>
          <w:u w:val="single"/>
        </w:rPr>
        <w:t>[insert local health department/district]</w:t>
      </w:r>
      <w:r w:rsidRPr="001F26DE">
        <w:rPr>
          <w:rFonts w:asciiTheme="minorHAnsi" w:hAnsiTheme="minorHAnsi" w:cstheme="minorHAnsi"/>
          <w:sz w:val="22"/>
          <w:szCs w:val="22"/>
        </w:rPr>
        <w:t xml:space="preserve"> </w:t>
      </w:r>
      <w:r w:rsidRPr="001F26DE">
        <w:rPr>
          <w:rFonts w:asciiTheme="minorHAnsi" w:hAnsiTheme="minorHAnsi" w:cstheme="minorHAnsi"/>
          <w:bCs/>
          <w:sz w:val="22"/>
          <w:szCs w:val="22"/>
        </w:rPr>
        <w:t>with area hospitals at non-traditional through existing partnerships</w:t>
      </w:r>
    </w:p>
    <w:p w14:paraId="6564679B" w14:textId="6FE1FAB0" w:rsidR="00910A19" w:rsidRPr="0062170B" w:rsidRDefault="00910A19" w:rsidP="0062170B">
      <w:pPr>
        <w:pStyle w:val="ListParagraph"/>
        <w:numPr>
          <w:ilvl w:val="1"/>
          <w:numId w:val="1"/>
        </w:numPr>
        <w:rPr>
          <w:rFonts w:asciiTheme="minorHAnsi" w:hAnsiTheme="minorHAnsi" w:cstheme="minorHAnsi"/>
          <w:bCs/>
          <w:sz w:val="22"/>
          <w:szCs w:val="22"/>
        </w:rPr>
      </w:pPr>
      <w:r w:rsidRPr="0062170B">
        <w:rPr>
          <w:rFonts w:asciiTheme="minorHAnsi" w:hAnsiTheme="minorHAnsi" w:cstheme="minorHAnsi"/>
          <w:b/>
          <w:bCs/>
          <w:sz w:val="22"/>
          <w:szCs w:val="22"/>
        </w:rPr>
        <w:t>Output 3:</w:t>
      </w:r>
      <w:r w:rsidRPr="0062170B">
        <w:rPr>
          <w:rFonts w:asciiTheme="minorHAnsi" w:hAnsiTheme="minorHAnsi" w:cstheme="minorHAnsi"/>
          <w:sz w:val="22"/>
          <w:szCs w:val="22"/>
        </w:rPr>
        <w:t xml:space="preserve"> # of testing clinics at non-tradition sites that were hosted/arranged</w:t>
      </w:r>
    </w:p>
    <w:p w14:paraId="57E79387" w14:textId="77777777" w:rsidR="00910A19" w:rsidRPr="001F26DE" w:rsidRDefault="00910A19" w:rsidP="00910A19">
      <w:pPr>
        <w:pStyle w:val="ListParagraph"/>
        <w:rPr>
          <w:rFonts w:asciiTheme="minorHAnsi" w:hAnsiTheme="minorHAnsi" w:cstheme="minorHAnsi"/>
          <w:sz w:val="22"/>
          <w:szCs w:val="22"/>
        </w:rPr>
      </w:pPr>
    </w:p>
    <w:p w14:paraId="6A13834C" w14:textId="77777777" w:rsidR="00910A19" w:rsidRPr="001F26DE" w:rsidRDefault="00910A19" w:rsidP="00910A19">
      <w:pPr>
        <w:pStyle w:val="ListParagraph"/>
        <w:numPr>
          <w:ilvl w:val="0"/>
          <w:numId w:val="1"/>
        </w:numPr>
        <w:rPr>
          <w:rFonts w:asciiTheme="minorHAnsi" w:hAnsiTheme="minorHAnsi" w:cstheme="minorHAnsi"/>
          <w:sz w:val="22"/>
          <w:szCs w:val="22"/>
        </w:rPr>
      </w:pPr>
      <w:r w:rsidRPr="001F26DE">
        <w:rPr>
          <w:rFonts w:asciiTheme="minorHAnsi" w:hAnsiTheme="minorHAnsi" w:cstheme="minorHAnsi"/>
          <w:b/>
          <w:bCs/>
          <w:sz w:val="22"/>
          <w:szCs w:val="22"/>
        </w:rPr>
        <w:t>Activity 4:</w:t>
      </w:r>
      <w:r w:rsidRPr="001F26DE">
        <w:rPr>
          <w:rFonts w:asciiTheme="minorHAnsi" w:hAnsiTheme="minorHAnsi" w:cstheme="minorHAnsi"/>
          <w:sz w:val="22"/>
          <w:szCs w:val="22"/>
        </w:rPr>
        <w:t xml:space="preserve"> Contract with testing partner to offer testing clinics in [</w:t>
      </w:r>
      <w:r w:rsidRPr="001F26DE">
        <w:rPr>
          <w:rFonts w:asciiTheme="minorHAnsi" w:hAnsiTheme="minorHAnsi" w:cstheme="minorHAnsi"/>
          <w:sz w:val="22"/>
          <w:szCs w:val="22"/>
          <w:u w:val="single"/>
        </w:rPr>
        <w:t>insert local health department/district</w:t>
      </w:r>
      <w:r w:rsidRPr="001F26DE">
        <w:rPr>
          <w:rFonts w:asciiTheme="minorHAnsi" w:hAnsiTheme="minorHAnsi" w:cstheme="minorHAnsi"/>
          <w:sz w:val="22"/>
          <w:szCs w:val="22"/>
        </w:rPr>
        <w:t>] at non-traditional sites through existing partnerships</w:t>
      </w:r>
    </w:p>
    <w:p w14:paraId="09A0F1F9" w14:textId="77777777" w:rsidR="00910A19" w:rsidRPr="001F26DE" w:rsidRDefault="00910A19" w:rsidP="00910A19">
      <w:pPr>
        <w:pStyle w:val="ListParagraph"/>
        <w:numPr>
          <w:ilvl w:val="1"/>
          <w:numId w:val="1"/>
        </w:numPr>
        <w:rPr>
          <w:rFonts w:asciiTheme="minorHAnsi" w:hAnsiTheme="minorHAnsi" w:cstheme="minorHAnsi"/>
          <w:sz w:val="22"/>
          <w:szCs w:val="22"/>
        </w:rPr>
      </w:pPr>
      <w:r w:rsidRPr="001F26DE">
        <w:rPr>
          <w:rFonts w:asciiTheme="minorHAnsi" w:hAnsiTheme="minorHAnsi" w:cstheme="minorHAnsi"/>
          <w:b/>
          <w:bCs/>
          <w:sz w:val="22"/>
          <w:szCs w:val="22"/>
        </w:rPr>
        <w:t>Output 4:</w:t>
      </w:r>
      <w:r w:rsidRPr="001F26DE">
        <w:rPr>
          <w:rFonts w:asciiTheme="minorHAnsi" w:hAnsiTheme="minorHAnsi" w:cstheme="minorHAnsi"/>
          <w:sz w:val="22"/>
          <w:szCs w:val="22"/>
        </w:rPr>
        <w:t xml:space="preserve"> # of testing clinics at non-tradition sites that were hosted/arranged</w:t>
      </w:r>
    </w:p>
    <w:p w14:paraId="7E6F9E7E" w14:textId="77777777" w:rsidR="00910A19" w:rsidRPr="001F26DE" w:rsidRDefault="00910A19" w:rsidP="00910A19">
      <w:pPr>
        <w:pStyle w:val="ListParagraph"/>
        <w:rPr>
          <w:rFonts w:asciiTheme="minorHAnsi" w:hAnsiTheme="minorHAnsi" w:cstheme="minorHAnsi"/>
          <w:sz w:val="22"/>
          <w:szCs w:val="22"/>
        </w:rPr>
      </w:pPr>
    </w:p>
    <w:p w14:paraId="1B203B17" w14:textId="77777777" w:rsidR="00910A19" w:rsidRPr="001F26DE" w:rsidRDefault="00910A19" w:rsidP="00910A19">
      <w:pPr>
        <w:pStyle w:val="ListParagraph"/>
        <w:numPr>
          <w:ilvl w:val="0"/>
          <w:numId w:val="1"/>
        </w:numPr>
        <w:rPr>
          <w:rFonts w:asciiTheme="minorHAnsi" w:hAnsiTheme="minorHAnsi" w:cstheme="minorHAnsi"/>
          <w:sz w:val="22"/>
          <w:szCs w:val="22"/>
        </w:rPr>
      </w:pPr>
      <w:r w:rsidRPr="001F26DE">
        <w:rPr>
          <w:rFonts w:asciiTheme="minorHAnsi" w:hAnsiTheme="minorHAnsi" w:cstheme="minorHAnsi"/>
          <w:b/>
          <w:bCs/>
          <w:sz w:val="22"/>
          <w:szCs w:val="22"/>
        </w:rPr>
        <w:t>Activity 5:</w:t>
      </w:r>
      <w:r w:rsidRPr="001F26DE">
        <w:rPr>
          <w:rFonts w:asciiTheme="minorHAnsi" w:hAnsiTheme="minorHAnsi" w:cstheme="minorHAnsi"/>
          <w:sz w:val="22"/>
          <w:szCs w:val="22"/>
        </w:rPr>
        <w:t xml:space="preserve"> Promote testing with identified at-risk community members and connect them with testing clinics/resources</w:t>
      </w:r>
    </w:p>
    <w:p w14:paraId="3E87A9D0" w14:textId="77777777" w:rsidR="00910A19" w:rsidRPr="001F26DE" w:rsidRDefault="00910A19" w:rsidP="00910A19">
      <w:pPr>
        <w:pStyle w:val="ListParagraph"/>
        <w:numPr>
          <w:ilvl w:val="1"/>
          <w:numId w:val="1"/>
        </w:numPr>
        <w:rPr>
          <w:rFonts w:asciiTheme="minorHAnsi" w:hAnsiTheme="minorHAnsi" w:cstheme="minorHAnsi"/>
          <w:sz w:val="22"/>
          <w:szCs w:val="22"/>
        </w:rPr>
      </w:pPr>
      <w:r w:rsidRPr="001F26DE">
        <w:rPr>
          <w:rFonts w:asciiTheme="minorHAnsi" w:hAnsiTheme="minorHAnsi" w:cstheme="minorHAnsi"/>
          <w:b/>
          <w:bCs/>
          <w:sz w:val="22"/>
          <w:szCs w:val="22"/>
        </w:rPr>
        <w:t>Output 5a:</w:t>
      </w:r>
      <w:r w:rsidRPr="001F26DE">
        <w:rPr>
          <w:rFonts w:asciiTheme="minorHAnsi" w:hAnsiTheme="minorHAnsi" w:cstheme="minorHAnsi"/>
          <w:sz w:val="22"/>
          <w:szCs w:val="22"/>
        </w:rPr>
        <w:t xml:space="preserve"> # of testing clinics hosted/arranged in high risk locations </w:t>
      </w:r>
    </w:p>
    <w:p w14:paraId="758A5CD6" w14:textId="77777777" w:rsidR="00910A19" w:rsidRPr="001F26DE" w:rsidRDefault="00910A19" w:rsidP="00910A19">
      <w:pPr>
        <w:pStyle w:val="ListParagraph"/>
        <w:numPr>
          <w:ilvl w:val="1"/>
          <w:numId w:val="1"/>
        </w:numPr>
        <w:rPr>
          <w:rFonts w:asciiTheme="minorHAnsi" w:hAnsiTheme="minorHAnsi" w:cstheme="minorHAnsi"/>
          <w:sz w:val="22"/>
          <w:szCs w:val="22"/>
        </w:rPr>
      </w:pPr>
      <w:r w:rsidRPr="001F26DE">
        <w:rPr>
          <w:rFonts w:asciiTheme="minorHAnsi" w:hAnsiTheme="minorHAnsi" w:cstheme="minorHAnsi"/>
          <w:b/>
          <w:bCs/>
          <w:sz w:val="22"/>
          <w:szCs w:val="22"/>
        </w:rPr>
        <w:t>Output 5b:</w:t>
      </w:r>
      <w:r w:rsidRPr="001F26DE">
        <w:rPr>
          <w:rFonts w:asciiTheme="minorHAnsi" w:hAnsiTheme="minorHAnsi" w:cstheme="minorHAnsi"/>
          <w:sz w:val="22"/>
          <w:szCs w:val="22"/>
        </w:rPr>
        <w:t xml:space="preserve"> # of at-risk and other community members tested for COVID19 through clinics hosted by [insert local health department/district]</w:t>
      </w:r>
    </w:p>
    <w:p w14:paraId="58187A7F" w14:textId="77777777" w:rsidR="00910A19" w:rsidRPr="001F26DE" w:rsidRDefault="00910A19" w:rsidP="00910A19">
      <w:pPr>
        <w:pStyle w:val="ListParagraph"/>
        <w:numPr>
          <w:ilvl w:val="1"/>
          <w:numId w:val="1"/>
        </w:numPr>
        <w:rPr>
          <w:rFonts w:asciiTheme="minorHAnsi" w:hAnsiTheme="minorHAnsi" w:cstheme="minorHAnsi"/>
          <w:sz w:val="22"/>
          <w:szCs w:val="22"/>
        </w:rPr>
      </w:pPr>
      <w:r w:rsidRPr="001F26DE">
        <w:rPr>
          <w:rFonts w:asciiTheme="minorHAnsi" w:hAnsiTheme="minorHAnsi" w:cstheme="minorHAnsi"/>
          <w:b/>
          <w:bCs/>
          <w:sz w:val="22"/>
          <w:szCs w:val="22"/>
        </w:rPr>
        <w:t>Output 5c:</w:t>
      </w:r>
      <w:r w:rsidRPr="001F26DE">
        <w:rPr>
          <w:rFonts w:asciiTheme="minorHAnsi" w:hAnsiTheme="minorHAnsi" w:cstheme="minorHAnsi"/>
          <w:sz w:val="22"/>
          <w:szCs w:val="22"/>
        </w:rPr>
        <w:t xml:space="preserve"> # of outreach and media types, including messaging, conducted to promote testing locations</w:t>
      </w:r>
    </w:p>
    <w:p w14:paraId="3E20449C" w14:textId="77777777" w:rsidR="00910A19" w:rsidRPr="001F26DE" w:rsidRDefault="00910A19" w:rsidP="00910A19">
      <w:pPr>
        <w:pStyle w:val="ListParagraph"/>
        <w:ind w:left="1440"/>
        <w:rPr>
          <w:rFonts w:asciiTheme="minorHAnsi" w:hAnsiTheme="minorHAnsi" w:cstheme="minorHAnsi"/>
          <w:sz w:val="22"/>
          <w:szCs w:val="22"/>
        </w:rPr>
      </w:pPr>
    </w:p>
    <w:p w14:paraId="7E7F712A" w14:textId="5B4C5891" w:rsidR="00910A19" w:rsidRPr="001F26DE" w:rsidRDefault="00910A19">
      <w:pPr>
        <w:rPr>
          <w:rFonts w:cstheme="minorHAnsi"/>
        </w:rPr>
      </w:pPr>
      <w:r w:rsidRPr="001F26DE">
        <w:rPr>
          <w:rFonts w:cstheme="minorHAnsi"/>
        </w:rPr>
        <w:br w:type="page"/>
      </w:r>
    </w:p>
    <w:p w14:paraId="02A8925E" w14:textId="77777777" w:rsidR="00910A19" w:rsidRPr="001F26DE" w:rsidRDefault="00910A19" w:rsidP="00910A19">
      <w:pPr>
        <w:rPr>
          <w:rFonts w:ascii="Calibri" w:eastAsia="Calibri" w:hAnsi="Calibri" w:cs="Calibri"/>
        </w:rPr>
      </w:pPr>
      <w:r w:rsidRPr="001F26DE">
        <w:rPr>
          <w:rFonts w:ascii="Calibri" w:eastAsia="Calibri" w:hAnsi="Calibri" w:cs="Calibri"/>
          <w:color w:val="000000" w:themeColor="text1"/>
        </w:rPr>
        <w:lastRenderedPageBreak/>
        <w:t xml:space="preserve">Number </w:t>
      </w:r>
      <w:proofErr w:type="gramStart"/>
      <w:r w:rsidRPr="001F26DE">
        <w:rPr>
          <w:rFonts w:ascii="Calibri" w:eastAsia="Calibri" w:hAnsi="Calibri" w:cs="Calibri"/>
          <w:color w:val="000000" w:themeColor="text1"/>
        </w:rPr>
        <w:t>all of</w:t>
      </w:r>
      <w:proofErr w:type="gramEnd"/>
      <w:r w:rsidRPr="001F26DE">
        <w:rPr>
          <w:rFonts w:ascii="Calibri" w:eastAsia="Calibri" w:hAnsi="Calibri" w:cs="Calibri"/>
          <w:color w:val="000000" w:themeColor="text1"/>
        </w:rPr>
        <w:t xml:space="preserve"> your work plan activities and outputs/outcomes, so that they correspond. Develop outputs/outcomes that align with each activity. Doing so will reduce your administrative burden for the contract, result in rapid reporting and closeout, and delivery of funds for subsequent budget periods.</w:t>
      </w:r>
    </w:p>
    <w:p w14:paraId="1803D7AC" w14:textId="77777777" w:rsidR="00910A19" w:rsidRPr="001F26DE" w:rsidRDefault="00910A19" w:rsidP="00910A19">
      <w:pPr>
        <w:spacing w:after="0" w:line="240" w:lineRule="auto"/>
        <w:rPr>
          <w:b/>
          <w:bCs/>
        </w:rPr>
      </w:pPr>
    </w:p>
    <w:p w14:paraId="6675ABD0" w14:textId="77777777" w:rsidR="00910A19" w:rsidRPr="001F26DE" w:rsidRDefault="00910A19" w:rsidP="00910A19">
      <w:pPr>
        <w:spacing w:after="0" w:line="240" w:lineRule="auto"/>
        <w:rPr>
          <w:b/>
          <w:bCs/>
        </w:rPr>
      </w:pPr>
      <w:r w:rsidRPr="001F26DE">
        <w:rPr>
          <w:b/>
          <w:bCs/>
        </w:rPr>
        <w:t>Activity 3: Coordinate and Engage with Partners as needed to respond to and prevent COVID-19.</w:t>
      </w:r>
    </w:p>
    <w:p w14:paraId="6B1AC00A" w14:textId="77777777" w:rsidR="0062170B" w:rsidRDefault="0062170B" w:rsidP="0062170B">
      <w:pPr>
        <w:spacing w:after="0" w:line="240" w:lineRule="auto"/>
      </w:pPr>
    </w:p>
    <w:p w14:paraId="4B4D4299" w14:textId="7C46308C" w:rsidR="00910A19" w:rsidRPr="0062170B" w:rsidRDefault="0062170B" w:rsidP="00910A19">
      <w:pPr>
        <w:spacing w:after="0" w:line="240" w:lineRule="auto"/>
      </w:pPr>
      <w:r w:rsidRPr="001F26DE">
        <w:t>Sample Activities and Outcomes--</w:t>
      </w:r>
    </w:p>
    <w:p w14:paraId="6E00C0F8" w14:textId="77777777" w:rsidR="00910A19" w:rsidRPr="0062170B" w:rsidRDefault="00910A19" w:rsidP="00910A19">
      <w:pPr>
        <w:pStyle w:val="ListParagraph"/>
        <w:numPr>
          <w:ilvl w:val="0"/>
          <w:numId w:val="7"/>
        </w:numPr>
        <w:rPr>
          <w:rStyle w:val="normaltextrun"/>
          <w:rFonts w:asciiTheme="minorHAnsi" w:hAnsiTheme="minorHAnsi" w:cstheme="minorBidi"/>
          <w:sz w:val="22"/>
          <w:szCs w:val="22"/>
        </w:rPr>
      </w:pPr>
      <w:r w:rsidRPr="0062170B">
        <w:rPr>
          <w:rStyle w:val="normaltextrun"/>
          <w:rFonts w:asciiTheme="minorHAnsi" w:hAnsiTheme="minorHAnsi" w:cstheme="minorBidi"/>
          <w:b/>
          <w:bCs/>
          <w:sz w:val="22"/>
          <w:szCs w:val="22"/>
        </w:rPr>
        <w:t>Activity 1:</w:t>
      </w:r>
      <w:r w:rsidRPr="0062170B">
        <w:rPr>
          <w:rStyle w:val="normaltextrun"/>
          <w:rFonts w:asciiTheme="minorHAnsi" w:hAnsiTheme="minorHAnsi" w:cstheme="minorBidi"/>
          <w:sz w:val="22"/>
          <w:szCs w:val="22"/>
        </w:rPr>
        <w:t xml:space="preserve"> Strengthen existing partnerships with faith-based organizations, medical partners, FQHCs, healthcare</w:t>
      </w:r>
      <w:r w:rsidRPr="0062170B">
        <w:rPr>
          <w:rFonts w:asciiTheme="minorHAnsi" w:hAnsiTheme="minorHAnsi" w:cstheme="minorBidi"/>
          <w:color w:val="000000" w:themeColor="text1"/>
          <w:sz w:val="22"/>
          <w:szCs w:val="22"/>
        </w:rPr>
        <w:t xml:space="preserve"> partners, congregated healthcare settings, community-based organizations, universities, CRCs, </w:t>
      </w:r>
      <w:r w:rsidRPr="0062170B">
        <w:rPr>
          <w:rStyle w:val="normaltextrun"/>
          <w:rFonts w:asciiTheme="minorHAnsi" w:hAnsiTheme="minorHAnsi" w:cstheme="minorBidi"/>
          <w:sz w:val="22"/>
          <w:szCs w:val="22"/>
        </w:rPr>
        <w:t xml:space="preserve">and other community partners. (List </w:t>
      </w:r>
      <w:r w:rsidRPr="0062170B">
        <w:rPr>
          <w:rFonts w:asciiTheme="minorHAnsi" w:hAnsiTheme="minorHAnsi" w:cstheme="minorBidi"/>
          <w:sz w:val="22"/>
          <w:szCs w:val="22"/>
        </w:rPr>
        <w:t>how these partnerships will result (output) in responding to and preventing COVID-19.)</w:t>
      </w:r>
    </w:p>
    <w:p w14:paraId="2DF7DEAF" w14:textId="77777777" w:rsidR="00910A19" w:rsidRPr="001F26DE" w:rsidRDefault="00910A19" w:rsidP="0062170B">
      <w:pPr>
        <w:pStyle w:val="ListParagraph"/>
        <w:numPr>
          <w:ilvl w:val="0"/>
          <w:numId w:val="16"/>
        </w:numPr>
        <w:rPr>
          <w:rStyle w:val="normaltextrun"/>
          <w:rFonts w:asciiTheme="minorHAnsi" w:hAnsiTheme="minorHAnsi" w:cstheme="minorHAnsi"/>
          <w:sz w:val="22"/>
          <w:szCs w:val="22"/>
        </w:rPr>
      </w:pPr>
      <w:r w:rsidRPr="001F26DE">
        <w:rPr>
          <w:rStyle w:val="normaltextrun"/>
          <w:rFonts w:asciiTheme="minorHAnsi" w:hAnsiTheme="minorHAnsi" w:cstheme="minorHAnsi"/>
          <w:b/>
          <w:bCs/>
          <w:sz w:val="22"/>
          <w:szCs w:val="22"/>
        </w:rPr>
        <w:t>Output 1a:</w:t>
      </w:r>
      <w:r w:rsidRPr="001F26DE">
        <w:rPr>
          <w:rStyle w:val="normaltextrun"/>
          <w:rFonts w:asciiTheme="minorHAnsi" w:hAnsiTheme="minorHAnsi" w:cstheme="minorHAnsi"/>
          <w:sz w:val="22"/>
          <w:szCs w:val="22"/>
        </w:rPr>
        <w:t xml:space="preserve"> Number of meetings held with partners.</w:t>
      </w:r>
    </w:p>
    <w:p w14:paraId="1926AB54" w14:textId="77777777" w:rsidR="00910A19" w:rsidRPr="001F26DE" w:rsidRDefault="00910A19" w:rsidP="0062170B">
      <w:pPr>
        <w:pStyle w:val="ListParagraph"/>
        <w:numPr>
          <w:ilvl w:val="0"/>
          <w:numId w:val="16"/>
        </w:numPr>
        <w:rPr>
          <w:rStyle w:val="normaltextrun"/>
          <w:rFonts w:asciiTheme="minorHAnsi" w:hAnsiTheme="minorHAnsi" w:cstheme="minorHAnsi"/>
          <w:sz w:val="22"/>
          <w:szCs w:val="22"/>
        </w:rPr>
      </w:pPr>
      <w:r w:rsidRPr="001F26DE">
        <w:rPr>
          <w:rStyle w:val="normaltextrun"/>
          <w:rFonts w:asciiTheme="minorHAnsi" w:hAnsiTheme="minorHAnsi" w:cstheme="minorHAnsi"/>
          <w:b/>
          <w:bCs/>
          <w:sz w:val="22"/>
          <w:szCs w:val="22"/>
        </w:rPr>
        <w:t>Output 1b:</w:t>
      </w:r>
      <w:r w:rsidRPr="001F26DE">
        <w:rPr>
          <w:rStyle w:val="normaltextrun"/>
          <w:rFonts w:asciiTheme="minorHAnsi" w:hAnsiTheme="minorHAnsi" w:cstheme="minorHAnsi"/>
          <w:sz w:val="22"/>
          <w:szCs w:val="22"/>
        </w:rPr>
        <w:t xml:space="preserve"> Type of work conducted by health department in collaboration with new or existing partners. </w:t>
      </w:r>
    </w:p>
    <w:p w14:paraId="7B87817D" w14:textId="77777777" w:rsidR="00910A19" w:rsidRPr="001F26DE" w:rsidRDefault="00910A19" w:rsidP="00910A19">
      <w:pPr>
        <w:rPr>
          <w:rStyle w:val="normaltextrun"/>
          <w:sz w:val="24"/>
          <w:szCs w:val="24"/>
        </w:rPr>
      </w:pPr>
    </w:p>
    <w:p w14:paraId="187F9FA9" w14:textId="77777777" w:rsidR="00910A19" w:rsidRPr="001F26DE" w:rsidRDefault="00910A19" w:rsidP="00910A19">
      <w:pPr>
        <w:pStyle w:val="ListParagraph"/>
        <w:numPr>
          <w:ilvl w:val="0"/>
          <w:numId w:val="7"/>
        </w:numPr>
        <w:rPr>
          <w:rStyle w:val="normaltextrun"/>
          <w:rFonts w:asciiTheme="minorHAnsi" w:hAnsiTheme="minorHAnsi" w:cstheme="minorHAnsi"/>
          <w:sz w:val="22"/>
          <w:szCs w:val="22"/>
        </w:rPr>
      </w:pPr>
      <w:r w:rsidRPr="001F26DE">
        <w:rPr>
          <w:rStyle w:val="normaltextrun"/>
          <w:rFonts w:asciiTheme="minorHAnsi" w:hAnsiTheme="minorHAnsi" w:cstheme="minorHAnsi"/>
          <w:b/>
          <w:bCs/>
          <w:sz w:val="22"/>
          <w:szCs w:val="22"/>
        </w:rPr>
        <w:t>Activity 2:</w:t>
      </w:r>
      <w:r w:rsidRPr="001F26DE">
        <w:rPr>
          <w:rStyle w:val="normaltextrun"/>
          <w:rFonts w:asciiTheme="minorHAnsi" w:hAnsiTheme="minorHAnsi" w:cstheme="minorHAnsi"/>
          <w:sz w:val="22"/>
          <w:szCs w:val="22"/>
        </w:rPr>
        <w:t xml:space="preserve"> During contact tracing interview, conduct intake of needs identified by those who must remain in isolation and quarantine and connect them with the regional CRC</w:t>
      </w:r>
    </w:p>
    <w:p w14:paraId="731CC49F" w14:textId="77777777" w:rsidR="00910A19" w:rsidRPr="0062170B" w:rsidRDefault="00910A19" w:rsidP="0062170B">
      <w:pPr>
        <w:pStyle w:val="ListParagraph"/>
        <w:numPr>
          <w:ilvl w:val="0"/>
          <w:numId w:val="17"/>
        </w:numPr>
        <w:rPr>
          <w:rFonts w:cstheme="minorBidi"/>
          <w:color w:val="000000"/>
          <w:sz w:val="22"/>
          <w:szCs w:val="22"/>
        </w:rPr>
      </w:pPr>
      <w:r w:rsidRPr="0062170B">
        <w:rPr>
          <w:rFonts w:asciiTheme="minorHAnsi" w:hAnsiTheme="minorHAnsi" w:cstheme="minorBidi"/>
          <w:b/>
          <w:bCs/>
          <w:color w:val="000000" w:themeColor="text1"/>
          <w:sz w:val="22"/>
          <w:szCs w:val="22"/>
        </w:rPr>
        <w:t>Output 2a:</w:t>
      </w:r>
      <w:r w:rsidRPr="0062170B">
        <w:rPr>
          <w:rFonts w:asciiTheme="minorHAnsi" w:hAnsiTheme="minorHAnsi" w:cstheme="minorBidi"/>
          <w:color w:val="000000" w:themeColor="text1"/>
          <w:sz w:val="22"/>
          <w:szCs w:val="22"/>
        </w:rPr>
        <w:t xml:space="preserve"> # of individuals/families identified as having unmet needs during isolation/quarantine periods, as identified during contact tracing interview</w:t>
      </w:r>
    </w:p>
    <w:p w14:paraId="31B00ABD" w14:textId="77777777" w:rsidR="00910A19" w:rsidRPr="0062170B" w:rsidRDefault="00910A19" w:rsidP="0062170B">
      <w:pPr>
        <w:pStyle w:val="ListParagraph"/>
        <w:numPr>
          <w:ilvl w:val="0"/>
          <w:numId w:val="17"/>
        </w:numPr>
        <w:rPr>
          <w:rFonts w:asciiTheme="minorHAnsi" w:hAnsiTheme="minorHAnsi" w:cstheme="minorHAnsi"/>
          <w:color w:val="000000"/>
          <w:sz w:val="22"/>
          <w:szCs w:val="22"/>
        </w:rPr>
      </w:pPr>
      <w:r w:rsidRPr="0062170B">
        <w:rPr>
          <w:rFonts w:asciiTheme="minorHAnsi" w:hAnsiTheme="minorHAnsi" w:cstheme="minorHAnsi"/>
          <w:b/>
          <w:bCs/>
          <w:color w:val="000000"/>
          <w:sz w:val="22"/>
          <w:szCs w:val="22"/>
        </w:rPr>
        <w:t>Output 2b:</w:t>
      </w:r>
      <w:r w:rsidRPr="0062170B">
        <w:rPr>
          <w:rFonts w:asciiTheme="minorHAnsi" w:hAnsiTheme="minorHAnsi" w:cstheme="minorHAnsi"/>
          <w:color w:val="000000"/>
          <w:sz w:val="22"/>
          <w:szCs w:val="22"/>
        </w:rPr>
        <w:t xml:space="preserve"> # of individuals/families successfully connected with CRC for unmet needs</w:t>
      </w:r>
    </w:p>
    <w:p w14:paraId="4998BB9E" w14:textId="77777777" w:rsidR="00910A19" w:rsidRPr="0062170B" w:rsidRDefault="00910A19" w:rsidP="00910A19">
      <w:pPr>
        <w:pStyle w:val="ListParagraph"/>
        <w:rPr>
          <w:rStyle w:val="normaltextrun"/>
          <w:sz w:val="22"/>
          <w:szCs w:val="22"/>
        </w:rPr>
      </w:pPr>
    </w:p>
    <w:p w14:paraId="036276C4" w14:textId="77777777" w:rsidR="00910A19" w:rsidRPr="001F26DE" w:rsidRDefault="00910A19" w:rsidP="00910A19">
      <w:pPr>
        <w:pStyle w:val="ListParagraph"/>
        <w:rPr>
          <w:rStyle w:val="normaltextrun"/>
          <w:rFonts w:asciiTheme="minorHAnsi" w:hAnsiTheme="minorHAnsi" w:cstheme="minorHAnsi"/>
          <w:sz w:val="22"/>
          <w:szCs w:val="22"/>
        </w:rPr>
      </w:pPr>
    </w:p>
    <w:p w14:paraId="7372F2ED" w14:textId="77777777" w:rsidR="00910A19" w:rsidRPr="001F26DE" w:rsidRDefault="00910A19" w:rsidP="00910A19">
      <w:pPr>
        <w:pStyle w:val="ListParagraph"/>
        <w:numPr>
          <w:ilvl w:val="0"/>
          <w:numId w:val="7"/>
        </w:numPr>
        <w:rPr>
          <w:rStyle w:val="normaltextrun"/>
          <w:rFonts w:asciiTheme="minorHAnsi" w:hAnsiTheme="minorHAnsi" w:cstheme="minorBidi"/>
          <w:sz w:val="22"/>
          <w:szCs w:val="22"/>
        </w:rPr>
      </w:pPr>
      <w:r w:rsidRPr="001F26DE">
        <w:rPr>
          <w:rStyle w:val="normaltextrun"/>
          <w:rFonts w:asciiTheme="minorHAnsi" w:hAnsiTheme="minorHAnsi" w:cstheme="minorBidi"/>
          <w:b/>
          <w:bCs/>
          <w:sz w:val="22"/>
          <w:szCs w:val="22"/>
        </w:rPr>
        <w:t>Activity 3:</w:t>
      </w:r>
      <w:r w:rsidRPr="001F26DE">
        <w:rPr>
          <w:rStyle w:val="normaltextrun"/>
          <w:rFonts w:asciiTheme="minorHAnsi" w:hAnsiTheme="minorHAnsi" w:cstheme="minorBidi"/>
          <w:sz w:val="22"/>
          <w:szCs w:val="22"/>
        </w:rPr>
        <w:t xml:space="preserve"> [The new hires/job title] will participate in the ESF-8 regional meetings and share resources within the region and statewide in relation to COVID19 response efforts as PHEP funding is currently allocated for this activity for current employees. </w:t>
      </w:r>
      <w:r w:rsidRPr="001F26DE">
        <w:rPr>
          <w:rStyle w:val="eop"/>
          <w:rFonts w:asciiTheme="minorHAnsi" w:hAnsiTheme="minorHAnsi" w:cstheme="minorBidi"/>
          <w:sz w:val="22"/>
          <w:szCs w:val="22"/>
        </w:rPr>
        <w:t> </w:t>
      </w:r>
      <w:r w:rsidRPr="001F26DE">
        <w:rPr>
          <w:rFonts w:asciiTheme="minorHAnsi" w:hAnsiTheme="minorHAnsi" w:cstheme="minorBidi"/>
          <w:color w:val="000000" w:themeColor="text1"/>
          <w:sz w:val="22"/>
          <w:szCs w:val="22"/>
        </w:rPr>
        <w:t>{If this activity will be covered by an existing health department staff member not included in the ELC budget, this activity should be removed as it is not supported by the ELC contract funds.}</w:t>
      </w:r>
    </w:p>
    <w:p w14:paraId="1BDE5101" w14:textId="77777777" w:rsidR="00910A19" w:rsidRPr="0062170B" w:rsidRDefault="00910A19" w:rsidP="0062170B">
      <w:pPr>
        <w:pStyle w:val="ListParagraph"/>
        <w:numPr>
          <w:ilvl w:val="0"/>
          <w:numId w:val="18"/>
        </w:numPr>
        <w:rPr>
          <w:rFonts w:cstheme="minorHAnsi"/>
          <w:sz w:val="22"/>
          <w:szCs w:val="22"/>
        </w:rPr>
      </w:pPr>
      <w:r w:rsidRPr="0062170B">
        <w:rPr>
          <w:rStyle w:val="normaltextrun"/>
          <w:rFonts w:asciiTheme="minorHAnsi" w:hAnsiTheme="minorHAnsi" w:cstheme="minorHAnsi"/>
          <w:b/>
          <w:bCs/>
          <w:sz w:val="22"/>
          <w:szCs w:val="22"/>
        </w:rPr>
        <w:t>Output 3a:</w:t>
      </w:r>
      <w:r w:rsidRPr="0062170B">
        <w:rPr>
          <w:rStyle w:val="normaltextrun"/>
          <w:rFonts w:asciiTheme="minorHAnsi" w:hAnsiTheme="minorHAnsi" w:cstheme="minorHAnsi"/>
          <w:sz w:val="22"/>
          <w:szCs w:val="22"/>
        </w:rPr>
        <w:t> The new hire will adapt best practice examples from Region for use in {town/district} relating to contact tracing, promoting testing and mass vaccination clinics, etc.</w:t>
      </w:r>
      <w:r w:rsidRPr="0062170B">
        <w:rPr>
          <w:rStyle w:val="eop"/>
          <w:rFonts w:asciiTheme="minorHAnsi" w:hAnsiTheme="minorHAnsi" w:cstheme="minorHAnsi"/>
          <w:sz w:val="22"/>
          <w:szCs w:val="22"/>
        </w:rPr>
        <w:t> </w:t>
      </w:r>
    </w:p>
    <w:p w14:paraId="3AD66436" w14:textId="77777777" w:rsidR="00910A19" w:rsidRPr="0062170B" w:rsidRDefault="00910A19" w:rsidP="0062170B">
      <w:pPr>
        <w:pStyle w:val="paragraph"/>
        <w:numPr>
          <w:ilvl w:val="0"/>
          <w:numId w:val="18"/>
        </w:numPr>
        <w:spacing w:before="0" w:beforeAutospacing="0" w:after="0" w:afterAutospacing="0"/>
        <w:textAlignment w:val="baseline"/>
        <w:rPr>
          <w:rStyle w:val="normaltextrun"/>
          <w:sz w:val="22"/>
          <w:szCs w:val="22"/>
        </w:rPr>
      </w:pPr>
      <w:r w:rsidRPr="0062170B">
        <w:rPr>
          <w:rStyle w:val="normaltextrun"/>
          <w:rFonts w:asciiTheme="minorHAnsi" w:hAnsiTheme="minorHAnsi" w:cstheme="minorHAnsi"/>
          <w:b/>
          <w:bCs/>
          <w:sz w:val="22"/>
          <w:szCs w:val="22"/>
        </w:rPr>
        <w:t>Output 3b:</w:t>
      </w:r>
      <w:r w:rsidRPr="0062170B">
        <w:rPr>
          <w:rStyle w:val="normaltextrun"/>
          <w:rFonts w:asciiTheme="minorHAnsi" w:hAnsiTheme="minorHAnsi" w:cstheme="minorHAnsi"/>
          <w:sz w:val="22"/>
          <w:szCs w:val="22"/>
        </w:rPr>
        <w:t> The new hire will contribute to the meetings with input for COVID19 response planning, Regional testing initiatives, Regional COVID19 mass vaccination, Regional influenza campaigns, etc. </w:t>
      </w:r>
    </w:p>
    <w:p w14:paraId="1AEE87A6" w14:textId="4DCF4515" w:rsidR="00910A19" w:rsidRPr="0062170B" w:rsidRDefault="00910A19" w:rsidP="0062170B">
      <w:pPr>
        <w:pStyle w:val="ListParagraph"/>
        <w:numPr>
          <w:ilvl w:val="0"/>
          <w:numId w:val="18"/>
        </w:numPr>
        <w:rPr>
          <w:rFonts w:cstheme="minorHAnsi"/>
          <w:sz w:val="22"/>
          <w:szCs w:val="22"/>
        </w:rPr>
      </w:pPr>
      <w:r w:rsidRPr="0062170B">
        <w:rPr>
          <w:rFonts w:cstheme="minorHAnsi"/>
          <w:sz w:val="22"/>
          <w:szCs w:val="22"/>
        </w:rPr>
        <w:br w:type="page"/>
      </w:r>
    </w:p>
    <w:p w14:paraId="7065F0CC" w14:textId="77777777" w:rsidR="00910A19" w:rsidRPr="001F26DE" w:rsidRDefault="00910A19" w:rsidP="00910A19">
      <w:pPr>
        <w:rPr>
          <w:rFonts w:ascii="Calibri" w:eastAsia="Calibri" w:hAnsi="Calibri" w:cs="Calibri"/>
        </w:rPr>
      </w:pPr>
      <w:r w:rsidRPr="001F26DE">
        <w:rPr>
          <w:rFonts w:ascii="Calibri" w:eastAsia="Calibri" w:hAnsi="Calibri" w:cs="Calibri"/>
          <w:color w:val="000000" w:themeColor="text1"/>
        </w:rPr>
        <w:lastRenderedPageBreak/>
        <w:t xml:space="preserve">Number </w:t>
      </w:r>
      <w:proofErr w:type="gramStart"/>
      <w:r w:rsidRPr="001F26DE">
        <w:rPr>
          <w:rFonts w:ascii="Calibri" w:eastAsia="Calibri" w:hAnsi="Calibri" w:cs="Calibri"/>
          <w:color w:val="000000" w:themeColor="text1"/>
        </w:rPr>
        <w:t>all of</w:t>
      </w:r>
      <w:proofErr w:type="gramEnd"/>
      <w:r w:rsidRPr="001F26DE">
        <w:rPr>
          <w:rFonts w:ascii="Calibri" w:eastAsia="Calibri" w:hAnsi="Calibri" w:cs="Calibri"/>
          <w:color w:val="000000" w:themeColor="text1"/>
        </w:rPr>
        <w:t xml:space="preserve"> your work plan activities and outputs/outcomes, so that they correspond. Develop outputs/outcomes that align with each activity. Doing so will reduce your administrative burden for the contract, result in rapid reporting and closeout, and delivery of funds for subsequent budget periods.</w:t>
      </w:r>
    </w:p>
    <w:p w14:paraId="11D3B86D" w14:textId="4CFF307B" w:rsidR="00910A19" w:rsidRDefault="00910A19" w:rsidP="00910A19">
      <w:pPr>
        <w:spacing w:after="0" w:line="240" w:lineRule="auto"/>
        <w:rPr>
          <w:b/>
          <w:bCs/>
        </w:rPr>
      </w:pPr>
      <w:r w:rsidRPr="001F26DE">
        <w:rPr>
          <w:b/>
          <w:bCs/>
        </w:rPr>
        <w:t>Activity 4: Prevent and Minimize Transmission of COVID-19</w:t>
      </w:r>
    </w:p>
    <w:p w14:paraId="74F3AF4E" w14:textId="43992E42" w:rsidR="00334929" w:rsidRDefault="00334929" w:rsidP="00910A19">
      <w:pPr>
        <w:spacing w:after="0" w:line="240" w:lineRule="auto"/>
        <w:rPr>
          <w:b/>
          <w:bCs/>
        </w:rPr>
      </w:pPr>
    </w:p>
    <w:p w14:paraId="66907B9B" w14:textId="4D4ACD9A" w:rsidR="00334929" w:rsidRPr="00334929" w:rsidRDefault="00334929" w:rsidP="00910A19">
      <w:pPr>
        <w:spacing w:after="0" w:line="240" w:lineRule="auto"/>
      </w:pPr>
      <w:r w:rsidRPr="001F26DE">
        <w:t>Sample Activities and Outcomes--</w:t>
      </w:r>
    </w:p>
    <w:p w14:paraId="0256D9E2" w14:textId="77777777" w:rsidR="00910A19" w:rsidRPr="001F26DE" w:rsidRDefault="00910A19" w:rsidP="00910A19">
      <w:pPr>
        <w:spacing w:after="0" w:line="240" w:lineRule="auto"/>
        <w:rPr>
          <w:b/>
          <w:bCs/>
        </w:rPr>
      </w:pPr>
    </w:p>
    <w:p w14:paraId="58F173FD" w14:textId="77777777" w:rsidR="00910A19" w:rsidRPr="0062170B" w:rsidRDefault="00910A19" w:rsidP="00910A19">
      <w:pPr>
        <w:pStyle w:val="paragraph"/>
        <w:numPr>
          <w:ilvl w:val="0"/>
          <w:numId w:val="9"/>
        </w:numPr>
        <w:spacing w:before="0" w:beforeAutospacing="0" w:after="0" w:afterAutospacing="0"/>
        <w:textAlignment w:val="baseline"/>
        <w:rPr>
          <w:rStyle w:val="normaltextrun"/>
          <w:rFonts w:asciiTheme="minorHAnsi" w:eastAsiaTheme="minorEastAsia" w:hAnsiTheme="minorHAnsi" w:cstheme="minorHAnsi"/>
          <w:sz w:val="22"/>
          <w:szCs w:val="22"/>
        </w:rPr>
      </w:pPr>
      <w:r w:rsidRPr="0062170B">
        <w:rPr>
          <w:rStyle w:val="normaltextrun"/>
          <w:rFonts w:asciiTheme="minorHAnsi" w:eastAsiaTheme="minorEastAsia" w:hAnsiTheme="minorHAnsi" w:cstheme="minorHAnsi"/>
          <w:b/>
          <w:bCs/>
          <w:sz w:val="22"/>
          <w:szCs w:val="22"/>
        </w:rPr>
        <w:t>Activity 1:</w:t>
      </w:r>
      <w:r w:rsidRPr="0062170B">
        <w:rPr>
          <w:rStyle w:val="normaltextrun"/>
          <w:rFonts w:asciiTheme="minorHAnsi" w:eastAsiaTheme="minorEastAsia" w:hAnsiTheme="minorHAnsi" w:cstheme="minorHAnsi"/>
          <w:sz w:val="22"/>
          <w:szCs w:val="22"/>
        </w:rPr>
        <w:t> Provide technical assistance to industry on sector rules.</w:t>
      </w:r>
    </w:p>
    <w:p w14:paraId="41FB964A" w14:textId="77777777" w:rsidR="00910A19" w:rsidRPr="001F26DE" w:rsidRDefault="00910A19" w:rsidP="0062170B">
      <w:pPr>
        <w:pStyle w:val="ListParagraph"/>
        <w:numPr>
          <w:ilvl w:val="1"/>
          <w:numId w:val="19"/>
        </w:numPr>
        <w:rPr>
          <w:rFonts w:eastAsiaTheme="minorEastAsia" w:cstheme="minorBidi"/>
          <w:sz w:val="28"/>
          <w:szCs w:val="28"/>
        </w:rPr>
      </w:pPr>
      <w:r w:rsidRPr="001F26DE">
        <w:rPr>
          <w:rFonts w:asciiTheme="minorHAnsi" w:hAnsiTheme="minorHAnsi" w:cstheme="minorBidi"/>
          <w:b/>
          <w:bCs/>
          <w:sz w:val="22"/>
          <w:szCs w:val="22"/>
        </w:rPr>
        <w:t>Output 1:</w:t>
      </w:r>
      <w:r w:rsidRPr="001F26DE">
        <w:rPr>
          <w:rFonts w:asciiTheme="minorHAnsi" w:hAnsiTheme="minorHAnsi" w:cstheme="minorBidi"/>
          <w:sz w:val="22"/>
          <w:szCs w:val="22"/>
        </w:rPr>
        <w:t xml:space="preserve"> # of technical assistance discussions had with industry relating to sector rules;</w:t>
      </w:r>
    </w:p>
    <w:p w14:paraId="6BC17C82" w14:textId="77777777" w:rsidR="00910A19" w:rsidRPr="001F26DE" w:rsidRDefault="00910A19" w:rsidP="0062170B">
      <w:pPr>
        <w:pStyle w:val="ListParagraph"/>
        <w:numPr>
          <w:ilvl w:val="1"/>
          <w:numId w:val="19"/>
        </w:numPr>
        <w:rPr>
          <w:sz w:val="22"/>
          <w:szCs w:val="22"/>
        </w:rPr>
      </w:pPr>
      <w:r w:rsidRPr="001F26DE">
        <w:rPr>
          <w:rFonts w:asciiTheme="minorHAnsi" w:hAnsiTheme="minorHAnsi" w:cstheme="minorBidi"/>
          <w:b/>
          <w:bCs/>
          <w:sz w:val="22"/>
          <w:szCs w:val="22"/>
        </w:rPr>
        <w:t>Alternate Output 1:</w:t>
      </w:r>
      <w:r w:rsidRPr="001F26DE">
        <w:rPr>
          <w:rFonts w:asciiTheme="minorHAnsi" w:hAnsiTheme="minorHAnsi" w:cstheme="minorBidi"/>
          <w:sz w:val="22"/>
          <w:szCs w:val="22"/>
        </w:rPr>
        <w:t xml:space="preserve"> # of sites, by type (e.g., salons, FSEs, etc.) where in-person consultation occurred during project period.</w:t>
      </w:r>
    </w:p>
    <w:p w14:paraId="78D26914" w14:textId="77777777" w:rsidR="00910A19" w:rsidRPr="001F26DE" w:rsidRDefault="00910A19" w:rsidP="00910A19">
      <w:pPr>
        <w:pStyle w:val="paragraph"/>
        <w:spacing w:before="0" w:beforeAutospacing="0" w:after="0" w:afterAutospacing="0"/>
        <w:textAlignment w:val="baseline"/>
        <w:rPr>
          <w:rStyle w:val="normaltextrun"/>
          <w:rFonts w:asciiTheme="minorHAnsi" w:eastAsiaTheme="minorEastAsia" w:hAnsiTheme="minorHAnsi" w:cstheme="minorHAnsi"/>
          <w:sz w:val="28"/>
          <w:szCs w:val="28"/>
        </w:rPr>
      </w:pPr>
    </w:p>
    <w:p w14:paraId="3B162D29" w14:textId="77777777" w:rsidR="00910A19" w:rsidRPr="0062170B" w:rsidRDefault="00910A19" w:rsidP="00910A19">
      <w:pPr>
        <w:pStyle w:val="paragraph"/>
        <w:numPr>
          <w:ilvl w:val="0"/>
          <w:numId w:val="9"/>
        </w:numPr>
        <w:spacing w:before="0" w:beforeAutospacing="0" w:after="0" w:afterAutospacing="0"/>
        <w:textAlignment w:val="baseline"/>
        <w:rPr>
          <w:rFonts w:eastAsiaTheme="minorEastAsia" w:cstheme="minorBidi"/>
          <w:sz w:val="22"/>
          <w:szCs w:val="22"/>
        </w:rPr>
      </w:pPr>
      <w:r w:rsidRPr="0062170B">
        <w:rPr>
          <w:rStyle w:val="normaltextrun"/>
          <w:rFonts w:asciiTheme="minorHAnsi" w:eastAsiaTheme="minorEastAsia" w:hAnsiTheme="minorHAnsi" w:cstheme="minorBidi"/>
          <w:b/>
          <w:bCs/>
          <w:sz w:val="22"/>
          <w:szCs w:val="22"/>
        </w:rPr>
        <w:t>Activity 2:</w:t>
      </w:r>
      <w:r w:rsidRPr="0062170B">
        <w:rPr>
          <w:rStyle w:val="normaltextrun"/>
          <w:rFonts w:asciiTheme="minorHAnsi" w:eastAsiaTheme="minorEastAsia" w:hAnsiTheme="minorHAnsi" w:cstheme="minorBidi"/>
          <w:sz w:val="22"/>
          <w:szCs w:val="22"/>
        </w:rPr>
        <w:t> Train industry on Reopen CT guidelines, Commissioner Orders, and other COVID-19 control and prevention measures.  </w:t>
      </w:r>
      <w:r w:rsidRPr="0062170B">
        <w:rPr>
          <w:rStyle w:val="eop"/>
          <w:rFonts w:asciiTheme="minorHAnsi" w:hAnsiTheme="minorHAnsi" w:cstheme="minorBidi"/>
          <w:sz w:val="22"/>
          <w:szCs w:val="22"/>
        </w:rPr>
        <w:t> </w:t>
      </w:r>
    </w:p>
    <w:p w14:paraId="5CCF5256" w14:textId="77777777" w:rsidR="00910A19" w:rsidRPr="001F26DE" w:rsidRDefault="00910A19" w:rsidP="0062170B">
      <w:pPr>
        <w:pStyle w:val="ListParagraph"/>
        <w:numPr>
          <w:ilvl w:val="1"/>
          <w:numId w:val="20"/>
        </w:numPr>
        <w:rPr>
          <w:rFonts w:asciiTheme="minorHAnsi" w:hAnsiTheme="minorHAnsi" w:cstheme="minorBidi"/>
          <w:sz w:val="22"/>
          <w:szCs w:val="22"/>
        </w:rPr>
      </w:pPr>
      <w:r w:rsidRPr="001F26DE">
        <w:rPr>
          <w:rFonts w:asciiTheme="minorHAnsi" w:hAnsiTheme="minorHAnsi" w:cstheme="minorBidi"/>
          <w:b/>
          <w:bCs/>
          <w:sz w:val="22"/>
          <w:szCs w:val="22"/>
        </w:rPr>
        <w:t>Output 2:</w:t>
      </w:r>
      <w:r w:rsidRPr="001F26DE">
        <w:rPr>
          <w:rFonts w:asciiTheme="minorHAnsi" w:hAnsiTheme="minorHAnsi" w:cstheme="minorBidi"/>
          <w:sz w:val="22"/>
          <w:szCs w:val="22"/>
        </w:rPr>
        <w:t xml:space="preserve"> # of trainings provided to industry relating to </w:t>
      </w:r>
      <w:proofErr w:type="spellStart"/>
      <w:r w:rsidRPr="001F26DE">
        <w:rPr>
          <w:rFonts w:asciiTheme="minorHAnsi" w:hAnsiTheme="minorHAnsi" w:cstheme="minorBidi"/>
          <w:sz w:val="22"/>
          <w:szCs w:val="22"/>
        </w:rPr>
        <w:t>ReOpen</w:t>
      </w:r>
      <w:proofErr w:type="spellEnd"/>
      <w:r w:rsidRPr="001F26DE">
        <w:rPr>
          <w:rFonts w:asciiTheme="minorHAnsi" w:hAnsiTheme="minorHAnsi" w:cstheme="minorBidi"/>
          <w:sz w:val="22"/>
          <w:szCs w:val="22"/>
        </w:rPr>
        <w:t xml:space="preserve"> CT guidelines/protocols</w:t>
      </w:r>
    </w:p>
    <w:p w14:paraId="1896A248" w14:textId="77777777" w:rsidR="00910A19" w:rsidRPr="001F26DE" w:rsidRDefault="00910A19" w:rsidP="0062170B">
      <w:pPr>
        <w:pStyle w:val="ListParagraph"/>
        <w:numPr>
          <w:ilvl w:val="1"/>
          <w:numId w:val="20"/>
        </w:numPr>
        <w:rPr>
          <w:sz w:val="22"/>
          <w:szCs w:val="22"/>
        </w:rPr>
      </w:pPr>
      <w:r w:rsidRPr="001F26DE">
        <w:rPr>
          <w:rFonts w:asciiTheme="minorHAnsi" w:hAnsiTheme="minorHAnsi" w:cstheme="minorBidi"/>
          <w:b/>
          <w:bCs/>
          <w:sz w:val="22"/>
          <w:szCs w:val="22"/>
        </w:rPr>
        <w:t>Alternate Output 2:</w:t>
      </w:r>
      <w:r w:rsidRPr="001F26DE">
        <w:rPr>
          <w:rFonts w:asciiTheme="minorHAnsi" w:hAnsiTheme="minorHAnsi" w:cstheme="minorBidi"/>
          <w:sz w:val="22"/>
          <w:szCs w:val="22"/>
        </w:rPr>
        <w:t xml:space="preserve"> # of recorded webinars or other modules loaded into department’s website, and # of downloads or hits to that module.</w:t>
      </w:r>
    </w:p>
    <w:p w14:paraId="65DC735A" w14:textId="77777777" w:rsidR="00910A19" w:rsidRPr="001F26DE" w:rsidRDefault="00910A19" w:rsidP="00910A19">
      <w:pPr>
        <w:pStyle w:val="ListParagraph"/>
        <w:ind w:left="1440"/>
        <w:rPr>
          <w:rFonts w:asciiTheme="minorHAnsi" w:hAnsiTheme="minorHAnsi" w:cstheme="minorHAnsi"/>
          <w:sz w:val="22"/>
          <w:szCs w:val="22"/>
        </w:rPr>
      </w:pPr>
    </w:p>
    <w:p w14:paraId="554243AC" w14:textId="77777777" w:rsidR="00910A19" w:rsidRPr="0062170B" w:rsidRDefault="00910A19" w:rsidP="00910A19">
      <w:pPr>
        <w:pStyle w:val="paragraph"/>
        <w:numPr>
          <w:ilvl w:val="0"/>
          <w:numId w:val="9"/>
        </w:numPr>
        <w:spacing w:before="0" w:beforeAutospacing="0" w:after="0" w:afterAutospacing="0"/>
        <w:textAlignment w:val="baseline"/>
        <w:rPr>
          <w:rStyle w:val="normaltextrun"/>
          <w:rFonts w:eastAsiaTheme="minorEastAsia"/>
          <w:sz w:val="22"/>
          <w:szCs w:val="22"/>
        </w:rPr>
      </w:pPr>
      <w:r w:rsidRPr="0062170B">
        <w:rPr>
          <w:rStyle w:val="normaltextrun"/>
          <w:rFonts w:asciiTheme="minorHAnsi" w:eastAsiaTheme="minorEastAsia" w:hAnsiTheme="minorHAnsi" w:cstheme="minorHAnsi"/>
          <w:b/>
          <w:bCs/>
          <w:sz w:val="22"/>
          <w:szCs w:val="22"/>
        </w:rPr>
        <w:t>Activity 3:</w:t>
      </w:r>
      <w:r w:rsidRPr="0062170B">
        <w:rPr>
          <w:rStyle w:val="normaltextrun"/>
          <w:rFonts w:asciiTheme="minorHAnsi" w:eastAsiaTheme="minorEastAsia" w:hAnsiTheme="minorHAnsi" w:cstheme="minorHAnsi"/>
          <w:sz w:val="22"/>
          <w:szCs w:val="22"/>
        </w:rPr>
        <w:t> Respond to complaints and enforce Reopen CT guidelines in concert with the chief elected official’s designee in town.  </w:t>
      </w:r>
      <w:r w:rsidRPr="0062170B">
        <w:rPr>
          <w:rStyle w:val="normaltextrun"/>
          <w:rFonts w:eastAsiaTheme="minorEastAsia"/>
          <w:sz w:val="22"/>
          <w:szCs w:val="22"/>
        </w:rPr>
        <w:t> </w:t>
      </w:r>
    </w:p>
    <w:p w14:paraId="6A2B009D" w14:textId="77777777" w:rsidR="00910A19" w:rsidRPr="001F26DE" w:rsidRDefault="00910A19" w:rsidP="0062170B">
      <w:pPr>
        <w:pStyle w:val="paragraph"/>
        <w:numPr>
          <w:ilvl w:val="1"/>
          <w:numId w:val="21"/>
        </w:numPr>
        <w:spacing w:before="0" w:beforeAutospacing="0" w:after="0" w:afterAutospacing="0"/>
        <w:textAlignment w:val="baseline"/>
        <w:rPr>
          <w:rFonts w:asciiTheme="minorHAnsi" w:eastAsiaTheme="minorEastAsia" w:hAnsiTheme="minorHAnsi" w:cstheme="minorHAnsi"/>
          <w:sz w:val="22"/>
          <w:szCs w:val="22"/>
        </w:rPr>
      </w:pPr>
      <w:r w:rsidRPr="001F26DE">
        <w:rPr>
          <w:rStyle w:val="normaltextrun"/>
          <w:rFonts w:asciiTheme="minorHAnsi" w:eastAsiaTheme="minorEastAsia" w:hAnsiTheme="minorHAnsi" w:cstheme="minorHAnsi"/>
          <w:b/>
          <w:bCs/>
          <w:sz w:val="22"/>
          <w:szCs w:val="22"/>
        </w:rPr>
        <w:t>Output 3a:</w:t>
      </w:r>
      <w:r w:rsidRPr="001F26DE">
        <w:rPr>
          <w:rStyle w:val="normaltextrun"/>
          <w:rFonts w:asciiTheme="minorHAnsi" w:eastAsiaTheme="minorEastAsia" w:hAnsiTheme="minorHAnsi" w:cstheme="minorHAnsi"/>
          <w:sz w:val="22"/>
          <w:szCs w:val="22"/>
        </w:rPr>
        <w:t> # of complaints responded to</w:t>
      </w:r>
      <w:r w:rsidRPr="001F26DE">
        <w:rPr>
          <w:rStyle w:val="eop"/>
          <w:rFonts w:asciiTheme="minorHAnsi" w:hAnsiTheme="minorHAnsi" w:cstheme="minorHAnsi"/>
          <w:sz w:val="22"/>
          <w:szCs w:val="22"/>
        </w:rPr>
        <w:t> </w:t>
      </w:r>
      <w:r w:rsidRPr="001F26DE">
        <w:rPr>
          <w:rFonts w:asciiTheme="minorHAnsi" w:hAnsiTheme="minorHAnsi" w:cstheme="minorHAnsi"/>
          <w:sz w:val="22"/>
          <w:szCs w:val="22"/>
        </w:rPr>
        <w:t>by facility type</w:t>
      </w:r>
    </w:p>
    <w:p w14:paraId="0EC36CCB" w14:textId="77777777" w:rsidR="00910A19" w:rsidRPr="001F26DE" w:rsidRDefault="00910A19" w:rsidP="0062170B">
      <w:pPr>
        <w:pStyle w:val="ListParagraph"/>
        <w:numPr>
          <w:ilvl w:val="1"/>
          <w:numId w:val="21"/>
        </w:numPr>
        <w:rPr>
          <w:rFonts w:asciiTheme="minorHAnsi" w:hAnsiTheme="minorHAnsi" w:cstheme="minorHAnsi"/>
          <w:sz w:val="22"/>
          <w:szCs w:val="22"/>
        </w:rPr>
      </w:pPr>
      <w:r w:rsidRPr="001F26DE">
        <w:rPr>
          <w:rFonts w:asciiTheme="minorHAnsi" w:hAnsiTheme="minorHAnsi" w:cstheme="minorHAnsi"/>
          <w:b/>
          <w:bCs/>
          <w:sz w:val="22"/>
          <w:szCs w:val="22"/>
        </w:rPr>
        <w:t>Output 3b:</w:t>
      </w:r>
      <w:r w:rsidRPr="001F26DE">
        <w:rPr>
          <w:rFonts w:asciiTheme="minorHAnsi" w:hAnsiTheme="minorHAnsi" w:cstheme="minorHAnsi"/>
          <w:sz w:val="22"/>
          <w:szCs w:val="22"/>
        </w:rPr>
        <w:t xml:space="preserve"> # of complaints referred to municipal designee for ‘other’ facility types</w:t>
      </w:r>
    </w:p>
    <w:p w14:paraId="7A314E7B" w14:textId="77777777" w:rsidR="00910A19" w:rsidRPr="001F26DE" w:rsidRDefault="00910A19" w:rsidP="0062170B">
      <w:pPr>
        <w:pStyle w:val="ListParagraph"/>
        <w:numPr>
          <w:ilvl w:val="1"/>
          <w:numId w:val="21"/>
        </w:numPr>
        <w:rPr>
          <w:rStyle w:val="normaltextrun"/>
          <w:rFonts w:eastAsiaTheme="minorEastAsia" w:cstheme="minorBidi"/>
          <w:sz w:val="28"/>
          <w:szCs w:val="28"/>
        </w:rPr>
      </w:pPr>
      <w:r w:rsidRPr="001F26DE">
        <w:rPr>
          <w:rFonts w:asciiTheme="minorHAnsi" w:hAnsiTheme="minorHAnsi" w:cstheme="minorBidi"/>
          <w:b/>
          <w:bCs/>
          <w:sz w:val="22"/>
          <w:szCs w:val="22"/>
        </w:rPr>
        <w:t>Output 3c:</w:t>
      </w:r>
      <w:r w:rsidRPr="001F26DE">
        <w:rPr>
          <w:rFonts w:asciiTheme="minorHAnsi" w:hAnsiTheme="minorHAnsi" w:cstheme="minorBidi"/>
          <w:sz w:val="22"/>
          <w:szCs w:val="22"/>
        </w:rPr>
        <w:t> # of notices of violation issued, # of fines issued per EO authority</w:t>
      </w:r>
    </w:p>
    <w:p w14:paraId="509CC15D" w14:textId="77777777" w:rsidR="00910A19" w:rsidRPr="001F26DE" w:rsidRDefault="00910A19" w:rsidP="00910A19">
      <w:pPr>
        <w:pStyle w:val="paragraph"/>
        <w:spacing w:before="0" w:beforeAutospacing="0" w:after="0" w:afterAutospacing="0"/>
        <w:ind w:left="720"/>
        <w:textAlignment w:val="baseline"/>
        <w:rPr>
          <w:rStyle w:val="normaltextrun"/>
          <w:rFonts w:asciiTheme="minorHAnsi" w:eastAsiaTheme="minorEastAsia" w:hAnsiTheme="minorHAnsi" w:cstheme="minorHAnsi"/>
          <w:sz w:val="22"/>
          <w:szCs w:val="22"/>
        </w:rPr>
      </w:pPr>
    </w:p>
    <w:p w14:paraId="28B2F037" w14:textId="77777777" w:rsidR="00910A19" w:rsidRPr="0062170B" w:rsidRDefault="00910A19" w:rsidP="00910A19">
      <w:pPr>
        <w:pStyle w:val="paragraph"/>
        <w:numPr>
          <w:ilvl w:val="0"/>
          <w:numId w:val="9"/>
        </w:numPr>
        <w:spacing w:before="0" w:beforeAutospacing="0" w:after="0" w:afterAutospacing="0"/>
        <w:textAlignment w:val="baseline"/>
        <w:rPr>
          <w:rStyle w:val="eop"/>
          <w:rFonts w:eastAsiaTheme="minorEastAsia"/>
          <w:sz w:val="22"/>
          <w:szCs w:val="22"/>
        </w:rPr>
      </w:pPr>
      <w:r w:rsidRPr="0062170B">
        <w:rPr>
          <w:rStyle w:val="normaltextrun"/>
          <w:rFonts w:asciiTheme="minorHAnsi" w:eastAsiaTheme="minorEastAsia" w:hAnsiTheme="minorHAnsi" w:cstheme="minorHAnsi"/>
          <w:b/>
          <w:bCs/>
          <w:sz w:val="22"/>
          <w:szCs w:val="22"/>
        </w:rPr>
        <w:t>Activity 4:</w:t>
      </w:r>
      <w:r w:rsidRPr="0062170B">
        <w:rPr>
          <w:rStyle w:val="normaltextrun"/>
          <w:rFonts w:asciiTheme="minorHAnsi" w:eastAsiaTheme="minorEastAsia" w:hAnsiTheme="minorHAnsi" w:cstheme="minorHAnsi"/>
          <w:sz w:val="22"/>
          <w:szCs w:val="22"/>
        </w:rPr>
        <w:t> Form relationships with schools and camps to provide guidance on COVID19 disease management for diagnosed students, clients, and staff.</w:t>
      </w:r>
      <w:r w:rsidRPr="0062170B">
        <w:rPr>
          <w:rStyle w:val="eop"/>
          <w:rFonts w:asciiTheme="minorHAnsi" w:hAnsiTheme="minorHAnsi" w:cstheme="minorHAnsi"/>
          <w:sz w:val="22"/>
          <w:szCs w:val="22"/>
        </w:rPr>
        <w:t> </w:t>
      </w:r>
    </w:p>
    <w:p w14:paraId="73B6493E" w14:textId="77777777" w:rsidR="00910A19" w:rsidRPr="001F26DE" w:rsidRDefault="00910A19" w:rsidP="0062170B">
      <w:pPr>
        <w:pStyle w:val="ListParagraph"/>
        <w:numPr>
          <w:ilvl w:val="1"/>
          <w:numId w:val="22"/>
        </w:numPr>
        <w:rPr>
          <w:sz w:val="28"/>
          <w:szCs w:val="28"/>
        </w:rPr>
      </w:pPr>
      <w:r w:rsidRPr="001F26DE">
        <w:rPr>
          <w:rFonts w:asciiTheme="minorHAnsi" w:hAnsiTheme="minorHAnsi" w:cstheme="minorHAnsi"/>
          <w:b/>
          <w:bCs/>
          <w:sz w:val="22"/>
          <w:szCs w:val="22"/>
        </w:rPr>
        <w:t>Output 4a:</w:t>
      </w:r>
      <w:r w:rsidRPr="001F26DE">
        <w:rPr>
          <w:rFonts w:asciiTheme="minorHAnsi" w:hAnsiTheme="minorHAnsi" w:cstheme="minorHAnsi"/>
          <w:sz w:val="22"/>
          <w:szCs w:val="22"/>
        </w:rPr>
        <w:t> Number of meetings held with school and camp partners </w:t>
      </w:r>
    </w:p>
    <w:p w14:paraId="3324B281" w14:textId="77777777" w:rsidR="00910A19" w:rsidRPr="001F26DE" w:rsidRDefault="00910A19" w:rsidP="0062170B">
      <w:pPr>
        <w:pStyle w:val="ListParagraph"/>
        <w:numPr>
          <w:ilvl w:val="1"/>
          <w:numId w:val="22"/>
        </w:numPr>
        <w:rPr>
          <w:rFonts w:asciiTheme="minorHAnsi" w:hAnsiTheme="minorHAnsi" w:cstheme="minorBidi"/>
          <w:sz w:val="18"/>
          <w:szCs w:val="18"/>
        </w:rPr>
      </w:pPr>
      <w:r w:rsidRPr="001F26DE">
        <w:rPr>
          <w:rFonts w:asciiTheme="minorHAnsi" w:hAnsiTheme="minorHAnsi" w:cstheme="minorBidi"/>
          <w:b/>
          <w:bCs/>
          <w:sz w:val="22"/>
          <w:szCs w:val="22"/>
        </w:rPr>
        <w:t>Output 4b:</w:t>
      </w:r>
      <w:r w:rsidRPr="001F26DE">
        <w:rPr>
          <w:rFonts w:asciiTheme="minorHAnsi" w:hAnsiTheme="minorHAnsi" w:cstheme="minorBidi"/>
          <w:sz w:val="22"/>
          <w:szCs w:val="22"/>
        </w:rPr>
        <w:t xml:space="preserve"> Type of work conducted in collaboration with school and camp partners</w:t>
      </w:r>
    </w:p>
    <w:p w14:paraId="21E0D6C2" w14:textId="77777777" w:rsidR="00910A19" w:rsidRPr="001F26DE" w:rsidRDefault="00910A19" w:rsidP="0062170B">
      <w:pPr>
        <w:pStyle w:val="ListParagraph"/>
        <w:numPr>
          <w:ilvl w:val="1"/>
          <w:numId w:val="22"/>
        </w:numPr>
        <w:rPr>
          <w:sz w:val="18"/>
          <w:szCs w:val="18"/>
        </w:rPr>
      </w:pPr>
      <w:r w:rsidRPr="001F26DE">
        <w:rPr>
          <w:rFonts w:asciiTheme="minorHAnsi" w:hAnsiTheme="minorHAnsi" w:cstheme="minorBidi"/>
          <w:b/>
          <w:bCs/>
          <w:sz w:val="22"/>
          <w:szCs w:val="22"/>
        </w:rPr>
        <w:t>Output 4c:</w:t>
      </w:r>
      <w:r w:rsidRPr="001F26DE">
        <w:rPr>
          <w:rFonts w:asciiTheme="minorHAnsi" w:hAnsiTheme="minorHAnsi" w:cstheme="minorBidi"/>
          <w:sz w:val="22"/>
          <w:szCs w:val="22"/>
        </w:rPr>
        <w:t xml:space="preserve"> # of sites, by type (e.g., daycares, youth camps, or private/public schools) where in-person consultation or site visits occurred during the project period.  </w:t>
      </w:r>
    </w:p>
    <w:p w14:paraId="499B866D" w14:textId="77777777" w:rsidR="00910A19" w:rsidRPr="001F26DE" w:rsidRDefault="00910A19" w:rsidP="00910A19">
      <w:pPr>
        <w:pStyle w:val="ListParagraph"/>
        <w:rPr>
          <w:rFonts w:asciiTheme="minorHAnsi" w:hAnsiTheme="minorHAnsi" w:cstheme="minorHAnsi"/>
          <w:sz w:val="22"/>
          <w:szCs w:val="22"/>
        </w:rPr>
      </w:pPr>
    </w:p>
    <w:p w14:paraId="6E80D50B" w14:textId="77777777" w:rsidR="00910A19" w:rsidRPr="001F26DE" w:rsidRDefault="00910A19" w:rsidP="00910A19">
      <w:pPr>
        <w:pStyle w:val="ListParagraph"/>
        <w:numPr>
          <w:ilvl w:val="0"/>
          <w:numId w:val="10"/>
        </w:numPr>
        <w:rPr>
          <w:rFonts w:asciiTheme="minorHAnsi" w:hAnsiTheme="minorHAnsi" w:cstheme="minorHAnsi"/>
          <w:sz w:val="22"/>
          <w:szCs w:val="22"/>
        </w:rPr>
      </w:pPr>
      <w:r w:rsidRPr="001F26DE">
        <w:rPr>
          <w:rFonts w:asciiTheme="minorHAnsi" w:hAnsiTheme="minorHAnsi" w:cstheme="minorHAnsi"/>
          <w:b/>
          <w:bCs/>
          <w:sz w:val="22"/>
          <w:szCs w:val="22"/>
        </w:rPr>
        <w:t>Activity 5:</w:t>
      </w:r>
      <w:r w:rsidRPr="001F26DE">
        <w:rPr>
          <w:rFonts w:asciiTheme="minorHAnsi" w:hAnsiTheme="minorHAnsi" w:cstheme="minorHAnsi"/>
          <w:sz w:val="22"/>
          <w:szCs w:val="22"/>
        </w:rPr>
        <w:t xml:space="preserve"> Provide guidance to school systems and review standardized operating procedures (SOP) for safe re-opening.</w:t>
      </w:r>
    </w:p>
    <w:p w14:paraId="5F79F1D8" w14:textId="77777777" w:rsidR="00910A19" w:rsidRPr="001F26DE" w:rsidRDefault="00910A19" w:rsidP="0062170B">
      <w:pPr>
        <w:pStyle w:val="ListParagraph"/>
        <w:numPr>
          <w:ilvl w:val="1"/>
          <w:numId w:val="23"/>
        </w:numPr>
        <w:rPr>
          <w:rFonts w:asciiTheme="minorHAnsi" w:hAnsiTheme="minorHAnsi" w:cstheme="minorBidi"/>
          <w:sz w:val="22"/>
          <w:szCs w:val="22"/>
        </w:rPr>
      </w:pPr>
      <w:r w:rsidRPr="001F26DE">
        <w:rPr>
          <w:rFonts w:asciiTheme="minorHAnsi" w:hAnsiTheme="minorHAnsi" w:cstheme="minorBidi"/>
          <w:b/>
          <w:bCs/>
          <w:sz w:val="22"/>
          <w:szCs w:val="22"/>
        </w:rPr>
        <w:t>Outcome 5a:</w:t>
      </w:r>
      <w:r w:rsidRPr="001F26DE">
        <w:rPr>
          <w:rFonts w:asciiTheme="minorHAnsi" w:hAnsiTheme="minorHAnsi" w:cstheme="minorBidi"/>
          <w:sz w:val="22"/>
          <w:szCs w:val="22"/>
        </w:rPr>
        <w:t xml:space="preserve"> SOPs were updated.</w:t>
      </w:r>
    </w:p>
    <w:p w14:paraId="643FC634" w14:textId="77777777" w:rsidR="00910A19" w:rsidRPr="001F26DE" w:rsidRDefault="00910A19" w:rsidP="0062170B">
      <w:pPr>
        <w:pStyle w:val="ListParagraph"/>
        <w:numPr>
          <w:ilvl w:val="1"/>
          <w:numId w:val="23"/>
        </w:numPr>
        <w:rPr>
          <w:sz w:val="22"/>
          <w:szCs w:val="22"/>
        </w:rPr>
      </w:pPr>
      <w:r w:rsidRPr="001F26DE">
        <w:rPr>
          <w:rFonts w:asciiTheme="minorHAnsi" w:hAnsiTheme="minorHAnsi" w:cstheme="minorBidi"/>
          <w:b/>
          <w:bCs/>
          <w:sz w:val="22"/>
          <w:szCs w:val="22"/>
        </w:rPr>
        <w:t xml:space="preserve">Outcome 5b: </w:t>
      </w:r>
      <w:r w:rsidRPr="001F26DE">
        <w:rPr>
          <w:rFonts w:asciiTheme="minorHAnsi" w:hAnsiTheme="minorHAnsi" w:cstheme="minorBidi"/>
          <w:sz w:val="22"/>
          <w:szCs w:val="22"/>
        </w:rPr>
        <w:t># of meetings held (dates, with whom, purpose/title of meeting)</w:t>
      </w:r>
    </w:p>
    <w:p w14:paraId="7DA3B7D1" w14:textId="77777777" w:rsidR="00910A19" w:rsidRPr="001F26DE" w:rsidRDefault="00910A19" w:rsidP="00910A19">
      <w:pPr>
        <w:pStyle w:val="ListParagraph"/>
        <w:rPr>
          <w:rFonts w:asciiTheme="minorHAnsi" w:hAnsiTheme="minorHAnsi" w:cstheme="minorHAnsi"/>
          <w:sz w:val="22"/>
          <w:szCs w:val="22"/>
        </w:rPr>
      </w:pPr>
    </w:p>
    <w:p w14:paraId="0CCFC198" w14:textId="77777777" w:rsidR="00910A19" w:rsidRPr="001F26DE" w:rsidRDefault="00910A19" w:rsidP="00910A19">
      <w:pPr>
        <w:pStyle w:val="ListParagraph"/>
        <w:numPr>
          <w:ilvl w:val="0"/>
          <w:numId w:val="10"/>
        </w:numPr>
        <w:rPr>
          <w:rFonts w:asciiTheme="minorHAnsi" w:hAnsiTheme="minorHAnsi" w:cstheme="minorHAnsi"/>
          <w:sz w:val="22"/>
          <w:szCs w:val="22"/>
        </w:rPr>
      </w:pPr>
      <w:r w:rsidRPr="001F26DE">
        <w:rPr>
          <w:rFonts w:asciiTheme="minorHAnsi" w:hAnsiTheme="minorHAnsi" w:cstheme="minorHAnsi"/>
          <w:b/>
          <w:bCs/>
          <w:sz w:val="22"/>
          <w:szCs w:val="22"/>
        </w:rPr>
        <w:t>Activity 6:</w:t>
      </w:r>
      <w:r w:rsidRPr="001F26DE">
        <w:rPr>
          <w:rFonts w:asciiTheme="minorHAnsi" w:hAnsiTheme="minorHAnsi" w:cstheme="minorHAnsi"/>
          <w:sz w:val="22"/>
          <w:szCs w:val="22"/>
        </w:rPr>
        <w:t xml:space="preserve"> Conduct walk through rounds with schools to ensure compliance with the Current CDC’s and CT DPH Guidelines.</w:t>
      </w:r>
    </w:p>
    <w:p w14:paraId="194290A7" w14:textId="77777777" w:rsidR="00910A19" w:rsidRPr="001F26DE" w:rsidRDefault="00910A19" w:rsidP="0062170B">
      <w:pPr>
        <w:pStyle w:val="ListParagraph"/>
        <w:numPr>
          <w:ilvl w:val="1"/>
          <w:numId w:val="24"/>
        </w:numPr>
        <w:rPr>
          <w:rFonts w:asciiTheme="minorHAnsi" w:hAnsiTheme="minorHAnsi" w:cstheme="minorHAnsi"/>
          <w:sz w:val="22"/>
          <w:szCs w:val="22"/>
        </w:rPr>
      </w:pPr>
      <w:r w:rsidRPr="001F26DE">
        <w:rPr>
          <w:rFonts w:asciiTheme="minorHAnsi" w:hAnsiTheme="minorHAnsi" w:cstheme="minorHAnsi"/>
          <w:b/>
          <w:bCs/>
          <w:sz w:val="22"/>
          <w:szCs w:val="22"/>
        </w:rPr>
        <w:t>Outcome 6a:</w:t>
      </w:r>
      <w:r w:rsidRPr="001F26DE">
        <w:rPr>
          <w:rFonts w:asciiTheme="minorHAnsi" w:hAnsiTheme="minorHAnsi" w:cstheme="minorHAnsi"/>
          <w:sz w:val="22"/>
          <w:szCs w:val="22"/>
        </w:rPr>
        <w:t xml:space="preserve"> # of schools where walk through rounds were conducted.</w:t>
      </w:r>
    </w:p>
    <w:p w14:paraId="29B4257F" w14:textId="77777777" w:rsidR="00910A19" w:rsidRPr="001F26DE" w:rsidRDefault="00910A19" w:rsidP="0062170B">
      <w:pPr>
        <w:pStyle w:val="ListParagraph"/>
        <w:numPr>
          <w:ilvl w:val="1"/>
          <w:numId w:val="24"/>
        </w:numPr>
        <w:rPr>
          <w:rFonts w:asciiTheme="minorHAnsi" w:hAnsiTheme="minorHAnsi" w:cstheme="minorBidi"/>
          <w:sz w:val="22"/>
          <w:szCs w:val="22"/>
        </w:rPr>
      </w:pPr>
      <w:r w:rsidRPr="001F26DE">
        <w:rPr>
          <w:rFonts w:asciiTheme="minorHAnsi" w:hAnsiTheme="minorHAnsi" w:cstheme="minorBidi"/>
          <w:b/>
          <w:bCs/>
          <w:sz w:val="22"/>
          <w:szCs w:val="22"/>
        </w:rPr>
        <w:t>Outcome 6b:</w:t>
      </w:r>
      <w:r w:rsidRPr="001F26DE">
        <w:rPr>
          <w:rFonts w:asciiTheme="minorHAnsi" w:hAnsiTheme="minorHAnsi" w:cstheme="minorBidi"/>
          <w:sz w:val="22"/>
          <w:szCs w:val="22"/>
        </w:rPr>
        <w:t xml:space="preserve"> # of physical or plan modifications made because of walk through rounds.</w:t>
      </w:r>
    </w:p>
    <w:p w14:paraId="7F0F2FE8" w14:textId="77777777" w:rsidR="00910A19" w:rsidRPr="001F26DE" w:rsidRDefault="00910A19" w:rsidP="00910A19">
      <w:pPr>
        <w:pStyle w:val="ListParagraph"/>
        <w:ind w:left="1440"/>
        <w:rPr>
          <w:rFonts w:asciiTheme="minorHAnsi" w:hAnsiTheme="minorHAnsi" w:cstheme="minorHAnsi"/>
          <w:sz w:val="22"/>
          <w:szCs w:val="22"/>
        </w:rPr>
      </w:pPr>
    </w:p>
    <w:p w14:paraId="04ADCF05" w14:textId="77777777" w:rsidR="00910A19" w:rsidRPr="001F26DE" w:rsidRDefault="00910A19" w:rsidP="00910A19">
      <w:pPr>
        <w:pStyle w:val="ListParagraph"/>
        <w:numPr>
          <w:ilvl w:val="0"/>
          <w:numId w:val="11"/>
        </w:numPr>
        <w:rPr>
          <w:rFonts w:asciiTheme="minorHAnsi" w:hAnsiTheme="minorHAnsi" w:cstheme="minorHAnsi"/>
          <w:sz w:val="22"/>
          <w:szCs w:val="22"/>
        </w:rPr>
      </w:pPr>
      <w:r w:rsidRPr="001F26DE">
        <w:rPr>
          <w:rFonts w:asciiTheme="minorHAnsi" w:hAnsiTheme="minorHAnsi" w:cstheme="minorHAnsi"/>
          <w:b/>
          <w:bCs/>
          <w:sz w:val="22"/>
          <w:szCs w:val="22"/>
        </w:rPr>
        <w:t>Activity 7:</w:t>
      </w:r>
      <w:r w:rsidRPr="001F26DE">
        <w:rPr>
          <w:rFonts w:asciiTheme="minorHAnsi" w:hAnsiTheme="minorHAnsi" w:cstheme="minorHAnsi"/>
          <w:sz w:val="22"/>
          <w:szCs w:val="22"/>
        </w:rPr>
        <w:t xml:space="preserve"> Work with schools to develop contact tracing and exposure plans, utilizing the current metrics and addenda from the SDE to develop the town-specific plan</w:t>
      </w:r>
    </w:p>
    <w:p w14:paraId="1AEBB07C" w14:textId="77777777" w:rsidR="00910A19" w:rsidRPr="001F26DE" w:rsidRDefault="00910A19" w:rsidP="0062170B">
      <w:pPr>
        <w:pStyle w:val="ListParagraph"/>
        <w:numPr>
          <w:ilvl w:val="1"/>
          <w:numId w:val="25"/>
        </w:numPr>
        <w:rPr>
          <w:rFonts w:asciiTheme="minorHAnsi" w:hAnsiTheme="minorHAnsi" w:cstheme="minorHAnsi"/>
          <w:sz w:val="22"/>
          <w:szCs w:val="22"/>
        </w:rPr>
      </w:pPr>
      <w:r w:rsidRPr="001F26DE">
        <w:rPr>
          <w:rFonts w:asciiTheme="minorHAnsi" w:hAnsiTheme="minorHAnsi" w:cstheme="minorHAnsi"/>
          <w:b/>
          <w:bCs/>
          <w:sz w:val="22"/>
          <w:szCs w:val="22"/>
        </w:rPr>
        <w:t>Output 7:</w:t>
      </w:r>
      <w:r w:rsidRPr="001F26DE">
        <w:rPr>
          <w:rFonts w:asciiTheme="minorHAnsi" w:hAnsiTheme="minorHAnsi" w:cstheme="minorHAnsi"/>
          <w:sz w:val="22"/>
          <w:szCs w:val="22"/>
        </w:rPr>
        <w:t xml:space="preserve"> Finalization and publication of Trumbull School System contact tracing plan and exposure plan</w:t>
      </w:r>
    </w:p>
    <w:p w14:paraId="5EDE4B54" w14:textId="77777777" w:rsidR="00910A19" w:rsidRPr="001F26DE" w:rsidRDefault="00910A19" w:rsidP="00910A19">
      <w:pPr>
        <w:pStyle w:val="ListParagraph"/>
        <w:rPr>
          <w:rFonts w:asciiTheme="minorHAnsi" w:hAnsiTheme="minorHAnsi" w:cstheme="minorHAnsi"/>
          <w:sz w:val="22"/>
          <w:szCs w:val="22"/>
        </w:rPr>
      </w:pPr>
    </w:p>
    <w:p w14:paraId="10FCBDE5" w14:textId="77777777" w:rsidR="00910A19" w:rsidRPr="001F26DE" w:rsidRDefault="00910A19" w:rsidP="00910A19">
      <w:pPr>
        <w:pStyle w:val="ListParagraph"/>
        <w:numPr>
          <w:ilvl w:val="0"/>
          <w:numId w:val="11"/>
        </w:numPr>
        <w:rPr>
          <w:rFonts w:asciiTheme="minorHAnsi" w:hAnsiTheme="minorHAnsi" w:cstheme="minorBidi"/>
          <w:sz w:val="22"/>
          <w:szCs w:val="22"/>
        </w:rPr>
      </w:pPr>
      <w:r w:rsidRPr="001F26DE">
        <w:rPr>
          <w:rFonts w:asciiTheme="minorHAnsi" w:hAnsiTheme="minorHAnsi" w:cstheme="minorBidi"/>
          <w:b/>
          <w:bCs/>
          <w:sz w:val="22"/>
          <w:szCs w:val="22"/>
        </w:rPr>
        <w:lastRenderedPageBreak/>
        <w:t>Activity 8:</w:t>
      </w:r>
      <w:r w:rsidRPr="001F26DE">
        <w:rPr>
          <w:rFonts w:asciiTheme="minorHAnsi" w:hAnsiTheme="minorHAnsi" w:cstheme="minorBidi"/>
          <w:sz w:val="22"/>
          <w:szCs w:val="22"/>
        </w:rPr>
        <w:t xml:space="preserve"> Develop plans and protocols with schools to prevent the spread of COVID-19</w:t>
      </w:r>
    </w:p>
    <w:p w14:paraId="4B0DAEA4" w14:textId="77777777" w:rsidR="00910A19" w:rsidRPr="001F26DE" w:rsidRDefault="00910A19" w:rsidP="0062170B">
      <w:pPr>
        <w:pStyle w:val="ListParagraph"/>
        <w:numPr>
          <w:ilvl w:val="1"/>
          <w:numId w:val="26"/>
        </w:numPr>
        <w:rPr>
          <w:rFonts w:asciiTheme="minorHAnsi" w:hAnsiTheme="minorHAnsi" w:cstheme="minorHAnsi"/>
          <w:sz w:val="22"/>
          <w:szCs w:val="22"/>
        </w:rPr>
      </w:pPr>
      <w:r w:rsidRPr="001F26DE">
        <w:rPr>
          <w:rFonts w:asciiTheme="minorHAnsi" w:hAnsiTheme="minorHAnsi" w:cstheme="minorHAnsi"/>
          <w:b/>
          <w:bCs/>
          <w:sz w:val="22"/>
          <w:szCs w:val="22"/>
        </w:rPr>
        <w:t>Output 8:</w:t>
      </w:r>
      <w:r w:rsidRPr="001F26DE">
        <w:rPr>
          <w:rFonts w:asciiTheme="minorHAnsi" w:hAnsiTheme="minorHAnsi" w:cstheme="minorHAnsi"/>
          <w:sz w:val="22"/>
          <w:szCs w:val="22"/>
        </w:rPr>
        <w:t xml:space="preserve"> # of people, by category who were provided with the school-specific plan and protocol for COVID-19, dates of distribution, posting on website</w:t>
      </w:r>
    </w:p>
    <w:p w14:paraId="66F1A91C" w14:textId="77777777" w:rsidR="00910A19" w:rsidRPr="001F26DE" w:rsidRDefault="00910A19" w:rsidP="00910A19">
      <w:pPr>
        <w:pStyle w:val="ListParagraph"/>
        <w:rPr>
          <w:rFonts w:asciiTheme="minorHAnsi" w:hAnsiTheme="minorHAnsi" w:cstheme="minorHAnsi"/>
          <w:sz w:val="22"/>
          <w:szCs w:val="22"/>
        </w:rPr>
      </w:pPr>
    </w:p>
    <w:p w14:paraId="5FF187B6" w14:textId="77777777" w:rsidR="00910A19" w:rsidRPr="001F26DE" w:rsidRDefault="00910A19" w:rsidP="00910A19">
      <w:pPr>
        <w:pStyle w:val="ListParagraph"/>
        <w:numPr>
          <w:ilvl w:val="0"/>
          <w:numId w:val="11"/>
        </w:numPr>
        <w:rPr>
          <w:rFonts w:asciiTheme="minorHAnsi" w:hAnsiTheme="minorHAnsi" w:cstheme="minorHAnsi"/>
          <w:sz w:val="22"/>
          <w:szCs w:val="22"/>
        </w:rPr>
      </w:pPr>
      <w:r w:rsidRPr="001F26DE">
        <w:rPr>
          <w:rFonts w:asciiTheme="minorHAnsi" w:hAnsiTheme="minorHAnsi" w:cstheme="minorHAnsi"/>
          <w:b/>
          <w:bCs/>
          <w:sz w:val="22"/>
          <w:szCs w:val="22"/>
        </w:rPr>
        <w:t>Activity 9:</w:t>
      </w:r>
      <w:r w:rsidRPr="001F26DE">
        <w:rPr>
          <w:rFonts w:asciiTheme="minorHAnsi" w:hAnsiTheme="minorHAnsi" w:cstheme="minorHAnsi"/>
          <w:sz w:val="22"/>
          <w:szCs w:val="22"/>
        </w:rPr>
        <w:t xml:space="preserve"> Ensure that are schools are trained and updated with current information regarding COVID-19 to make well-informed decision</w:t>
      </w:r>
    </w:p>
    <w:p w14:paraId="4FF04A93" w14:textId="77777777" w:rsidR="00910A19" w:rsidRPr="001F26DE" w:rsidRDefault="00910A19" w:rsidP="0062170B">
      <w:pPr>
        <w:pStyle w:val="ListParagraph"/>
        <w:numPr>
          <w:ilvl w:val="1"/>
          <w:numId w:val="27"/>
        </w:numPr>
        <w:rPr>
          <w:rFonts w:asciiTheme="minorHAnsi" w:hAnsiTheme="minorHAnsi" w:cstheme="minorBidi"/>
          <w:sz w:val="22"/>
          <w:szCs w:val="22"/>
        </w:rPr>
      </w:pPr>
      <w:r w:rsidRPr="001F26DE">
        <w:rPr>
          <w:rFonts w:asciiTheme="minorHAnsi" w:hAnsiTheme="minorHAnsi" w:cstheme="minorBidi"/>
          <w:b/>
          <w:bCs/>
          <w:sz w:val="22"/>
          <w:szCs w:val="22"/>
        </w:rPr>
        <w:t>Output 9a:</w:t>
      </w:r>
      <w:r w:rsidRPr="001F26DE">
        <w:rPr>
          <w:rFonts w:asciiTheme="minorHAnsi" w:hAnsiTheme="minorHAnsi" w:cstheme="minorBidi"/>
          <w:sz w:val="22"/>
          <w:szCs w:val="22"/>
        </w:rPr>
        <w:t xml:space="preserve"> # of technical advisory memoranda issued by the Trumbull HD, topics, and dates shared with public school system </w:t>
      </w:r>
    </w:p>
    <w:p w14:paraId="5069D419" w14:textId="77777777" w:rsidR="00910A19" w:rsidRPr="001F26DE" w:rsidRDefault="00910A19" w:rsidP="0062170B">
      <w:pPr>
        <w:pStyle w:val="ListParagraph"/>
        <w:numPr>
          <w:ilvl w:val="1"/>
          <w:numId w:val="27"/>
        </w:numPr>
        <w:rPr>
          <w:sz w:val="22"/>
          <w:szCs w:val="22"/>
        </w:rPr>
      </w:pPr>
      <w:r w:rsidRPr="001F26DE">
        <w:rPr>
          <w:rFonts w:asciiTheme="minorHAnsi" w:hAnsiTheme="minorHAnsi" w:cstheme="minorBidi"/>
          <w:b/>
          <w:bCs/>
          <w:sz w:val="22"/>
          <w:szCs w:val="22"/>
        </w:rPr>
        <w:t>Output 9b:</w:t>
      </w:r>
      <w:r w:rsidRPr="001F26DE">
        <w:rPr>
          <w:rFonts w:asciiTheme="minorHAnsi" w:hAnsiTheme="minorHAnsi" w:cstheme="minorBidi"/>
          <w:sz w:val="22"/>
          <w:szCs w:val="22"/>
        </w:rPr>
        <w:t xml:space="preserve"> # of trainings offered, and corresponding before/after measures of change in knowledge</w:t>
      </w:r>
    </w:p>
    <w:p w14:paraId="06FAB61A" w14:textId="77777777" w:rsidR="00910A19" w:rsidRPr="001F26DE" w:rsidRDefault="00910A19" w:rsidP="00910A19">
      <w:pPr>
        <w:pStyle w:val="ListParagraph"/>
        <w:rPr>
          <w:rFonts w:asciiTheme="minorHAnsi" w:hAnsiTheme="minorHAnsi" w:cstheme="minorHAnsi"/>
          <w:sz w:val="22"/>
          <w:szCs w:val="22"/>
        </w:rPr>
      </w:pPr>
    </w:p>
    <w:p w14:paraId="5B28AFF4" w14:textId="77777777" w:rsidR="00910A19" w:rsidRPr="001F26DE" w:rsidRDefault="00910A19" w:rsidP="00910A19">
      <w:pPr>
        <w:pStyle w:val="ListParagraph"/>
        <w:numPr>
          <w:ilvl w:val="0"/>
          <w:numId w:val="11"/>
        </w:numPr>
        <w:rPr>
          <w:rFonts w:asciiTheme="minorHAnsi" w:hAnsiTheme="minorHAnsi" w:cstheme="minorHAnsi"/>
          <w:sz w:val="22"/>
          <w:szCs w:val="22"/>
        </w:rPr>
      </w:pPr>
      <w:r w:rsidRPr="001F26DE">
        <w:rPr>
          <w:rFonts w:asciiTheme="minorHAnsi" w:hAnsiTheme="minorHAnsi" w:cstheme="minorHAnsi"/>
          <w:b/>
          <w:bCs/>
          <w:sz w:val="22"/>
          <w:szCs w:val="22"/>
        </w:rPr>
        <w:t>Activity 10:</w:t>
      </w:r>
      <w:r w:rsidRPr="001F26DE">
        <w:rPr>
          <w:rFonts w:asciiTheme="minorHAnsi" w:hAnsiTheme="minorHAnsi" w:cstheme="minorHAnsi"/>
          <w:sz w:val="22"/>
          <w:szCs w:val="22"/>
        </w:rPr>
        <w:t xml:space="preserve"> In collaboration with the Board of Education’s medical advisor and school nurse, respond to public school cases as soon as they arise</w:t>
      </w:r>
    </w:p>
    <w:p w14:paraId="42F2F96F" w14:textId="77777777" w:rsidR="00910A19" w:rsidRPr="001F26DE" w:rsidRDefault="00910A19" w:rsidP="0062170B">
      <w:pPr>
        <w:pStyle w:val="ListParagraph"/>
        <w:numPr>
          <w:ilvl w:val="1"/>
          <w:numId w:val="28"/>
        </w:numPr>
        <w:rPr>
          <w:rFonts w:asciiTheme="minorHAnsi" w:hAnsiTheme="minorHAnsi" w:cstheme="minorBidi"/>
          <w:sz w:val="22"/>
          <w:szCs w:val="22"/>
        </w:rPr>
      </w:pPr>
      <w:r w:rsidRPr="001F26DE">
        <w:rPr>
          <w:rFonts w:asciiTheme="minorHAnsi" w:hAnsiTheme="minorHAnsi" w:cstheme="minorBidi"/>
          <w:b/>
          <w:bCs/>
          <w:sz w:val="22"/>
          <w:szCs w:val="22"/>
        </w:rPr>
        <w:t>Output 10a:</w:t>
      </w:r>
      <w:r w:rsidRPr="001F26DE">
        <w:rPr>
          <w:rFonts w:asciiTheme="minorHAnsi" w:hAnsiTheme="minorHAnsi" w:cstheme="minorBidi"/>
          <w:sz w:val="22"/>
          <w:szCs w:val="22"/>
        </w:rPr>
        <w:t xml:space="preserve"> # of school-related cases that the health department responded to in concert with school medical advisor and nurse</w:t>
      </w:r>
    </w:p>
    <w:p w14:paraId="7E57F056" w14:textId="77777777" w:rsidR="00910A19" w:rsidRPr="001F26DE" w:rsidRDefault="00910A19" w:rsidP="0062170B">
      <w:pPr>
        <w:pStyle w:val="ListParagraph"/>
        <w:numPr>
          <w:ilvl w:val="1"/>
          <w:numId w:val="28"/>
        </w:numPr>
        <w:rPr>
          <w:rFonts w:asciiTheme="minorHAnsi" w:hAnsiTheme="minorHAnsi" w:cstheme="minorBidi"/>
          <w:sz w:val="22"/>
          <w:szCs w:val="22"/>
        </w:rPr>
      </w:pPr>
      <w:r w:rsidRPr="001F26DE">
        <w:rPr>
          <w:rFonts w:asciiTheme="minorHAnsi" w:hAnsiTheme="minorHAnsi" w:cstheme="minorBidi"/>
          <w:b/>
          <w:bCs/>
          <w:sz w:val="22"/>
          <w:szCs w:val="22"/>
        </w:rPr>
        <w:t>Output 10b:</w:t>
      </w:r>
      <w:r w:rsidRPr="001F26DE">
        <w:rPr>
          <w:rFonts w:asciiTheme="minorHAnsi" w:hAnsiTheme="minorHAnsi" w:cstheme="minorBidi"/>
          <w:sz w:val="22"/>
          <w:szCs w:val="22"/>
        </w:rPr>
        <w:t xml:space="preserve"> # of hours or days from identification of school-related case to follow-up conducted by school and local health personnel</w:t>
      </w:r>
    </w:p>
    <w:p w14:paraId="0EAC0B5B" w14:textId="77777777" w:rsidR="00910A19" w:rsidRPr="001F26DE" w:rsidRDefault="00910A19" w:rsidP="00910A19">
      <w:pPr>
        <w:ind w:left="1080"/>
      </w:pPr>
    </w:p>
    <w:p w14:paraId="793C5C20" w14:textId="77777777" w:rsidR="00910A19" w:rsidRPr="0062170B" w:rsidRDefault="00910A19" w:rsidP="00910A19">
      <w:pPr>
        <w:pStyle w:val="paragraph"/>
        <w:numPr>
          <w:ilvl w:val="0"/>
          <w:numId w:val="9"/>
        </w:numPr>
        <w:spacing w:before="0" w:beforeAutospacing="0" w:after="0" w:afterAutospacing="0"/>
        <w:textAlignment w:val="baseline"/>
        <w:rPr>
          <w:rStyle w:val="normaltextrun"/>
          <w:rFonts w:asciiTheme="minorHAnsi" w:eastAsiaTheme="minorEastAsia" w:hAnsiTheme="minorHAnsi" w:cstheme="minorHAnsi"/>
          <w:sz w:val="22"/>
          <w:szCs w:val="22"/>
        </w:rPr>
      </w:pPr>
      <w:r w:rsidRPr="0062170B">
        <w:rPr>
          <w:rStyle w:val="normaltextrun"/>
          <w:rFonts w:asciiTheme="minorHAnsi" w:eastAsiaTheme="minorEastAsia" w:hAnsiTheme="minorHAnsi" w:cstheme="minorHAnsi"/>
          <w:b/>
          <w:bCs/>
          <w:sz w:val="22"/>
          <w:szCs w:val="22"/>
        </w:rPr>
        <w:t xml:space="preserve">Activity </w:t>
      </w:r>
      <w:r w:rsidRPr="0062170B">
        <w:rPr>
          <w:rStyle w:val="normaltextrun"/>
          <w:rFonts w:asciiTheme="minorHAnsi" w:eastAsiaTheme="minorEastAsia" w:hAnsiTheme="minorHAnsi" w:cstheme="minorBidi"/>
          <w:b/>
          <w:bCs/>
          <w:sz w:val="22"/>
          <w:szCs w:val="22"/>
        </w:rPr>
        <w:t>11</w:t>
      </w:r>
      <w:r w:rsidRPr="0062170B">
        <w:rPr>
          <w:rStyle w:val="normaltextrun"/>
          <w:rFonts w:asciiTheme="minorHAnsi" w:eastAsiaTheme="minorEastAsia" w:hAnsiTheme="minorHAnsi" w:cstheme="minorHAnsi"/>
          <w:b/>
          <w:bCs/>
          <w:sz w:val="22"/>
          <w:szCs w:val="22"/>
        </w:rPr>
        <w:t>:</w:t>
      </w:r>
      <w:r w:rsidRPr="0062170B">
        <w:rPr>
          <w:rStyle w:val="normaltextrun"/>
          <w:rFonts w:asciiTheme="minorHAnsi" w:eastAsiaTheme="minorEastAsia" w:hAnsiTheme="minorHAnsi" w:cstheme="minorHAnsi"/>
          <w:sz w:val="22"/>
          <w:szCs w:val="22"/>
        </w:rPr>
        <w:t xml:space="preserve"> Form relationships with congregate and senior housing partners, to provide guidance on COVID19 disease management for diagnosed residents, and staff.</w:t>
      </w:r>
      <w:r w:rsidRPr="0062170B">
        <w:rPr>
          <w:rStyle w:val="eop"/>
          <w:rFonts w:asciiTheme="minorHAnsi" w:hAnsiTheme="minorHAnsi" w:cstheme="minorHAnsi"/>
          <w:sz w:val="22"/>
          <w:szCs w:val="22"/>
        </w:rPr>
        <w:t> </w:t>
      </w:r>
    </w:p>
    <w:p w14:paraId="1BA72F10" w14:textId="77777777" w:rsidR="00910A19" w:rsidRPr="001F26DE" w:rsidRDefault="00910A19" w:rsidP="0062170B">
      <w:pPr>
        <w:pStyle w:val="ListParagraph"/>
        <w:numPr>
          <w:ilvl w:val="1"/>
          <w:numId w:val="29"/>
        </w:numPr>
        <w:rPr>
          <w:rFonts w:eastAsiaTheme="minorEastAsia"/>
          <w:sz w:val="28"/>
          <w:szCs w:val="28"/>
        </w:rPr>
      </w:pPr>
      <w:r w:rsidRPr="001F26DE">
        <w:rPr>
          <w:rFonts w:asciiTheme="minorHAnsi" w:hAnsiTheme="minorHAnsi" w:cstheme="minorHAnsi"/>
          <w:b/>
          <w:bCs/>
          <w:sz w:val="22"/>
          <w:szCs w:val="22"/>
        </w:rPr>
        <w:t xml:space="preserve">Output </w:t>
      </w:r>
      <w:r w:rsidRPr="001F26DE">
        <w:rPr>
          <w:rFonts w:asciiTheme="minorHAnsi" w:hAnsiTheme="minorHAnsi" w:cstheme="minorBidi"/>
          <w:b/>
          <w:bCs/>
          <w:sz w:val="22"/>
          <w:szCs w:val="22"/>
        </w:rPr>
        <w:t>11a</w:t>
      </w:r>
      <w:r w:rsidRPr="001F26DE">
        <w:rPr>
          <w:rFonts w:asciiTheme="minorHAnsi" w:hAnsiTheme="minorHAnsi" w:cstheme="minorHAnsi"/>
          <w:b/>
          <w:bCs/>
          <w:sz w:val="22"/>
          <w:szCs w:val="22"/>
        </w:rPr>
        <w:t>:</w:t>
      </w:r>
      <w:r w:rsidRPr="001F26DE">
        <w:rPr>
          <w:rFonts w:asciiTheme="minorHAnsi" w:hAnsiTheme="minorHAnsi" w:cstheme="minorHAnsi"/>
          <w:sz w:val="22"/>
          <w:szCs w:val="22"/>
        </w:rPr>
        <w:t> Number of meetings held with congregate and senior housing partners.</w:t>
      </w:r>
    </w:p>
    <w:p w14:paraId="77C540F7" w14:textId="77777777" w:rsidR="00910A19" w:rsidRPr="001F26DE" w:rsidRDefault="00910A19" w:rsidP="0062170B">
      <w:pPr>
        <w:pStyle w:val="ListParagraph"/>
        <w:numPr>
          <w:ilvl w:val="1"/>
          <w:numId w:val="29"/>
        </w:numPr>
        <w:rPr>
          <w:rFonts w:asciiTheme="minorHAnsi" w:hAnsiTheme="minorHAnsi" w:cstheme="minorBidi"/>
          <w:b/>
          <w:sz w:val="22"/>
          <w:szCs w:val="22"/>
        </w:rPr>
      </w:pPr>
      <w:r w:rsidRPr="001F26DE">
        <w:rPr>
          <w:rFonts w:asciiTheme="minorHAnsi" w:hAnsiTheme="minorHAnsi" w:cstheme="minorHAnsi"/>
          <w:b/>
          <w:bCs/>
          <w:sz w:val="22"/>
          <w:szCs w:val="22"/>
        </w:rPr>
        <w:t xml:space="preserve">Output </w:t>
      </w:r>
      <w:r w:rsidRPr="001F26DE">
        <w:rPr>
          <w:rFonts w:asciiTheme="minorHAnsi" w:hAnsiTheme="minorHAnsi" w:cstheme="minorBidi"/>
          <w:b/>
          <w:bCs/>
          <w:sz w:val="22"/>
          <w:szCs w:val="22"/>
        </w:rPr>
        <w:t>11b</w:t>
      </w:r>
      <w:r w:rsidRPr="001F26DE">
        <w:rPr>
          <w:rFonts w:asciiTheme="minorHAnsi" w:hAnsiTheme="minorHAnsi" w:cstheme="minorHAnsi"/>
          <w:b/>
          <w:bCs/>
          <w:sz w:val="22"/>
          <w:szCs w:val="22"/>
        </w:rPr>
        <w:t>:</w:t>
      </w:r>
      <w:r w:rsidRPr="001F26DE">
        <w:rPr>
          <w:rFonts w:asciiTheme="minorHAnsi" w:hAnsiTheme="minorHAnsi" w:cstheme="minorBidi"/>
          <w:b/>
          <w:sz w:val="22"/>
          <w:szCs w:val="22"/>
        </w:rPr>
        <w:t xml:space="preserve"> </w:t>
      </w:r>
      <w:r w:rsidRPr="001F26DE">
        <w:rPr>
          <w:rFonts w:asciiTheme="minorHAnsi" w:hAnsiTheme="minorHAnsi" w:cstheme="minorHAnsi"/>
          <w:sz w:val="22"/>
          <w:szCs w:val="22"/>
        </w:rPr>
        <w:t>Type of work conducted in collaboration with congregate and senior housing partners.</w:t>
      </w:r>
    </w:p>
    <w:p w14:paraId="239A0BD3" w14:textId="027A9A12" w:rsidR="00910A19" w:rsidRPr="001F26DE" w:rsidRDefault="00910A19">
      <w:pPr>
        <w:rPr>
          <w:rFonts w:eastAsia="Times New Roman" w:cstheme="minorHAnsi"/>
        </w:rPr>
      </w:pPr>
      <w:r w:rsidRPr="001F26DE">
        <w:rPr>
          <w:rFonts w:eastAsia="Times New Roman" w:cstheme="minorHAnsi"/>
        </w:rPr>
        <w:br w:type="page"/>
      </w:r>
    </w:p>
    <w:p w14:paraId="34B639A8" w14:textId="77777777" w:rsidR="00910A19" w:rsidRPr="001F26DE" w:rsidRDefault="00910A19" w:rsidP="00910A19">
      <w:pPr>
        <w:spacing w:after="0" w:line="240" w:lineRule="auto"/>
        <w:rPr>
          <w:rFonts w:eastAsia="Times New Roman" w:cstheme="minorHAnsi"/>
          <w:color w:val="000000"/>
        </w:rPr>
      </w:pPr>
      <w:r w:rsidRPr="001F26DE">
        <w:rPr>
          <w:rFonts w:eastAsia="Times New Roman" w:cstheme="minorHAnsi"/>
          <w:color w:val="000000"/>
        </w:rPr>
        <w:lastRenderedPageBreak/>
        <w:t xml:space="preserve">Number </w:t>
      </w:r>
      <w:proofErr w:type="gramStart"/>
      <w:r w:rsidRPr="001F26DE">
        <w:rPr>
          <w:rFonts w:eastAsia="Times New Roman" w:cstheme="minorHAnsi"/>
          <w:color w:val="000000"/>
        </w:rPr>
        <w:t>all of</w:t>
      </w:r>
      <w:proofErr w:type="gramEnd"/>
      <w:r w:rsidRPr="001F26DE">
        <w:rPr>
          <w:rFonts w:eastAsia="Times New Roman" w:cstheme="minorHAnsi"/>
          <w:color w:val="000000"/>
        </w:rPr>
        <w:t xml:space="preserve"> your work plan activities and outputs/outcomes, so that they correspond. Develop outputs/outcomes that align with each activity. Doing so will reduce your administrative burden for the contract, result in rapid reporting and closeout, and delivery of funds for subsequent budget periods.</w:t>
      </w:r>
    </w:p>
    <w:p w14:paraId="4DCEA2B2" w14:textId="77777777" w:rsidR="00910A19" w:rsidRPr="001F26DE" w:rsidRDefault="00910A19" w:rsidP="00910A19">
      <w:pPr>
        <w:spacing w:after="0" w:line="240" w:lineRule="auto"/>
        <w:rPr>
          <w:rFonts w:cstheme="minorHAnsi"/>
          <w:b/>
          <w:bCs/>
        </w:rPr>
      </w:pPr>
    </w:p>
    <w:p w14:paraId="0B445724" w14:textId="77777777" w:rsidR="00910A19" w:rsidRPr="001F26DE" w:rsidRDefault="00910A19" w:rsidP="00910A19">
      <w:pPr>
        <w:spacing w:after="0" w:line="240" w:lineRule="auto"/>
        <w:rPr>
          <w:rFonts w:cstheme="minorHAnsi"/>
          <w:b/>
          <w:bCs/>
        </w:rPr>
      </w:pPr>
      <w:r w:rsidRPr="001F26DE">
        <w:rPr>
          <w:rFonts w:cstheme="minorHAnsi"/>
          <w:b/>
          <w:bCs/>
        </w:rPr>
        <w:t>Activity 5: Conduct Health Promotion Activities associated with each category (1-4) as detailed below</w:t>
      </w:r>
    </w:p>
    <w:p w14:paraId="57CFB6B3" w14:textId="49BE5BC5" w:rsidR="00910A19" w:rsidRDefault="00910A19" w:rsidP="00910A19">
      <w:pPr>
        <w:spacing w:after="0" w:line="240" w:lineRule="auto"/>
        <w:rPr>
          <w:rFonts w:cstheme="minorHAnsi"/>
          <w:b/>
          <w:bCs/>
        </w:rPr>
      </w:pPr>
    </w:p>
    <w:p w14:paraId="18BDD7C4" w14:textId="77777777" w:rsidR="00334929" w:rsidRPr="0062170B" w:rsidRDefault="00334929" w:rsidP="00334929">
      <w:pPr>
        <w:spacing w:after="0" w:line="240" w:lineRule="auto"/>
      </w:pPr>
      <w:r w:rsidRPr="001F26DE">
        <w:t>Sample Activities and Outcomes--</w:t>
      </w:r>
    </w:p>
    <w:p w14:paraId="26D371B4" w14:textId="77777777" w:rsidR="00334929" w:rsidRPr="001F26DE" w:rsidRDefault="00334929" w:rsidP="00910A19">
      <w:pPr>
        <w:spacing w:after="0" w:line="240" w:lineRule="auto"/>
        <w:rPr>
          <w:rFonts w:cstheme="minorHAnsi"/>
          <w:b/>
          <w:bCs/>
        </w:rPr>
      </w:pPr>
    </w:p>
    <w:p w14:paraId="56A0DAD3" w14:textId="77777777" w:rsidR="00910A19" w:rsidRPr="001F26DE" w:rsidRDefault="00910A19" w:rsidP="00910A19">
      <w:pPr>
        <w:pStyle w:val="ListParagraph"/>
        <w:numPr>
          <w:ilvl w:val="0"/>
          <w:numId w:val="12"/>
        </w:numPr>
        <w:rPr>
          <w:rFonts w:asciiTheme="minorHAnsi" w:hAnsiTheme="minorHAnsi" w:cstheme="minorHAnsi"/>
          <w:bCs/>
          <w:sz w:val="22"/>
          <w:szCs w:val="22"/>
        </w:rPr>
      </w:pPr>
      <w:r w:rsidRPr="001F26DE">
        <w:rPr>
          <w:rFonts w:asciiTheme="minorHAnsi" w:hAnsiTheme="minorHAnsi" w:cstheme="minorHAnsi"/>
          <w:b/>
          <w:sz w:val="22"/>
          <w:szCs w:val="22"/>
        </w:rPr>
        <w:t>Activity 1:</w:t>
      </w:r>
      <w:r w:rsidRPr="001F26DE">
        <w:rPr>
          <w:rFonts w:asciiTheme="minorHAnsi" w:hAnsiTheme="minorHAnsi" w:cstheme="minorHAnsi"/>
          <w:bCs/>
          <w:sz w:val="22"/>
          <w:szCs w:val="22"/>
        </w:rPr>
        <w:t xml:space="preserve"> Update town website and health department websites with latest information on topics such as disease rates, COVID19 health and safety practices, and availability of testing and vaccination clinics.</w:t>
      </w:r>
    </w:p>
    <w:p w14:paraId="73F7BCC5" w14:textId="77777777" w:rsidR="00910A19" w:rsidRPr="001F26DE" w:rsidRDefault="00910A19" w:rsidP="00910A19">
      <w:pPr>
        <w:pStyle w:val="ListParagraph"/>
        <w:numPr>
          <w:ilvl w:val="1"/>
          <w:numId w:val="12"/>
        </w:numPr>
        <w:rPr>
          <w:rFonts w:asciiTheme="minorHAnsi" w:hAnsiTheme="minorHAnsi" w:cstheme="minorHAnsi"/>
          <w:bCs/>
          <w:sz w:val="22"/>
          <w:szCs w:val="22"/>
        </w:rPr>
      </w:pPr>
      <w:r w:rsidRPr="001F26DE">
        <w:rPr>
          <w:rFonts w:asciiTheme="minorHAnsi" w:hAnsiTheme="minorHAnsi" w:cstheme="minorHAnsi"/>
          <w:b/>
          <w:sz w:val="22"/>
          <w:szCs w:val="22"/>
        </w:rPr>
        <w:t>Output 1a:</w:t>
      </w:r>
      <w:r w:rsidRPr="001F26DE">
        <w:rPr>
          <w:rFonts w:asciiTheme="minorHAnsi" w:hAnsiTheme="minorHAnsi" w:cstheme="minorHAnsi"/>
          <w:bCs/>
          <w:sz w:val="22"/>
          <w:szCs w:val="22"/>
        </w:rPr>
        <w:t xml:space="preserve"> Frequency the websites were updated</w:t>
      </w:r>
    </w:p>
    <w:p w14:paraId="0211D5E5" w14:textId="77777777" w:rsidR="00910A19" w:rsidRPr="001F26DE" w:rsidRDefault="00910A19" w:rsidP="00910A19">
      <w:pPr>
        <w:pStyle w:val="ListParagraph"/>
        <w:numPr>
          <w:ilvl w:val="1"/>
          <w:numId w:val="12"/>
        </w:numPr>
        <w:rPr>
          <w:rFonts w:asciiTheme="minorHAnsi" w:hAnsiTheme="minorHAnsi" w:cstheme="minorHAnsi"/>
          <w:bCs/>
          <w:sz w:val="22"/>
          <w:szCs w:val="22"/>
        </w:rPr>
      </w:pPr>
      <w:r w:rsidRPr="001F26DE">
        <w:rPr>
          <w:rFonts w:asciiTheme="minorHAnsi" w:hAnsiTheme="minorHAnsi" w:cstheme="minorHAnsi"/>
          <w:b/>
          <w:sz w:val="22"/>
          <w:szCs w:val="22"/>
        </w:rPr>
        <w:t>Output 1b:</w:t>
      </w:r>
      <w:r w:rsidRPr="001F26DE">
        <w:rPr>
          <w:rFonts w:asciiTheme="minorHAnsi" w:hAnsiTheme="minorHAnsi" w:cstheme="minorHAnsi"/>
          <w:bCs/>
          <w:sz w:val="22"/>
          <w:szCs w:val="22"/>
        </w:rPr>
        <w:t xml:space="preserve"> # of hits on websites </w:t>
      </w:r>
    </w:p>
    <w:p w14:paraId="01475D48" w14:textId="77777777" w:rsidR="00910A19" w:rsidRPr="001F26DE" w:rsidRDefault="00910A19" w:rsidP="00910A19">
      <w:pPr>
        <w:pStyle w:val="ListParagraph"/>
        <w:rPr>
          <w:rFonts w:asciiTheme="minorHAnsi" w:hAnsiTheme="minorHAnsi" w:cstheme="minorHAnsi"/>
          <w:bCs/>
          <w:sz w:val="22"/>
          <w:szCs w:val="22"/>
        </w:rPr>
      </w:pPr>
    </w:p>
    <w:p w14:paraId="29D23148" w14:textId="465908A4" w:rsidR="00910A19" w:rsidRPr="001F26DE" w:rsidRDefault="00910A19" w:rsidP="00910A19">
      <w:pPr>
        <w:pStyle w:val="ListParagraph"/>
        <w:numPr>
          <w:ilvl w:val="0"/>
          <w:numId w:val="12"/>
        </w:numPr>
        <w:rPr>
          <w:rFonts w:asciiTheme="minorHAnsi" w:hAnsiTheme="minorHAnsi" w:cstheme="minorBidi"/>
          <w:sz w:val="22"/>
          <w:szCs w:val="22"/>
        </w:rPr>
      </w:pPr>
      <w:r w:rsidRPr="001F26DE">
        <w:rPr>
          <w:rFonts w:asciiTheme="minorHAnsi" w:hAnsiTheme="minorHAnsi" w:cstheme="minorBidi"/>
          <w:b/>
          <w:bCs/>
          <w:sz w:val="22"/>
          <w:szCs w:val="22"/>
        </w:rPr>
        <w:t>Activity 2:</w:t>
      </w:r>
      <w:r w:rsidRPr="001F26DE">
        <w:rPr>
          <w:rFonts w:asciiTheme="minorHAnsi" w:hAnsiTheme="minorHAnsi" w:cstheme="minorBidi"/>
          <w:sz w:val="22"/>
          <w:szCs w:val="22"/>
        </w:rPr>
        <w:t xml:space="preserve"> Promote COVID-19 [awareness and testing/vaccination services] for [define your at-risk populations] through [define media used for health promotion] by the town/health department</w:t>
      </w:r>
      <w:r w:rsidR="00CD3183">
        <w:rPr>
          <w:rFonts w:asciiTheme="minorHAnsi" w:hAnsiTheme="minorHAnsi" w:cstheme="minorBidi"/>
          <w:sz w:val="22"/>
          <w:szCs w:val="22"/>
        </w:rPr>
        <w:t xml:space="preserve"> </w:t>
      </w:r>
      <w:r w:rsidRPr="001F26DE">
        <w:rPr>
          <w:rFonts w:asciiTheme="minorHAnsi" w:hAnsiTheme="minorHAnsi" w:cstheme="minorBidi"/>
          <w:sz w:val="22"/>
          <w:szCs w:val="22"/>
        </w:rPr>
        <w:t>[and include frequency of activity]</w:t>
      </w:r>
    </w:p>
    <w:p w14:paraId="7FB96260" w14:textId="77777777" w:rsidR="00910A19" w:rsidRPr="001F26DE" w:rsidRDefault="00910A19" w:rsidP="00910A19">
      <w:pPr>
        <w:pStyle w:val="ListParagraph"/>
        <w:numPr>
          <w:ilvl w:val="1"/>
          <w:numId w:val="12"/>
        </w:numPr>
        <w:rPr>
          <w:rFonts w:asciiTheme="minorHAnsi" w:hAnsiTheme="minorHAnsi" w:cstheme="minorHAnsi"/>
          <w:bCs/>
          <w:sz w:val="22"/>
          <w:szCs w:val="22"/>
        </w:rPr>
      </w:pPr>
      <w:r w:rsidRPr="001F26DE">
        <w:rPr>
          <w:rFonts w:asciiTheme="minorHAnsi" w:hAnsiTheme="minorHAnsi" w:cstheme="minorHAnsi"/>
          <w:b/>
          <w:sz w:val="22"/>
          <w:szCs w:val="22"/>
        </w:rPr>
        <w:t>Output 2a:</w:t>
      </w:r>
      <w:r w:rsidRPr="001F26DE">
        <w:rPr>
          <w:rFonts w:asciiTheme="minorHAnsi" w:hAnsiTheme="minorHAnsi" w:cstheme="minorHAnsi"/>
          <w:bCs/>
          <w:sz w:val="22"/>
          <w:szCs w:val="22"/>
        </w:rPr>
        <w:t xml:space="preserve"> Number of posters or other print materials</w:t>
      </w:r>
    </w:p>
    <w:p w14:paraId="05FFF806" w14:textId="77777777" w:rsidR="00910A19" w:rsidRPr="001F26DE" w:rsidRDefault="00910A19" w:rsidP="00910A19">
      <w:pPr>
        <w:pStyle w:val="ListParagraph"/>
        <w:numPr>
          <w:ilvl w:val="1"/>
          <w:numId w:val="12"/>
        </w:numPr>
        <w:rPr>
          <w:rFonts w:asciiTheme="minorHAnsi" w:hAnsiTheme="minorHAnsi" w:cstheme="minorHAnsi"/>
          <w:bCs/>
          <w:sz w:val="22"/>
          <w:szCs w:val="22"/>
        </w:rPr>
      </w:pPr>
      <w:r w:rsidRPr="001F26DE">
        <w:rPr>
          <w:rFonts w:asciiTheme="minorHAnsi" w:hAnsiTheme="minorHAnsi" w:cstheme="minorHAnsi"/>
          <w:b/>
          <w:sz w:val="22"/>
          <w:szCs w:val="22"/>
        </w:rPr>
        <w:t>Output 2b:</w:t>
      </w:r>
      <w:r w:rsidRPr="001F26DE">
        <w:rPr>
          <w:rFonts w:asciiTheme="minorHAnsi" w:hAnsiTheme="minorHAnsi" w:cstheme="minorHAnsi"/>
          <w:bCs/>
          <w:sz w:val="22"/>
          <w:szCs w:val="22"/>
        </w:rPr>
        <w:t xml:space="preserve"> List of the establishments and facility type the materials were distributed and posted</w:t>
      </w:r>
    </w:p>
    <w:p w14:paraId="47DAB2B4" w14:textId="77777777" w:rsidR="00910A19" w:rsidRPr="001F26DE" w:rsidRDefault="00910A19" w:rsidP="00910A19">
      <w:pPr>
        <w:pStyle w:val="ListParagraph"/>
        <w:numPr>
          <w:ilvl w:val="1"/>
          <w:numId w:val="12"/>
        </w:numPr>
        <w:rPr>
          <w:rFonts w:asciiTheme="minorHAnsi" w:hAnsiTheme="minorHAnsi" w:cstheme="minorBidi"/>
          <w:sz w:val="22"/>
          <w:szCs w:val="22"/>
        </w:rPr>
      </w:pPr>
      <w:r w:rsidRPr="001F26DE">
        <w:rPr>
          <w:rFonts w:asciiTheme="minorHAnsi" w:hAnsiTheme="minorHAnsi" w:cstheme="minorBidi"/>
          <w:b/>
          <w:bCs/>
          <w:sz w:val="22"/>
          <w:szCs w:val="22"/>
        </w:rPr>
        <w:t>Output 2c:</w:t>
      </w:r>
      <w:r w:rsidRPr="001F26DE">
        <w:rPr>
          <w:rFonts w:asciiTheme="minorHAnsi" w:hAnsiTheme="minorHAnsi" w:cstheme="minorBidi"/>
          <w:sz w:val="22"/>
          <w:szCs w:val="22"/>
        </w:rPr>
        <w:t xml:space="preserve"> Languages of publications designed (CLAS standards)</w:t>
      </w:r>
    </w:p>
    <w:p w14:paraId="2C0689E5" w14:textId="77777777" w:rsidR="00910A19" w:rsidRPr="001F26DE" w:rsidRDefault="00910A19" w:rsidP="00910A19">
      <w:pPr>
        <w:pStyle w:val="ListParagraph"/>
        <w:numPr>
          <w:ilvl w:val="1"/>
          <w:numId w:val="12"/>
        </w:numPr>
        <w:rPr>
          <w:rFonts w:asciiTheme="minorHAnsi" w:hAnsiTheme="minorHAnsi" w:cstheme="minorHAnsi"/>
          <w:bCs/>
          <w:sz w:val="22"/>
          <w:szCs w:val="22"/>
        </w:rPr>
      </w:pPr>
      <w:r w:rsidRPr="001F26DE">
        <w:rPr>
          <w:rFonts w:asciiTheme="minorHAnsi" w:hAnsiTheme="minorHAnsi" w:cstheme="minorHAnsi"/>
          <w:b/>
          <w:sz w:val="22"/>
          <w:szCs w:val="22"/>
        </w:rPr>
        <w:t>Output 2d:</w:t>
      </w:r>
      <w:r w:rsidRPr="001F26DE">
        <w:rPr>
          <w:rFonts w:asciiTheme="minorHAnsi" w:hAnsiTheme="minorHAnsi" w:cstheme="minorHAnsi"/>
          <w:bCs/>
          <w:sz w:val="22"/>
          <w:szCs w:val="22"/>
        </w:rPr>
        <w:t xml:space="preserve"> Frequency of social media posts and number of likes/hits </w:t>
      </w:r>
    </w:p>
    <w:p w14:paraId="11E4DC41" w14:textId="77777777" w:rsidR="00910A19" w:rsidRPr="001F26DE" w:rsidRDefault="00910A19" w:rsidP="00910A19">
      <w:pPr>
        <w:pStyle w:val="ListParagraph"/>
        <w:numPr>
          <w:ilvl w:val="1"/>
          <w:numId w:val="12"/>
        </w:numPr>
        <w:rPr>
          <w:rFonts w:asciiTheme="minorHAnsi" w:hAnsiTheme="minorHAnsi" w:cstheme="minorHAnsi"/>
          <w:bCs/>
          <w:sz w:val="22"/>
          <w:szCs w:val="22"/>
        </w:rPr>
      </w:pPr>
      <w:r w:rsidRPr="001F26DE">
        <w:rPr>
          <w:rFonts w:asciiTheme="minorHAnsi" w:hAnsiTheme="minorHAnsi" w:cstheme="minorHAnsi"/>
          <w:b/>
          <w:sz w:val="22"/>
          <w:szCs w:val="22"/>
        </w:rPr>
        <w:t>Output 2e:</w:t>
      </w:r>
      <w:r w:rsidRPr="001F26DE">
        <w:rPr>
          <w:rFonts w:asciiTheme="minorHAnsi" w:hAnsiTheme="minorHAnsi" w:cstheme="minorHAnsi"/>
          <w:bCs/>
          <w:sz w:val="22"/>
          <w:szCs w:val="22"/>
        </w:rPr>
        <w:t xml:space="preserve"> Log of social media posts and number of likes/hits </w:t>
      </w:r>
    </w:p>
    <w:p w14:paraId="13E256B9" w14:textId="77777777" w:rsidR="00910A19" w:rsidRPr="001F26DE" w:rsidRDefault="00910A19" w:rsidP="00910A19">
      <w:pPr>
        <w:pStyle w:val="ListParagraph"/>
        <w:numPr>
          <w:ilvl w:val="1"/>
          <w:numId w:val="12"/>
        </w:numPr>
        <w:rPr>
          <w:rFonts w:asciiTheme="minorHAnsi" w:hAnsiTheme="minorHAnsi" w:cstheme="minorHAnsi"/>
          <w:bCs/>
          <w:sz w:val="22"/>
          <w:szCs w:val="22"/>
        </w:rPr>
      </w:pPr>
      <w:r w:rsidRPr="001F26DE">
        <w:rPr>
          <w:rFonts w:asciiTheme="minorHAnsi" w:hAnsiTheme="minorHAnsi" w:cstheme="minorHAnsi"/>
          <w:b/>
          <w:sz w:val="22"/>
          <w:szCs w:val="22"/>
        </w:rPr>
        <w:t>Output 2f:</w:t>
      </w:r>
      <w:r w:rsidRPr="001F26DE">
        <w:rPr>
          <w:rFonts w:asciiTheme="minorHAnsi" w:hAnsiTheme="minorHAnsi" w:cstheme="minorHAnsi"/>
          <w:bCs/>
          <w:sz w:val="22"/>
          <w:szCs w:val="22"/>
        </w:rPr>
        <w:t xml:space="preserve"> Frequency the websites were updated</w:t>
      </w:r>
    </w:p>
    <w:p w14:paraId="6D25B804" w14:textId="77777777" w:rsidR="00910A19" w:rsidRPr="001F26DE" w:rsidRDefault="00910A19" w:rsidP="00910A19">
      <w:pPr>
        <w:pStyle w:val="ListParagraph"/>
        <w:numPr>
          <w:ilvl w:val="1"/>
          <w:numId w:val="12"/>
        </w:numPr>
        <w:rPr>
          <w:rFonts w:asciiTheme="minorHAnsi" w:hAnsiTheme="minorHAnsi" w:cstheme="minorHAnsi"/>
          <w:bCs/>
          <w:sz w:val="22"/>
          <w:szCs w:val="22"/>
        </w:rPr>
      </w:pPr>
      <w:r w:rsidRPr="001F26DE">
        <w:rPr>
          <w:rFonts w:asciiTheme="minorHAnsi" w:hAnsiTheme="minorHAnsi" w:cstheme="minorHAnsi"/>
          <w:b/>
          <w:sz w:val="22"/>
          <w:szCs w:val="22"/>
        </w:rPr>
        <w:t>Output 2g:</w:t>
      </w:r>
      <w:r w:rsidRPr="001F26DE">
        <w:rPr>
          <w:rFonts w:asciiTheme="minorHAnsi" w:hAnsiTheme="minorHAnsi" w:cstheme="minorHAnsi"/>
          <w:bCs/>
          <w:sz w:val="22"/>
          <w:szCs w:val="22"/>
        </w:rPr>
        <w:t xml:space="preserve"> # of hits on websites </w:t>
      </w:r>
    </w:p>
    <w:p w14:paraId="5B11763A" w14:textId="77777777" w:rsidR="00910A19" w:rsidRPr="001F26DE" w:rsidRDefault="00910A19" w:rsidP="00910A19">
      <w:pPr>
        <w:pStyle w:val="ListParagraph"/>
        <w:ind w:left="1440"/>
        <w:rPr>
          <w:rFonts w:asciiTheme="minorHAnsi" w:hAnsiTheme="minorHAnsi" w:cstheme="minorHAnsi"/>
          <w:bCs/>
          <w:sz w:val="22"/>
          <w:szCs w:val="22"/>
        </w:rPr>
      </w:pPr>
    </w:p>
    <w:p w14:paraId="47F163D0" w14:textId="77777777" w:rsidR="00910A19" w:rsidRPr="001F26DE" w:rsidRDefault="00910A19" w:rsidP="00910A19">
      <w:pPr>
        <w:pStyle w:val="ListParagraph"/>
        <w:numPr>
          <w:ilvl w:val="0"/>
          <w:numId w:val="12"/>
        </w:numPr>
        <w:rPr>
          <w:rFonts w:asciiTheme="minorHAnsi" w:hAnsiTheme="minorHAnsi" w:cstheme="minorBidi"/>
          <w:sz w:val="22"/>
          <w:szCs w:val="22"/>
        </w:rPr>
      </w:pPr>
      <w:r w:rsidRPr="001F26DE">
        <w:rPr>
          <w:rFonts w:asciiTheme="minorHAnsi" w:hAnsiTheme="minorHAnsi" w:cstheme="minorBidi"/>
          <w:b/>
          <w:bCs/>
          <w:sz w:val="22"/>
          <w:szCs w:val="22"/>
        </w:rPr>
        <w:t>Activity 3:</w:t>
      </w:r>
      <w:r w:rsidRPr="001F26DE">
        <w:rPr>
          <w:rFonts w:asciiTheme="minorHAnsi" w:hAnsiTheme="minorHAnsi" w:cstheme="minorBidi"/>
          <w:sz w:val="22"/>
          <w:szCs w:val="22"/>
        </w:rPr>
        <w:t xml:space="preserve"> Publish PSAs in local print media re: COVID19 prevention messages, and availability of testing/vaccination [include location by town(s), or for specific populations]</w:t>
      </w:r>
    </w:p>
    <w:p w14:paraId="128F0D1D" w14:textId="77777777" w:rsidR="00910A19" w:rsidRPr="001F26DE" w:rsidRDefault="00910A19" w:rsidP="00910A19">
      <w:pPr>
        <w:pStyle w:val="ListParagraph"/>
        <w:numPr>
          <w:ilvl w:val="1"/>
          <w:numId w:val="12"/>
        </w:numPr>
        <w:rPr>
          <w:rFonts w:asciiTheme="minorHAnsi" w:hAnsiTheme="minorHAnsi" w:cstheme="minorHAnsi"/>
          <w:bCs/>
          <w:sz w:val="22"/>
          <w:szCs w:val="22"/>
        </w:rPr>
      </w:pPr>
      <w:r w:rsidRPr="001F26DE">
        <w:rPr>
          <w:rFonts w:asciiTheme="minorHAnsi" w:hAnsiTheme="minorHAnsi" w:cstheme="minorHAnsi"/>
          <w:b/>
          <w:sz w:val="22"/>
          <w:szCs w:val="22"/>
        </w:rPr>
        <w:t>Output 3a:</w:t>
      </w:r>
      <w:r w:rsidRPr="001F26DE">
        <w:rPr>
          <w:rFonts w:asciiTheme="minorHAnsi" w:hAnsiTheme="minorHAnsi" w:cstheme="minorHAnsi"/>
          <w:bCs/>
          <w:sz w:val="22"/>
          <w:szCs w:val="22"/>
        </w:rPr>
        <w:t xml:space="preserve"> Types of media where messaging was broadcast/published</w:t>
      </w:r>
    </w:p>
    <w:p w14:paraId="14F6D041" w14:textId="77777777" w:rsidR="00910A19" w:rsidRPr="001F26DE" w:rsidRDefault="00910A19" w:rsidP="00910A19">
      <w:pPr>
        <w:pStyle w:val="ListParagraph"/>
        <w:numPr>
          <w:ilvl w:val="1"/>
          <w:numId w:val="12"/>
        </w:numPr>
        <w:rPr>
          <w:rFonts w:asciiTheme="minorHAnsi" w:hAnsiTheme="minorHAnsi" w:cstheme="minorHAnsi"/>
          <w:bCs/>
          <w:sz w:val="22"/>
          <w:szCs w:val="22"/>
        </w:rPr>
      </w:pPr>
      <w:r w:rsidRPr="001F26DE">
        <w:rPr>
          <w:rFonts w:asciiTheme="minorHAnsi" w:hAnsiTheme="minorHAnsi" w:cstheme="minorHAnsi"/>
          <w:b/>
          <w:sz w:val="22"/>
          <w:szCs w:val="22"/>
        </w:rPr>
        <w:t>Output 3a:</w:t>
      </w:r>
      <w:r w:rsidRPr="001F26DE">
        <w:rPr>
          <w:rFonts w:asciiTheme="minorHAnsi" w:hAnsiTheme="minorHAnsi" w:cstheme="minorHAnsi"/>
          <w:bCs/>
          <w:sz w:val="22"/>
          <w:szCs w:val="22"/>
        </w:rPr>
        <w:t xml:space="preserve"> # of media PSAs published and in which publications, dates</w:t>
      </w:r>
    </w:p>
    <w:p w14:paraId="5BA0025D" w14:textId="77777777" w:rsidR="00910A19" w:rsidRPr="001F26DE" w:rsidRDefault="00910A19" w:rsidP="00910A19">
      <w:pPr>
        <w:pStyle w:val="ListParagraph"/>
        <w:numPr>
          <w:ilvl w:val="1"/>
          <w:numId w:val="12"/>
        </w:numPr>
        <w:rPr>
          <w:rFonts w:asciiTheme="minorHAnsi" w:hAnsiTheme="minorHAnsi" w:cstheme="minorBidi"/>
          <w:sz w:val="22"/>
          <w:szCs w:val="22"/>
        </w:rPr>
      </w:pPr>
      <w:r w:rsidRPr="001F26DE">
        <w:rPr>
          <w:rFonts w:asciiTheme="minorHAnsi" w:hAnsiTheme="minorHAnsi" w:cstheme="minorBidi"/>
          <w:b/>
          <w:bCs/>
          <w:sz w:val="22"/>
          <w:szCs w:val="22"/>
        </w:rPr>
        <w:t>Output 3b:</w:t>
      </w:r>
      <w:r w:rsidRPr="001F26DE">
        <w:rPr>
          <w:rFonts w:asciiTheme="minorHAnsi" w:hAnsiTheme="minorHAnsi" w:cstheme="minorBidi"/>
          <w:sz w:val="22"/>
          <w:szCs w:val="22"/>
        </w:rPr>
        <w:t xml:space="preserve"> Languages of PSAs (CLAS standards)</w:t>
      </w:r>
    </w:p>
    <w:p w14:paraId="24877ED5" w14:textId="77777777" w:rsidR="00910A19" w:rsidRPr="001F26DE" w:rsidRDefault="00910A19" w:rsidP="00910A19">
      <w:pPr>
        <w:pStyle w:val="ListParagraph"/>
        <w:rPr>
          <w:rFonts w:asciiTheme="minorHAnsi" w:hAnsiTheme="minorHAnsi" w:cstheme="minorHAnsi"/>
          <w:b/>
          <w:sz w:val="22"/>
          <w:szCs w:val="22"/>
        </w:rPr>
      </w:pPr>
    </w:p>
    <w:p w14:paraId="7D196B12" w14:textId="77777777" w:rsidR="00910A19" w:rsidRPr="001F26DE" w:rsidRDefault="00910A19" w:rsidP="00910A19">
      <w:pPr>
        <w:pStyle w:val="ListParagraph"/>
        <w:numPr>
          <w:ilvl w:val="0"/>
          <w:numId w:val="12"/>
        </w:numPr>
        <w:rPr>
          <w:rFonts w:asciiTheme="minorHAnsi" w:hAnsiTheme="minorHAnsi" w:cstheme="minorHAnsi"/>
          <w:bCs/>
          <w:sz w:val="22"/>
          <w:szCs w:val="22"/>
        </w:rPr>
      </w:pPr>
      <w:r w:rsidRPr="001F26DE">
        <w:rPr>
          <w:rFonts w:asciiTheme="minorHAnsi" w:hAnsiTheme="minorHAnsi" w:cstheme="minorHAnsi"/>
          <w:b/>
          <w:sz w:val="22"/>
          <w:szCs w:val="22"/>
        </w:rPr>
        <w:t>Activity 4:</w:t>
      </w:r>
      <w:r w:rsidRPr="001F26DE">
        <w:rPr>
          <w:rFonts w:asciiTheme="minorHAnsi" w:hAnsiTheme="minorHAnsi" w:cstheme="minorHAnsi"/>
          <w:bCs/>
          <w:sz w:val="22"/>
          <w:szCs w:val="22"/>
        </w:rPr>
        <w:t xml:space="preserve"> Post weekly social media messages via town Facebook, Twitter and other social media accounts. </w:t>
      </w:r>
    </w:p>
    <w:p w14:paraId="532D8C7F" w14:textId="77777777" w:rsidR="00910A19" w:rsidRPr="001F26DE" w:rsidRDefault="00910A19" w:rsidP="00910A19">
      <w:pPr>
        <w:pStyle w:val="ListParagraph"/>
        <w:numPr>
          <w:ilvl w:val="1"/>
          <w:numId w:val="13"/>
        </w:numPr>
        <w:rPr>
          <w:rFonts w:asciiTheme="minorHAnsi" w:hAnsiTheme="minorHAnsi" w:cstheme="minorHAnsi"/>
          <w:bCs/>
          <w:sz w:val="22"/>
          <w:szCs w:val="22"/>
        </w:rPr>
      </w:pPr>
      <w:r w:rsidRPr="001F26DE">
        <w:rPr>
          <w:rFonts w:asciiTheme="minorHAnsi" w:hAnsiTheme="minorHAnsi" w:cstheme="minorHAnsi"/>
          <w:b/>
          <w:sz w:val="22"/>
          <w:szCs w:val="22"/>
        </w:rPr>
        <w:t>Output 4:</w:t>
      </w:r>
      <w:r w:rsidRPr="001F26DE">
        <w:rPr>
          <w:rFonts w:asciiTheme="minorHAnsi" w:hAnsiTheme="minorHAnsi" w:cstheme="minorHAnsi"/>
          <w:bCs/>
          <w:sz w:val="22"/>
          <w:szCs w:val="22"/>
        </w:rPr>
        <w:t xml:space="preserve"> Log of social media posts and number of likes/hits </w:t>
      </w:r>
    </w:p>
    <w:p w14:paraId="1573C0D3" w14:textId="77777777" w:rsidR="00910A19" w:rsidRPr="001F26DE" w:rsidRDefault="00910A19" w:rsidP="00910A19">
      <w:pPr>
        <w:rPr>
          <w:sz w:val="24"/>
          <w:szCs w:val="24"/>
        </w:rPr>
      </w:pPr>
    </w:p>
    <w:p w14:paraId="14B92C95" w14:textId="3EDC4B27" w:rsidR="00910A19" w:rsidRPr="001F26DE" w:rsidRDefault="00910A19" w:rsidP="00910A19">
      <w:pPr>
        <w:pStyle w:val="ListParagraph"/>
        <w:numPr>
          <w:ilvl w:val="0"/>
          <w:numId w:val="14"/>
        </w:numPr>
        <w:rPr>
          <w:rFonts w:asciiTheme="minorHAnsi" w:hAnsiTheme="minorHAnsi" w:cstheme="minorBidi"/>
          <w:color w:val="000000"/>
          <w:sz w:val="22"/>
          <w:szCs w:val="22"/>
        </w:rPr>
      </w:pPr>
      <w:r w:rsidRPr="001F26DE">
        <w:rPr>
          <w:rFonts w:asciiTheme="minorHAnsi" w:hAnsiTheme="minorHAnsi" w:cstheme="minorBidi"/>
          <w:b/>
          <w:bCs/>
          <w:sz w:val="22"/>
          <w:szCs w:val="22"/>
        </w:rPr>
        <w:t>Activity 5:</w:t>
      </w:r>
      <w:r w:rsidRPr="001F26DE">
        <w:rPr>
          <w:rFonts w:asciiTheme="minorHAnsi" w:hAnsiTheme="minorHAnsi" w:cstheme="minorBidi"/>
          <w:color w:val="000000" w:themeColor="text1"/>
          <w:sz w:val="22"/>
          <w:szCs w:val="22"/>
        </w:rPr>
        <w:t xml:space="preserve"> Issue [insert frequency] updated technical advisories and guidance [insert platforms for </w:t>
      </w:r>
      <w:r w:rsidR="0018350A" w:rsidRPr="7FBFDA98">
        <w:rPr>
          <w:rFonts w:asciiTheme="minorHAnsi" w:hAnsiTheme="minorHAnsi" w:cstheme="minorBidi"/>
          <w:color w:val="000000" w:themeColor="text1"/>
          <w:sz w:val="22"/>
          <w:szCs w:val="22"/>
        </w:rPr>
        <w:t>communications</w:t>
      </w:r>
      <w:r w:rsidRPr="001F26DE">
        <w:rPr>
          <w:rFonts w:asciiTheme="minorHAnsi" w:hAnsiTheme="minorHAnsi" w:cstheme="minorBidi"/>
          <w:color w:val="000000" w:themeColor="text1"/>
          <w:sz w:val="22"/>
          <w:szCs w:val="22"/>
        </w:rPr>
        <w:t xml:space="preserve"> – web page, alerts, etc</w:t>
      </w:r>
      <w:r w:rsidR="00334929">
        <w:rPr>
          <w:rFonts w:asciiTheme="minorHAnsi" w:hAnsiTheme="minorHAnsi" w:cstheme="minorBidi"/>
          <w:color w:val="000000" w:themeColor="text1"/>
          <w:sz w:val="22"/>
          <w:szCs w:val="22"/>
        </w:rPr>
        <w:t>.</w:t>
      </w:r>
      <w:r w:rsidRPr="001F26DE">
        <w:rPr>
          <w:rFonts w:asciiTheme="minorHAnsi" w:hAnsiTheme="minorHAnsi" w:cstheme="minorBidi"/>
          <w:color w:val="000000" w:themeColor="text1"/>
          <w:sz w:val="22"/>
          <w:szCs w:val="22"/>
        </w:rPr>
        <w:t xml:space="preserve">] to the regulated community regarding executive orders and </w:t>
      </w:r>
      <w:proofErr w:type="spellStart"/>
      <w:r w:rsidRPr="001F26DE">
        <w:rPr>
          <w:rFonts w:asciiTheme="minorHAnsi" w:hAnsiTheme="minorHAnsi" w:cstheme="minorBidi"/>
          <w:color w:val="000000" w:themeColor="text1"/>
          <w:sz w:val="22"/>
          <w:szCs w:val="22"/>
        </w:rPr>
        <w:t>ReOpen</w:t>
      </w:r>
      <w:proofErr w:type="spellEnd"/>
      <w:r w:rsidRPr="001F26DE">
        <w:rPr>
          <w:rFonts w:asciiTheme="minorHAnsi" w:hAnsiTheme="minorHAnsi" w:cstheme="minorBidi"/>
          <w:color w:val="000000" w:themeColor="text1"/>
          <w:sz w:val="22"/>
          <w:szCs w:val="22"/>
        </w:rPr>
        <w:t xml:space="preserve"> CT guidelines</w:t>
      </w:r>
    </w:p>
    <w:p w14:paraId="1EF00003" w14:textId="77777777" w:rsidR="00910A19" w:rsidRPr="001F26DE" w:rsidRDefault="00910A19" w:rsidP="00910A19">
      <w:pPr>
        <w:pStyle w:val="ListParagraph"/>
        <w:numPr>
          <w:ilvl w:val="1"/>
          <w:numId w:val="14"/>
        </w:numPr>
        <w:rPr>
          <w:rFonts w:asciiTheme="minorHAnsi" w:eastAsiaTheme="minorEastAsia" w:hAnsiTheme="minorHAnsi" w:cstheme="minorBidi"/>
          <w:color w:val="000000"/>
          <w:sz w:val="22"/>
          <w:szCs w:val="22"/>
        </w:rPr>
      </w:pPr>
      <w:r w:rsidRPr="001F26DE">
        <w:rPr>
          <w:rFonts w:asciiTheme="minorHAnsi" w:hAnsiTheme="minorHAnsi" w:cstheme="minorBidi"/>
          <w:b/>
          <w:bCs/>
          <w:color w:val="000000" w:themeColor="text1"/>
          <w:sz w:val="22"/>
          <w:szCs w:val="22"/>
        </w:rPr>
        <w:t>Output 5:</w:t>
      </w:r>
      <w:r w:rsidRPr="001F26DE">
        <w:rPr>
          <w:rFonts w:asciiTheme="minorHAnsi" w:hAnsiTheme="minorHAnsi" w:cstheme="minorBidi"/>
          <w:color w:val="000000" w:themeColor="text1"/>
          <w:sz w:val="22"/>
          <w:szCs w:val="22"/>
        </w:rPr>
        <w:t xml:space="preserve"> Frequency (e.g., weekly) and # of posts, and log of technical advisories and guidance documents issued (by type/sector).</w:t>
      </w:r>
    </w:p>
    <w:p w14:paraId="783D292F" w14:textId="77777777" w:rsidR="00910A19" w:rsidRPr="001F26DE" w:rsidRDefault="00910A19" w:rsidP="00910A19">
      <w:pPr>
        <w:pStyle w:val="ListParagraph"/>
        <w:ind w:left="1440"/>
        <w:rPr>
          <w:rFonts w:cstheme="minorHAnsi"/>
          <w:color w:val="000000"/>
          <w:sz w:val="22"/>
          <w:szCs w:val="22"/>
        </w:rPr>
      </w:pPr>
    </w:p>
    <w:p w14:paraId="34754F79" w14:textId="77777777" w:rsidR="00C41DDD" w:rsidRPr="001F26DE" w:rsidRDefault="00C41DDD" w:rsidP="00910A19">
      <w:pPr>
        <w:rPr>
          <w:rFonts w:eastAsia="Times New Roman" w:cstheme="minorHAnsi"/>
        </w:rPr>
      </w:pPr>
    </w:p>
    <w:sectPr w:rsidR="00C41DDD" w:rsidRPr="001F26DE" w:rsidSect="001F26DE">
      <w:footerReference w:type="default" r:id="rId12"/>
      <w:pgSz w:w="12240" w:h="15840"/>
      <w:pgMar w:top="1440" w:right="108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4B724" w14:textId="77777777" w:rsidR="008D74DD" w:rsidRDefault="008D74DD" w:rsidP="001F26DE">
      <w:pPr>
        <w:spacing w:after="0" w:line="240" w:lineRule="auto"/>
      </w:pPr>
      <w:r>
        <w:separator/>
      </w:r>
    </w:p>
  </w:endnote>
  <w:endnote w:type="continuationSeparator" w:id="0">
    <w:p w14:paraId="3FAC5A09" w14:textId="77777777" w:rsidR="008D74DD" w:rsidRDefault="008D74DD" w:rsidP="001F26DE">
      <w:pPr>
        <w:spacing w:after="0" w:line="240" w:lineRule="auto"/>
      </w:pPr>
      <w:r>
        <w:continuationSeparator/>
      </w:r>
    </w:p>
  </w:endnote>
  <w:endnote w:type="continuationNotice" w:id="1">
    <w:p w14:paraId="6B992B79" w14:textId="77777777" w:rsidR="008D74DD" w:rsidRDefault="008D74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0810240"/>
      <w:docPartObj>
        <w:docPartGallery w:val="Page Numbers (Bottom of Page)"/>
        <w:docPartUnique/>
      </w:docPartObj>
    </w:sdtPr>
    <w:sdtEndPr>
      <w:rPr>
        <w:color w:val="7F7F7F" w:themeColor="background1" w:themeShade="7F"/>
        <w:spacing w:val="60"/>
      </w:rPr>
    </w:sdtEndPr>
    <w:sdtContent>
      <w:p w14:paraId="312A9B95" w14:textId="623C96C4" w:rsidR="001F26DE" w:rsidRDefault="001F26D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5A82506" w14:textId="77777777" w:rsidR="001F26DE" w:rsidRDefault="001F26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51C19" w14:textId="77777777" w:rsidR="008D74DD" w:rsidRDefault="008D74DD" w:rsidP="001F26DE">
      <w:pPr>
        <w:spacing w:after="0" w:line="240" w:lineRule="auto"/>
      </w:pPr>
      <w:r>
        <w:separator/>
      </w:r>
    </w:p>
  </w:footnote>
  <w:footnote w:type="continuationSeparator" w:id="0">
    <w:p w14:paraId="28220400" w14:textId="77777777" w:rsidR="008D74DD" w:rsidRDefault="008D74DD" w:rsidP="001F26DE">
      <w:pPr>
        <w:spacing w:after="0" w:line="240" w:lineRule="auto"/>
      </w:pPr>
      <w:r>
        <w:continuationSeparator/>
      </w:r>
    </w:p>
  </w:footnote>
  <w:footnote w:type="continuationNotice" w:id="1">
    <w:p w14:paraId="6D4D811C" w14:textId="77777777" w:rsidR="008D74DD" w:rsidRDefault="008D74D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7406B"/>
    <w:multiLevelType w:val="multilevel"/>
    <w:tmpl w:val="FEA48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446AA1"/>
    <w:multiLevelType w:val="hybridMultilevel"/>
    <w:tmpl w:val="B49A2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2624EEF"/>
    <w:multiLevelType w:val="hybridMultilevel"/>
    <w:tmpl w:val="F346551C"/>
    <w:lvl w:ilvl="0" w:tplc="497A32E4">
      <w:start w:val="1"/>
      <w:numFmt w:val="bullet"/>
      <w:lvlText w:val=""/>
      <w:lvlJc w:val="left"/>
      <w:pPr>
        <w:tabs>
          <w:tab w:val="num" w:pos="720"/>
        </w:tabs>
        <w:ind w:left="720" w:hanging="360"/>
      </w:pPr>
      <w:rPr>
        <w:rFonts w:ascii="Symbol" w:hAnsi="Symbol" w:hint="default"/>
        <w:sz w:val="20"/>
      </w:rPr>
    </w:lvl>
    <w:lvl w:ilvl="1" w:tplc="DF101790">
      <w:start w:val="1"/>
      <w:numFmt w:val="bullet"/>
      <w:lvlText w:val="o"/>
      <w:lvlJc w:val="left"/>
      <w:pPr>
        <w:tabs>
          <w:tab w:val="num" w:pos="1440"/>
        </w:tabs>
        <w:ind w:left="1440" w:hanging="360"/>
      </w:pPr>
      <w:rPr>
        <w:rFonts w:ascii="Courier New" w:hAnsi="Courier New" w:cs="Courier New" w:hint="default"/>
        <w:sz w:val="20"/>
      </w:rPr>
    </w:lvl>
    <w:lvl w:ilvl="2" w:tplc="3AEA72B6">
      <w:start w:val="1"/>
      <w:numFmt w:val="bullet"/>
      <w:lvlText w:val=""/>
      <w:lvlJc w:val="left"/>
      <w:pPr>
        <w:tabs>
          <w:tab w:val="num" w:pos="2160"/>
        </w:tabs>
        <w:ind w:left="2160" w:hanging="360"/>
      </w:pPr>
      <w:rPr>
        <w:rFonts w:ascii="Symbol" w:hAnsi="Symbol" w:hint="default"/>
        <w:sz w:val="20"/>
      </w:rPr>
    </w:lvl>
    <w:lvl w:ilvl="3" w:tplc="4D9CE244">
      <w:start w:val="1"/>
      <w:numFmt w:val="bullet"/>
      <w:lvlText w:val=""/>
      <w:lvlJc w:val="left"/>
      <w:pPr>
        <w:tabs>
          <w:tab w:val="num" w:pos="2880"/>
        </w:tabs>
        <w:ind w:left="2880" w:hanging="360"/>
      </w:pPr>
      <w:rPr>
        <w:rFonts w:ascii="Symbol" w:hAnsi="Symbol" w:hint="default"/>
        <w:sz w:val="20"/>
      </w:rPr>
    </w:lvl>
    <w:lvl w:ilvl="4" w:tplc="C88ACCA4">
      <w:start w:val="1"/>
      <w:numFmt w:val="bullet"/>
      <w:lvlText w:val=""/>
      <w:lvlJc w:val="left"/>
      <w:pPr>
        <w:tabs>
          <w:tab w:val="num" w:pos="3600"/>
        </w:tabs>
        <w:ind w:left="3600" w:hanging="360"/>
      </w:pPr>
      <w:rPr>
        <w:rFonts w:ascii="Symbol" w:hAnsi="Symbol" w:hint="default"/>
        <w:sz w:val="20"/>
      </w:rPr>
    </w:lvl>
    <w:lvl w:ilvl="5" w:tplc="24FE73EE">
      <w:start w:val="1"/>
      <w:numFmt w:val="bullet"/>
      <w:lvlText w:val=""/>
      <w:lvlJc w:val="left"/>
      <w:pPr>
        <w:tabs>
          <w:tab w:val="num" w:pos="4320"/>
        </w:tabs>
        <w:ind w:left="4320" w:hanging="360"/>
      </w:pPr>
      <w:rPr>
        <w:rFonts w:ascii="Symbol" w:hAnsi="Symbol" w:hint="default"/>
        <w:sz w:val="20"/>
      </w:rPr>
    </w:lvl>
    <w:lvl w:ilvl="6" w:tplc="1690E5F4">
      <w:start w:val="1"/>
      <w:numFmt w:val="bullet"/>
      <w:lvlText w:val=""/>
      <w:lvlJc w:val="left"/>
      <w:pPr>
        <w:tabs>
          <w:tab w:val="num" w:pos="5040"/>
        </w:tabs>
        <w:ind w:left="5040" w:hanging="360"/>
      </w:pPr>
      <w:rPr>
        <w:rFonts w:ascii="Symbol" w:hAnsi="Symbol" w:hint="default"/>
        <w:sz w:val="20"/>
      </w:rPr>
    </w:lvl>
    <w:lvl w:ilvl="7" w:tplc="74EE2F66">
      <w:start w:val="1"/>
      <w:numFmt w:val="bullet"/>
      <w:lvlText w:val=""/>
      <w:lvlJc w:val="left"/>
      <w:pPr>
        <w:tabs>
          <w:tab w:val="num" w:pos="5760"/>
        </w:tabs>
        <w:ind w:left="5760" w:hanging="360"/>
      </w:pPr>
      <w:rPr>
        <w:rFonts w:ascii="Symbol" w:hAnsi="Symbol" w:hint="default"/>
        <w:sz w:val="20"/>
      </w:rPr>
    </w:lvl>
    <w:lvl w:ilvl="8" w:tplc="C5F4BCA4">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EE2DA9"/>
    <w:multiLevelType w:val="hybridMultilevel"/>
    <w:tmpl w:val="FFFFFFFF"/>
    <w:lvl w:ilvl="0" w:tplc="EA94E9FE">
      <w:start w:val="1"/>
      <w:numFmt w:val="bullet"/>
      <w:lvlText w:val=""/>
      <w:lvlJc w:val="left"/>
      <w:pPr>
        <w:ind w:left="720" w:hanging="360"/>
      </w:pPr>
      <w:rPr>
        <w:rFonts w:ascii="Symbol" w:hAnsi="Symbol" w:hint="default"/>
      </w:rPr>
    </w:lvl>
    <w:lvl w:ilvl="1" w:tplc="5D424464">
      <w:start w:val="1"/>
      <w:numFmt w:val="bullet"/>
      <w:lvlText w:val="o"/>
      <w:lvlJc w:val="left"/>
      <w:pPr>
        <w:ind w:left="1440" w:hanging="360"/>
      </w:pPr>
      <w:rPr>
        <w:rFonts w:ascii="Courier New" w:hAnsi="Courier New" w:hint="default"/>
      </w:rPr>
    </w:lvl>
    <w:lvl w:ilvl="2" w:tplc="008AF98A">
      <w:start w:val="1"/>
      <w:numFmt w:val="bullet"/>
      <w:lvlText w:val=""/>
      <w:lvlJc w:val="left"/>
      <w:pPr>
        <w:ind w:left="2160" w:hanging="360"/>
      </w:pPr>
      <w:rPr>
        <w:rFonts w:ascii="Wingdings" w:hAnsi="Wingdings" w:hint="default"/>
      </w:rPr>
    </w:lvl>
    <w:lvl w:ilvl="3" w:tplc="DE1C9B00">
      <w:start w:val="1"/>
      <w:numFmt w:val="bullet"/>
      <w:lvlText w:val=""/>
      <w:lvlJc w:val="left"/>
      <w:pPr>
        <w:ind w:left="2880" w:hanging="360"/>
      </w:pPr>
      <w:rPr>
        <w:rFonts w:ascii="Symbol" w:hAnsi="Symbol" w:hint="default"/>
      </w:rPr>
    </w:lvl>
    <w:lvl w:ilvl="4" w:tplc="F07EC220">
      <w:start w:val="1"/>
      <w:numFmt w:val="bullet"/>
      <w:lvlText w:val="o"/>
      <w:lvlJc w:val="left"/>
      <w:pPr>
        <w:ind w:left="3600" w:hanging="360"/>
      </w:pPr>
      <w:rPr>
        <w:rFonts w:ascii="Courier New" w:hAnsi="Courier New" w:hint="default"/>
      </w:rPr>
    </w:lvl>
    <w:lvl w:ilvl="5" w:tplc="F5043AC6">
      <w:start w:val="1"/>
      <w:numFmt w:val="bullet"/>
      <w:lvlText w:val=""/>
      <w:lvlJc w:val="left"/>
      <w:pPr>
        <w:ind w:left="4320" w:hanging="360"/>
      </w:pPr>
      <w:rPr>
        <w:rFonts w:ascii="Wingdings" w:hAnsi="Wingdings" w:hint="default"/>
      </w:rPr>
    </w:lvl>
    <w:lvl w:ilvl="6" w:tplc="4BF435F0">
      <w:start w:val="1"/>
      <w:numFmt w:val="bullet"/>
      <w:lvlText w:val=""/>
      <w:lvlJc w:val="left"/>
      <w:pPr>
        <w:ind w:left="5040" w:hanging="360"/>
      </w:pPr>
      <w:rPr>
        <w:rFonts w:ascii="Symbol" w:hAnsi="Symbol" w:hint="default"/>
      </w:rPr>
    </w:lvl>
    <w:lvl w:ilvl="7" w:tplc="A240ECAE">
      <w:start w:val="1"/>
      <w:numFmt w:val="bullet"/>
      <w:lvlText w:val="o"/>
      <w:lvlJc w:val="left"/>
      <w:pPr>
        <w:ind w:left="5760" w:hanging="360"/>
      </w:pPr>
      <w:rPr>
        <w:rFonts w:ascii="Courier New" w:hAnsi="Courier New" w:hint="default"/>
      </w:rPr>
    </w:lvl>
    <w:lvl w:ilvl="8" w:tplc="885E055C">
      <w:start w:val="1"/>
      <w:numFmt w:val="bullet"/>
      <w:lvlText w:val=""/>
      <w:lvlJc w:val="left"/>
      <w:pPr>
        <w:ind w:left="6480" w:hanging="360"/>
      </w:pPr>
      <w:rPr>
        <w:rFonts w:ascii="Wingdings" w:hAnsi="Wingdings" w:hint="default"/>
      </w:rPr>
    </w:lvl>
  </w:abstractNum>
  <w:abstractNum w:abstractNumId="4" w15:restartNumberingAfterBreak="0">
    <w:nsid w:val="2F56303D"/>
    <w:multiLevelType w:val="hybridMultilevel"/>
    <w:tmpl w:val="C08649C4"/>
    <w:lvl w:ilvl="0" w:tplc="4370A222">
      <w:start w:val="1"/>
      <w:numFmt w:val="bullet"/>
      <w:lvlText w:val=""/>
      <w:lvlJc w:val="left"/>
      <w:pPr>
        <w:tabs>
          <w:tab w:val="num" w:pos="720"/>
        </w:tabs>
        <w:ind w:left="720" w:hanging="360"/>
      </w:pPr>
      <w:rPr>
        <w:rFonts w:ascii="Symbol" w:hAnsi="Symbol" w:hint="default"/>
        <w:sz w:val="20"/>
      </w:rPr>
    </w:lvl>
    <w:lvl w:ilvl="1" w:tplc="8378F022">
      <w:start w:val="1"/>
      <w:numFmt w:val="bullet"/>
      <w:lvlText w:val="o"/>
      <w:lvlJc w:val="left"/>
      <w:pPr>
        <w:tabs>
          <w:tab w:val="num" w:pos="1440"/>
        </w:tabs>
        <w:ind w:left="1440" w:hanging="360"/>
      </w:pPr>
      <w:rPr>
        <w:rFonts w:ascii="Courier New" w:hAnsi="Courier New" w:cs="Courier New" w:hint="default"/>
        <w:sz w:val="20"/>
      </w:rPr>
    </w:lvl>
    <w:lvl w:ilvl="2" w:tplc="E8548A1E">
      <w:start w:val="1"/>
      <w:numFmt w:val="bullet"/>
      <w:lvlText w:val=""/>
      <w:lvlJc w:val="left"/>
      <w:pPr>
        <w:tabs>
          <w:tab w:val="num" w:pos="2160"/>
        </w:tabs>
        <w:ind w:left="2160" w:hanging="360"/>
      </w:pPr>
      <w:rPr>
        <w:rFonts w:ascii="Symbol" w:hAnsi="Symbol" w:hint="default"/>
        <w:sz w:val="20"/>
      </w:rPr>
    </w:lvl>
    <w:lvl w:ilvl="3" w:tplc="4C7A5406">
      <w:start w:val="1"/>
      <w:numFmt w:val="bullet"/>
      <w:lvlText w:val=""/>
      <w:lvlJc w:val="left"/>
      <w:pPr>
        <w:tabs>
          <w:tab w:val="num" w:pos="2880"/>
        </w:tabs>
        <w:ind w:left="2880" w:hanging="360"/>
      </w:pPr>
      <w:rPr>
        <w:rFonts w:ascii="Symbol" w:hAnsi="Symbol" w:hint="default"/>
        <w:sz w:val="20"/>
      </w:rPr>
    </w:lvl>
    <w:lvl w:ilvl="4" w:tplc="DBC48EA4">
      <w:start w:val="1"/>
      <w:numFmt w:val="bullet"/>
      <w:lvlText w:val=""/>
      <w:lvlJc w:val="left"/>
      <w:pPr>
        <w:tabs>
          <w:tab w:val="num" w:pos="3600"/>
        </w:tabs>
        <w:ind w:left="3600" w:hanging="360"/>
      </w:pPr>
      <w:rPr>
        <w:rFonts w:ascii="Symbol" w:hAnsi="Symbol" w:hint="default"/>
        <w:sz w:val="20"/>
      </w:rPr>
    </w:lvl>
    <w:lvl w:ilvl="5" w:tplc="D22A22E0">
      <w:start w:val="1"/>
      <w:numFmt w:val="bullet"/>
      <w:lvlText w:val=""/>
      <w:lvlJc w:val="left"/>
      <w:pPr>
        <w:tabs>
          <w:tab w:val="num" w:pos="4320"/>
        </w:tabs>
        <w:ind w:left="4320" w:hanging="360"/>
      </w:pPr>
      <w:rPr>
        <w:rFonts w:ascii="Symbol" w:hAnsi="Symbol" w:hint="default"/>
        <w:sz w:val="20"/>
      </w:rPr>
    </w:lvl>
    <w:lvl w:ilvl="6" w:tplc="40D6A90C">
      <w:start w:val="1"/>
      <w:numFmt w:val="bullet"/>
      <w:lvlText w:val=""/>
      <w:lvlJc w:val="left"/>
      <w:pPr>
        <w:tabs>
          <w:tab w:val="num" w:pos="5040"/>
        </w:tabs>
        <w:ind w:left="5040" w:hanging="360"/>
      </w:pPr>
      <w:rPr>
        <w:rFonts w:ascii="Symbol" w:hAnsi="Symbol" w:hint="default"/>
        <w:sz w:val="20"/>
      </w:rPr>
    </w:lvl>
    <w:lvl w:ilvl="7" w:tplc="B1EC4712">
      <w:start w:val="1"/>
      <w:numFmt w:val="bullet"/>
      <w:lvlText w:val=""/>
      <w:lvlJc w:val="left"/>
      <w:pPr>
        <w:tabs>
          <w:tab w:val="num" w:pos="5760"/>
        </w:tabs>
        <w:ind w:left="5760" w:hanging="360"/>
      </w:pPr>
      <w:rPr>
        <w:rFonts w:ascii="Symbol" w:hAnsi="Symbol" w:hint="default"/>
        <w:sz w:val="20"/>
      </w:rPr>
    </w:lvl>
    <w:lvl w:ilvl="8" w:tplc="F4F86F1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BE4A25"/>
    <w:multiLevelType w:val="hybridMultilevel"/>
    <w:tmpl w:val="60203544"/>
    <w:lvl w:ilvl="0" w:tplc="6766496A">
      <w:start w:val="1"/>
      <w:numFmt w:val="bullet"/>
      <w:lvlText w:val=""/>
      <w:lvlJc w:val="left"/>
      <w:pPr>
        <w:tabs>
          <w:tab w:val="num" w:pos="720"/>
        </w:tabs>
        <w:ind w:left="720" w:hanging="360"/>
      </w:pPr>
      <w:rPr>
        <w:rFonts w:ascii="Symbol" w:hAnsi="Symbol" w:hint="default"/>
        <w:sz w:val="20"/>
      </w:rPr>
    </w:lvl>
    <w:lvl w:ilvl="1" w:tplc="D8F82BF0">
      <w:start w:val="1"/>
      <w:numFmt w:val="bullet"/>
      <w:lvlText w:val="o"/>
      <w:lvlJc w:val="left"/>
      <w:pPr>
        <w:tabs>
          <w:tab w:val="num" w:pos="1440"/>
        </w:tabs>
        <w:ind w:left="1440" w:hanging="360"/>
      </w:pPr>
      <w:rPr>
        <w:rFonts w:ascii="Courier New" w:hAnsi="Courier New" w:cs="Courier New" w:hint="default"/>
        <w:sz w:val="20"/>
      </w:rPr>
    </w:lvl>
    <w:lvl w:ilvl="2" w:tplc="FB963E00">
      <w:start w:val="1"/>
      <w:numFmt w:val="bullet"/>
      <w:lvlText w:val=""/>
      <w:lvlJc w:val="left"/>
      <w:pPr>
        <w:tabs>
          <w:tab w:val="num" w:pos="2160"/>
        </w:tabs>
        <w:ind w:left="2160" w:hanging="360"/>
      </w:pPr>
      <w:rPr>
        <w:rFonts w:ascii="Symbol" w:hAnsi="Symbol" w:hint="default"/>
        <w:sz w:val="20"/>
      </w:rPr>
    </w:lvl>
    <w:lvl w:ilvl="3" w:tplc="FA80A290">
      <w:start w:val="1"/>
      <w:numFmt w:val="bullet"/>
      <w:lvlText w:val=""/>
      <w:lvlJc w:val="left"/>
      <w:pPr>
        <w:tabs>
          <w:tab w:val="num" w:pos="2880"/>
        </w:tabs>
        <w:ind w:left="2880" w:hanging="360"/>
      </w:pPr>
      <w:rPr>
        <w:rFonts w:ascii="Symbol" w:hAnsi="Symbol" w:hint="default"/>
        <w:sz w:val="20"/>
      </w:rPr>
    </w:lvl>
    <w:lvl w:ilvl="4" w:tplc="D7021658">
      <w:start w:val="1"/>
      <w:numFmt w:val="bullet"/>
      <w:lvlText w:val=""/>
      <w:lvlJc w:val="left"/>
      <w:pPr>
        <w:tabs>
          <w:tab w:val="num" w:pos="3600"/>
        </w:tabs>
        <w:ind w:left="3600" w:hanging="360"/>
      </w:pPr>
      <w:rPr>
        <w:rFonts w:ascii="Symbol" w:hAnsi="Symbol" w:hint="default"/>
        <w:sz w:val="20"/>
      </w:rPr>
    </w:lvl>
    <w:lvl w:ilvl="5" w:tplc="A5BEF13C">
      <w:start w:val="1"/>
      <w:numFmt w:val="bullet"/>
      <w:lvlText w:val=""/>
      <w:lvlJc w:val="left"/>
      <w:pPr>
        <w:tabs>
          <w:tab w:val="num" w:pos="4320"/>
        </w:tabs>
        <w:ind w:left="4320" w:hanging="360"/>
      </w:pPr>
      <w:rPr>
        <w:rFonts w:ascii="Symbol" w:hAnsi="Symbol" w:hint="default"/>
        <w:sz w:val="20"/>
      </w:rPr>
    </w:lvl>
    <w:lvl w:ilvl="6" w:tplc="131C5756">
      <w:start w:val="1"/>
      <w:numFmt w:val="bullet"/>
      <w:lvlText w:val=""/>
      <w:lvlJc w:val="left"/>
      <w:pPr>
        <w:tabs>
          <w:tab w:val="num" w:pos="5040"/>
        </w:tabs>
        <w:ind w:left="5040" w:hanging="360"/>
      </w:pPr>
      <w:rPr>
        <w:rFonts w:ascii="Symbol" w:hAnsi="Symbol" w:hint="default"/>
        <w:sz w:val="20"/>
      </w:rPr>
    </w:lvl>
    <w:lvl w:ilvl="7" w:tplc="DD3AB3CE">
      <w:start w:val="1"/>
      <w:numFmt w:val="bullet"/>
      <w:lvlText w:val=""/>
      <w:lvlJc w:val="left"/>
      <w:pPr>
        <w:tabs>
          <w:tab w:val="num" w:pos="5760"/>
        </w:tabs>
        <w:ind w:left="5760" w:hanging="360"/>
      </w:pPr>
      <w:rPr>
        <w:rFonts w:ascii="Symbol" w:hAnsi="Symbol" w:hint="default"/>
        <w:sz w:val="20"/>
      </w:rPr>
    </w:lvl>
    <w:lvl w:ilvl="8" w:tplc="86D055C4">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9B4F9E"/>
    <w:multiLevelType w:val="hybridMultilevel"/>
    <w:tmpl w:val="0CE4E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EA45A55"/>
    <w:multiLevelType w:val="hybridMultilevel"/>
    <w:tmpl w:val="70D4E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46D450D"/>
    <w:multiLevelType w:val="hybridMultilevel"/>
    <w:tmpl w:val="8B362B6E"/>
    <w:lvl w:ilvl="0" w:tplc="D15AE7E4">
      <w:start w:val="1"/>
      <w:numFmt w:val="bullet"/>
      <w:lvlText w:val=""/>
      <w:lvlJc w:val="left"/>
      <w:pPr>
        <w:tabs>
          <w:tab w:val="num" w:pos="720"/>
        </w:tabs>
        <w:ind w:left="720" w:hanging="360"/>
      </w:pPr>
      <w:rPr>
        <w:rFonts w:ascii="Symbol" w:hAnsi="Symbol" w:hint="default"/>
        <w:sz w:val="20"/>
      </w:rPr>
    </w:lvl>
    <w:lvl w:ilvl="1" w:tplc="D3B09906">
      <w:start w:val="1"/>
      <w:numFmt w:val="bullet"/>
      <w:lvlText w:val="o"/>
      <w:lvlJc w:val="left"/>
      <w:pPr>
        <w:tabs>
          <w:tab w:val="num" w:pos="1440"/>
        </w:tabs>
        <w:ind w:left="1440" w:hanging="360"/>
      </w:pPr>
      <w:rPr>
        <w:rFonts w:ascii="Courier New" w:hAnsi="Courier New" w:cs="Courier New" w:hint="default"/>
        <w:sz w:val="20"/>
      </w:rPr>
    </w:lvl>
    <w:lvl w:ilvl="2" w:tplc="0B4A6FFA">
      <w:start w:val="1"/>
      <w:numFmt w:val="bullet"/>
      <w:lvlText w:val=""/>
      <w:lvlJc w:val="left"/>
      <w:pPr>
        <w:tabs>
          <w:tab w:val="num" w:pos="2160"/>
        </w:tabs>
        <w:ind w:left="2160" w:hanging="360"/>
      </w:pPr>
      <w:rPr>
        <w:rFonts w:ascii="Symbol" w:hAnsi="Symbol" w:hint="default"/>
        <w:sz w:val="20"/>
      </w:rPr>
    </w:lvl>
    <w:lvl w:ilvl="3" w:tplc="4B928FBA">
      <w:start w:val="1"/>
      <w:numFmt w:val="bullet"/>
      <w:lvlText w:val=""/>
      <w:lvlJc w:val="left"/>
      <w:pPr>
        <w:tabs>
          <w:tab w:val="num" w:pos="2880"/>
        </w:tabs>
        <w:ind w:left="2880" w:hanging="360"/>
      </w:pPr>
      <w:rPr>
        <w:rFonts w:ascii="Symbol" w:hAnsi="Symbol" w:hint="default"/>
        <w:sz w:val="20"/>
      </w:rPr>
    </w:lvl>
    <w:lvl w:ilvl="4" w:tplc="38FC7548">
      <w:start w:val="1"/>
      <w:numFmt w:val="bullet"/>
      <w:lvlText w:val=""/>
      <w:lvlJc w:val="left"/>
      <w:pPr>
        <w:tabs>
          <w:tab w:val="num" w:pos="3600"/>
        </w:tabs>
        <w:ind w:left="3600" w:hanging="360"/>
      </w:pPr>
      <w:rPr>
        <w:rFonts w:ascii="Symbol" w:hAnsi="Symbol" w:hint="default"/>
        <w:sz w:val="20"/>
      </w:rPr>
    </w:lvl>
    <w:lvl w:ilvl="5" w:tplc="D8084C1C">
      <w:start w:val="1"/>
      <w:numFmt w:val="bullet"/>
      <w:lvlText w:val=""/>
      <w:lvlJc w:val="left"/>
      <w:pPr>
        <w:tabs>
          <w:tab w:val="num" w:pos="4320"/>
        </w:tabs>
        <w:ind w:left="4320" w:hanging="360"/>
      </w:pPr>
      <w:rPr>
        <w:rFonts w:ascii="Symbol" w:hAnsi="Symbol" w:hint="default"/>
        <w:sz w:val="20"/>
      </w:rPr>
    </w:lvl>
    <w:lvl w:ilvl="6" w:tplc="6038AA62">
      <w:start w:val="1"/>
      <w:numFmt w:val="bullet"/>
      <w:lvlText w:val=""/>
      <w:lvlJc w:val="left"/>
      <w:pPr>
        <w:tabs>
          <w:tab w:val="num" w:pos="5040"/>
        </w:tabs>
        <w:ind w:left="5040" w:hanging="360"/>
      </w:pPr>
      <w:rPr>
        <w:rFonts w:ascii="Symbol" w:hAnsi="Symbol" w:hint="default"/>
        <w:sz w:val="20"/>
      </w:rPr>
    </w:lvl>
    <w:lvl w:ilvl="7" w:tplc="1E44A238">
      <w:start w:val="1"/>
      <w:numFmt w:val="bullet"/>
      <w:lvlText w:val=""/>
      <w:lvlJc w:val="left"/>
      <w:pPr>
        <w:tabs>
          <w:tab w:val="num" w:pos="5760"/>
        </w:tabs>
        <w:ind w:left="5760" w:hanging="360"/>
      </w:pPr>
      <w:rPr>
        <w:rFonts w:ascii="Symbol" w:hAnsi="Symbol" w:hint="default"/>
        <w:sz w:val="20"/>
      </w:rPr>
    </w:lvl>
    <w:lvl w:ilvl="8" w:tplc="C01ED342">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AE5DC6"/>
    <w:multiLevelType w:val="hybridMultilevel"/>
    <w:tmpl w:val="778A5996"/>
    <w:lvl w:ilvl="0" w:tplc="3B4AD9B2">
      <w:start w:val="1"/>
      <w:numFmt w:val="bullet"/>
      <w:lvlText w:val=""/>
      <w:lvlJc w:val="left"/>
      <w:pPr>
        <w:tabs>
          <w:tab w:val="num" w:pos="720"/>
        </w:tabs>
        <w:ind w:left="720" w:hanging="360"/>
      </w:pPr>
      <w:rPr>
        <w:rFonts w:ascii="Symbol" w:hAnsi="Symbol" w:hint="default"/>
        <w:sz w:val="20"/>
      </w:rPr>
    </w:lvl>
    <w:lvl w:ilvl="1" w:tplc="F9B4F49A">
      <w:start w:val="1"/>
      <w:numFmt w:val="bullet"/>
      <w:lvlText w:val="o"/>
      <w:lvlJc w:val="left"/>
      <w:pPr>
        <w:tabs>
          <w:tab w:val="num" w:pos="1440"/>
        </w:tabs>
        <w:ind w:left="1440" w:hanging="360"/>
      </w:pPr>
      <w:rPr>
        <w:rFonts w:ascii="Courier New" w:hAnsi="Courier New" w:cs="Courier New" w:hint="default"/>
        <w:sz w:val="20"/>
      </w:rPr>
    </w:lvl>
    <w:lvl w:ilvl="2" w:tplc="5A40E4D8">
      <w:start w:val="1"/>
      <w:numFmt w:val="bullet"/>
      <w:lvlText w:val=""/>
      <w:lvlJc w:val="left"/>
      <w:pPr>
        <w:tabs>
          <w:tab w:val="num" w:pos="2160"/>
        </w:tabs>
        <w:ind w:left="2160" w:hanging="360"/>
      </w:pPr>
      <w:rPr>
        <w:rFonts w:ascii="Symbol" w:hAnsi="Symbol" w:hint="default"/>
        <w:sz w:val="20"/>
      </w:rPr>
    </w:lvl>
    <w:lvl w:ilvl="3" w:tplc="CBE6DDAC">
      <w:start w:val="1"/>
      <w:numFmt w:val="bullet"/>
      <w:lvlText w:val=""/>
      <w:lvlJc w:val="left"/>
      <w:pPr>
        <w:tabs>
          <w:tab w:val="num" w:pos="2880"/>
        </w:tabs>
        <w:ind w:left="2880" w:hanging="360"/>
      </w:pPr>
      <w:rPr>
        <w:rFonts w:ascii="Symbol" w:hAnsi="Symbol" w:hint="default"/>
        <w:sz w:val="20"/>
      </w:rPr>
    </w:lvl>
    <w:lvl w:ilvl="4" w:tplc="89FCFE00">
      <w:start w:val="1"/>
      <w:numFmt w:val="bullet"/>
      <w:lvlText w:val=""/>
      <w:lvlJc w:val="left"/>
      <w:pPr>
        <w:tabs>
          <w:tab w:val="num" w:pos="3600"/>
        </w:tabs>
        <w:ind w:left="3600" w:hanging="360"/>
      </w:pPr>
      <w:rPr>
        <w:rFonts w:ascii="Symbol" w:hAnsi="Symbol" w:hint="default"/>
        <w:sz w:val="20"/>
      </w:rPr>
    </w:lvl>
    <w:lvl w:ilvl="5" w:tplc="0062E8DA">
      <w:start w:val="1"/>
      <w:numFmt w:val="bullet"/>
      <w:lvlText w:val=""/>
      <w:lvlJc w:val="left"/>
      <w:pPr>
        <w:tabs>
          <w:tab w:val="num" w:pos="4320"/>
        </w:tabs>
        <w:ind w:left="4320" w:hanging="360"/>
      </w:pPr>
      <w:rPr>
        <w:rFonts w:ascii="Symbol" w:hAnsi="Symbol" w:hint="default"/>
        <w:sz w:val="20"/>
      </w:rPr>
    </w:lvl>
    <w:lvl w:ilvl="6" w:tplc="7ED2C9C2">
      <w:start w:val="1"/>
      <w:numFmt w:val="bullet"/>
      <w:lvlText w:val=""/>
      <w:lvlJc w:val="left"/>
      <w:pPr>
        <w:tabs>
          <w:tab w:val="num" w:pos="5040"/>
        </w:tabs>
        <w:ind w:left="5040" w:hanging="360"/>
      </w:pPr>
      <w:rPr>
        <w:rFonts w:ascii="Symbol" w:hAnsi="Symbol" w:hint="default"/>
        <w:sz w:val="20"/>
      </w:rPr>
    </w:lvl>
    <w:lvl w:ilvl="7" w:tplc="92D8E010">
      <w:start w:val="1"/>
      <w:numFmt w:val="bullet"/>
      <w:lvlText w:val=""/>
      <w:lvlJc w:val="left"/>
      <w:pPr>
        <w:tabs>
          <w:tab w:val="num" w:pos="5760"/>
        </w:tabs>
        <w:ind w:left="5760" w:hanging="360"/>
      </w:pPr>
      <w:rPr>
        <w:rFonts w:ascii="Symbol" w:hAnsi="Symbol" w:hint="default"/>
        <w:sz w:val="20"/>
      </w:rPr>
    </w:lvl>
    <w:lvl w:ilvl="8" w:tplc="8912F41C">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5E0FBC"/>
    <w:multiLevelType w:val="hybridMultilevel"/>
    <w:tmpl w:val="807A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3315ED"/>
    <w:multiLevelType w:val="hybridMultilevel"/>
    <w:tmpl w:val="BAC4A73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130717E"/>
    <w:multiLevelType w:val="hybridMultilevel"/>
    <w:tmpl w:val="70B0B35A"/>
    <w:lvl w:ilvl="0" w:tplc="BCC2182C">
      <w:start w:val="1"/>
      <w:numFmt w:val="bullet"/>
      <w:lvlText w:val=""/>
      <w:lvlJc w:val="left"/>
      <w:pPr>
        <w:tabs>
          <w:tab w:val="num" w:pos="720"/>
        </w:tabs>
        <w:ind w:left="720" w:hanging="360"/>
      </w:pPr>
      <w:rPr>
        <w:rFonts w:ascii="Symbol" w:hAnsi="Symbol" w:hint="default"/>
        <w:sz w:val="20"/>
      </w:rPr>
    </w:lvl>
    <w:lvl w:ilvl="1" w:tplc="D84C95EA">
      <w:start w:val="1"/>
      <w:numFmt w:val="bullet"/>
      <w:lvlText w:val="o"/>
      <w:lvlJc w:val="left"/>
      <w:pPr>
        <w:tabs>
          <w:tab w:val="num" w:pos="1440"/>
        </w:tabs>
        <w:ind w:left="1440" w:hanging="360"/>
      </w:pPr>
      <w:rPr>
        <w:rFonts w:ascii="Courier New" w:hAnsi="Courier New" w:cs="Courier New" w:hint="default"/>
        <w:sz w:val="20"/>
      </w:rPr>
    </w:lvl>
    <w:lvl w:ilvl="2" w:tplc="A0E2A0FA">
      <w:start w:val="1"/>
      <w:numFmt w:val="bullet"/>
      <w:lvlText w:val=""/>
      <w:lvlJc w:val="left"/>
      <w:pPr>
        <w:tabs>
          <w:tab w:val="num" w:pos="2160"/>
        </w:tabs>
        <w:ind w:left="2160" w:hanging="360"/>
      </w:pPr>
      <w:rPr>
        <w:rFonts w:ascii="Symbol" w:hAnsi="Symbol" w:hint="default"/>
        <w:sz w:val="20"/>
      </w:rPr>
    </w:lvl>
    <w:lvl w:ilvl="3" w:tplc="0EBED656">
      <w:start w:val="1"/>
      <w:numFmt w:val="bullet"/>
      <w:lvlText w:val=""/>
      <w:lvlJc w:val="left"/>
      <w:pPr>
        <w:tabs>
          <w:tab w:val="num" w:pos="2880"/>
        </w:tabs>
        <w:ind w:left="2880" w:hanging="360"/>
      </w:pPr>
      <w:rPr>
        <w:rFonts w:ascii="Symbol" w:hAnsi="Symbol" w:hint="default"/>
        <w:sz w:val="20"/>
      </w:rPr>
    </w:lvl>
    <w:lvl w:ilvl="4" w:tplc="21620594">
      <w:start w:val="1"/>
      <w:numFmt w:val="bullet"/>
      <w:lvlText w:val=""/>
      <w:lvlJc w:val="left"/>
      <w:pPr>
        <w:tabs>
          <w:tab w:val="num" w:pos="3600"/>
        </w:tabs>
        <w:ind w:left="3600" w:hanging="360"/>
      </w:pPr>
      <w:rPr>
        <w:rFonts w:ascii="Symbol" w:hAnsi="Symbol" w:hint="default"/>
        <w:sz w:val="20"/>
      </w:rPr>
    </w:lvl>
    <w:lvl w:ilvl="5" w:tplc="60AAF264">
      <w:start w:val="1"/>
      <w:numFmt w:val="bullet"/>
      <w:lvlText w:val=""/>
      <w:lvlJc w:val="left"/>
      <w:pPr>
        <w:tabs>
          <w:tab w:val="num" w:pos="4320"/>
        </w:tabs>
        <w:ind w:left="4320" w:hanging="360"/>
      </w:pPr>
      <w:rPr>
        <w:rFonts w:ascii="Symbol" w:hAnsi="Symbol" w:hint="default"/>
        <w:sz w:val="20"/>
      </w:rPr>
    </w:lvl>
    <w:lvl w:ilvl="6" w:tplc="968611E8">
      <w:start w:val="1"/>
      <w:numFmt w:val="bullet"/>
      <w:lvlText w:val=""/>
      <w:lvlJc w:val="left"/>
      <w:pPr>
        <w:tabs>
          <w:tab w:val="num" w:pos="5040"/>
        </w:tabs>
        <w:ind w:left="5040" w:hanging="360"/>
      </w:pPr>
      <w:rPr>
        <w:rFonts w:ascii="Symbol" w:hAnsi="Symbol" w:hint="default"/>
        <w:sz w:val="20"/>
      </w:rPr>
    </w:lvl>
    <w:lvl w:ilvl="7" w:tplc="566E4F0E">
      <w:start w:val="1"/>
      <w:numFmt w:val="bullet"/>
      <w:lvlText w:val=""/>
      <w:lvlJc w:val="left"/>
      <w:pPr>
        <w:tabs>
          <w:tab w:val="num" w:pos="5760"/>
        </w:tabs>
        <w:ind w:left="5760" w:hanging="360"/>
      </w:pPr>
      <w:rPr>
        <w:rFonts w:ascii="Symbol" w:hAnsi="Symbol" w:hint="default"/>
        <w:sz w:val="20"/>
      </w:rPr>
    </w:lvl>
    <w:lvl w:ilvl="8" w:tplc="5AF4C49A">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527C96"/>
    <w:multiLevelType w:val="hybridMultilevel"/>
    <w:tmpl w:val="A4B2F186"/>
    <w:lvl w:ilvl="0" w:tplc="B9987364">
      <w:start w:val="1"/>
      <w:numFmt w:val="bullet"/>
      <w:lvlText w:val=""/>
      <w:lvlJc w:val="left"/>
      <w:pPr>
        <w:tabs>
          <w:tab w:val="num" w:pos="720"/>
        </w:tabs>
        <w:ind w:left="720" w:hanging="360"/>
      </w:pPr>
      <w:rPr>
        <w:rFonts w:ascii="Symbol" w:hAnsi="Symbol" w:hint="default"/>
        <w:sz w:val="20"/>
      </w:rPr>
    </w:lvl>
    <w:lvl w:ilvl="1" w:tplc="284C7784">
      <w:start w:val="1"/>
      <w:numFmt w:val="bullet"/>
      <w:lvlText w:val="o"/>
      <w:lvlJc w:val="left"/>
      <w:pPr>
        <w:tabs>
          <w:tab w:val="num" w:pos="1440"/>
        </w:tabs>
        <w:ind w:left="1440" w:hanging="360"/>
      </w:pPr>
      <w:rPr>
        <w:rFonts w:ascii="Courier New" w:hAnsi="Courier New" w:cs="Courier New" w:hint="default"/>
        <w:sz w:val="20"/>
      </w:rPr>
    </w:lvl>
    <w:lvl w:ilvl="2" w:tplc="80EAEE98">
      <w:start w:val="1"/>
      <w:numFmt w:val="bullet"/>
      <w:lvlText w:val=""/>
      <w:lvlJc w:val="left"/>
      <w:pPr>
        <w:tabs>
          <w:tab w:val="num" w:pos="2160"/>
        </w:tabs>
        <w:ind w:left="2160" w:hanging="360"/>
      </w:pPr>
      <w:rPr>
        <w:rFonts w:ascii="Symbol" w:hAnsi="Symbol" w:hint="default"/>
        <w:sz w:val="20"/>
      </w:rPr>
    </w:lvl>
    <w:lvl w:ilvl="3" w:tplc="D4B82298">
      <w:start w:val="1"/>
      <w:numFmt w:val="bullet"/>
      <w:lvlText w:val=""/>
      <w:lvlJc w:val="left"/>
      <w:pPr>
        <w:tabs>
          <w:tab w:val="num" w:pos="2880"/>
        </w:tabs>
        <w:ind w:left="2880" w:hanging="360"/>
      </w:pPr>
      <w:rPr>
        <w:rFonts w:ascii="Symbol" w:hAnsi="Symbol" w:hint="default"/>
        <w:sz w:val="20"/>
      </w:rPr>
    </w:lvl>
    <w:lvl w:ilvl="4" w:tplc="8D3CAB4A">
      <w:start w:val="1"/>
      <w:numFmt w:val="bullet"/>
      <w:lvlText w:val=""/>
      <w:lvlJc w:val="left"/>
      <w:pPr>
        <w:tabs>
          <w:tab w:val="num" w:pos="3600"/>
        </w:tabs>
        <w:ind w:left="3600" w:hanging="360"/>
      </w:pPr>
      <w:rPr>
        <w:rFonts w:ascii="Symbol" w:hAnsi="Symbol" w:hint="default"/>
        <w:sz w:val="20"/>
      </w:rPr>
    </w:lvl>
    <w:lvl w:ilvl="5" w:tplc="CB283A76">
      <w:start w:val="1"/>
      <w:numFmt w:val="bullet"/>
      <w:lvlText w:val=""/>
      <w:lvlJc w:val="left"/>
      <w:pPr>
        <w:tabs>
          <w:tab w:val="num" w:pos="4320"/>
        </w:tabs>
        <w:ind w:left="4320" w:hanging="360"/>
      </w:pPr>
      <w:rPr>
        <w:rFonts w:ascii="Symbol" w:hAnsi="Symbol" w:hint="default"/>
        <w:sz w:val="20"/>
      </w:rPr>
    </w:lvl>
    <w:lvl w:ilvl="6" w:tplc="35D8EE7C">
      <w:start w:val="1"/>
      <w:numFmt w:val="bullet"/>
      <w:lvlText w:val=""/>
      <w:lvlJc w:val="left"/>
      <w:pPr>
        <w:tabs>
          <w:tab w:val="num" w:pos="5040"/>
        </w:tabs>
        <w:ind w:left="5040" w:hanging="360"/>
      </w:pPr>
      <w:rPr>
        <w:rFonts w:ascii="Symbol" w:hAnsi="Symbol" w:hint="default"/>
        <w:sz w:val="20"/>
      </w:rPr>
    </w:lvl>
    <w:lvl w:ilvl="7" w:tplc="D060713A">
      <w:start w:val="1"/>
      <w:numFmt w:val="bullet"/>
      <w:lvlText w:val=""/>
      <w:lvlJc w:val="left"/>
      <w:pPr>
        <w:tabs>
          <w:tab w:val="num" w:pos="5760"/>
        </w:tabs>
        <w:ind w:left="5760" w:hanging="360"/>
      </w:pPr>
      <w:rPr>
        <w:rFonts w:ascii="Symbol" w:hAnsi="Symbol" w:hint="default"/>
        <w:sz w:val="20"/>
      </w:rPr>
    </w:lvl>
    <w:lvl w:ilvl="8" w:tplc="292279C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8A4F28"/>
    <w:multiLevelType w:val="hybridMultilevel"/>
    <w:tmpl w:val="07BAE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4DC4D13"/>
    <w:multiLevelType w:val="hybridMultilevel"/>
    <w:tmpl w:val="27D80868"/>
    <w:lvl w:ilvl="0" w:tplc="1A5E0C72">
      <w:start w:val="1"/>
      <w:numFmt w:val="bullet"/>
      <w:lvlText w:val=""/>
      <w:lvlJc w:val="left"/>
      <w:pPr>
        <w:tabs>
          <w:tab w:val="num" w:pos="720"/>
        </w:tabs>
        <w:ind w:left="720" w:hanging="360"/>
      </w:pPr>
      <w:rPr>
        <w:rFonts w:ascii="Symbol" w:hAnsi="Symbol" w:hint="default"/>
        <w:sz w:val="20"/>
      </w:rPr>
    </w:lvl>
    <w:lvl w:ilvl="1" w:tplc="BBCE4A76">
      <w:start w:val="1"/>
      <w:numFmt w:val="bullet"/>
      <w:lvlText w:val="o"/>
      <w:lvlJc w:val="left"/>
      <w:pPr>
        <w:tabs>
          <w:tab w:val="num" w:pos="1440"/>
        </w:tabs>
        <w:ind w:left="1440" w:hanging="360"/>
      </w:pPr>
      <w:rPr>
        <w:rFonts w:ascii="Courier New" w:hAnsi="Courier New" w:cs="Courier New" w:hint="default"/>
        <w:sz w:val="20"/>
      </w:rPr>
    </w:lvl>
    <w:lvl w:ilvl="2" w:tplc="ECAC1506">
      <w:start w:val="1"/>
      <w:numFmt w:val="bullet"/>
      <w:lvlText w:val=""/>
      <w:lvlJc w:val="left"/>
      <w:pPr>
        <w:tabs>
          <w:tab w:val="num" w:pos="2160"/>
        </w:tabs>
        <w:ind w:left="2160" w:hanging="360"/>
      </w:pPr>
      <w:rPr>
        <w:rFonts w:ascii="Symbol" w:hAnsi="Symbol" w:hint="default"/>
        <w:sz w:val="20"/>
      </w:rPr>
    </w:lvl>
    <w:lvl w:ilvl="3" w:tplc="E40417CA">
      <w:start w:val="1"/>
      <w:numFmt w:val="bullet"/>
      <w:lvlText w:val=""/>
      <w:lvlJc w:val="left"/>
      <w:pPr>
        <w:tabs>
          <w:tab w:val="num" w:pos="2880"/>
        </w:tabs>
        <w:ind w:left="2880" w:hanging="360"/>
      </w:pPr>
      <w:rPr>
        <w:rFonts w:ascii="Symbol" w:hAnsi="Symbol" w:hint="default"/>
        <w:sz w:val="20"/>
      </w:rPr>
    </w:lvl>
    <w:lvl w:ilvl="4" w:tplc="110A210C">
      <w:start w:val="1"/>
      <w:numFmt w:val="bullet"/>
      <w:lvlText w:val=""/>
      <w:lvlJc w:val="left"/>
      <w:pPr>
        <w:tabs>
          <w:tab w:val="num" w:pos="3600"/>
        </w:tabs>
        <w:ind w:left="3600" w:hanging="360"/>
      </w:pPr>
      <w:rPr>
        <w:rFonts w:ascii="Symbol" w:hAnsi="Symbol" w:hint="default"/>
        <w:sz w:val="20"/>
      </w:rPr>
    </w:lvl>
    <w:lvl w:ilvl="5" w:tplc="42AC51AA">
      <w:start w:val="1"/>
      <w:numFmt w:val="bullet"/>
      <w:lvlText w:val=""/>
      <w:lvlJc w:val="left"/>
      <w:pPr>
        <w:tabs>
          <w:tab w:val="num" w:pos="4320"/>
        </w:tabs>
        <w:ind w:left="4320" w:hanging="360"/>
      </w:pPr>
      <w:rPr>
        <w:rFonts w:ascii="Symbol" w:hAnsi="Symbol" w:hint="default"/>
        <w:sz w:val="20"/>
      </w:rPr>
    </w:lvl>
    <w:lvl w:ilvl="6" w:tplc="491287B6">
      <w:start w:val="1"/>
      <w:numFmt w:val="bullet"/>
      <w:lvlText w:val=""/>
      <w:lvlJc w:val="left"/>
      <w:pPr>
        <w:tabs>
          <w:tab w:val="num" w:pos="5040"/>
        </w:tabs>
        <w:ind w:left="5040" w:hanging="360"/>
      </w:pPr>
      <w:rPr>
        <w:rFonts w:ascii="Symbol" w:hAnsi="Symbol" w:hint="default"/>
        <w:sz w:val="20"/>
      </w:rPr>
    </w:lvl>
    <w:lvl w:ilvl="7" w:tplc="DD0CA480">
      <w:start w:val="1"/>
      <w:numFmt w:val="bullet"/>
      <w:lvlText w:val=""/>
      <w:lvlJc w:val="left"/>
      <w:pPr>
        <w:tabs>
          <w:tab w:val="num" w:pos="5760"/>
        </w:tabs>
        <w:ind w:left="5760" w:hanging="360"/>
      </w:pPr>
      <w:rPr>
        <w:rFonts w:ascii="Symbol" w:hAnsi="Symbol" w:hint="default"/>
        <w:sz w:val="20"/>
      </w:rPr>
    </w:lvl>
    <w:lvl w:ilvl="8" w:tplc="4B183160">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7906AE"/>
    <w:multiLevelType w:val="hybridMultilevel"/>
    <w:tmpl w:val="E918DBD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619D0965"/>
    <w:multiLevelType w:val="hybridMultilevel"/>
    <w:tmpl w:val="1672514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6428286D"/>
    <w:multiLevelType w:val="hybridMultilevel"/>
    <w:tmpl w:val="4C2CC43A"/>
    <w:lvl w:ilvl="0" w:tplc="034E190A">
      <w:start w:val="1"/>
      <w:numFmt w:val="bullet"/>
      <w:lvlText w:val=""/>
      <w:lvlJc w:val="left"/>
      <w:pPr>
        <w:tabs>
          <w:tab w:val="num" w:pos="720"/>
        </w:tabs>
        <w:ind w:left="720" w:hanging="360"/>
      </w:pPr>
      <w:rPr>
        <w:rFonts w:ascii="Symbol" w:hAnsi="Symbol" w:hint="default"/>
        <w:sz w:val="20"/>
      </w:rPr>
    </w:lvl>
    <w:lvl w:ilvl="1" w:tplc="1C1A9B3C">
      <w:start w:val="1"/>
      <w:numFmt w:val="bullet"/>
      <w:lvlText w:val="o"/>
      <w:lvlJc w:val="left"/>
      <w:pPr>
        <w:tabs>
          <w:tab w:val="num" w:pos="1440"/>
        </w:tabs>
        <w:ind w:left="1440" w:hanging="360"/>
      </w:pPr>
      <w:rPr>
        <w:rFonts w:ascii="Courier New" w:hAnsi="Courier New" w:cs="Courier New" w:hint="default"/>
        <w:sz w:val="20"/>
      </w:rPr>
    </w:lvl>
    <w:lvl w:ilvl="2" w:tplc="EEFAA022">
      <w:start w:val="1"/>
      <w:numFmt w:val="bullet"/>
      <w:lvlText w:val=""/>
      <w:lvlJc w:val="left"/>
      <w:pPr>
        <w:tabs>
          <w:tab w:val="num" w:pos="2160"/>
        </w:tabs>
        <w:ind w:left="2160" w:hanging="360"/>
      </w:pPr>
      <w:rPr>
        <w:rFonts w:ascii="Symbol" w:hAnsi="Symbol" w:hint="default"/>
        <w:sz w:val="20"/>
      </w:rPr>
    </w:lvl>
    <w:lvl w:ilvl="3" w:tplc="C018F84A">
      <w:start w:val="1"/>
      <w:numFmt w:val="bullet"/>
      <w:lvlText w:val=""/>
      <w:lvlJc w:val="left"/>
      <w:pPr>
        <w:tabs>
          <w:tab w:val="num" w:pos="2880"/>
        </w:tabs>
        <w:ind w:left="2880" w:hanging="360"/>
      </w:pPr>
      <w:rPr>
        <w:rFonts w:ascii="Symbol" w:hAnsi="Symbol" w:hint="default"/>
        <w:sz w:val="20"/>
      </w:rPr>
    </w:lvl>
    <w:lvl w:ilvl="4" w:tplc="DEE47E80">
      <w:start w:val="1"/>
      <w:numFmt w:val="bullet"/>
      <w:lvlText w:val=""/>
      <w:lvlJc w:val="left"/>
      <w:pPr>
        <w:tabs>
          <w:tab w:val="num" w:pos="3600"/>
        </w:tabs>
        <w:ind w:left="3600" w:hanging="360"/>
      </w:pPr>
      <w:rPr>
        <w:rFonts w:ascii="Symbol" w:hAnsi="Symbol" w:hint="default"/>
        <w:sz w:val="20"/>
      </w:rPr>
    </w:lvl>
    <w:lvl w:ilvl="5" w:tplc="89E827C8">
      <w:start w:val="1"/>
      <w:numFmt w:val="bullet"/>
      <w:lvlText w:val=""/>
      <w:lvlJc w:val="left"/>
      <w:pPr>
        <w:tabs>
          <w:tab w:val="num" w:pos="4320"/>
        </w:tabs>
        <w:ind w:left="4320" w:hanging="360"/>
      </w:pPr>
      <w:rPr>
        <w:rFonts w:ascii="Symbol" w:hAnsi="Symbol" w:hint="default"/>
        <w:sz w:val="20"/>
      </w:rPr>
    </w:lvl>
    <w:lvl w:ilvl="6" w:tplc="87962D3E">
      <w:start w:val="1"/>
      <w:numFmt w:val="bullet"/>
      <w:lvlText w:val=""/>
      <w:lvlJc w:val="left"/>
      <w:pPr>
        <w:tabs>
          <w:tab w:val="num" w:pos="5040"/>
        </w:tabs>
        <w:ind w:left="5040" w:hanging="360"/>
      </w:pPr>
      <w:rPr>
        <w:rFonts w:ascii="Symbol" w:hAnsi="Symbol" w:hint="default"/>
        <w:sz w:val="20"/>
      </w:rPr>
    </w:lvl>
    <w:lvl w:ilvl="7" w:tplc="1C32EE90">
      <w:start w:val="1"/>
      <w:numFmt w:val="bullet"/>
      <w:lvlText w:val=""/>
      <w:lvlJc w:val="left"/>
      <w:pPr>
        <w:tabs>
          <w:tab w:val="num" w:pos="5760"/>
        </w:tabs>
        <w:ind w:left="5760" w:hanging="360"/>
      </w:pPr>
      <w:rPr>
        <w:rFonts w:ascii="Symbol" w:hAnsi="Symbol" w:hint="default"/>
        <w:sz w:val="20"/>
      </w:rPr>
    </w:lvl>
    <w:lvl w:ilvl="8" w:tplc="A6D4C4D0">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B591057"/>
    <w:multiLevelType w:val="hybridMultilevel"/>
    <w:tmpl w:val="006C81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6BB24BAB"/>
    <w:multiLevelType w:val="hybridMultilevel"/>
    <w:tmpl w:val="64D0DF3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6BE61203"/>
    <w:multiLevelType w:val="hybridMultilevel"/>
    <w:tmpl w:val="6BA29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E130CEF"/>
    <w:multiLevelType w:val="hybridMultilevel"/>
    <w:tmpl w:val="B24A6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F65429D"/>
    <w:multiLevelType w:val="multilevel"/>
    <w:tmpl w:val="754A3D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015C45"/>
    <w:multiLevelType w:val="hybridMultilevel"/>
    <w:tmpl w:val="0CDA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E14809"/>
    <w:multiLevelType w:val="hybridMultilevel"/>
    <w:tmpl w:val="6C883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6A603ED"/>
    <w:multiLevelType w:val="hybridMultilevel"/>
    <w:tmpl w:val="AD3C6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3129A6"/>
    <w:multiLevelType w:val="multilevel"/>
    <w:tmpl w:val="064E5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26"/>
  </w:num>
  <w:num w:numId="3">
    <w:abstractNumId w:val="10"/>
  </w:num>
  <w:num w:numId="4">
    <w:abstractNumId w:val="24"/>
  </w:num>
  <w:num w:numId="5">
    <w:abstractNumId w:val="3"/>
  </w:num>
  <w:num w:numId="6">
    <w:abstractNumId w:val="11"/>
  </w:num>
  <w:num w:numId="7">
    <w:abstractNumId w:val="7"/>
  </w:num>
  <w:num w:numId="8">
    <w:abstractNumId w:val="19"/>
  </w:num>
  <w:num w:numId="9">
    <w:abstractNumId w:val="25"/>
  </w:num>
  <w:num w:numId="10">
    <w:abstractNumId w:val="23"/>
  </w:num>
  <w:num w:numId="11">
    <w:abstractNumId w:val="6"/>
  </w:num>
  <w:num w:numId="12">
    <w:abstractNumId w:val="1"/>
  </w:num>
  <w:num w:numId="13">
    <w:abstractNumId w:val="14"/>
  </w:num>
  <w:num w:numId="14">
    <w:abstractNumId w:val="22"/>
  </w:num>
  <w:num w:numId="15">
    <w:abstractNumId w:val="1"/>
  </w:num>
  <w:num w:numId="16">
    <w:abstractNumId w:val="20"/>
  </w:num>
  <w:num w:numId="17">
    <w:abstractNumId w:val="17"/>
  </w:num>
  <w:num w:numId="18">
    <w:abstractNumId w:val="16"/>
  </w:num>
  <w:num w:numId="19">
    <w:abstractNumId w:val="9"/>
  </w:num>
  <w:num w:numId="20">
    <w:abstractNumId w:val="27"/>
  </w:num>
  <w:num w:numId="21">
    <w:abstractNumId w:val="12"/>
  </w:num>
  <w:num w:numId="22">
    <w:abstractNumId w:val="18"/>
  </w:num>
  <w:num w:numId="23">
    <w:abstractNumId w:val="5"/>
  </w:num>
  <w:num w:numId="24">
    <w:abstractNumId w:val="15"/>
  </w:num>
  <w:num w:numId="25">
    <w:abstractNumId w:val="2"/>
  </w:num>
  <w:num w:numId="26">
    <w:abstractNumId w:val="0"/>
  </w:num>
  <w:num w:numId="27">
    <w:abstractNumId w:val="4"/>
  </w:num>
  <w:num w:numId="28">
    <w:abstractNumId w:val="8"/>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F88"/>
    <w:rsid w:val="0002111B"/>
    <w:rsid w:val="00030423"/>
    <w:rsid w:val="00061B4A"/>
    <w:rsid w:val="00066F4A"/>
    <w:rsid w:val="000A4379"/>
    <w:rsid w:val="000B449B"/>
    <w:rsid w:val="000B684C"/>
    <w:rsid w:val="000C19C2"/>
    <w:rsid w:val="000E7150"/>
    <w:rsid w:val="000F50D6"/>
    <w:rsid w:val="00133A1B"/>
    <w:rsid w:val="00165C1D"/>
    <w:rsid w:val="0018350A"/>
    <w:rsid w:val="001C52A6"/>
    <w:rsid w:val="001F26DE"/>
    <w:rsid w:val="00205B4C"/>
    <w:rsid w:val="00220D6E"/>
    <w:rsid w:val="0022195E"/>
    <w:rsid w:val="002525FD"/>
    <w:rsid w:val="00254B08"/>
    <w:rsid w:val="002740ED"/>
    <w:rsid w:val="002911F3"/>
    <w:rsid w:val="002B2B2D"/>
    <w:rsid w:val="002D3D3A"/>
    <w:rsid w:val="002D7563"/>
    <w:rsid w:val="002F0678"/>
    <w:rsid w:val="00334929"/>
    <w:rsid w:val="00347FE6"/>
    <w:rsid w:val="00355739"/>
    <w:rsid w:val="003604D5"/>
    <w:rsid w:val="00383213"/>
    <w:rsid w:val="003839CD"/>
    <w:rsid w:val="003D28C9"/>
    <w:rsid w:val="003D4AA1"/>
    <w:rsid w:val="00445E76"/>
    <w:rsid w:val="00467609"/>
    <w:rsid w:val="00484034"/>
    <w:rsid w:val="00502C12"/>
    <w:rsid w:val="00512F41"/>
    <w:rsid w:val="0051414F"/>
    <w:rsid w:val="00562767"/>
    <w:rsid w:val="00581717"/>
    <w:rsid w:val="005B052F"/>
    <w:rsid w:val="0061152D"/>
    <w:rsid w:val="0062170B"/>
    <w:rsid w:val="00622921"/>
    <w:rsid w:val="00642F98"/>
    <w:rsid w:val="006467C6"/>
    <w:rsid w:val="00667150"/>
    <w:rsid w:val="00697D92"/>
    <w:rsid w:val="006B61B4"/>
    <w:rsid w:val="007073A5"/>
    <w:rsid w:val="0071635D"/>
    <w:rsid w:val="00774566"/>
    <w:rsid w:val="0079325C"/>
    <w:rsid w:val="00797B35"/>
    <w:rsid w:val="007D468E"/>
    <w:rsid w:val="007F6A13"/>
    <w:rsid w:val="00830FA1"/>
    <w:rsid w:val="00845D8A"/>
    <w:rsid w:val="00862F8C"/>
    <w:rsid w:val="008B4CF2"/>
    <w:rsid w:val="008B57AB"/>
    <w:rsid w:val="008D2D78"/>
    <w:rsid w:val="008D74DD"/>
    <w:rsid w:val="008F4968"/>
    <w:rsid w:val="00901DF3"/>
    <w:rsid w:val="00910A19"/>
    <w:rsid w:val="009515D7"/>
    <w:rsid w:val="009609D9"/>
    <w:rsid w:val="009A45E2"/>
    <w:rsid w:val="009D50A7"/>
    <w:rsid w:val="009E1C1B"/>
    <w:rsid w:val="00A725C5"/>
    <w:rsid w:val="00A7728F"/>
    <w:rsid w:val="00AB61A1"/>
    <w:rsid w:val="00AE690A"/>
    <w:rsid w:val="00B70326"/>
    <w:rsid w:val="00BB5290"/>
    <w:rsid w:val="00BF5F88"/>
    <w:rsid w:val="00C40822"/>
    <w:rsid w:val="00C41DDD"/>
    <w:rsid w:val="00C80526"/>
    <w:rsid w:val="00CD3183"/>
    <w:rsid w:val="00D02A64"/>
    <w:rsid w:val="00D15BF8"/>
    <w:rsid w:val="00D30F8F"/>
    <w:rsid w:val="00D717A0"/>
    <w:rsid w:val="00DE3FA0"/>
    <w:rsid w:val="00E67B8A"/>
    <w:rsid w:val="00E9084C"/>
    <w:rsid w:val="00EA26A8"/>
    <w:rsid w:val="00EA55DD"/>
    <w:rsid w:val="00EF08B9"/>
    <w:rsid w:val="00F64060"/>
    <w:rsid w:val="00FC1535"/>
    <w:rsid w:val="00FD0F59"/>
    <w:rsid w:val="00FE2176"/>
    <w:rsid w:val="0A7031C2"/>
    <w:rsid w:val="153D88FD"/>
    <w:rsid w:val="3067044C"/>
    <w:rsid w:val="7FBFDA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0985"/>
  <w15:chartTrackingRefBased/>
  <w15:docId w15:val="{E4035FFA-4C07-4069-BDD9-E1E1FB8F1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F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5F88"/>
    <w:pPr>
      <w:spacing w:after="0" w:line="240" w:lineRule="auto"/>
      <w:ind w:left="720"/>
    </w:pPr>
    <w:rPr>
      <w:rFonts w:ascii="Times New Roman" w:eastAsia="Times New Roman" w:hAnsi="Times New Roman" w:cs="Times New Roman"/>
      <w:sz w:val="24"/>
      <w:szCs w:val="24"/>
    </w:rPr>
  </w:style>
  <w:style w:type="character" w:customStyle="1" w:styleId="normaltextrun">
    <w:name w:val="normaltextrun"/>
    <w:basedOn w:val="DefaultParagraphFont"/>
    <w:rsid w:val="00BF5F88"/>
  </w:style>
  <w:style w:type="character" w:customStyle="1" w:styleId="spellingerror">
    <w:name w:val="spellingerror"/>
    <w:basedOn w:val="DefaultParagraphFont"/>
    <w:rsid w:val="00BF5F88"/>
  </w:style>
  <w:style w:type="character" w:customStyle="1" w:styleId="eop">
    <w:name w:val="eop"/>
    <w:basedOn w:val="DefaultParagraphFont"/>
    <w:rsid w:val="00BF5F88"/>
  </w:style>
  <w:style w:type="paragraph" w:styleId="NormalWeb">
    <w:name w:val="Normal (Web)"/>
    <w:basedOn w:val="Normal"/>
    <w:uiPriority w:val="99"/>
    <w:unhideWhenUsed/>
    <w:rsid w:val="00467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910A1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1F26DE"/>
    <w:pPr>
      <w:spacing w:after="0" w:line="240" w:lineRule="auto"/>
    </w:pPr>
    <w:rPr>
      <w:rFonts w:eastAsiaTheme="minorEastAsia"/>
    </w:rPr>
  </w:style>
  <w:style w:type="character" w:customStyle="1" w:styleId="NoSpacingChar">
    <w:name w:val="No Spacing Char"/>
    <w:basedOn w:val="DefaultParagraphFont"/>
    <w:link w:val="NoSpacing"/>
    <w:uiPriority w:val="1"/>
    <w:rsid w:val="001F26DE"/>
    <w:rPr>
      <w:rFonts w:eastAsiaTheme="minorEastAsia"/>
    </w:rPr>
  </w:style>
  <w:style w:type="paragraph" w:styleId="Header">
    <w:name w:val="header"/>
    <w:basedOn w:val="Normal"/>
    <w:link w:val="HeaderChar"/>
    <w:uiPriority w:val="99"/>
    <w:unhideWhenUsed/>
    <w:rsid w:val="001F26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6DE"/>
  </w:style>
  <w:style w:type="paragraph" w:styleId="Footer">
    <w:name w:val="footer"/>
    <w:basedOn w:val="Normal"/>
    <w:link w:val="FooterChar"/>
    <w:uiPriority w:val="99"/>
    <w:unhideWhenUsed/>
    <w:rsid w:val="001F26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6DE"/>
  </w:style>
  <w:style w:type="paragraph" w:styleId="BalloonText">
    <w:name w:val="Balloon Text"/>
    <w:basedOn w:val="Normal"/>
    <w:link w:val="BalloonTextChar"/>
    <w:uiPriority w:val="99"/>
    <w:semiHidden/>
    <w:unhideWhenUsed/>
    <w:rsid w:val="009D50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0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641310">
      <w:bodyDiv w:val="1"/>
      <w:marLeft w:val="0"/>
      <w:marRight w:val="0"/>
      <w:marTop w:val="0"/>
      <w:marBottom w:val="0"/>
      <w:divBdr>
        <w:top w:val="none" w:sz="0" w:space="0" w:color="auto"/>
        <w:left w:val="none" w:sz="0" w:space="0" w:color="auto"/>
        <w:bottom w:val="none" w:sz="0" w:space="0" w:color="auto"/>
        <w:right w:val="none" w:sz="0" w:space="0" w:color="auto"/>
      </w:divBdr>
    </w:div>
    <w:div w:id="1445419147">
      <w:bodyDiv w:val="1"/>
      <w:marLeft w:val="0"/>
      <w:marRight w:val="0"/>
      <w:marTop w:val="0"/>
      <w:marBottom w:val="0"/>
      <w:divBdr>
        <w:top w:val="none" w:sz="0" w:space="0" w:color="auto"/>
        <w:left w:val="none" w:sz="0" w:space="0" w:color="auto"/>
        <w:bottom w:val="none" w:sz="0" w:space="0" w:color="auto"/>
        <w:right w:val="none" w:sz="0" w:space="0" w:color="auto"/>
      </w:divBdr>
    </w:div>
    <w:div w:id="209624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2020-09-28T00:00:00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0</_ip_UnifiedCompliancePolicyUIAction>
    <_ip_UnifiedCompliancePolicyProperties xmlns="http://schemas.microsoft.com/sharepoint/v3">{"__type":"ComplianceItemProperties:#Microsoft.Office.CompliancePolicy.ComplianceData","LastPolicyEvaluatedTimeUtc":"2020-09-28T19:31:50.4371452Z","Rules":{"89332401-2be9-49bf-a2c7-a3ea27a4d02c":{"Actions":{"SPSharingGenerateIncidentReport":{"ActionName":"SPSharingGenerateIncidentReport","CodeVersion":"1.0.6.0","LastAppliedTimeUTC":"2020-09-28T19:31:50.4215233Z","Properties":null,"RuleVersion":"0"},"TagReporting":{"ActionName":"TagReporting","CodeVersion":"1.00.0002.000","LastAppliedTimeUTC":"2020-09-28T19:31:50.4371452Z","Properties":{},"RuleVersion":"0"}},"Properties":{},"RuleId":"89332401-2be9-49bf-a2c7-a3ea27a4d02c","Scenario":0}},"UniqueId":"ad8bd846-ee4c-4d97-8293-8c803da86a65"}</_ip_UnifiedCompliancePolicyPropertie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7" ma:contentTypeDescription="Create a new document." ma:contentTypeScope="" ma:versionID="94ce23edf54495dc6f17eb499305d9bc">
  <xsd:schema xmlns:xsd="http://www.w3.org/2001/XMLSchema" xmlns:xs="http://www.w3.org/2001/XMLSchema" xmlns:p="http://schemas.microsoft.com/office/2006/metadata/properties" xmlns:ns1="http://schemas.microsoft.com/sharepoint/v3" xmlns:ns2="3188db64-835f-49dd-a92e-b63c50075c64" xmlns:ns3="bd8f7d19-50dd-4ca5-833a-f68575fcf434" targetNamespace="http://schemas.microsoft.com/office/2006/metadata/properties" ma:root="true" ma:fieldsID="5d232e79f898a39e5bff724bb748cd1e" ns1:_="" ns2:_="" ns3:_="">
    <xsd:import namespace="http://schemas.microsoft.com/sharepoint/v3"/>
    <xsd:import namespace="3188db64-835f-49dd-a92e-b63c50075c64"/>
    <xsd:import namespace="bd8f7d19-50dd-4ca5-833a-f68575fcf434"/>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938DA4-55F2-4A5D-B6FB-A12B3C05655F}">
  <ds:schemaRefs>
    <ds:schemaRef ds:uri="http://schemas.microsoft.com/sharepoint/v3/contenttype/forms"/>
  </ds:schemaRefs>
</ds:datastoreItem>
</file>

<file path=customXml/itemProps3.xml><?xml version="1.0" encoding="utf-8"?>
<ds:datastoreItem xmlns:ds="http://schemas.openxmlformats.org/officeDocument/2006/customXml" ds:itemID="{61328533-AB59-4B4C-B092-9635D641C44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C31DF59-0B78-42F8-85E0-F62C3B0F3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88db64-835f-49dd-a92e-b63c50075c64"/>
    <ds:schemaRef ds:uri="bd8f7d19-50dd-4ca5-833a-f68575fc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2346</Words>
  <Characters>13378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Public Health ELC Funding Application Guidance: sample work activities and outputs</dc:title>
  <dc:subject>sample work activities and outputs</dc:subject>
  <dc:creator>Public health preparedness and local health section</dc:creator>
  <cp:keywords/>
  <dc:description/>
  <cp:lastModifiedBy>Walden, Sue</cp:lastModifiedBy>
  <cp:revision>2</cp:revision>
  <dcterms:created xsi:type="dcterms:W3CDTF">2020-11-17T18:15:00Z</dcterms:created>
  <dcterms:modified xsi:type="dcterms:W3CDTF">2020-11-17T18:15:00Z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ies>
</file>