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FF0" w:rsidRPr="00064EA6" w:rsidRDefault="009E0FF0" w:rsidP="009E0FF0">
      <w:pPr>
        <w:jc w:val="center"/>
        <w:rPr>
          <w:rFonts w:cs="Times New Roman"/>
          <w:b/>
          <w:sz w:val="28"/>
          <w:szCs w:val="28"/>
        </w:rPr>
      </w:pPr>
      <w:r w:rsidRPr="00064EA6">
        <w:rPr>
          <w:rFonts w:cs="Times New Roman"/>
          <w:b/>
          <w:noProof/>
          <w:sz w:val="28"/>
          <w:szCs w:val="28"/>
        </w:rPr>
        <w:drawing>
          <wp:anchor distT="0" distB="0" distL="114300" distR="114300" simplePos="0" relativeHeight="251659264" behindDoc="1" locked="0" layoutInCell="1" allowOverlap="1" wp14:anchorId="153603E9" wp14:editId="5440CA19">
            <wp:simplePos x="0" y="0"/>
            <wp:positionH relativeFrom="column">
              <wp:posOffset>-63501</wp:posOffset>
            </wp:positionH>
            <wp:positionV relativeFrom="paragraph">
              <wp:posOffset>-152400</wp:posOffset>
            </wp:positionV>
            <wp:extent cx="790575" cy="84157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0575" cy="841579"/>
                    </a:xfrm>
                    <a:prstGeom prst="rect">
                      <a:avLst/>
                    </a:prstGeom>
                  </pic:spPr>
                </pic:pic>
              </a:graphicData>
            </a:graphic>
            <wp14:sizeRelH relativeFrom="page">
              <wp14:pctWidth>0</wp14:pctWidth>
            </wp14:sizeRelH>
            <wp14:sizeRelV relativeFrom="page">
              <wp14:pctHeight>0</wp14:pctHeight>
            </wp14:sizeRelV>
          </wp:anchor>
        </w:drawing>
      </w:r>
      <w:r w:rsidRPr="00064EA6">
        <w:rPr>
          <w:rFonts w:cs="Times New Roman"/>
          <w:b/>
          <w:sz w:val="28"/>
          <w:szCs w:val="28"/>
        </w:rPr>
        <w:t>Connecticut Advisory Council on Palliative Care</w:t>
      </w:r>
    </w:p>
    <w:p w:rsidR="00113046" w:rsidRDefault="00113046" w:rsidP="00113046">
      <w:pPr>
        <w:spacing w:after="0" w:line="240" w:lineRule="auto"/>
        <w:jc w:val="center"/>
        <w:rPr>
          <w:rFonts w:cs="Times New Roman"/>
          <w:b/>
          <w:sz w:val="28"/>
          <w:szCs w:val="24"/>
        </w:rPr>
      </w:pPr>
      <w:r>
        <w:rPr>
          <w:rFonts w:cs="Times New Roman"/>
          <w:b/>
          <w:sz w:val="28"/>
          <w:szCs w:val="24"/>
        </w:rPr>
        <w:t>Minutes</w:t>
      </w:r>
    </w:p>
    <w:p w:rsidR="00113046" w:rsidRDefault="00604A18" w:rsidP="00113046">
      <w:pPr>
        <w:spacing w:after="0" w:line="240" w:lineRule="auto"/>
        <w:jc w:val="center"/>
        <w:rPr>
          <w:rFonts w:cs="Times New Roman"/>
          <w:sz w:val="24"/>
          <w:szCs w:val="24"/>
        </w:rPr>
      </w:pPr>
      <w:r>
        <w:rPr>
          <w:rFonts w:cs="Times New Roman"/>
          <w:sz w:val="24"/>
          <w:szCs w:val="24"/>
        </w:rPr>
        <w:t>July 14</w:t>
      </w:r>
      <w:r w:rsidR="00D47FD5">
        <w:rPr>
          <w:rFonts w:cs="Times New Roman"/>
          <w:sz w:val="24"/>
          <w:szCs w:val="24"/>
        </w:rPr>
        <w:t>, 2017</w:t>
      </w:r>
    </w:p>
    <w:p w:rsidR="00113046" w:rsidRDefault="00FC3F2E" w:rsidP="00113046">
      <w:pPr>
        <w:spacing w:after="0" w:line="240" w:lineRule="auto"/>
        <w:jc w:val="center"/>
        <w:rPr>
          <w:rFonts w:cs="Times New Roman"/>
          <w:sz w:val="24"/>
          <w:szCs w:val="24"/>
        </w:rPr>
      </w:pPr>
      <w:r>
        <w:rPr>
          <w:rFonts w:cs="Times New Roman"/>
          <w:sz w:val="24"/>
          <w:szCs w:val="24"/>
        </w:rPr>
        <w:t>10:00 a.m. – 11:00</w:t>
      </w:r>
      <w:r w:rsidR="00113046">
        <w:rPr>
          <w:rFonts w:cs="Times New Roman"/>
          <w:sz w:val="24"/>
          <w:szCs w:val="24"/>
        </w:rPr>
        <w:t xml:space="preserve"> a.m.</w:t>
      </w:r>
    </w:p>
    <w:p w:rsidR="00113046" w:rsidRDefault="00604A18" w:rsidP="00113046">
      <w:pPr>
        <w:spacing w:after="0" w:line="240" w:lineRule="auto"/>
        <w:jc w:val="center"/>
        <w:rPr>
          <w:rFonts w:cs="Times New Roman"/>
          <w:sz w:val="24"/>
          <w:szCs w:val="24"/>
        </w:rPr>
      </w:pPr>
      <w:r>
        <w:rPr>
          <w:rFonts w:cs="Times New Roman"/>
          <w:sz w:val="24"/>
          <w:szCs w:val="24"/>
        </w:rPr>
        <w:t>Conference Call</w:t>
      </w:r>
    </w:p>
    <w:p w:rsidR="00113046" w:rsidRDefault="00113046" w:rsidP="00113046">
      <w:pPr>
        <w:spacing w:after="0" w:line="240" w:lineRule="auto"/>
        <w:jc w:val="center"/>
        <w:rPr>
          <w:rFonts w:cs="Times New Roman"/>
          <w:sz w:val="24"/>
          <w:szCs w:val="24"/>
        </w:rPr>
      </w:pPr>
    </w:p>
    <w:p w:rsidR="00113046" w:rsidRDefault="00113046" w:rsidP="00113046">
      <w:pPr>
        <w:spacing w:after="0" w:line="240" w:lineRule="auto"/>
        <w:jc w:val="center"/>
        <w:rPr>
          <w:rFonts w:cs="Times New Roman"/>
          <w:sz w:val="24"/>
          <w:szCs w:val="24"/>
        </w:rPr>
      </w:pPr>
    </w:p>
    <w:p w:rsidR="00E0733F" w:rsidRDefault="00113046" w:rsidP="00113046">
      <w:pPr>
        <w:rPr>
          <w:rFonts w:cs="Times New Roman"/>
          <w:sz w:val="24"/>
          <w:szCs w:val="24"/>
        </w:rPr>
      </w:pPr>
      <w:r>
        <w:rPr>
          <w:rFonts w:cs="Times New Roman"/>
          <w:b/>
          <w:sz w:val="24"/>
          <w:szCs w:val="24"/>
        </w:rPr>
        <w:t>Attendees</w:t>
      </w:r>
      <w:r>
        <w:rPr>
          <w:rFonts w:cs="Times New Roman"/>
          <w:sz w:val="24"/>
          <w:szCs w:val="24"/>
        </w:rPr>
        <w:t>:</w:t>
      </w:r>
      <w:r w:rsidR="0081531E" w:rsidRPr="0081531E">
        <w:rPr>
          <w:rFonts w:cs="Times New Roman"/>
          <w:sz w:val="24"/>
          <w:szCs w:val="24"/>
        </w:rPr>
        <w:t xml:space="preserve"> </w:t>
      </w:r>
      <w:r w:rsidR="0081531E" w:rsidRPr="00D47FD5">
        <w:rPr>
          <w:rFonts w:cs="Times New Roman"/>
          <w:sz w:val="24"/>
          <w:szCs w:val="24"/>
        </w:rPr>
        <w:t>Kare</w:t>
      </w:r>
      <w:r w:rsidR="0081531E">
        <w:rPr>
          <w:rFonts w:cs="Times New Roman"/>
          <w:sz w:val="24"/>
          <w:szCs w:val="24"/>
        </w:rPr>
        <w:t xml:space="preserve">n Mulvihill, Danbury Hospital; </w:t>
      </w:r>
      <w:r w:rsidR="00530500">
        <w:rPr>
          <w:rFonts w:cs="Times New Roman"/>
          <w:sz w:val="24"/>
          <w:szCs w:val="24"/>
        </w:rPr>
        <w:t xml:space="preserve">Wendy Furniss, DPH; </w:t>
      </w:r>
      <w:r>
        <w:rPr>
          <w:rFonts w:cs="Times New Roman"/>
          <w:sz w:val="24"/>
          <w:szCs w:val="24"/>
        </w:rPr>
        <w:t>Lori Gri</w:t>
      </w:r>
      <w:r w:rsidR="00604A18">
        <w:rPr>
          <w:rFonts w:cs="Times New Roman"/>
          <w:sz w:val="24"/>
          <w:szCs w:val="24"/>
        </w:rPr>
        <w:t>ffin,</w:t>
      </w:r>
      <w:r w:rsidR="00530500" w:rsidRPr="00530500">
        <w:rPr>
          <w:rFonts w:cs="Times New Roman"/>
          <w:sz w:val="24"/>
          <w:szCs w:val="24"/>
        </w:rPr>
        <w:t xml:space="preserve"> </w:t>
      </w:r>
      <w:r w:rsidR="00530500" w:rsidRPr="00D47FD5">
        <w:rPr>
          <w:rFonts w:cs="Times New Roman"/>
          <w:sz w:val="24"/>
          <w:szCs w:val="24"/>
        </w:rPr>
        <w:t>Diana Cameron</w:t>
      </w:r>
      <w:r w:rsidR="00530500">
        <w:rPr>
          <w:rFonts w:cs="Times New Roman"/>
          <w:sz w:val="24"/>
          <w:szCs w:val="24"/>
        </w:rPr>
        <w:t xml:space="preserve">, VNA Community Healthcare, </w:t>
      </w:r>
      <w:r w:rsidR="00846AC4">
        <w:rPr>
          <w:rFonts w:cs="Times New Roman"/>
          <w:sz w:val="24"/>
          <w:szCs w:val="24"/>
        </w:rPr>
        <w:t>Inc.</w:t>
      </w:r>
      <w:r>
        <w:rPr>
          <w:rFonts w:cs="Times New Roman"/>
          <w:sz w:val="24"/>
          <w:szCs w:val="24"/>
        </w:rPr>
        <w:t xml:space="preserve"> </w:t>
      </w:r>
      <w:r w:rsidR="00E0733F">
        <w:rPr>
          <w:rFonts w:cs="Times New Roman"/>
          <w:sz w:val="24"/>
          <w:szCs w:val="24"/>
        </w:rPr>
        <w:t>and Yale University;</w:t>
      </w:r>
      <w:r>
        <w:rPr>
          <w:rFonts w:cs="Times New Roman"/>
          <w:sz w:val="24"/>
          <w:szCs w:val="24"/>
        </w:rPr>
        <w:t xml:space="preserve"> </w:t>
      </w:r>
      <w:r w:rsidR="00530500">
        <w:rPr>
          <w:rFonts w:cs="Times New Roman"/>
          <w:sz w:val="24"/>
          <w:szCs w:val="24"/>
        </w:rPr>
        <w:t xml:space="preserve">James Prota, CT Hospice; Barbara Morrison, </w:t>
      </w:r>
      <w:r w:rsidR="0081531E">
        <w:rPr>
          <w:rFonts w:cs="Times New Roman"/>
          <w:sz w:val="24"/>
          <w:szCs w:val="24"/>
        </w:rPr>
        <w:t>and Diana Cameron, VNA CHC</w:t>
      </w:r>
      <w:r w:rsidR="00604A18">
        <w:rPr>
          <w:rFonts w:cs="Times New Roman"/>
          <w:sz w:val="24"/>
          <w:szCs w:val="24"/>
        </w:rPr>
        <w:t xml:space="preserve">, Taryn Hamre, CCMC; </w:t>
      </w:r>
      <w:r w:rsidR="00604A18" w:rsidRPr="00D47FD5">
        <w:rPr>
          <w:rFonts w:cs="Times New Roman"/>
          <w:sz w:val="24"/>
          <w:szCs w:val="24"/>
        </w:rPr>
        <w:t>Dr. Jennifer Kapo</w:t>
      </w:r>
      <w:r w:rsidR="00604A18">
        <w:rPr>
          <w:rFonts w:cs="Times New Roman"/>
          <w:sz w:val="24"/>
          <w:szCs w:val="24"/>
        </w:rPr>
        <w:t xml:space="preserve">; </w:t>
      </w:r>
      <w:r w:rsidR="00604A18" w:rsidRPr="00D47FD5">
        <w:rPr>
          <w:rFonts w:cs="Times New Roman"/>
          <w:sz w:val="24"/>
          <w:szCs w:val="24"/>
        </w:rPr>
        <w:t>Dr. Kerry Moss, CCMC</w:t>
      </w:r>
    </w:p>
    <w:p w:rsidR="00113046" w:rsidRDefault="00113046" w:rsidP="00113046">
      <w:pPr>
        <w:rPr>
          <w:rFonts w:cs="Times New Roman"/>
          <w:sz w:val="24"/>
          <w:szCs w:val="24"/>
        </w:rPr>
      </w:pPr>
      <w:r>
        <w:rPr>
          <w:rFonts w:cs="Times New Roman"/>
          <w:b/>
          <w:sz w:val="24"/>
          <w:szCs w:val="24"/>
        </w:rPr>
        <w:t>Absent</w:t>
      </w:r>
      <w:r w:rsidR="00D47FD5">
        <w:rPr>
          <w:rFonts w:cs="Times New Roman"/>
          <w:sz w:val="24"/>
          <w:szCs w:val="24"/>
        </w:rPr>
        <w:t xml:space="preserve">: </w:t>
      </w:r>
      <w:r w:rsidR="00530500">
        <w:rPr>
          <w:rFonts w:cs="Times New Roman"/>
          <w:sz w:val="24"/>
          <w:szCs w:val="24"/>
        </w:rPr>
        <w:t>Cynthia Roy, Regional Hospice; Regional Hospice</w:t>
      </w:r>
      <w:r w:rsidR="00604A18">
        <w:rPr>
          <w:rFonts w:cs="Times New Roman"/>
          <w:sz w:val="24"/>
          <w:szCs w:val="24"/>
        </w:rPr>
        <w:t>; Patricia Trotta</w:t>
      </w:r>
      <w:r w:rsidR="00530500">
        <w:rPr>
          <w:rFonts w:cs="Times New Roman"/>
          <w:sz w:val="24"/>
          <w:szCs w:val="24"/>
        </w:rPr>
        <w:t>.</w:t>
      </w:r>
      <w:r w:rsidR="00D47FD5" w:rsidRPr="00D47FD5">
        <w:rPr>
          <w:rFonts w:cs="Times New Roman"/>
          <w:sz w:val="24"/>
          <w:szCs w:val="24"/>
        </w:rPr>
        <w:t xml:space="preserve"> </w:t>
      </w:r>
    </w:p>
    <w:p w:rsidR="00530500" w:rsidRDefault="00113046" w:rsidP="00530500">
      <w:pPr>
        <w:rPr>
          <w:rFonts w:cs="Times New Roman"/>
          <w:sz w:val="24"/>
          <w:szCs w:val="24"/>
        </w:rPr>
      </w:pPr>
      <w:r>
        <w:rPr>
          <w:rFonts w:cs="Times New Roman"/>
          <w:b/>
          <w:sz w:val="24"/>
          <w:szCs w:val="24"/>
        </w:rPr>
        <w:t>Public</w:t>
      </w:r>
      <w:r>
        <w:rPr>
          <w:rFonts w:cs="Times New Roman"/>
          <w:sz w:val="24"/>
          <w:szCs w:val="24"/>
        </w:rPr>
        <w:t xml:space="preserve">:  </w:t>
      </w:r>
      <w:r w:rsidR="00530500">
        <w:rPr>
          <w:rFonts w:cs="Times New Roman"/>
          <w:sz w:val="24"/>
          <w:szCs w:val="24"/>
        </w:rPr>
        <w:t>Mary Kate E</w:t>
      </w:r>
      <w:r w:rsidR="00604A18">
        <w:rPr>
          <w:rFonts w:cs="Times New Roman"/>
          <w:sz w:val="24"/>
          <w:szCs w:val="24"/>
        </w:rPr>
        <w:t>anniello, CAN; Bryte Johnson</w:t>
      </w:r>
      <w:r>
        <w:rPr>
          <w:rFonts w:cs="Times New Roman"/>
          <w:sz w:val="24"/>
          <w:szCs w:val="24"/>
        </w:rPr>
        <w:t>, American</w:t>
      </w:r>
      <w:r w:rsidR="0081531E">
        <w:rPr>
          <w:rFonts w:cs="Times New Roman"/>
          <w:sz w:val="24"/>
          <w:szCs w:val="24"/>
        </w:rPr>
        <w:t xml:space="preserve"> Cancer Society</w:t>
      </w:r>
    </w:p>
    <w:p w:rsidR="00113046" w:rsidRDefault="00113046" w:rsidP="00530500">
      <w:pPr>
        <w:rPr>
          <w:rFonts w:cs="Times New Roman"/>
          <w:sz w:val="24"/>
          <w:szCs w:val="24"/>
        </w:rPr>
      </w:pPr>
      <w:r w:rsidRPr="00113046">
        <w:rPr>
          <w:rFonts w:cs="Times New Roman"/>
          <w:sz w:val="24"/>
          <w:szCs w:val="24"/>
        </w:rPr>
        <w:t>The meet</w:t>
      </w:r>
      <w:r w:rsidR="00604A18">
        <w:rPr>
          <w:rFonts w:cs="Times New Roman"/>
          <w:sz w:val="24"/>
          <w:szCs w:val="24"/>
        </w:rPr>
        <w:t>ing was called to order at 10:04</w:t>
      </w:r>
      <w:r w:rsidRPr="00113046">
        <w:rPr>
          <w:rFonts w:cs="Times New Roman"/>
          <w:sz w:val="24"/>
          <w:szCs w:val="24"/>
        </w:rPr>
        <w:t xml:space="preserve"> a.m. by</w:t>
      </w:r>
      <w:r w:rsidR="0081531E">
        <w:rPr>
          <w:rFonts w:cs="Times New Roman"/>
          <w:sz w:val="24"/>
          <w:szCs w:val="24"/>
        </w:rPr>
        <w:t xml:space="preserve"> </w:t>
      </w:r>
      <w:r w:rsidR="0081531E" w:rsidRPr="00D47FD5">
        <w:rPr>
          <w:rFonts w:cs="Times New Roman"/>
          <w:sz w:val="24"/>
          <w:szCs w:val="24"/>
        </w:rPr>
        <w:t>Kare</w:t>
      </w:r>
      <w:r w:rsidR="0081531E">
        <w:rPr>
          <w:rFonts w:cs="Times New Roman"/>
          <w:sz w:val="24"/>
          <w:szCs w:val="24"/>
        </w:rPr>
        <w:t>n Mulvihill</w:t>
      </w:r>
      <w:r w:rsidRPr="00113046">
        <w:rPr>
          <w:rFonts w:cs="Times New Roman"/>
          <w:sz w:val="24"/>
          <w:szCs w:val="24"/>
        </w:rPr>
        <w:t xml:space="preserve">. </w:t>
      </w:r>
    </w:p>
    <w:p w:rsidR="00113046" w:rsidRPr="00113046" w:rsidRDefault="00113046" w:rsidP="00C81F26">
      <w:pPr>
        <w:pStyle w:val="ListParagraph"/>
        <w:numPr>
          <w:ilvl w:val="0"/>
          <w:numId w:val="1"/>
        </w:numPr>
        <w:spacing w:line="240" w:lineRule="auto"/>
        <w:contextualSpacing w:val="0"/>
        <w:rPr>
          <w:rFonts w:cs="Times New Roman"/>
          <w:sz w:val="24"/>
          <w:szCs w:val="24"/>
        </w:rPr>
      </w:pPr>
      <w:r w:rsidRPr="00113046">
        <w:rPr>
          <w:rFonts w:cs="Times New Roman"/>
          <w:sz w:val="24"/>
          <w:szCs w:val="24"/>
        </w:rPr>
        <w:t>A mot</w:t>
      </w:r>
      <w:r w:rsidR="0081531E">
        <w:rPr>
          <w:rFonts w:cs="Times New Roman"/>
          <w:sz w:val="24"/>
          <w:szCs w:val="24"/>
        </w:rPr>
        <w:t xml:space="preserve">ion was made by </w:t>
      </w:r>
      <w:r w:rsidR="00530500">
        <w:rPr>
          <w:rFonts w:cs="Times New Roman"/>
          <w:sz w:val="24"/>
          <w:szCs w:val="24"/>
        </w:rPr>
        <w:t>Wendy Furniss</w:t>
      </w:r>
      <w:r w:rsidR="0081531E">
        <w:rPr>
          <w:rFonts w:cs="Times New Roman"/>
          <w:sz w:val="24"/>
          <w:szCs w:val="24"/>
        </w:rPr>
        <w:t xml:space="preserve"> </w:t>
      </w:r>
      <w:r w:rsidRPr="00113046">
        <w:rPr>
          <w:rFonts w:cs="Times New Roman"/>
          <w:sz w:val="24"/>
          <w:szCs w:val="24"/>
        </w:rPr>
        <w:t>to appr</w:t>
      </w:r>
      <w:r>
        <w:rPr>
          <w:rFonts w:cs="Times New Roman"/>
          <w:sz w:val="24"/>
          <w:szCs w:val="24"/>
        </w:rPr>
        <w:t>o</w:t>
      </w:r>
      <w:r w:rsidR="002C33F8">
        <w:rPr>
          <w:rFonts w:cs="Times New Roman"/>
          <w:sz w:val="24"/>
          <w:szCs w:val="24"/>
        </w:rPr>
        <w:t>ve the min</w:t>
      </w:r>
      <w:r w:rsidR="00604A18">
        <w:rPr>
          <w:rFonts w:cs="Times New Roman"/>
          <w:sz w:val="24"/>
          <w:szCs w:val="24"/>
        </w:rPr>
        <w:t>utes of the June 9</w:t>
      </w:r>
      <w:r w:rsidR="0081531E">
        <w:rPr>
          <w:rFonts w:cs="Times New Roman"/>
          <w:sz w:val="24"/>
          <w:szCs w:val="24"/>
        </w:rPr>
        <w:t>, 2017</w:t>
      </w:r>
      <w:r w:rsidRPr="00113046">
        <w:rPr>
          <w:rFonts w:cs="Times New Roman"/>
          <w:sz w:val="24"/>
          <w:szCs w:val="24"/>
        </w:rPr>
        <w:t xml:space="preserve"> </w:t>
      </w:r>
      <w:r w:rsidR="00CF08BA">
        <w:rPr>
          <w:rFonts w:cs="Times New Roman"/>
          <w:sz w:val="24"/>
          <w:szCs w:val="24"/>
        </w:rPr>
        <w:t>meeting</w:t>
      </w:r>
      <w:r w:rsidRPr="00113046">
        <w:rPr>
          <w:rFonts w:cs="Times New Roman"/>
          <w:sz w:val="24"/>
          <w:szCs w:val="24"/>
        </w:rPr>
        <w:t xml:space="preserve">.  The motion </w:t>
      </w:r>
      <w:r>
        <w:rPr>
          <w:rFonts w:cs="Times New Roman"/>
          <w:sz w:val="24"/>
          <w:szCs w:val="24"/>
        </w:rPr>
        <w:t xml:space="preserve">was seconded by </w:t>
      </w:r>
      <w:r w:rsidR="00604A18">
        <w:rPr>
          <w:rFonts w:cs="Times New Roman"/>
          <w:sz w:val="24"/>
          <w:szCs w:val="24"/>
        </w:rPr>
        <w:t>Dr. Jennifer Kapo</w:t>
      </w:r>
      <w:r w:rsidRPr="00113046">
        <w:rPr>
          <w:rFonts w:cs="Times New Roman"/>
          <w:sz w:val="24"/>
          <w:szCs w:val="24"/>
        </w:rPr>
        <w:t xml:space="preserve">.  The vote was unanimous. </w:t>
      </w:r>
    </w:p>
    <w:p w:rsidR="009E0FF0" w:rsidRPr="009E0FF0" w:rsidRDefault="009204BB" w:rsidP="009E0FF0">
      <w:pPr>
        <w:pStyle w:val="ListParagraph"/>
        <w:numPr>
          <w:ilvl w:val="0"/>
          <w:numId w:val="1"/>
        </w:numPr>
        <w:spacing w:after="240" w:line="360" w:lineRule="auto"/>
        <w:rPr>
          <w:rFonts w:cs="Times New Roman"/>
          <w:sz w:val="24"/>
          <w:szCs w:val="24"/>
        </w:rPr>
      </w:pPr>
      <w:r>
        <w:rPr>
          <w:rFonts w:cs="Times New Roman"/>
          <w:sz w:val="24"/>
          <w:szCs w:val="24"/>
        </w:rPr>
        <w:t>T</w:t>
      </w:r>
      <w:r w:rsidR="00043322">
        <w:rPr>
          <w:rFonts w:cs="Times New Roman"/>
          <w:sz w:val="24"/>
          <w:szCs w:val="24"/>
        </w:rPr>
        <w:t xml:space="preserve">he Council </w:t>
      </w:r>
      <w:r w:rsidR="00604A18">
        <w:rPr>
          <w:rFonts w:cs="Times New Roman"/>
          <w:sz w:val="24"/>
          <w:szCs w:val="24"/>
        </w:rPr>
        <w:t>is seeking</w:t>
      </w:r>
      <w:r>
        <w:rPr>
          <w:rFonts w:cs="Times New Roman"/>
          <w:sz w:val="24"/>
          <w:szCs w:val="24"/>
        </w:rPr>
        <w:t xml:space="preserve"> replacement</w:t>
      </w:r>
      <w:r w:rsidR="00604A18">
        <w:rPr>
          <w:rFonts w:cs="Times New Roman"/>
          <w:sz w:val="24"/>
          <w:szCs w:val="24"/>
        </w:rPr>
        <w:t>s</w:t>
      </w:r>
      <w:r>
        <w:rPr>
          <w:rFonts w:cs="Times New Roman"/>
          <w:sz w:val="24"/>
          <w:szCs w:val="24"/>
        </w:rPr>
        <w:t xml:space="preserve"> for</w:t>
      </w:r>
      <w:r w:rsidR="00604A18">
        <w:rPr>
          <w:rFonts w:cs="Times New Roman"/>
          <w:sz w:val="24"/>
          <w:szCs w:val="24"/>
        </w:rPr>
        <w:t xml:space="preserve"> Dr. Andrews and Collen Mulkerin. </w:t>
      </w:r>
      <w:r w:rsidR="00043322">
        <w:rPr>
          <w:rFonts w:cs="Times New Roman"/>
          <w:sz w:val="24"/>
          <w:szCs w:val="24"/>
        </w:rPr>
        <w:t>Coun</w:t>
      </w:r>
      <w:r w:rsidR="00AD6DFB">
        <w:rPr>
          <w:rFonts w:cs="Times New Roman"/>
          <w:sz w:val="24"/>
          <w:szCs w:val="24"/>
        </w:rPr>
        <w:t xml:space="preserve">cil members provided some suggestions for replacement which included </w:t>
      </w:r>
      <w:r w:rsidR="00604A18">
        <w:rPr>
          <w:rFonts w:cs="Times New Roman"/>
          <w:sz w:val="24"/>
          <w:szCs w:val="24"/>
        </w:rPr>
        <w:t xml:space="preserve">Dr. </w:t>
      </w:r>
      <w:r w:rsidR="00DC7730">
        <w:rPr>
          <w:rFonts w:cs="Times New Roman"/>
          <w:sz w:val="24"/>
          <w:szCs w:val="24"/>
        </w:rPr>
        <w:t>William</w:t>
      </w:r>
      <w:bookmarkStart w:id="0" w:name="_GoBack"/>
      <w:bookmarkEnd w:id="0"/>
      <w:r w:rsidR="00604A18">
        <w:rPr>
          <w:rFonts w:cs="Times New Roman"/>
          <w:sz w:val="24"/>
          <w:szCs w:val="24"/>
        </w:rPr>
        <w:t xml:space="preserve"> Ziegler</w:t>
      </w:r>
      <w:r w:rsidR="00AD6DFB">
        <w:rPr>
          <w:rFonts w:cs="Times New Roman"/>
          <w:sz w:val="24"/>
          <w:szCs w:val="24"/>
        </w:rPr>
        <w:t xml:space="preserve">. Karen Mulvihill will follow up.  </w:t>
      </w:r>
    </w:p>
    <w:p w:rsidR="00AF2B4B" w:rsidRPr="00AF2B4B" w:rsidRDefault="00043322" w:rsidP="00AF2B4B">
      <w:pPr>
        <w:pStyle w:val="ListParagraph"/>
        <w:numPr>
          <w:ilvl w:val="0"/>
          <w:numId w:val="1"/>
        </w:numPr>
        <w:spacing w:line="240" w:lineRule="auto"/>
        <w:contextualSpacing w:val="0"/>
        <w:rPr>
          <w:rFonts w:cs="Times New Roman"/>
          <w:b/>
          <w:sz w:val="24"/>
          <w:szCs w:val="24"/>
        </w:rPr>
      </w:pPr>
      <w:r>
        <w:rPr>
          <w:rFonts w:cs="Times New Roman"/>
          <w:sz w:val="24"/>
          <w:szCs w:val="24"/>
        </w:rPr>
        <w:t>Wendy Furniss p</w:t>
      </w:r>
      <w:r w:rsidR="00AD6DFB">
        <w:rPr>
          <w:rFonts w:cs="Times New Roman"/>
          <w:sz w:val="24"/>
          <w:szCs w:val="24"/>
        </w:rPr>
        <w:t xml:space="preserve">rovided a MOLST update noting that </w:t>
      </w:r>
      <w:r w:rsidR="00604A18">
        <w:rPr>
          <w:rFonts w:cs="Times New Roman"/>
          <w:sz w:val="24"/>
          <w:szCs w:val="24"/>
        </w:rPr>
        <w:t>Molst education will be forth coming</w:t>
      </w:r>
      <w:r w:rsidR="00AD6DFB">
        <w:rPr>
          <w:rFonts w:cs="Times New Roman"/>
          <w:sz w:val="24"/>
          <w:szCs w:val="24"/>
        </w:rPr>
        <w:t xml:space="preserve"> through DPH</w:t>
      </w:r>
      <w:r w:rsidR="00604A18">
        <w:rPr>
          <w:rFonts w:cs="Times New Roman"/>
          <w:sz w:val="24"/>
          <w:szCs w:val="24"/>
        </w:rPr>
        <w:t xml:space="preserve">.  </w:t>
      </w:r>
    </w:p>
    <w:p w:rsidR="003311A4" w:rsidRPr="00F36BF0" w:rsidRDefault="00AF2B4B" w:rsidP="007F79D9">
      <w:pPr>
        <w:pStyle w:val="ListParagraph"/>
        <w:numPr>
          <w:ilvl w:val="0"/>
          <w:numId w:val="1"/>
        </w:numPr>
        <w:spacing w:after="120" w:line="240" w:lineRule="auto"/>
        <w:ind w:left="0"/>
        <w:contextualSpacing w:val="0"/>
        <w:rPr>
          <w:rFonts w:cs="Times New Roman"/>
          <w:b/>
          <w:sz w:val="24"/>
          <w:szCs w:val="24"/>
        </w:rPr>
      </w:pPr>
      <w:r w:rsidRPr="00F36BF0">
        <w:rPr>
          <w:rFonts w:cs="Times New Roman"/>
          <w:sz w:val="24"/>
          <w:szCs w:val="24"/>
        </w:rPr>
        <w:t>Council m</w:t>
      </w:r>
      <w:r w:rsidR="00F0657D" w:rsidRPr="00F36BF0">
        <w:rPr>
          <w:rFonts w:cs="Times New Roman"/>
          <w:sz w:val="24"/>
          <w:szCs w:val="24"/>
        </w:rPr>
        <w:t xml:space="preserve">embers </w:t>
      </w:r>
      <w:r w:rsidRPr="00F36BF0">
        <w:rPr>
          <w:rFonts w:cs="Times New Roman"/>
          <w:sz w:val="24"/>
          <w:szCs w:val="24"/>
        </w:rPr>
        <w:t xml:space="preserve">continue to reach out to </w:t>
      </w:r>
      <w:r w:rsidR="00F0657D" w:rsidRPr="00F36BF0">
        <w:rPr>
          <w:rFonts w:cs="Times New Roman"/>
          <w:sz w:val="24"/>
          <w:szCs w:val="24"/>
        </w:rPr>
        <w:t xml:space="preserve">professional organizations to determine the viability of proposing specific palliative care continuing education </w:t>
      </w:r>
      <w:r w:rsidR="00AD6DFB" w:rsidRPr="00F36BF0">
        <w:rPr>
          <w:rFonts w:cs="Times New Roman"/>
          <w:sz w:val="24"/>
          <w:szCs w:val="24"/>
        </w:rPr>
        <w:t xml:space="preserve">as a licensing requirement. </w:t>
      </w:r>
      <w:r w:rsidR="00F0657D" w:rsidRPr="00F36BF0">
        <w:rPr>
          <w:rFonts w:cs="Times New Roman"/>
          <w:sz w:val="24"/>
          <w:szCs w:val="24"/>
        </w:rPr>
        <w:t>APN, Pharmacy and AMA are still pending.</w:t>
      </w:r>
      <w:r w:rsidR="003311A4" w:rsidRPr="00F36BF0">
        <w:rPr>
          <w:rFonts w:cs="Times New Roman"/>
          <w:sz w:val="24"/>
          <w:szCs w:val="24"/>
        </w:rPr>
        <w:t xml:space="preserve"> </w:t>
      </w:r>
      <w:r w:rsidR="00F0657D" w:rsidRPr="00F36BF0">
        <w:rPr>
          <w:rFonts w:cs="Times New Roman"/>
          <w:sz w:val="24"/>
          <w:szCs w:val="24"/>
        </w:rPr>
        <w:t xml:space="preserve"> </w:t>
      </w:r>
      <w:r w:rsidR="00AD6DFB" w:rsidRPr="00F36BF0">
        <w:rPr>
          <w:rFonts w:cs="Times New Roman"/>
          <w:sz w:val="24"/>
          <w:szCs w:val="24"/>
        </w:rPr>
        <w:t>Dr. Kapo will reach out to Dr. Matthew Katts, Director of the AMA</w:t>
      </w:r>
      <w:r w:rsidR="00F0657D" w:rsidRPr="00F36BF0">
        <w:rPr>
          <w:rFonts w:cs="Times New Roman"/>
          <w:sz w:val="24"/>
          <w:szCs w:val="24"/>
        </w:rPr>
        <w:t xml:space="preserve">.  </w:t>
      </w:r>
      <w:r w:rsidR="00AD6DFB" w:rsidRPr="00F36BF0">
        <w:rPr>
          <w:rFonts w:cs="Times New Roman"/>
          <w:sz w:val="24"/>
          <w:szCs w:val="24"/>
        </w:rPr>
        <w:t xml:space="preserve">The Council will </w:t>
      </w:r>
      <w:r w:rsidR="0016508F" w:rsidRPr="00F36BF0">
        <w:rPr>
          <w:rFonts w:cs="Times New Roman"/>
          <w:sz w:val="24"/>
          <w:szCs w:val="24"/>
        </w:rPr>
        <w:t xml:space="preserve">reach out to the professional organizations to include palliative care education during the organization’s annual meeting.    </w:t>
      </w:r>
      <w:r w:rsidR="00AD6DFB" w:rsidRPr="00F36BF0">
        <w:rPr>
          <w:rFonts w:cs="Times New Roman"/>
          <w:sz w:val="24"/>
          <w:szCs w:val="24"/>
        </w:rPr>
        <w:t xml:space="preserve">Karen noted the biggest concern with adding continuing education is duplicating existing content.  </w:t>
      </w:r>
      <w:r w:rsidR="00566E0C" w:rsidRPr="00F36BF0">
        <w:rPr>
          <w:rFonts w:cs="Times New Roman"/>
          <w:sz w:val="24"/>
          <w:szCs w:val="24"/>
        </w:rPr>
        <w:t xml:space="preserve">A proposal to the State legislature to change “chronic illness” in the existing Nurse Practice Act statute.  Pain management might be able to be included.  Bryte noted that it is easier to change existing language of a statute rather than adding new legislation.  Wendy suggested speaking with CMSS about the benefits and enlisting their by in and support.  </w:t>
      </w:r>
      <w:r w:rsidR="00F36BF0">
        <w:rPr>
          <w:rFonts w:cs="Times New Roman"/>
          <w:sz w:val="24"/>
          <w:szCs w:val="24"/>
        </w:rPr>
        <w:t xml:space="preserve">Further, going back to individuals in the Legislature through professionals because of the legislative recess.  Bryte requested any proposals for palliative care go to him so he can make the process easier.  </w:t>
      </w:r>
    </w:p>
    <w:p w:rsidR="00F36BF0" w:rsidRPr="007F79D9" w:rsidRDefault="00F36BF0" w:rsidP="007F79D9">
      <w:pPr>
        <w:pStyle w:val="ListParagraph"/>
        <w:numPr>
          <w:ilvl w:val="0"/>
          <w:numId w:val="1"/>
        </w:numPr>
        <w:spacing w:after="120" w:line="240" w:lineRule="auto"/>
        <w:ind w:left="0"/>
        <w:contextualSpacing w:val="0"/>
        <w:rPr>
          <w:rFonts w:cs="Times New Roman"/>
          <w:b/>
          <w:sz w:val="24"/>
          <w:szCs w:val="24"/>
        </w:rPr>
      </w:pPr>
      <w:r>
        <w:rPr>
          <w:rFonts w:cs="Times New Roman"/>
          <w:sz w:val="24"/>
          <w:szCs w:val="24"/>
        </w:rPr>
        <w:t xml:space="preserve">Karen identified she is working on revising the disposal of medications in the home policy.  </w:t>
      </w:r>
    </w:p>
    <w:p w:rsidR="007F79D9" w:rsidRDefault="007F79D9" w:rsidP="007F79D9">
      <w:pPr>
        <w:spacing w:after="120" w:line="240" w:lineRule="auto"/>
        <w:rPr>
          <w:rFonts w:cs="Times New Roman"/>
          <w:b/>
          <w:sz w:val="24"/>
          <w:szCs w:val="24"/>
        </w:rPr>
      </w:pPr>
    </w:p>
    <w:p w:rsidR="007F79D9" w:rsidRPr="007F79D9" w:rsidRDefault="007F79D9" w:rsidP="007F79D9">
      <w:pPr>
        <w:spacing w:after="120" w:line="240" w:lineRule="auto"/>
        <w:rPr>
          <w:rFonts w:cs="Times New Roman"/>
          <w:b/>
          <w:sz w:val="24"/>
          <w:szCs w:val="24"/>
        </w:rPr>
      </w:pPr>
    </w:p>
    <w:p w:rsidR="00F36BF0" w:rsidRPr="00F36BF0" w:rsidRDefault="00F36BF0" w:rsidP="00F36BF0">
      <w:pPr>
        <w:pStyle w:val="ListParagraph"/>
        <w:numPr>
          <w:ilvl w:val="0"/>
          <w:numId w:val="1"/>
        </w:numPr>
        <w:spacing w:after="0" w:line="240" w:lineRule="auto"/>
        <w:ind w:left="0"/>
        <w:contextualSpacing w:val="0"/>
        <w:rPr>
          <w:rFonts w:cs="Times New Roman"/>
          <w:b/>
          <w:sz w:val="24"/>
          <w:szCs w:val="24"/>
        </w:rPr>
      </w:pPr>
      <w:r>
        <w:rPr>
          <w:rFonts w:cs="Times New Roman"/>
          <w:sz w:val="24"/>
          <w:szCs w:val="24"/>
        </w:rPr>
        <w:lastRenderedPageBreak/>
        <w:t xml:space="preserve">Next Steps:  </w:t>
      </w:r>
    </w:p>
    <w:p w:rsidR="00F36BF0" w:rsidRPr="00F36BF0" w:rsidRDefault="00F36BF0" w:rsidP="007F79D9">
      <w:pPr>
        <w:pStyle w:val="ListParagraph"/>
        <w:numPr>
          <w:ilvl w:val="0"/>
          <w:numId w:val="5"/>
        </w:numPr>
        <w:spacing w:after="120" w:line="240" w:lineRule="auto"/>
        <w:contextualSpacing w:val="0"/>
        <w:rPr>
          <w:rFonts w:cs="Times New Roman"/>
          <w:b/>
          <w:sz w:val="24"/>
          <w:szCs w:val="24"/>
        </w:rPr>
      </w:pPr>
      <w:r>
        <w:rPr>
          <w:rFonts w:cs="Times New Roman"/>
          <w:sz w:val="24"/>
          <w:szCs w:val="24"/>
        </w:rPr>
        <w:t xml:space="preserve">Mary Kate </w:t>
      </w:r>
      <w:proofErr w:type="spellStart"/>
      <w:r>
        <w:rPr>
          <w:rFonts w:cs="Times New Roman"/>
          <w:sz w:val="24"/>
          <w:szCs w:val="24"/>
        </w:rPr>
        <w:t>Eanniello</w:t>
      </w:r>
      <w:proofErr w:type="spellEnd"/>
      <w:r>
        <w:rPr>
          <w:rFonts w:cs="Times New Roman"/>
          <w:sz w:val="24"/>
          <w:szCs w:val="24"/>
        </w:rPr>
        <w:t xml:space="preserve"> will add palliative care topic that includes</w:t>
      </w:r>
      <w:proofErr w:type="gramStart"/>
      <w:r>
        <w:rPr>
          <w:rFonts w:cs="Times New Roman"/>
          <w:sz w:val="24"/>
          <w:szCs w:val="24"/>
        </w:rPr>
        <w:t>;</w:t>
      </w:r>
      <w:proofErr w:type="gramEnd"/>
      <w:r>
        <w:rPr>
          <w:rFonts w:cs="Times New Roman"/>
          <w:sz w:val="24"/>
          <w:szCs w:val="24"/>
        </w:rPr>
        <w:t xml:space="preserve"> end of life, advanced care planning and differences between palliative care and hospice at the CNA annual convention.  </w:t>
      </w:r>
    </w:p>
    <w:p w:rsidR="00F36BF0" w:rsidRPr="00F36BF0" w:rsidRDefault="00F36BF0" w:rsidP="00F36BF0">
      <w:pPr>
        <w:pStyle w:val="ListParagraph"/>
        <w:numPr>
          <w:ilvl w:val="0"/>
          <w:numId w:val="5"/>
        </w:numPr>
        <w:spacing w:after="0" w:line="240" w:lineRule="auto"/>
        <w:contextualSpacing w:val="0"/>
        <w:rPr>
          <w:rFonts w:cs="Times New Roman"/>
          <w:b/>
          <w:sz w:val="24"/>
          <w:szCs w:val="24"/>
        </w:rPr>
      </w:pPr>
      <w:r>
        <w:rPr>
          <w:rFonts w:cs="Times New Roman"/>
          <w:sz w:val="24"/>
          <w:szCs w:val="24"/>
        </w:rPr>
        <w:t>The Council will reach out to all state organizations to have palliative care included in the annual conventions.</w:t>
      </w:r>
    </w:p>
    <w:p w:rsidR="00F36BF0" w:rsidRPr="00F36BF0" w:rsidRDefault="00F36BF0" w:rsidP="00F36BF0">
      <w:pPr>
        <w:pStyle w:val="ListParagraph"/>
        <w:rPr>
          <w:rFonts w:cs="Times New Roman"/>
          <w:b/>
          <w:sz w:val="24"/>
          <w:szCs w:val="24"/>
        </w:rPr>
      </w:pPr>
    </w:p>
    <w:p w:rsidR="00F36BF0" w:rsidRDefault="00F36BF0" w:rsidP="00113046">
      <w:pPr>
        <w:pStyle w:val="ListParagraph"/>
        <w:spacing w:after="0" w:line="240" w:lineRule="auto"/>
        <w:ind w:left="0"/>
        <w:rPr>
          <w:rFonts w:cs="Times New Roman"/>
          <w:b/>
          <w:sz w:val="24"/>
          <w:szCs w:val="24"/>
        </w:rPr>
      </w:pPr>
    </w:p>
    <w:p w:rsidR="00113046" w:rsidRDefault="00113046" w:rsidP="00113046">
      <w:pPr>
        <w:pStyle w:val="ListParagraph"/>
        <w:spacing w:after="0" w:line="240" w:lineRule="auto"/>
        <w:ind w:left="0"/>
        <w:rPr>
          <w:rFonts w:cs="Times New Roman"/>
          <w:b/>
          <w:sz w:val="24"/>
          <w:szCs w:val="24"/>
        </w:rPr>
      </w:pPr>
      <w:r>
        <w:rPr>
          <w:rFonts w:cs="Times New Roman"/>
          <w:b/>
          <w:sz w:val="24"/>
          <w:szCs w:val="24"/>
        </w:rPr>
        <w:t xml:space="preserve">Reminder: </w:t>
      </w:r>
      <w:r>
        <w:rPr>
          <w:rFonts w:cs="Times New Roman"/>
          <w:sz w:val="24"/>
          <w:szCs w:val="24"/>
        </w:rPr>
        <w:t>The next me</w:t>
      </w:r>
      <w:r w:rsidR="001757CE">
        <w:rPr>
          <w:rFonts w:cs="Times New Roman"/>
          <w:sz w:val="24"/>
          <w:szCs w:val="24"/>
        </w:rPr>
        <w:t>eting will</w:t>
      </w:r>
      <w:r w:rsidR="00F36BF0">
        <w:rPr>
          <w:rFonts w:cs="Times New Roman"/>
          <w:sz w:val="24"/>
          <w:szCs w:val="24"/>
        </w:rPr>
        <w:t xml:space="preserve"> be September 8</w:t>
      </w:r>
      <w:r w:rsidR="002C33F8">
        <w:rPr>
          <w:rFonts w:cs="Times New Roman"/>
          <w:sz w:val="24"/>
          <w:szCs w:val="24"/>
        </w:rPr>
        <w:t>, 2017</w:t>
      </w:r>
      <w:r w:rsidR="001757CE">
        <w:rPr>
          <w:rFonts w:cs="Times New Roman"/>
          <w:sz w:val="24"/>
          <w:szCs w:val="24"/>
        </w:rPr>
        <w:t xml:space="preserve"> at 10:00 a.m</w:t>
      </w:r>
      <w:r>
        <w:rPr>
          <w:rFonts w:cs="Times New Roman"/>
          <w:sz w:val="24"/>
          <w:szCs w:val="24"/>
        </w:rPr>
        <w:t>.</w:t>
      </w:r>
      <w:r w:rsidR="001757CE">
        <w:rPr>
          <w:rFonts w:cs="Times New Roman"/>
          <w:sz w:val="24"/>
          <w:szCs w:val="24"/>
        </w:rPr>
        <w:t xml:space="preserve"> </w:t>
      </w:r>
      <w:r w:rsidR="00F36BF0">
        <w:rPr>
          <w:rFonts w:cs="Times New Roman"/>
          <w:sz w:val="24"/>
          <w:szCs w:val="24"/>
        </w:rPr>
        <w:t>at the American Cancer Society, Rocky Hill</w:t>
      </w:r>
      <w:r w:rsidR="001757CE">
        <w:rPr>
          <w:rFonts w:cs="Times New Roman"/>
          <w:sz w:val="24"/>
          <w:szCs w:val="24"/>
        </w:rPr>
        <w:t xml:space="preserve">.  </w:t>
      </w:r>
    </w:p>
    <w:p w:rsidR="00113046" w:rsidRDefault="00113046" w:rsidP="00113046">
      <w:pPr>
        <w:spacing w:after="120" w:line="240" w:lineRule="auto"/>
        <w:rPr>
          <w:rFonts w:cs="Times New Roman"/>
          <w:sz w:val="24"/>
          <w:szCs w:val="24"/>
        </w:rPr>
      </w:pPr>
    </w:p>
    <w:p w:rsidR="00CF1D25" w:rsidRDefault="004C26B1" w:rsidP="00D81B6C">
      <w:pPr>
        <w:spacing w:after="120" w:line="240" w:lineRule="auto"/>
      </w:pPr>
      <w:r>
        <w:rPr>
          <w:rFonts w:cs="Times New Roman"/>
          <w:sz w:val="24"/>
          <w:szCs w:val="24"/>
        </w:rPr>
        <w:t xml:space="preserve">A </w:t>
      </w:r>
      <w:r w:rsidR="002C33F8">
        <w:rPr>
          <w:rFonts w:cs="Times New Roman"/>
          <w:sz w:val="24"/>
          <w:szCs w:val="24"/>
        </w:rPr>
        <w:t>moti</w:t>
      </w:r>
      <w:r w:rsidR="001757CE">
        <w:rPr>
          <w:rFonts w:cs="Times New Roman"/>
          <w:sz w:val="24"/>
          <w:szCs w:val="24"/>
        </w:rPr>
        <w:t xml:space="preserve">on was made by Wendy Furniss </w:t>
      </w:r>
      <w:r w:rsidR="002C33F8">
        <w:rPr>
          <w:rFonts w:cs="Times New Roman"/>
          <w:sz w:val="24"/>
          <w:szCs w:val="24"/>
        </w:rPr>
        <w:t xml:space="preserve">to </w:t>
      </w:r>
      <w:r w:rsidR="00AA5988">
        <w:rPr>
          <w:rFonts w:cs="Times New Roman"/>
          <w:sz w:val="24"/>
          <w:szCs w:val="24"/>
        </w:rPr>
        <w:t>adjourn the meeting at 10:45</w:t>
      </w:r>
      <w:r>
        <w:rPr>
          <w:rFonts w:cs="Times New Roman"/>
          <w:sz w:val="24"/>
          <w:szCs w:val="24"/>
        </w:rPr>
        <w:t xml:space="preserve"> am.  The motion</w:t>
      </w:r>
      <w:r w:rsidR="002C33F8">
        <w:rPr>
          <w:rFonts w:cs="Times New Roman"/>
          <w:sz w:val="24"/>
          <w:szCs w:val="24"/>
        </w:rPr>
        <w:t xml:space="preserve"> w</w:t>
      </w:r>
      <w:r w:rsidR="00584781">
        <w:rPr>
          <w:rFonts w:cs="Times New Roman"/>
          <w:sz w:val="24"/>
          <w:szCs w:val="24"/>
        </w:rPr>
        <w:t>as seconded by Diana Cameron</w:t>
      </w:r>
      <w:r>
        <w:rPr>
          <w:rFonts w:cs="Times New Roman"/>
          <w:sz w:val="24"/>
          <w:szCs w:val="24"/>
        </w:rPr>
        <w:t xml:space="preserve">.  </w:t>
      </w:r>
    </w:p>
    <w:sectPr w:rsidR="00CF1D25" w:rsidSect="00D81B6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7E0"/>
    <w:multiLevelType w:val="hybridMultilevel"/>
    <w:tmpl w:val="31760A10"/>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197086C"/>
    <w:multiLevelType w:val="hybridMultilevel"/>
    <w:tmpl w:val="11D69366"/>
    <w:lvl w:ilvl="0" w:tplc="7772DBA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33E5BDF"/>
    <w:multiLevelType w:val="hybridMultilevel"/>
    <w:tmpl w:val="7B34E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7726339F"/>
    <w:multiLevelType w:val="hybridMultilevel"/>
    <w:tmpl w:val="344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46"/>
    <w:rsid w:val="00013F81"/>
    <w:rsid w:val="00043322"/>
    <w:rsid w:val="00082C34"/>
    <w:rsid w:val="00086B6A"/>
    <w:rsid w:val="000A3A93"/>
    <w:rsid w:val="00113046"/>
    <w:rsid w:val="00116F3E"/>
    <w:rsid w:val="001400C1"/>
    <w:rsid w:val="00156587"/>
    <w:rsid w:val="0016508F"/>
    <w:rsid w:val="001757CE"/>
    <w:rsid w:val="00190683"/>
    <w:rsid w:val="001A435D"/>
    <w:rsid w:val="001B7018"/>
    <w:rsid w:val="001F6D73"/>
    <w:rsid w:val="00204786"/>
    <w:rsid w:val="002048B1"/>
    <w:rsid w:val="00283D91"/>
    <w:rsid w:val="002C33F8"/>
    <w:rsid w:val="003311A4"/>
    <w:rsid w:val="00343AA0"/>
    <w:rsid w:val="00343F50"/>
    <w:rsid w:val="00346AAD"/>
    <w:rsid w:val="003641FE"/>
    <w:rsid w:val="0038545B"/>
    <w:rsid w:val="003B2466"/>
    <w:rsid w:val="003E02E6"/>
    <w:rsid w:val="003E18DE"/>
    <w:rsid w:val="003E1CD5"/>
    <w:rsid w:val="004255D0"/>
    <w:rsid w:val="00440F55"/>
    <w:rsid w:val="0044255A"/>
    <w:rsid w:val="00464251"/>
    <w:rsid w:val="004904DF"/>
    <w:rsid w:val="004B0973"/>
    <w:rsid w:val="004B3B81"/>
    <w:rsid w:val="004C174C"/>
    <w:rsid w:val="004C26B1"/>
    <w:rsid w:val="004C6901"/>
    <w:rsid w:val="004F3EEE"/>
    <w:rsid w:val="00502840"/>
    <w:rsid w:val="00530500"/>
    <w:rsid w:val="00564F94"/>
    <w:rsid w:val="00566E0C"/>
    <w:rsid w:val="00582E68"/>
    <w:rsid w:val="00584781"/>
    <w:rsid w:val="005C42C4"/>
    <w:rsid w:val="005E0779"/>
    <w:rsid w:val="005E3373"/>
    <w:rsid w:val="00604A18"/>
    <w:rsid w:val="00622648"/>
    <w:rsid w:val="0065123B"/>
    <w:rsid w:val="006657BE"/>
    <w:rsid w:val="0068065F"/>
    <w:rsid w:val="006B6891"/>
    <w:rsid w:val="006F32CD"/>
    <w:rsid w:val="00727F18"/>
    <w:rsid w:val="007E1A9E"/>
    <w:rsid w:val="007E6BBA"/>
    <w:rsid w:val="007F3F6B"/>
    <w:rsid w:val="007F6CA9"/>
    <w:rsid w:val="007F79D9"/>
    <w:rsid w:val="00800AD5"/>
    <w:rsid w:val="008036AB"/>
    <w:rsid w:val="00811CD5"/>
    <w:rsid w:val="00812FEA"/>
    <w:rsid w:val="0081531E"/>
    <w:rsid w:val="0082309B"/>
    <w:rsid w:val="00826860"/>
    <w:rsid w:val="00833287"/>
    <w:rsid w:val="0083559D"/>
    <w:rsid w:val="008466FC"/>
    <w:rsid w:val="00846AC4"/>
    <w:rsid w:val="00885D6D"/>
    <w:rsid w:val="008C059D"/>
    <w:rsid w:val="008F0683"/>
    <w:rsid w:val="008F4135"/>
    <w:rsid w:val="008F75DC"/>
    <w:rsid w:val="009204BB"/>
    <w:rsid w:val="009231A6"/>
    <w:rsid w:val="00945EE3"/>
    <w:rsid w:val="00967CAA"/>
    <w:rsid w:val="00981CDD"/>
    <w:rsid w:val="00982454"/>
    <w:rsid w:val="009829AD"/>
    <w:rsid w:val="009C4620"/>
    <w:rsid w:val="009E0FF0"/>
    <w:rsid w:val="00A01C91"/>
    <w:rsid w:val="00A02212"/>
    <w:rsid w:val="00A3277A"/>
    <w:rsid w:val="00A3735E"/>
    <w:rsid w:val="00A621BB"/>
    <w:rsid w:val="00A67779"/>
    <w:rsid w:val="00A7320C"/>
    <w:rsid w:val="00A87D1D"/>
    <w:rsid w:val="00AA5988"/>
    <w:rsid w:val="00AD6DFB"/>
    <w:rsid w:val="00AE7295"/>
    <w:rsid w:val="00AF2B4B"/>
    <w:rsid w:val="00B12A85"/>
    <w:rsid w:val="00B134C6"/>
    <w:rsid w:val="00B25A58"/>
    <w:rsid w:val="00B4579F"/>
    <w:rsid w:val="00B45845"/>
    <w:rsid w:val="00B53408"/>
    <w:rsid w:val="00B55B71"/>
    <w:rsid w:val="00B93568"/>
    <w:rsid w:val="00BD2B65"/>
    <w:rsid w:val="00C55697"/>
    <w:rsid w:val="00CA5DE5"/>
    <w:rsid w:val="00CE1616"/>
    <w:rsid w:val="00CF08BA"/>
    <w:rsid w:val="00CF1D25"/>
    <w:rsid w:val="00CF4BC4"/>
    <w:rsid w:val="00D377AB"/>
    <w:rsid w:val="00D47FD5"/>
    <w:rsid w:val="00D81B6C"/>
    <w:rsid w:val="00DB04B7"/>
    <w:rsid w:val="00DB781A"/>
    <w:rsid w:val="00DC7730"/>
    <w:rsid w:val="00DD7875"/>
    <w:rsid w:val="00E0733F"/>
    <w:rsid w:val="00E33F5D"/>
    <w:rsid w:val="00E40B5F"/>
    <w:rsid w:val="00E464A2"/>
    <w:rsid w:val="00E52F8A"/>
    <w:rsid w:val="00E9482F"/>
    <w:rsid w:val="00EB28C3"/>
    <w:rsid w:val="00ED4100"/>
    <w:rsid w:val="00F0657D"/>
    <w:rsid w:val="00F31066"/>
    <w:rsid w:val="00F36A6B"/>
    <w:rsid w:val="00F36BF0"/>
    <w:rsid w:val="00F37BEE"/>
    <w:rsid w:val="00FA4DB9"/>
    <w:rsid w:val="00FB664E"/>
    <w:rsid w:val="00FC3F2E"/>
    <w:rsid w:val="00FC465B"/>
    <w:rsid w:val="00FF3BF2"/>
    <w:rsid w:val="00FF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0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13046"/>
    <w:pPr>
      <w:spacing w:line="240" w:lineRule="auto"/>
    </w:pPr>
    <w:rPr>
      <w:sz w:val="20"/>
      <w:szCs w:val="20"/>
    </w:rPr>
  </w:style>
  <w:style w:type="character" w:customStyle="1" w:styleId="CommentTextChar">
    <w:name w:val="Comment Text Char"/>
    <w:basedOn w:val="DefaultParagraphFont"/>
    <w:link w:val="CommentText"/>
    <w:uiPriority w:val="99"/>
    <w:semiHidden/>
    <w:rsid w:val="00113046"/>
    <w:rPr>
      <w:sz w:val="20"/>
      <w:szCs w:val="20"/>
    </w:rPr>
  </w:style>
  <w:style w:type="paragraph" w:styleId="ListParagraph">
    <w:name w:val="List Paragraph"/>
    <w:basedOn w:val="Normal"/>
    <w:uiPriority w:val="34"/>
    <w:qFormat/>
    <w:rsid w:val="00113046"/>
    <w:pPr>
      <w:ind w:left="720"/>
      <w:contextualSpacing/>
    </w:pPr>
  </w:style>
  <w:style w:type="character" w:styleId="CommentReference">
    <w:name w:val="annotation reference"/>
    <w:basedOn w:val="DefaultParagraphFont"/>
    <w:uiPriority w:val="99"/>
    <w:semiHidden/>
    <w:unhideWhenUsed/>
    <w:rsid w:val="00113046"/>
    <w:rPr>
      <w:sz w:val="16"/>
      <w:szCs w:val="16"/>
    </w:rPr>
  </w:style>
  <w:style w:type="paragraph" w:styleId="BalloonText">
    <w:name w:val="Balloon Text"/>
    <w:basedOn w:val="Normal"/>
    <w:link w:val="BalloonTextChar"/>
    <w:uiPriority w:val="99"/>
    <w:semiHidden/>
    <w:unhideWhenUsed/>
    <w:rsid w:val="00D81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B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0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13046"/>
    <w:pPr>
      <w:spacing w:line="240" w:lineRule="auto"/>
    </w:pPr>
    <w:rPr>
      <w:sz w:val="20"/>
      <w:szCs w:val="20"/>
    </w:rPr>
  </w:style>
  <w:style w:type="character" w:customStyle="1" w:styleId="CommentTextChar">
    <w:name w:val="Comment Text Char"/>
    <w:basedOn w:val="DefaultParagraphFont"/>
    <w:link w:val="CommentText"/>
    <w:uiPriority w:val="99"/>
    <w:semiHidden/>
    <w:rsid w:val="00113046"/>
    <w:rPr>
      <w:sz w:val="20"/>
      <w:szCs w:val="20"/>
    </w:rPr>
  </w:style>
  <w:style w:type="paragraph" w:styleId="ListParagraph">
    <w:name w:val="List Paragraph"/>
    <w:basedOn w:val="Normal"/>
    <w:uiPriority w:val="34"/>
    <w:qFormat/>
    <w:rsid w:val="00113046"/>
    <w:pPr>
      <w:ind w:left="720"/>
      <w:contextualSpacing/>
    </w:pPr>
  </w:style>
  <w:style w:type="character" w:styleId="CommentReference">
    <w:name w:val="annotation reference"/>
    <w:basedOn w:val="DefaultParagraphFont"/>
    <w:uiPriority w:val="99"/>
    <w:semiHidden/>
    <w:unhideWhenUsed/>
    <w:rsid w:val="00113046"/>
    <w:rPr>
      <w:sz w:val="16"/>
      <w:szCs w:val="16"/>
    </w:rPr>
  </w:style>
  <w:style w:type="paragraph" w:styleId="BalloonText">
    <w:name w:val="Balloon Text"/>
    <w:basedOn w:val="Normal"/>
    <w:link w:val="BalloonTextChar"/>
    <w:uiPriority w:val="99"/>
    <w:semiHidden/>
    <w:unhideWhenUsed/>
    <w:rsid w:val="00D81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016754">
      <w:bodyDiv w:val="1"/>
      <w:marLeft w:val="0"/>
      <w:marRight w:val="0"/>
      <w:marTop w:val="0"/>
      <w:marBottom w:val="0"/>
      <w:divBdr>
        <w:top w:val="none" w:sz="0" w:space="0" w:color="auto"/>
        <w:left w:val="none" w:sz="0" w:space="0" w:color="auto"/>
        <w:bottom w:val="none" w:sz="0" w:space="0" w:color="auto"/>
        <w:right w:val="none" w:sz="0" w:space="0" w:color="auto"/>
      </w:divBdr>
      <w:divsChild>
        <w:div w:id="2015494693">
          <w:marLeft w:val="0"/>
          <w:marRight w:val="0"/>
          <w:marTop w:val="0"/>
          <w:marBottom w:val="0"/>
          <w:divBdr>
            <w:top w:val="none" w:sz="0" w:space="0" w:color="auto"/>
            <w:left w:val="none" w:sz="0" w:space="0" w:color="auto"/>
            <w:bottom w:val="none" w:sz="0" w:space="0" w:color="auto"/>
            <w:right w:val="none" w:sz="0" w:space="0" w:color="auto"/>
          </w:divBdr>
          <w:divsChild>
            <w:div w:id="10927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Lori</dc:creator>
  <cp:lastModifiedBy>Merced, Grisel</cp:lastModifiedBy>
  <cp:revision>3</cp:revision>
  <cp:lastPrinted>2017-01-09T19:40:00Z</cp:lastPrinted>
  <dcterms:created xsi:type="dcterms:W3CDTF">2017-09-01T15:15:00Z</dcterms:created>
  <dcterms:modified xsi:type="dcterms:W3CDTF">2017-09-14T18:30:00Z</dcterms:modified>
</cp:coreProperties>
</file>