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3AF" w:rsidRPr="001264AB" w:rsidRDefault="005203AF" w:rsidP="00CE3B6C">
      <w:pPr>
        <w:spacing w:after="0"/>
        <w:rPr>
          <w:rFonts w:ascii="Times New Roman" w:hAnsi="Times New Roman" w:cs="Times New Roman"/>
        </w:rPr>
        <w:sectPr w:rsidR="005203AF" w:rsidRPr="001264AB" w:rsidSect="00016253">
          <w:headerReference w:type="default" r:id="rId8"/>
          <w:footerReference w:type="default" r:id="rId9"/>
          <w:pgSz w:w="12240" w:h="15840"/>
          <w:pgMar w:top="720" w:right="720" w:bottom="720" w:left="432" w:header="720" w:footer="720" w:gutter="0"/>
          <w:cols w:space="720"/>
          <w:docGrid w:linePitch="360"/>
        </w:sectPr>
      </w:pPr>
    </w:p>
    <w:p w:rsidR="0038242D" w:rsidRDefault="0038242D" w:rsidP="0038242D">
      <w:pPr>
        <w:pStyle w:val="Heading3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BLAST FAX 2020-</w:t>
      </w:r>
      <w:r w:rsidR="002A340A">
        <w:rPr>
          <w:b/>
          <w:bCs/>
          <w:sz w:val="44"/>
          <w:szCs w:val="44"/>
        </w:rPr>
        <w:t>1</w:t>
      </w:r>
    </w:p>
    <w:p w:rsidR="0038242D" w:rsidRDefault="0038242D" w:rsidP="0038242D">
      <w:pPr>
        <w:rPr>
          <w:rFonts w:ascii="Helvetica" w:hAnsi="Helvetica" w:cs="Helvetica"/>
          <w:color w:val="333333"/>
          <w:sz w:val="24"/>
          <w:szCs w:val="24"/>
          <w:lang w:val="en"/>
        </w:rPr>
      </w:pPr>
      <w:r>
        <w:tab/>
      </w:r>
      <w:r>
        <w:tab/>
      </w:r>
      <w:r>
        <w:tab/>
      </w:r>
      <w:r>
        <w:tab/>
      </w:r>
      <w:r>
        <w:tab/>
      </w:r>
    </w:p>
    <w:p w:rsidR="0038242D" w:rsidRDefault="0038242D" w:rsidP="0038242D">
      <w:pPr>
        <w:rPr>
          <w:rFonts w:ascii="Arial" w:hAnsi="Arial" w:cs="Arial"/>
          <w:sz w:val="26"/>
        </w:rPr>
      </w:pPr>
      <w:r w:rsidRPr="005D7737">
        <w:rPr>
          <w:rFonts w:ascii="Arial" w:hAnsi="Arial" w:cs="Arial"/>
          <w:sz w:val="26"/>
        </w:rPr>
        <w:t>T</w:t>
      </w:r>
      <w:r>
        <w:rPr>
          <w:rFonts w:ascii="Arial" w:hAnsi="Arial" w:cs="Arial"/>
          <w:sz w:val="26"/>
        </w:rPr>
        <w:t>O:</w:t>
      </w:r>
      <w:r>
        <w:rPr>
          <w:rFonts w:ascii="Arial" w:hAnsi="Arial" w:cs="Arial"/>
          <w:sz w:val="26"/>
        </w:rPr>
        <w:tab/>
      </w:r>
      <w:r>
        <w:rPr>
          <w:rFonts w:ascii="Arial" w:hAnsi="Arial" w:cs="Arial"/>
          <w:sz w:val="26"/>
        </w:rPr>
        <w:tab/>
      </w:r>
      <w:r>
        <w:rPr>
          <w:rFonts w:ascii="Arial" w:hAnsi="Arial" w:cs="Arial"/>
          <w:sz w:val="26"/>
        </w:rPr>
        <w:tab/>
        <w:t>Intermediate Care Facilities for Individuals with Intellectual Disabilities</w:t>
      </w:r>
    </w:p>
    <w:p w:rsidR="0038242D" w:rsidRPr="005D7737" w:rsidRDefault="0038242D" w:rsidP="0038242D">
      <w:pPr>
        <w:pStyle w:val="Heading1"/>
        <w:rPr>
          <w:rFonts w:cs="Arial"/>
          <w:b w:val="0"/>
          <w:sz w:val="26"/>
        </w:rPr>
      </w:pPr>
      <w:r>
        <w:rPr>
          <w:rFonts w:cs="Arial"/>
          <w:b w:val="0"/>
          <w:sz w:val="26"/>
        </w:rPr>
        <w:t>FROM:</w:t>
      </w:r>
      <w:r>
        <w:rPr>
          <w:rFonts w:cs="Arial"/>
          <w:b w:val="0"/>
          <w:sz w:val="26"/>
        </w:rPr>
        <w:tab/>
      </w:r>
      <w:r>
        <w:rPr>
          <w:rFonts w:cs="Arial"/>
          <w:b w:val="0"/>
          <w:sz w:val="26"/>
        </w:rPr>
        <w:tab/>
        <w:t>Barbara A. Yard, Health Program Supervisor</w:t>
      </w:r>
    </w:p>
    <w:p w:rsidR="0038242D" w:rsidRPr="005D7737" w:rsidRDefault="0038242D" w:rsidP="0038242D">
      <w:pPr>
        <w:spacing w:after="0"/>
        <w:ind w:firstLine="720"/>
        <w:rPr>
          <w:rFonts w:ascii="Arial" w:hAnsi="Arial" w:cs="Arial"/>
          <w:sz w:val="26"/>
        </w:rPr>
      </w:pPr>
      <w:r w:rsidRPr="005D7737">
        <w:rPr>
          <w:rFonts w:ascii="Arial" w:hAnsi="Arial" w:cs="Arial"/>
          <w:sz w:val="26"/>
        </w:rPr>
        <w:tab/>
      </w:r>
      <w:r w:rsidRPr="005D7737">
        <w:rPr>
          <w:rFonts w:ascii="Arial" w:hAnsi="Arial" w:cs="Arial"/>
          <w:sz w:val="26"/>
        </w:rPr>
        <w:tab/>
        <w:t>Facility Licensing and Investigations Section</w:t>
      </w:r>
    </w:p>
    <w:p w:rsidR="0038242D" w:rsidRPr="005D7737" w:rsidRDefault="0038242D" w:rsidP="0038242D">
      <w:pPr>
        <w:spacing w:after="0"/>
        <w:ind w:firstLine="720"/>
        <w:rPr>
          <w:rFonts w:ascii="Arial" w:hAnsi="Arial" w:cs="Arial"/>
          <w:sz w:val="26"/>
        </w:rPr>
      </w:pPr>
      <w:r w:rsidRPr="005D7737">
        <w:rPr>
          <w:rFonts w:ascii="Arial" w:hAnsi="Arial" w:cs="Arial"/>
          <w:sz w:val="26"/>
        </w:rPr>
        <w:tab/>
      </w:r>
      <w:r w:rsidRPr="005D7737">
        <w:rPr>
          <w:rFonts w:ascii="Arial" w:hAnsi="Arial" w:cs="Arial"/>
          <w:sz w:val="26"/>
        </w:rPr>
        <w:tab/>
      </w:r>
    </w:p>
    <w:p w:rsidR="00297121" w:rsidRDefault="0038242D" w:rsidP="0038242D">
      <w:pPr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DATE:</w:t>
      </w:r>
      <w:r>
        <w:rPr>
          <w:rFonts w:ascii="Arial" w:hAnsi="Arial" w:cs="Arial"/>
          <w:sz w:val="26"/>
        </w:rPr>
        <w:tab/>
      </w:r>
      <w:r>
        <w:rPr>
          <w:rFonts w:ascii="Arial" w:hAnsi="Arial" w:cs="Arial"/>
          <w:sz w:val="26"/>
        </w:rPr>
        <w:tab/>
      </w:r>
      <w:r w:rsidR="00297121">
        <w:rPr>
          <w:rFonts w:ascii="Arial" w:hAnsi="Arial" w:cs="Arial"/>
          <w:sz w:val="26"/>
        </w:rPr>
        <w:t>February 3, 2020</w:t>
      </w:r>
    </w:p>
    <w:p w:rsidR="0038242D" w:rsidRDefault="0038242D" w:rsidP="0038242D">
      <w:pPr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SUBJECT:</w:t>
      </w:r>
      <w:r>
        <w:rPr>
          <w:rFonts w:ascii="Arial" w:hAnsi="Arial" w:cs="Arial"/>
          <w:sz w:val="26"/>
        </w:rPr>
        <w:tab/>
      </w:r>
      <w:r w:rsidR="004F086F">
        <w:rPr>
          <w:rFonts w:ascii="Arial" w:hAnsi="Arial" w:cs="Arial"/>
          <w:sz w:val="26"/>
        </w:rPr>
        <w:tab/>
        <w:t>Facility Licensing and Investigations Section Contact Information</w:t>
      </w:r>
      <w:bookmarkStart w:id="0" w:name="_GoBack"/>
      <w:bookmarkEnd w:id="0"/>
    </w:p>
    <w:p w:rsidR="0038242D" w:rsidRDefault="0038242D" w:rsidP="0038242D">
      <w:pPr>
        <w:rPr>
          <w:sz w:val="26"/>
        </w:rPr>
      </w:pPr>
      <w:r>
        <w:rPr>
          <w:sz w:val="26"/>
        </w:rPr>
        <w:t>___________________________________________________________________________</w:t>
      </w:r>
    </w:p>
    <w:p w:rsidR="00082ED4" w:rsidRDefault="00082ED4" w:rsidP="0038242D">
      <w:pPr>
        <w:pStyle w:val="section1"/>
        <w:spacing w:before="0" w:beforeAutospacing="0" w:after="0" w:afterAutospacing="0"/>
        <w:rPr>
          <w:rFonts w:ascii="Arial" w:hAnsi="Arial" w:cs="Arial"/>
          <w:sz w:val="26"/>
        </w:rPr>
      </w:pPr>
    </w:p>
    <w:p w:rsidR="004F086F" w:rsidRDefault="004F086F" w:rsidP="0038242D">
      <w:pPr>
        <w:pStyle w:val="section1"/>
        <w:spacing w:before="0" w:beforeAutospacing="0" w:after="0" w:afterAutospacing="0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Sandra Bauer, Licensing Examination Assistant retire</w:t>
      </w:r>
      <w:r w:rsidR="00297121">
        <w:rPr>
          <w:rFonts w:ascii="Arial" w:hAnsi="Arial" w:cs="Arial"/>
          <w:sz w:val="26"/>
        </w:rPr>
        <w:t>d</w:t>
      </w:r>
      <w:r>
        <w:rPr>
          <w:rFonts w:ascii="Arial" w:hAnsi="Arial" w:cs="Arial"/>
          <w:sz w:val="26"/>
        </w:rPr>
        <w:t xml:space="preserve"> from the Department</w:t>
      </w:r>
      <w:r w:rsidR="00082ED4">
        <w:rPr>
          <w:rFonts w:ascii="Arial" w:hAnsi="Arial" w:cs="Arial"/>
          <w:sz w:val="26"/>
        </w:rPr>
        <w:t xml:space="preserve"> of Public Health</w:t>
      </w:r>
      <w:r>
        <w:rPr>
          <w:rFonts w:ascii="Arial" w:hAnsi="Arial" w:cs="Arial"/>
          <w:sz w:val="26"/>
        </w:rPr>
        <w:t xml:space="preserve"> on January 31, 2020.</w:t>
      </w:r>
    </w:p>
    <w:p w:rsidR="004F086F" w:rsidRDefault="004F086F" w:rsidP="0038242D">
      <w:pPr>
        <w:pStyle w:val="section1"/>
        <w:spacing w:before="0" w:beforeAutospacing="0" w:after="0" w:afterAutospacing="0"/>
        <w:rPr>
          <w:rFonts w:ascii="Arial" w:hAnsi="Arial" w:cs="Arial"/>
          <w:sz w:val="26"/>
        </w:rPr>
      </w:pPr>
    </w:p>
    <w:p w:rsidR="00082ED4" w:rsidRDefault="004F086F" w:rsidP="0038242D">
      <w:pPr>
        <w:pStyle w:val="section1"/>
        <w:spacing w:before="0" w:beforeAutospacing="0" w:after="0" w:afterAutospacing="0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Effective February 3, 2020 Dafna Stearns</w:t>
      </w:r>
      <w:r w:rsidR="009C4138">
        <w:rPr>
          <w:rFonts w:ascii="Arial" w:hAnsi="Arial" w:cs="Arial"/>
          <w:sz w:val="26"/>
        </w:rPr>
        <w:t xml:space="preserve"> </w:t>
      </w:r>
      <w:r>
        <w:rPr>
          <w:rFonts w:ascii="Arial" w:hAnsi="Arial" w:cs="Arial"/>
          <w:sz w:val="26"/>
        </w:rPr>
        <w:t xml:space="preserve">will assume the responsibilities pertaining to  intermediate care facilities for individuals with intellectual disabilities that have been carried out by Sandra Bauer.  </w:t>
      </w:r>
      <w:r w:rsidR="00082ED4">
        <w:rPr>
          <w:rFonts w:ascii="Arial" w:hAnsi="Arial" w:cs="Arial"/>
          <w:sz w:val="26"/>
        </w:rPr>
        <w:t>Please direct</w:t>
      </w:r>
      <w:r w:rsidR="009C4138">
        <w:rPr>
          <w:rFonts w:ascii="Arial" w:hAnsi="Arial" w:cs="Arial"/>
          <w:sz w:val="26"/>
        </w:rPr>
        <w:t xml:space="preserve"> plans of correction to Barbara Yard at </w:t>
      </w:r>
      <w:hyperlink r:id="rId10" w:history="1">
        <w:r w:rsidR="009C4138" w:rsidRPr="00285252">
          <w:rPr>
            <w:rStyle w:val="Hyperlink"/>
            <w:rFonts w:ascii="Arial" w:hAnsi="Arial" w:cs="Arial"/>
            <w:sz w:val="26"/>
          </w:rPr>
          <w:t>dph.flisadmin@ct.gov</w:t>
        </w:r>
      </w:hyperlink>
      <w:r w:rsidR="009C4138">
        <w:rPr>
          <w:rFonts w:ascii="Arial" w:hAnsi="Arial" w:cs="Arial"/>
          <w:sz w:val="26"/>
        </w:rPr>
        <w:t xml:space="preserve"> and all other correspondence to </w:t>
      </w:r>
      <w:hyperlink r:id="rId11" w:history="1">
        <w:r w:rsidR="009C4138" w:rsidRPr="00285252">
          <w:rPr>
            <w:rStyle w:val="Hyperlink"/>
            <w:rFonts w:ascii="Arial" w:hAnsi="Arial" w:cs="Arial"/>
            <w:sz w:val="26"/>
          </w:rPr>
          <w:t>barbara.yard@ct.gov</w:t>
        </w:r>
      </w:hyperlink>
    </w:p>
    <w:p w:rsidR="009C4138" w:rsidRDefault="009C4138" w:rsidP="0038242D">
      <w:pPr>
        <w:pStyle w:val="section1"/>
        <w:spacing w:before="0" w:beforeAutospacing="0" w:after="0" w:afterAutospacing="0"/>
        <w:rPr>
          <w:rFonts w:ascii="Arial" w:hAnsi="Arial" w:cs="Arial"/>
          <w:sz w:val="26"/>
        </w:rPr>
      </w:pPr>
    </w:p>
    <w:p w:rsidR="009C4138" w:rsidRDefault="009C4138" w:rsidP="0038242D">
      <w:pPr>
        <w:pStyle w:val="section1"/>
        <w:spacing w:before="0" w:beforeAutospacing="0" w:after="0" w:afterAutospacing="0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You may reach Dafna Stearns at </w:t>
      </w:r>
      <w:hyperlink r:id="rId12" w:history="1">
        <w:r w:rsidRPr="00285252">
          <w:rPr>
            <w:rStyle w:val="Hyperlink"/>
            <w:rFonts w:ascii="Arial" w:hAnsi="Arial" w:cs="Arial"/>
            <w:sz w:val="26"/>
          </w:rPr>
          <w:t>dafna.stearns@ct.gov</w:t>
        </w:r>
      </w:hyperlink>
    </w:p>
    <w:p w:rsidR="00082ED4" w:rsidRDefault="00082ED4" w:rsidP="0038242D">
      <w:pPr>
        <w:pStyle w:val="section1"/>
        <w:spacing w:before="0" w:beforeAutospacing="0" w:after="0" w:afterAutospacing="0"/>
        <w:rPr>
          <w:rFonts w:ascii="Arial" w:hAnsi="Arial" w:cs="Arial"/>
          <w:sz w:val="26"/>
        </w:rPr>
      </w:pPr>
    </w:p>
    <w:p w:rsidR="009C4138" w:rsidRPr="00AF78D9" w:rsidRDefault="0038242D" w:rsidP="003824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6"/>
        </w:rPr>
        <w:t>If you have any questions, please contact Barbara Yard</w:t>
      </w:r>
      <w:r w:rsidR="009C4138">
        <w:rPr>
          <w:rFonts w:ascii="Arial" w:hAnsi="Arial" w:cs="Arial"/>
          <w:sz w:val="26"/>
        </w:rPr>
        <w:t xml:space="preserve"> at (860) 509-7446.</w:t>
      </w:r>
      <w:r w:rsidR="009C4138" w:rsidRPr="00AF78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35E1" w:rsidRPr="001264AB" w:rsidRDefault="00DF35E1" w:rsidP="00DF35E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DF35E1" w:rsidRPr="001264AB" w:rsidRDefault="00DF35E1" w:rsidP="00DF35E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51107" w:rsidRPr="001264AB" w:rsidRDefault="00C51107" w:rsidP="00FC70C0">
      <w:pPr>
        <w:pStyle w:val="NoSpacing"/>
        <w:rPr>
          <w:rFonts w:ascii="Times New Roman" w:hAnsi="Times New Roman"/>
        </w:rPr>
      </w:pPr>
    </w:p>
    <w:sectPr w:rsidR="00C51107" w:rsidRPr="001264AB" w:rsidSect="001D35A0">
      <w:headerReference w:type="default" r:id="rId13"/>
      <w:footerReference w:type="default" r:id="rId14"/>
      <w:type w:val="continuous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7106" w:rsidRDefault="001E7106" w:rsidP="00CE3B6C">
      <w:pPr>
        <w:spacing w:after="0" w:line="240" w:lineRule="auto"/>
      </w:pPr>
      <w:r>
        <w:separator/>
      </w:r>
    </w:p>
  </w:endnote>
  <w:endnote w:type="continuationSeparator" w:id="0">
    <w:p w:rsidR="001E7106" w:rsidRDefault="001E7106" w:rsidP="00CE3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01B" w:rsidRPr="00C06EC7" w:rsidRDefault="00B10E93" w:rsidP="00C06EC7">
    <w:pPr>
      <w:pStyle w:val="Footer"/>
    </w:pPr>
    <w:r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posOffset>6009640</wp:posOffset>
              </wp:positionH>
              <wp:positionV relativeFrom="paragraph">
                <wp:posOffset>102235</wp:posOffset>
              </wp:positionV>
              <wp:extent cx="822960" cy="831850"/>
              <wp:effectExtent l="0" t="0" r="15240" b="25400"/>
              <wp:wrapNone/>
              <wp:docPr id="5" name="Oval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" cy="831850"/>
                      </a:xfrm>
                      <a:prstGeom prst="ellipse">
                        <a:avLst/>
                      </a:prstGeom>
                      <a:noFill/>
                      <a:ln w="3175">
                        <a:solidFill>
                          <a:schemeClr val="tx1">
                            <a:alpha val="67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E71EE32" id="Oval 5" o:spid="_x0000_s1026" style="position:absolute;margin-left:473.2pt;margin-top:8.05pt;width:64.8pt;height:65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6sAqQIAAMYFAAAOAAAAZHJzL2Uyb0RvYy54bWysVN9P2zAQfp+0/8Hy+0haKJSIFFUgpkkV&#10;IGDi2Tg2ieb4PNtt2v31O9tJKKPaw7QXy/bdfXf33Y+Ly22ryEZY14Au6eQop0RoDlWjX0v6/enm&#10;y5wS55mumAItSroTjl4uPn+66EwhplCDqoQlCKJd0ZmS1t6bIsscr0XL3BEYoVEowbbM49O+ZpVl&#10;HaK3Kpvm+WnWga2MBS6cw9/rJKSLiC+l4P5OSic8USXF2Hw8bTxfwpktLljxapmpG96Hwf4hipY1&#10;Gp2OUNfMM7K2zQeotuEWHEh/xKHNQMqGi5gDZjPJ/8jmsWZGxFyQHGdGmtz/g+W3m3tLmqqkM0o0&#10;a7FEdxumyCww0xlXoMKjubchN2dWwH84FGTvJOHhep2ttG3QxczINtK8G2kWW084fs6n0/NTLAZH&#10;0fx4Mp/FMmSsGIyNdf6rgJaES0mFUo1xgQhWsM3K+RABKwat8K3hplEqFlNp0pX0eHI2iwYOVFMF&#10;YcwgtJW4UpZgjiX120kCVaZm6ev0LM+HcGITBu3obg8InSvds5ASjxT4nRLBi9IPQiKnmOo0xfDe&#10;LeNcaJ9cu5pVIrmeoefDriNgQJaYx4jdAxzGThT1+sFUxGEYjfO/BZaMR4voGbQfjdtGgz0EoDCr&#10;3nPSH0hK1ASWXqDaYcdZSKPoDL9psMor5vw9szh72Bi4T/wdHlIBlhL6GyU12F+H/oM+jgRKKelw&#10;lkvqfq6ZFZSobxqH5XxychKGPz5OZmdTfNh9ycu+RK/bK8DumODmMjxeg75Xw1VaaJ9x7SyDVxQx&#10;zdF3Sbm3w+PKpx2Di4uL5TKq4cAb5lf60fAAHlgNLfy0fWbW9K3ucUZuYZj7D+2edIOlhuXag2zi&#10;LLzx2vONyyL2bL/Ywjbaf0ett/W7+A0AAP//AwBQSwMEFAAGAAgAAAAhAFW2fqPeAAAACwEAAA8A&#10;AABkcnMvZG93bnJldi54bWxMj8FOwzAQRO9I/IO1SNyoYxS5NMSpENADIA60fIAbL0lEvA6x06Z/&#10;z/YEtx3N0+xMuZ59Lw44xi6QAbXIQCDVwXXUGPjcbW7uQMRkydk+EBo4YYR1dXlR2sKFI33gYZsa&#10;wSEUC2ugTWkopIx1i97GRRiQ2PsKo7eJ5dhIN9ojh/te3maZlt52xB9aO+Bji/X3dvIGXO2ffzYv&#10;VuF0en16a7TbqdW7MddX88M9iIRz+oPhXJ+rQ8Wd9mEiF0VvYJXrnFE2tAJxBrKl5nV7vvKlAlmV&#10;8v+G6hcAAP//AwBQSwECLQAUAAYACAAAACEAtoM4kv4AAADhAQAAEwAAAAAAAAAAAAAAAAAAAAAA&#10;W0NvbnRlbnRfVHlwZXNdLnhtbFBLAQItABQABgAIAAAAIQA4/SH/1gAAAJQBAAALAAAAAAAAAAAA&#10;AAAAAC8BAABfcmVscy8ucmVsc1BLAQItABQABgAIAAAAIQC/G6sAqQIAAMYFAAAOAAAAAAAAAAAA&#10;AAAAAC4CAABkcnMvZTJvRG9jLnhtbFBLAQItABQABgAIAAAAIQBVtn6j3gAAAAsBAAAPAAAAAAAA&#10;AAAAAAAAAAMFAABkcnMvZG93bnJldi54bWxQSwUGAAAAAAQABADzAAAADgYAAAAA&#10;" filled="f" strokecolor="black [3213]" strokeweight=".25pt">
              <v:stroke opacity="43947f"/>
              <v:path arrowok="t"/>
              <w10:wrap anchorx="margin"/>
            </v:oval>
          </w:pict>
        </mc:Fallback>
      </mc:AlternateContent>
    </w:r>
    <w:r w:rsidR="005626EE">
      <w:rPr>
        <w:rFonts w:ascii="Times New Roman" w:hAnsi="Times New Roman"/>
        <w:noProof/>
        <w:sz w:val="24"/>
        <w:szCs w:val="24"/>
      </w:rPr>
      <w:drawing>
        <wp:anchor distT="36576" distB="36576" distL="36576" distR="36576" simplePos="0" relativeHeight="251659264" behindDoc="0" locked="0" layoutInCell="1" allowOverlap="1">
          <wp:simplePos x="0" y="0"/>
          <wp:positionH relativeFrom="column">
            <wp:posOffset>6010275</wp:posOffset>
          </wp:positionH>
          <wp:positionV relativeFrom="paragraph">
            <wp:posOffset>104140</wp:posOffset>
          </wp:positionV>
          <wp:extent cx="827405" cy="82740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HAB-SEAL-COLO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7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27405" cy="8274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1226820</wp:posOffset>
              </wp:positionH>
              <wp:positionV relativeFrom="paragraph">
                <wp:posOffset>100330</wp:posOffset>
              </wp:positionV>
              <wp:extent cx="4369435" cy="1112520"/>
              <wp:effectExtent l="0" t="0" r="12065" b="1143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9435" cy="1112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90312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</w:rPr>
                            <w:t>Phone: (860) 509-</w:t>
                          </w:r>
                          <w:r w:rsidR="00D527AF">
                            <w:rPr>
                              <w:rFonts w:ascii="Times New Roman" w:hAnsi="Times New Roman"/>
                            </w:rPr>
                            <w:t>7400</w:t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sym w:font="Symbol" w:char="F0B7"/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t xml:space="preserve"> Fax: (860) 509-</w:t>
                          </w:r>
                          <w:r w:rsidR="00D527AF">
                            <w:rPr>
                              <w:rFonts w:ascii="Times New Roman" w:hAnsi="Times New Roman"/>
                            </w:rPr>
                            <w:t>7543</w:t>
                          </w:r>
                          <w:r w:rsidR="000A2014">
                            <w:rPr>
                              <w:rFonts w:ascii="Times New Roman" w:hAnsi="Times New Roman"/>
                            </w:rPr>
                            <w:t xml:space="preserve"> </w:t>
                          </w:r>
                        </w:p>
                        <w:p w:rsidR="00AB09CB" w:rsidRPr="00690312" w:rsidRDefault="00690312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90312">
                            <w:rPr>
                              <w:rFonts w:ascii="Times New Roman" w:hAnsi="Times New Roman"/>
                            </w:rPr>
                            <w:t>Telecommunications Relay Service</w:t>
                          </w:r>
                          <w:r w:rsidR="000A2014" w:rsidRPr="00690312">
                            <w:rPr>
                              <w:rFonts w:ascii="Times New Roman" w:hAnsi="Times New Roman"/>
                            </w:rPr>
                            <w:t xml:space="preserve"> 7-1-1</w:t>
                          </w:r>
                        </w:p>
                        <w:p w:rsidR="00CC185F" w:rsidRPr="006A6454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</w:rPr>
                            <w:t>410 Capitol Avenue, P.O. Box 340308</w:t>
                          </w:r>
                        </w:p>
                        <w:p w:rsidR="00CC185F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</w:rPr>
                            <w:t>Hartford, Connecticut  06134-0308</w:t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cr/>
                            <w:t>www.ct.gov/dph</w:t>
                          </w:r>
                        </w:p>
                        <w:p w:rsidR="00CC185F" w:rsidRPr="006A6454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  <w:i/>
                            </w:rPr>
                            <w:t>Affirmative Action/Equal Opportunity Employer</w:t>
                          </w:r>
                        </w:p>
                        <w:p w:rsidR="00FE3666" w:rsidRPr="00FE3666" w:rsidRDefault="00FE3666" w:rsidP="00FE3666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96.6pt;margin-top:7.9pt;width:344.05pt;height:8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S+ERwIAAIgEAAAOAAAAZHJzL2Uyb0RvYy54bWysVG1v2yAQ/j5p/wHxfXGcJl1r1am6dpkm&#10;dS9Sux+AMbbRgGNAYne/vgckWbp+m+YPCI7jubvnufPV9aQV2QnnJZialrM5JcJwaKXpa/rjcfPu&#10;ghIfmGmZAiNq+iQ8vV6/fXM12kosYADVCkcQxPhqtDUdQrBVUXg+CM38DKwweNmB0yzg0fVF69iI&#10;6FoVi/n8vBjBtdYBF96j9S5f0nXC7zrBw7eu8yIQVVPMLaTVpbWJa7G+YlXvmB0k36fB/iELzaTB&#10;oEeoOxYY2Tr5CkpL7sBDF2YcdAFdJ7lINWA15fyvah4GZkWqBcnx9kiT/3+w/OvuuyOyrekZJYZp&#10;lOhRTIF8gImUkZ3R+gqdHiy6hQnNqHKq1Nt74D89MXA7MNOLG+dgHARrMbv0sjh5mnF8BGnGL9Bi&#10;GLYNkICmzulIHZJBEB1VejoqE1PhaFyenV8uz1aUcLwry3KxWiTtClYdnlvnwycBmsRNTR1Kn+DZ&#10;7t4HLARdDy4xmgcl241UKh1c39wqR3YM22STvlg7PnnhpgwZa3q5WqwyAy8gYseKI0jTZ5bUVmO5&#10;Gbicxy+3HNqxMbP9UElq+gjxOrKWAcdESV3TixOUSPdH06YmDkyqvMe0lUGMyH+kPJMfpmba69lA&#10;+4RKOMjjgOOLmwHcb0pGHIWa+l9b5gQl6rNBNS/L5TLOTjosV++ReuJOb5rTG2Y4QtU0UJK3tyHP&#10;29Y62Q8YKTNj4AY7oJNJm5hqzmqfN7Z7YmE/mnGeTs/J688PZP0MAAD//wMAUEsDBBQABgAIAAAA&#10;IQCkdRql3gAAAAoBAAAPAAAAZHJzL2Rvd25yZXYueG1sTI/BTsMwEETvSPyDtUjcqJ0WqjTEqRCI&#10;3hAioMLRiZckIl5HsduGfn23J7jtaJ5mZ/L15HqxxzF0njQkMwUCqfa2o0bDx/vzTQoiREPW9J5Q&#10;wy8GWBeXF7nJrD/QG+7L2AgOoZAZDW2MQyZlqFt0Jsz8gMTetx+diSzHRtrRHDjc9XKu1FI60xF/&#10;aM2Ajy3WP+XOaQi1Wm5fb8vtZyU3eFxZ+/S1edH6+mp6uAcRcYp/MJzrc3UouFPld2SD6FmvFnNG&#10;+bjjCQykabIAUZ2dRIEscvl/QnECAAD//wMAUEsBAi0AFAAGAAgAAAAhALaDOJL+AAAA4QEAABMA&#10;AAAAAAAAAAAAAAAAAAAAAFtDb250ZW50X1R5cGVzXS54bWxQSwECLQAUAAYACAAAACEAOP0h/9YA&#10;AACUAQAACwAAAAAAAAAAAAAAAAAvAQAAX3JlbHMvLnJlbHNQSwECLQAUAAYACAAAACEAaQEvhEcC&#10;AACIBAAADgAAAAAAAAAAAAAAAAAuAgAAZHJzL2Uyb0RvYy54bWxQSwECLQAUAAYACAAAACEApHUa&#10;pd4AAAAKAQAADwAAAAAAAAAAAAAAAAChBAAAZHJzL2Rvd25yZXYueG1sUEsFBgAAAAAEAAQA8wAA&#10;AKwFAAAAAA==&#10;" strokecolor="white [3212]">
              <v:textbox>
                <w:txbxContent>
                  <w:p w:rsidR="00690312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</w:rPr>
                      <w:t>Phone: (860) 509-</w:t>
                    </w:r>
                    <w:r w:rsidR="00D527AF">
                      <w:rPr>
                        <w:rFonts w:ascii="Times New Roman" w:hAnsi="Times New Roman"/>
                      </w:rPr>
                      <w:t>7400</w:t>
                    </w:r>
                    <w:r w:rsidRPr="006A6454">
                      <w:rPr>
                        <w:rFonts w:ascii="Times New Roman" w:hAnsi="Times New Roman"/>
                      </w:rPr>
                      <w:sym w:font="Symbol" w:char="F0B7"/>
                    </w:r>
                    <w:r w:rsidRPr="006A6454">
                      <w:rPr>
                        <w:rFonts w:ascii="Times New Roman" w:hAnsi="Times New Roman"/>
                      </w:rPr>
                      <w:t xml:space="preserve"> Fax: (860) 509-</w:t>
                    </w:r>
                    <w:r w:rsidR="00D527AF">
                      <w:rPr>
                        <w:rFonts w:ascii="Times New Roman" w:hAnsi="Times New Roman"/>
                      </w:rPr>
                      <w:t>7543</w:t>
                    </w:r>
                    <w:r w:rsidR="000A2014">
                      <w:rPr>
                        <w:rFonts w:ascii="Times New Roman" w:hAnsi="Times New Roman"/>
                      </w:rPr>
                      <w:t xml:space="preserve"> </w:t>
                    </w:r>
                  </w:p>
                  <w:p w:rsidR="00AB09CB" w:rsidRPr="00690312" w:rsidRDefault="00690312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90312">
                      <w:rPr>
                        <w:rFonts w:ascii="Times New Roman" w:hAnsi="Times New Roman"/>
                      </w:rPr>
                      <w:t>Telecommunications Relay Service</w:t>
                    </w:r>
                    <w:r w:rsidR="000A2014" w:rsidRPr="00690312">
                      <w:rPr>
                        <w:rFonts w:ascii="Times New Roman" w:hAnsi="Times New Roman"/>
                      </w:rPr>
                      <w:t xml:space="preserve"> 7-1-1</w:t>
                    </w:r>
                  </w:p>
                  <w:p w:rsidR="00CC185F" w:rsidRPr="006A6454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</w:rPr>
                      <w:t>410 Capitol Avenue, P.O. Box 340308</w:t>
                    </w:r>
                  </w:p>
                  <w:p w:rsidR="00CC185F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</w:rPr>
                      <w:t>Hartford, Connecticut  06134-0308</w:t>
                    </w:r>
                    <w:r w:rsidRPr="006A6454">
                      <w:rPr>
                        <w:rFonts w:ascii="Times New Roman" w:hAnsi="Times New Roman"/>
                      </w:rPr>
                      <w:cr/>
                      <w:t>www.ct.gov/dph</w:t>
                    </w:r>
                  </w:p>
                  <w:p w:rsidR="00CC185F" w:rsidRPr="006A6454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  <w:i/>
                      </w:rPr>
                      <w:t>Affirmative Action/Equal Opportunity Employer</w:t>
                    </w:r>
                  </w:p>
                  <w:p w:rsidR="00FE3666" w:rsidRPr="00FE3666" w:rsidRDefault="00FE3666" w:rsidP="00FE3666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shape>
          </w:pict>
        </mc:Fallback>
      </mc:AlternateContent>
    </w:r>
    <w:r w:rsidR="00317B2B">
      <w:rPr>
        <w:noProof/>
      </w:rPr>
      <w:drawing>
        <wp:inline distT="0" distB="0" distL="0" distR="0">
          <wp:extent cx="876223" cy="923853"/>
          <wp:effectExtent l="19050" t="0" r="77" b="0"/>
          <wp:docPr id="9" name="Picture 0" descr="DPH-Color-CMYKwideONECOLOR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H-Color-CMYKwideONECOLORBLU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76223" cy="9238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D15A6" w:rsidRPr="00ED15A6">
      <w:rPr>
        <w:rFonts w:ascii="Times New Roman" w:hAnsi="Times New Roman"/>
        <w:sz w:val="24"/>
        <w:szCs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3B5" w:rsidRPr="00C06EC7" w:rsidRDefault="004853B5" w:rsidP="00C06E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7106" w:rsidRDefault="001E7106" w:rsidP="00CE3B6C">
      <w:pPr>
        <w:spacing w:after="0" w:line="240" w:lineRule="auto"/>
      </w:pPr>
      <w:r>
        <w:separator/>
      </w:r>
    </w:p>
  </w:footnote>
  <w:footnote w:type="continuationSeparator" w:id="0">
    <w:p w:rsidR="001E7106" w:rsidRDefault="001E7106" w:rsidP="00CE3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01B" w:rsidRDefault="00B145FA" w:rsidP="00B145FA">
    <w:pPr>
      <w:pStyle w:val="Header"/>
      <w:jc w:val="center"/>
    </w:pPr>
    <w:r>
      <w:rPr>
        <w:noProof/>
      </w:rPr>
      <w:drawing>
        <wp:inline distT="0" distB="0" distL="0" distR="0">
          <wp:extent cx="6922770" cy="1697617"/>
          <wp:effectExtent l="19050" t="0" r="0" b="0"/>
          <wp:docPr id="2" name="Picture 1" descr="DPHLetterheadmast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HLetterheadmast20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30189" cy="1699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6601B" w:rsidRDefault="00F6601B">
    <w:pPr>
      <w:pStyle w:val="Header"/>
    </w:pPr>
  </w:p>
  <w:p w:rsidR="005C61A8" w:rsidRPr="005C61A8" w:rsidRDefault="005C61A8" w:rsidP="005C61A8">
    <w:pPr>
      <w:pStyle w:val="Header"/>
      <w:jc w:val="center"/>
      <w:rPr>
        <w:rFonts w:ascii="Times New Roman" w:hAnsi="Times New Roman" w:cs="Times New Roman"/>
        <w:sz w:val="24"/>
        <w:szCs w:val="24"/>
      </w:rPr>
    </w:pPr>
    <w:r w:rsidRPr="005C61A8">
      <w:rPr>
        <w:rFonts w:ascii="Times New Roman" w:hAnsi="Times New Roman" w:cs="Times New Roman"/>
        <w:sz w:val="24"/>
        <w:szCs w:val="24"/>
      </w:rPr>
      <w:t>HEALTHCARE QUALITY AND SAFETY BRANCH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3B5" w:rsidRPr="004853B5" w:rsidRDefault="004853B5">
    <w:pPr>
      <w:pStyle w:val="Header"/>
      <w:rPr>
        <w:rFonts w:ascii="Times New Roman" w:hAnsi="Times New Roman" w:cs="Times New Roman"/>
        <w:sz w:val="24"/>
        <w:szCs w:val="24"/>
      </w:rPr>
    </w:pPr>
  </w:p>
  <w:p w:rsidR="004853B5" w:rsidRPr="004853B5" w:rsidRDefault="004853B5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D7788"/>
    <w:multiLevelType w:val="hybridMultilevel"/>
    <w:tmpl w:val="D6CE249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6DC328C"/>
    <w:multiLevelType w:val="hybridMultilevel"/>
    <w:tmpl w:val="B6B84FAA"/>
    <w:lvl w:ilvl="0" w:tplc="0434A10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B6C"/>
    <w:rsid w:val="00007160"/>
    <w:rsid w:val="00007CF4"/>
    <w:rsid w:val="00016253"/>
    <w:rsid w:val="000632A0"/>
    <w:rsid w:val="00072C5A"/>
    <w:rsid w:val="00082ED4"/>
    <w:rsid w:val="000A1F8A"/>
    <w:rsid w:val="000A2014"/>
    <w:rsid w:val="000A5A7B"/>
    <w:rsid w:val="000A72F6"/>
    <w:rsid w:val="00100F38"/>
    <w:rsid w:val="00106B26"/>
    <w:rsid w:val="001264AB"/>
    <w:rsid w:val="00127EEE"/>
    <w:rsid w:val="0013535F"/>
    <w:rsid w:val="00141321"/>
    <w:rsid w:val="001539A4"/>
    <w:rsid w:val="0019104C"/>
    <w:rsid w:val="001C1811"/>
    <w:rsid w:val="001C5949"/>
    <w:rsid w:val="001D35A0"/>
    <w:rsid w:val="001E2369"/>
    <w:rsid w:val="001E7106"/>
    <w:rsid w:val="001E76BA"/>
    <w:rsid w:val="001E7E37"/>
    <w:rsid w:val="001F6554"/>
    <w:rsid w:val="00297121"/>
    <w:rsid w:val="002A340A"/>
    <w:rsid w:val="002A3F5C"/>
    <w:rsid w:val="002B0C1F"/>
    <w:rsid w:val="002C64B3"/>
    <w:rsid w:val="002D6CC5"/>
    <w:rsid w:val="002E504C"/>
    <w:rsid w:val="002F6D6D"/>
    <w:rsid w:val="00306653"/>
    <w:rsid w:val="003171CD"/>
    <w:rsid w:val="00317B2B"/>
    <w:rsid w:val="00325D40"/>
    <w:rsid w:val="00331570"/>
    <w:rsid w:val="003761BC"/>
    <w:rsid w:val="00380CAE"/>
    <w:rsid w:val="0038242D"/>
    <w:rsid w:val="00382743"/>
    <w:rsid w:val="00383E98"/>
    <w:rsid w:val="003D2A1F"/>
    <w:rsid w:val="003E2848"/>
    <w:rsid w:val="003F2D2A"/>
    <w:rsid w:val="004114A8"/>
    <w:rsid w:val="00412AE6"/>
    <w:rsid w:val="00421B59"/>
    <w:rsid w:val="00431371"/>
    <w:rsid w:val="00433B52"/>
    <w:rsid w:val="004410C1"/>
    <w:rsid w:val="004609DF"/>
    <w:rsid w:val="00470485"/>
    <w:rsid w:val="004853B5"/>
    <w:rsid w:val="00485A32"/>
    <w:rsid w:val="00492487"/>
    <w:rsid w:val="004962F4"/>
    <w:rsid w:val="004D77B6"/>
    <w:rsid w:val="004F086F"/>
    <w:rsid w:val="004F39AC"/>
    <w:rsid w:val="005203AF"/>
    <w:rsid w:val="00540778"/>
    <w:rsid w:val="005626EE"/>
    <w:rsid w:val="00565147"/>
    <w:rsid w:val="00576F61"/>
    <w:rsid w:val="005C61A8"/>
    <w:rsid w:val="005D5942"/>
    <w:rsid w:val="00601C9A"/>
    <w:rsid w:val="006066B0"/>
    <w:rsid w:val="00614071"/>
    <w:rsid w:val="00621DB1"/>
    <w:rsid w:val="0063614B"/>
    <w:rsid w:val="006539B9"/>
    <w:rsid w:val="00682922"/>
    <w:rsid w:val="00684748"/>
    <w:rsid w:val="00690312"/>
    <w:rsid w:val="006A4802"/>
    <w:rsid w:val="006A5CB4"/>
    <w:rsid w:val="006A6454"/>
    <w:rsid w:val="00773ADB"/>
    <w:rsid w:val="00785EA9"/>
    <w:rsid w:val="007B3BFA"/>
    <w:rsid w:val="007B47E0"/>
    <w:rsid w:val="007C104F"/>
    <w:rsid w:val="007F28F1"/>
    <w:rsid w:val="00847F8C"/>
    <w:rsid w:val="008654EF"/>
    <w:rsid w:val="0086632C"/>
    <w:rsid w:val="008A177C"/>
    <w:rsid w:val="008B07C3"/>
    <w:rsid w:val="008C0305"/>
    <w:rsid w:val="008D3E4C"/>
    <w:rsid w:val="008D747F"/>
    <w:rsid w:val="008E68ED"/>
    <w:rsid w:val="008F2B22"/>
    <w:rsid w:val="008F2DC8"/>
    <w:rsid w:val="009301E8"/>
    <w:rsid w:val="009367EA"/>
    <w:rsid w:val="00981C0A"/>
    <w:rsid w:val="00985A77"/>
    <w:rsid w:val="009C4047"/>
    <w:rsid w:val="009C4138"/>
    <w:rsid w:val="009D6FE3"/>
    <w:rsid w:val="00A032DF"/>
    <w:rsid w:val="00A04F7A"/>
    <w:rsid w:val="00A246AE"/>
    <w:rsid w:val="00A54AB8"/>
    <w:rsid w:val="00A57B6F"/>
    <w:rsid w:val="00A76A27"/>
    <w:rsid w:val="00AA784F"/>
    <w:rsid w:val="00AB09CB"/>
    <w:rsid w:val="00AF409E"/>
    <w:rsid w:val="00B037D2"/>
    <w:rsid w:val="00B10E93"/>
    <w:rsid w:val="00B145FA"/>
    <w:rsid w:val="00B536E8"/>
    <w:rsid w:val="00B8179D"/>
    <w:rsid w:val="00BF3C5E"/>
    <w:rsid w:val="00C06EC7"/>
    <w:rsid w:val="00C11148"/>
    <w:rsid w:val="00C3511D"/>
    <w:rsid w:val="00C51107"/>
    <w:rsid w:val="00C535FE"/>
    <w:rsid w:val="00C5606F"/>
    <w:rsid w:val="00C83D51"/>
    <w:rsid w:val="00CB1A55"/>
    <w:rsid w:val="00CB24AC"/>
    <w:rsid w:val="00CC185F"/>
    <w:rsid w:val="00CC5C12"/>
    <w:rsid w:val="00CE3B6C"/>
    <w:rsid w:val="00CF68AB"/>
    <w:rsid w:val="00D04620"/>
    <w:rsid w:val="00D17489"/>
    <w:rsid w:val="00D3482E"/>
    <w:rsid w:val="00D35DA7"/>
    <w:rsid w:val="00D527AF"/>
    <w:rsid w:val="00DB709F"/>
    <w:rsid w:val="00DE6FE2"/>
    <w:rsid w:val="00DF35E1"/>
    <w:rsid w:val="00E24156"/>
    <w:rsid w:val="00E55891"/>
    <w:rsid w:val="00E56808"/>
    <w:rsid w:val="00E756A9"/>
    <w:rsid w:val="00EA7431"/>
    <w:rsid w:val="00EB104B"/>
    <w:rsid w:val="00EB532D"/>
    <w:rsid w:val="00EC5DDE"/>
    <w:rsid w:val="00ED15A6"/>
    <w:rsid w:val="00ED6737"/>
    <w:rsid w:val="00F203A1"/>
    <w:rsid w:val="00F2662B"/>
    <w:rsid w:val="00F43785"/>
    <w:rsid w:val="00F653FF"/>
    <w:rsid w:val="00F6601B"/>
    <w:rsid w:val="00F86D12"/>
    <w:rsid w:val="00FC70C0"/>
    <w:rsid w:val="00FD015E"/>
    <w:rsid w:val="00FE3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FE5203A4-FE95-429A-8A67-6F0B56FFF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2C5A"/>
  </w:style>
  <w:style w:type="paragraph" w:styleId="Heading1">
    <w:name w:val="heading 1"/>
    <w:basedOn w:val="Normal"/>
    <w:next w:val="Normal"/>
    <w:link w:val="Heading1Char"/>
    <w:qFormat/>
    <w:rsid w:val="0038242D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z w:val="28"/>
      <w:szCs w:val="20"/>
    </w:rPr>
  </w:style>
  <w:style w:type="paragraph" w:styleId="Heading3">
    <w:name w:val="heading 3"/>
    <w:basedOn w:val="Normal"/>
    <w:next w:val="Normal"/>
    <w:link w:val="Heading3Char"/>
    <w:qFormat/>
    <w:rsid w:val="0038242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3B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B6C"/>
  </w:style>
  <w:style w:type="paragraph" w:styleId="Footer">
    <w:name w:val="footer"/>
    <w:basedOn w:val="Normal"/>
    <w:link w:val="FooterChar"/>
    <w:uiPriority w:val="99"/>
    <w:unhideWhenUsed/>
    <w:rsid w:val="00CE3B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B6C"/>
  </w:style>
  <w:style w:type="table" w:styleId="TableGrid">
    <w:name w:val="Table Grid"/>
    <w:basedOn w:val="TableNormal"/>
    <w:uiPriority w:val="59"/>
    <w:rsid w:val="00CE3B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3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B6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A6454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FC70C0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14132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1D35A0"/>
    <w:pPr>
      <w:widowControl w:val="0"/>
      <w:spacing w:after="0" w:line="240" w:lineRule="auto"/>
      <w:ind w:left="14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D35A0"/>
    <w:rPr>
      <w:rFonts w:ascii="Times New Roman" w:eastAsia="Times New Roman" w:hAnsi="Times New Roman" w:cs="Times New Roman"/>
      <w:sz w:val="24"/>
      <w:szCs w:val="24"/>
    </w:rPr>
  </w:style>
  <w:style w:type="paragraph" w:customStyle="1" w:styleId="CM1">
    <w:name w:val="CM1"/>
    <w:basedOn w:val="Normal"/>
    <w:next w:val="Normal"/>
    <w:uiPriority w:val="99"/>
    <w:rsid w:val="001D35A0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38242D"/>
    <w:rPr>
      <w:rFonts w:ascii="Arial" w:eastAsia="Times New Roman" w:hAnsi="Arial" w:cs="Times New Roman"/>
      <w:b/>
      <w:sz w:val="28"/>
      <w:szCs w:val="20"/>
    </w:rPr>
  </w:style>
  <w:style w:type="character" w:customStyle="1" w:styleId="Heading3Char">
    <w:name w:val="Heading 3 Char"/>
    <w:basedOn w:val="DefaultParagraphFont"/>
    <w:link w:val="Heading3"/>
    <w:rsid w:val="0038242D"/>
    <w:rPr>
      <w:rFonts w:ascii="Times New Roman" w:eastAsia="Times New Roman" w:hAnsi="Times New Roman" w:cs="Times New Roman"/>
      <w:sz w:val="40"/>
      <w:szCs w:val="20"/>
    </w:rPr>
  </w:style>
  <w:style w:type="paragraph" w:customStyle="1" w:styleId="section1">
    <w:name w:val="section1"/>
    <w:basedOn w:val="Normal"/>
    <w:rsid w:val="0038242D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9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afna.stearns@ct.gov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rbara.yard@ct.gov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ph.flisadmin@ct.gov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DD8820-19C6-4F8D-98F7-6C692A20D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DAS</Company>
  <LinksUpToDate>false</LinksUpToDate>
  <CharactersWithSpaces>1094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ritsonn</dc:creator>
  <cp:lastModifiedBy>Baksh-Jagan, Zufreen</cp:lastModifiedBy>
  <cp:revision>2</cp:revision>
  <cp:lastPrinted>2020-02-03T17:27:00Z</cp:lastPrinted>
  <dcterms:created xsi:type="dcterms:W3CDTF">2020-02-03T17:39:00Z</dcterms:created>
  <dcterms:modified xsi:type="dcterms:W3CDTF">2020-02-03T17:39:00Z</dcterms:modified>
</cp:coreProperties>
</file>