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DB2" w:rsidRPr="00AC7D16" w:rsidRDefault="00025DB2" w:rsidP="00025DB2">
      <w:pPr>
        <w:pStyle w:val="Title"/>
        <w:jc w:val="center"/>
        <w:rPr>
          <w:b/>
          <w:color w:val="000000" w:themeColor="text1"/>
          <w:sz w:val="36"/>
          <w:szCs w:val="36"/>
        </w:rPr>
      </w:pPr>
      <w:r w:rsidRPr="00AC7D16">
        <w:rPr>
          <w:b/>
          <w:color w:val="auto"/>
          <w:sz w:val="36"/>
          <w:szCs w:val="36"/>
        </w:rPr>
        <w:t>Connecticut Stem Cell Research Advisory Committee</w:t>
      </w:r>
      <w:r w:rsidR="00AC7D16" w:rsidRPr="00AC7D16">
        <w:rPr>
          <w:b/>
          <w:color w:val="auto"/>
          <w:sz w:val="36"/>
          <w:szCs w:val="36"/>
        </w:rPr>
        <w:t xml:space="preserve"> Grant Review Meeting</w:t>
      </w:r>
      <w:r w:rsidR="00E9065F">
        <w:rPr>
          <w:b/>
          <w:color w:val="auto"/>
          <w:sz w:val="36"/>
          <w:szCs w:val="36"/>
        </w:rPr>
        <w:t xml:space="preserve"> Agenda</w:t>
      </w:r>
    </w:p>
    <w:p w:rsidR="00025DB2" w:rsidRDefault="00025DB2" w:rsidP="00AC7D16">
      <w:pPr>
        <w:jc w:val="center"/>
        <w:rPr>
          <w:rFonts w:asciiTheme="majorHAnsi" w:hAnsiTheme="majorHAnsi"/>
          <w:color w:val="000000" w:themeColor="text1"/>
          <w:sz w:val="28"/>
          <w:szCs w:val="28"/>
        </w:rPr>
      </w:pPr>
      <w:r w:rsidRPr="00AC7D16">
        <w:rPr>
          <w:rFonts w:asciiTheme="majorHAnsi" w:hAnsiTheme="majorHAnsi"/>
          <w:b/>
          <w:color w:val="000000" w:themeColor="text1"/>
          <w:sz w:val="32"/>
          <w:szCs w:val="32"/>
        </w:rPr>
        <w:t xml:space="preserve">Monday, June </w:t>
      </w:r>
      <w:r w:rsidR="00AC7D16" w:rsidRPr="00AC7D16">
        <w:rPr>
          <w:rFonts w:asciiTheme="majorHAnsi" w:hAnsiTheme="majorHAnsi"/>
          <w:b/>
          <w:color w:val="000000" w:themeColor="text1"/>
          <w:sz w:val="32"/>
          <w:szCs w:val="32"/>
        </w:rPr>
        <w:t>9</w:t>
      </w:r>
      <w:r w:rsidRPr="00AC7D16">
        <w:rPr>
          <w:rFonts w:asciiTheme="majorHAnsi" w:hAnsiTheme="majorHAnsi"/>
          <w:b/>
          <w:color w:val="000000" w:themeColor="text1"/>
          <w:sz w:val="32"/>
          <w:szCs w:val="32"/>
        </w:rPr>
        <w:t>, 201</w:t>
      </w:r>
      <w:r w:rsidR="00AC7D16" w:rsidRPr="00AC7D16">
        <w:rPr>
          <w:rFonts w:asciiTheme="majorHAnsi" w:hAnsiTheme="majorHAnsi"/>
          <w:b/>
          <w:color w:val="000000" w:themeColor="text1"/>
          <w:sz w:val="32"/>
          <w:szCs w:val="32"/>
        </w:rPr>
        <w:t>4</w:t>
      </w:r>
      <w:r w:rsidR="00AC7D16">
        <w:rPr>
          <w:rFonts w:asciiTheme="majorHAnsi" w:hAnsiTheme="majorHAnsi"/>
          <w:color w:val="000000" w:themeColor="text1"/>
          <w:sz w:val="36"/>
          <w:szCs w:val="36"/>
        </w:rPr>
        <w:br/>
      </w:r>
      <w:r w:rsidRPr="00AC7D16">
        <w:rPr>
          <w:rFonts w:asciiTheme="majorHAnsi" w:hAnsiTheme="majorHAnsi"/>
          <w:color w:val="000000" w:themeColor="text1"/>
          <w:sz w:val="28"/>
          <w:szCs w:val="28"/>
        </w:rPr>
        <w:t>8:</w:t>
      </w:r>
      <w:r w:rsidR="00AC7D16" w:rsidRPr="00AC7D16">
        <w:rPr>
          <w:rFonts w:asciiTheme="majorHAnsi" w:hAnsiTheme="majorHAnsi"/>
          <w:color w:val="000000" w:themeColor="text1"/>
          <w:sz w:val="28"/>
          <w:szCs w:val="28"/>
        </w:rPr>
        <w:t>00</w:t>
      </w:r>
      <w:r w:rsidRPr="00AC7D16">
        <w:rPr>
          <w:rFonts w:asciiTheme="majorHAnsi" w:hAnsiTheme="majorHAnsi"/>
          <w:color w:val="000000" w:themeColor="text1"/>
          <w:sz w:val="28"/>
          <w:szCs w:val="28"/>
        </w:rPr>
        <w:t xml:space="preserve"> a.m. – 5:</w:t>
      </w:r>
      <w:r w:rsidR="00AC7D16" w:rsidRPr="00AC7D16">
        <w:rPr>
          <w:rFonts w:asciiTheme="majorHAnsi" w:hAnsiTheme="majorHAnsi"/>
          <w:color w:val="000000" w:themeColor="text1"/>
          <w:sz w:val="28"/>
          <w:szCs w:val="28"/>
        </w:rPr>
        <w:t>30</w:t>
      </w:r>
      <w:r w:rsidRPr="00AC7D16">
        <w:rPr>
          <w:rFonts w:asciiTheme="majorHAnsi" w:hAnsiTheme="majorHAnsi"/>
          <w:color w:val="000000" w:themeColor="text1"/>
          <w:sz w:val="28"/>
          <w:szCs w:val="28"/>
        </w:rPr>
        <w:t xml:space="preserve"> p.m. (or until completed)</w:t>
      </w:r>
    </w:p>
    <w:p w:rsidR="00AC7D16" w:rsidRPr="00AC7D16" w:rsidRDefault="00AC7D16" w:rsidP="00AC7D16">
      <w:pPr>
        <w:jc w:val="center"/>
        <w:rPr>
          <w:rFonts w:asciiTheme="majorHAnsi" w:hAnsiTheme="majorHAnsi"/>
          <w:color w:val="000000" w:themeColor="text1"/>
          <w:sz w:val="28"/>
          <w:szCs w:val="28"/>
        </w:rPr>
      </w:pPr>
    </w:p>
    <w:p w:rsidR="00AC7D16" w:rsidRPr="00AC7D16" w:rsidRDefault="00AC7D16" w:rsidP="00AC7D16">
      <w:pPr>
        <w:autoSpaceDE w:val="0"/>
        <w:autoSpaceDN w:val="0"/>
        <w:adjustRightInd w:val="0"/>
        <w:jc w:val="center"/>
        <w:rPr>
          <w:rFonts w:asciiTheme="majorHAnsi" w:hAnsiTheme="majorHAnsi" w:cs="Calibri-Bold"/>
          <w:b/>
          <w:bCs/>
          <w:sz w:val="28"/>
          <w:szCs w:val="28"/>
        </w:rPr>
      </w:pPr>
      <w:r w:rsidRPr="00AC7D16">
        <w:rPr>
          <w:rFonts w:asciiTheme="majorHAnsi" w:hAnsiTheme="majorHAnsi" w:cs="Calibri-Bold"/>
          <w:b/>
          <w:bCs/>
          <w:sz w:val="28"/>
          <w:szCs w:val="28"/>
        </w:rPr>
        <w:t>Hartford Hilton</w:t>
      </w:r>
    </w:p>
    <w:p w:rsidR="00AC7D16" w:rsidRPr="00AC7D16" w:rsidRDefault="00AC7D16" w:rsidP="00AC7D16">
      <w:pPr>
        <w:autoSpaceDE w:val="0"/>
        <w:autoSpaceDN w:val="0"/>
        <w:adjustRightInd w:val="0"/>
        <w:jc w:val="center"/>
        <w:rPr>
          <w:rFonts w:asciiTheme="majorHAnsi" w:hAnsiTheme="majorHAnsi" w:cs="Calibri-Bold"/>
          <w:b/>
          <w:bCs/>
          <w:sz w:val="28"/>
          <w:szCs w:val="28"/>
        </w:rPr>
      </w:pPr>
      <w:r w:rsidRPr="00AC7D16">
        <w:rPr>
          <w:rFonts w:asciiTheme="majorHAnsi" w:hAnsiTheme="majorHAnsi" w:cs="Calibri-Bold"/>
          <w:b/>
          <w:bCs/>
          <w:sz w:val="28"/>
          <w:szCs w:val="28"/>
        </w:rPr>
        <w:t>Salon A</w:t>
      </w:r>
    </w:p>
    <w:p w:rsidR="00AC7D16" w:rsidRPr="00AC7D16" w:rsidRDefault="00AC7D16" w:rsidP="00AC7D16">
      <w:pPr>
        <w:autoSpaceDE w:val="0"/>
        <w:autoSpaceDN w:val="0"/>
        <w:adjustRightInd w:val="0"/>
        <w:jc w:val="center"/>
        <w:rPr>
          <w:rFonts w:asciiTheme="majorHAnsi" w:hAnsiTheme="majorHAnsi" w:cs="Calibri-Bold"/>
          <w:b/>
          <w:bCs/>
          <w:sz w:val="28"/>
          <w:szCs w:val="28"/>
        </w:rPr>
      </w:pPr>
      <w:r w:rsidRPr="00AC7D16">
        <w:rPr>
          <w:rFonts w:asciiTheme="majorHAnsi" w:hAnsiTheme="majorHAnsi" w:cs="Calibri-Bold"/>
          <w:b/>
          <w:bCs/>
          <w:sz w:val="28"/>
          <w:szCs w:val="28"/>
        </w:rPr>
        <w:t>315 Trumbull Street</w:t>
      </w:r>
    </w:p>
    <w:p w:rsidR="00AC7D16" w:rsidRPr="00AC7D16" w:rsidRDefault="00AC7D16" w:rsidP="00AC7D16">
      <w:pPr>
        <w:autoSpaceDE w:val="0"/>
        <w:autoSpaceDN w:val="0"/>
        <w:adjustRightInd w:val="0"/>
        <w:jc w:val="center"/>
        <w:rPr>
          <w:rFonts w:asciiTheme="majorHAnsi" w:hAnsiTheme="majorHAnsi" w:cs="Calibri-Bold"/>
          <w:b/>
          <w:bCs/>
          <w:sz w:val="28"/>
          <w:szCs w:val="28"/>
        </w:rPr>
      </w:pPr>
      <w:r w:rsidRPr="00AC7D16">
        <w:rPr>
          <w:rFonts w:asciiTheme="majorHAnsi" w:hAnsiTheme="majorHAnsi" w:cs="Calibri-Bold"/>
          <w:b/>
          <w:bCs/>
          <w:sz w:val="28"/>
          <w:szCs w:val="28"/>
        </w:rPr>
        <w:t>Hartford, CT 06103</w:t>
      </w:r>
      <w:r>
        <w:rPr>
          <w:rFonts w:asciiTheme="majorHAnsi" w:hAnsiTheme="majorHAnsi" w:cs="Calibri-Bold"/>
          <w:b/>
          <w:bCs/>
          <w:sz w:val="28"/>
          <w:szCs w:val="28"/>
        </w:rPr>
        <w:br/>
      </w:r>
    </w:p>
    <w:p w:rsidR="00AC7D16" w:rsidRPr="00AC7D16" w:rsidRDefault="00AC7D16" w:rsidP="00AC7D16">
      <w:pPr>
        <w:autoSpaceDE w:val="0"/>
        <w:autoSpaceDN w:val="0"/>
        <w:adjustRightInd w:val="0"/>
        <w:jc w:val="center"/>
        <w:rPr>
          <w:rFonts w:asciiTheme="majorHAnsi" w:hAnsiTheme="majorHAnsi" w:cs="Calibri-Bold"/>
          <w:b/>
          <w:bCs/>
          <w:sz w:val="24"/>
          <w:szCs w:val="24"/>
        </w:rPr>
      </w:pPr>
      <w:r w:rsidRPr="00AC7D16">
        <w:rPr>
          <w:rFonts w:asciiTheme="majorHAnsi" w:hAnsiTheme="majorHAnsi" w:cs="Calibri-Bold"/>
          <w:b/>
          <w:bCs/>
          <w:sz w:val="24"/>
          <w:szCs w:val="24"/>
        </w:rPr>
        <w:t>Phone: (860) 240-7295; Fax: (860)563-4877</w:t>
      </w:r>
    </w:p>
    <w:p w:rsidR="00025DB2" w:rsidRPr="00AC7D16" w:rsidRDefault="00025DB2" w:rsidP="00025DB2">
      <w:pPr>
        <w:shd w:val="clear" w:color="auto" w:fill="FFFFFF"/>
        <w:spacing w:line="180" w:lineRule="atLeast"/>
        <w:jc w:val="center"/>
        <w:rPr>
          <w:rFonts w:asciiTheme="majorHAnsi" w:hAnsiTheme="majorHAnsi" w:cstheme="minorHAnsi"/>
          <w:b/>
          <w:sz w:val="24"/>
          <w:szCs w:val="24"/>
        </w:rPr>
      </w:pPr>
      <w:r w:rsidRPr="00AC7D16">
        <w:rPr>
          <w:rFonts w:asciiTheme="majorHAnsi" w:hAnsiTheme="majorHAnsi" w:cstheme="minorHAnsi"/>
          <w:b/>
          <w:sz w:val="24"/>
          <w:szCs w:val="24"/>
        </w:rPr>
        <w:t xml:space="preserve">Emergency contact number:  </w:t>
      </w:r>
      <w:r w:rsidR="00AC7D16" w:rsidRPr="00AC7D16">
        <w:rPr>
          <w:rFonts w:asciiTheme="majorHAnsi" w:hAnsiTheme="majorHAnsi" w:cstheme="minorHAnsi"/>
          <w:b/>
          <w:sz w:val="24"/>
          <w:szCs w:val="24"/>
        </w:rPr>
        <w:t>(</w:t>
      </w:r>
      <w:r w:rsidRPr="00AC7D16">
        <w:rPr>
          <w:rFonts w:asciiTheme="majorHAnsi" w:hAnsiTheme="majorHAnsi" w:cstheme="minorHAnsi"/>
          <w:b/>
          <w:sz w:val="24"/>
          <w:szCs w:val="24"/>
        </w:rPr>
        <w:t>860</w:t>
      </w:r>
      <w:r w:rsidR="00AC7D16" w:rsidRPr="00AC7D16">
        <w:rPr>
          <w:rFonts w:asciiTheme="majorHAnsi" w:hAnsiTheme="majorHAnsi" w:cstheme="minorHAnsi"/>
          <w:b/>
          <w:sz w:val="24"/>
          <w:szCs w:val="24"/>
        </w:rPr>
        <w:t xml:space="preserve">) </w:t>
      </w:r>
      <w:r w:rsidRPr="00AC7D16">
        <w:rPr>
          <w:rFonts w:asciiTheme="majorHAnsi" w:hAnsiTheme="majorHAnsi" w:cstheme="minorHAnsi"/>
          <w:b/>
          <w:sz w:val="24"/>
          <w:szCs w:val="24"/>
        </w:rPr>
        <w:t>836-0802</w:t>
      </w:r>
    </w:p>
    <w:p w:rsidR="00025DB2" w:rsidRDefault="00025DB2" w:rsidP="00025DB2">
      <w:pPr>
        <w:shd w:val="clear" w:color="auto" w:fill="FFFFFF"/>
        <w:spacing w:line="180" w:lineRule="atLeast"/>
        <w:jc w:val="center"/>
        <w:rPr>
          <w:rFonts w:asciiTheme="minorHAnsi" w:hAnsiTheme="minorHAnsi" w:cstheme="minorHAnsi"/>
        </w:rPr>
      </w:pPr>
    </w:p>
    <w:p w:rsidR="00025DB2" w:rsidRDefault="00025DB2" w:rsidP="00025DB2">
      <w:pPr>
        <w:shd w:val="clear" w:color="auto" w:fill="FFFFFF"/>
        <w:spacing w:line="180" w:lineRule="atLeast"/>
        <w:jc w:val="center"/>
        <w:rPr>
          <w:rFonts w:asciiTheme="minorHAnsi" w:hAnsiTheme="minorHAnsi" w:cstheme="minorHAnsi"/>
        </w:rPr>
      </w:pPr>
    </w:p>
    <w:p w:rsidR="00025DB2" w:rsidRPr="007059F8" w:rsidRDefault="00025DB2" w:rsidP="00025DB2">
      <w:pPr>
        <w:tabs>
          <w:tab w:val="left" w:pos="12960"/>
        </w:tabs>
        <w:ind w:right="-720"/>
        <w:rPr>
          <w:rFonts w:asciiTheme="minorHAnsi" w:hAnsiTheme="minorHAnsi"/>
          <w:b/>
          <w:color w:val="000000" w:themeColor="text1"/>
          <w:sz w:val="32"/>
          <w:szCs w:val="32"/>
          <w:u w:val="single"/>
        </w:rPr>
      </w:pPr>
      <w:r w:rsidRPr="007059F8">
        <w:rPr>
          <w:rFonts w:asciiTheme="minorHAnsi" w:hAnsiTheme="minorHAnsi"/>
          <w:b/>
          <w:color w:val="000000" w:themeColor="text1"/>
          <w:sz w:val="32"/>
          <w:szCs w:val="32"/>
        </w:rPr>
        <w:t xml:space="preserve">                                                                   </w:t>
      </w:r>
      <w:r w:rsidRPr="007059F8">
        <w:rPr>
          <w:rFonts w:asciiTheme="minorHAnsi" w:hAnsiTheme="minorHAnsi"/>
          <w:b/>
          <w:color w:val="000000" w:themeColor="text1"/>
          <w:sz w:val="32"/>
          <w:szCs w:val="32"/>
          <w:u w:val="single"/>
        </w:rPr>
        <w:t>AGENDA</w:t>
      </w:r>
    </w:p>
    <w:p w:rsidR="00025DB2" w:rsidRPr="007059F8" w:rsidRDefault="00025DB2" w:rsidP="00025DB2">
      <w:pPr>
        <w:shd w:val="clear" w:color="auto" w:fill="FFFFFF"/>
        <w:spacing w:line="180" w:lineRule="atLeast"/>
        <w:jc w:val="center"/>
        <w:rPr>
          <w:rFonts w:asciiTheme="minorHAnsi" w:hAnsiTheme="minorHAnsi" w:cstheme="minorHAnsi"/>
        </w:rPr>
      </w:pPr>
      <w:bookmarkStart w:id="0" w:name="_GoBack"/>
      <w:bookmarkEnd w:id="0"/>
    </w:p>
    <w:p w:rsidR="00025DB2" w:rsidRPr="00B71850" w:rsidRDefault="00025DB2" w:rsidP="00F643CE">
      <w:pPr>
        <w:tabs>
          <w:tab w:val="left" w:pos="12960"/>
        </w:tabs>
        <w:ind w:right="-720"/>
        <w:rPr>
          <w:rFonts w:asciiTheme="minorHAnsi" w:hAnsiTheme="minorHAnsi"/>
          <w:color w:val="000000" w:themeColor="text1"/>
          <w:sz w:val="24"/>
          <w:szCs w:val="24"/>
          <w:u w:val="single"/>
        </w:rPr>
      </w:pPr>
    </w:p>
    <w:p w:rsidR="00025DB2" w:rsidRPr="00340919" w:rsidRDefault="00025DB2" w:rsidP="00F643CE">
      <w:pPr>
        <w:tabs>
          <w:tab w:val="left" w:pos="12960"/>
        </w:tabs>
        <w:ind w:left="720" w:right="-720"/>
        <w:rPr>
          <w:rFonts w:asciiTheme="minorHAnsi" w:hAnsiTheme="minorHAnsi"/>
          <w:color w:val="000000" w:themeColor="text1"/>
          <w:sz w:val="28"/>
          <w:szCs w:val="28"/>
        </w:rPr>
      </w:pPr>
      <w:r>
        <w:rPr>
          <w:rFonts w:asciiTheme="minorHAnsi" w:hAnsiTheme="minorHAnsi"/>
          <w:b/>
          <w:color w:val="000000" w:themeColor="text1"/>
          <w:sz w:val="28"/>
          <w:szCs w:val="28"/>
        </w:rPr>
        <w:t xml:space="preserve"> </w:t>
      </w:r>
      <w:r w:rsidRPr="00340919">
        <w:rPr>
          <w:rFonts w:asciiTheme="minorHAnsi" w:hAnsiTheme="minorHAnsi"/>
          <w:b/>
          <w:color w:val="000000" w:themeColor="text1"/>
          <w:sz w:val="28"/>
          <w:szCs w:val="28"/>
        </w:rPr>
        <w:t>7:30</w:t>
      </w:r>
      <w:r w:rsidR="00E9065F">
        <w:rPr>
          <w:rFonts w:asciiTheme="minorHAnsi" w:hAnsiTheme="minorHAnsi"/>
          <w:b/>
          <w:color w:val="000000" w:themeColor="text1"/>
          <w:sz w:val="28"/>
          <w:szCs w:val="28"/>
        </w:rPr>
        <w:t xml:space="preserve"> </w:t>
      </w:r>
      <w:proofErr w:type="gramStart"/>
      <w:r w:rsidR="00E9065F" w:rsidRPr="00E9065F">
        <w:rPr>
          <w:rFonts w:asciiTheme="minorHAnsi" w:hAnsiTheme="minorHAnsi"/>
          <w:b/>
          <w:color w:val="000000" w:themeColor="text1"/>
          <w:sz w:val="28"/>
          <w:szCs w:val="28"/>
        </w:rPr>
        <w:t>am</w:t>
      </w:r>
      <w:proofErr w:type="gramEnd"/>
      <w:r w:rsidRPr="00340919">
        <w:rPr>
          <w:rFonts w:asciiTheme="minorHAnsi" w:hAnsiTheme="minorHAnsi"/>
          <w:color w:val="000000" w:themeColor="text1"/>
          <w:sz w:val="28"/>
          <w:szCs w:val="28"/>
        </w:rPr>
        <w:t xml:space="preserve">    Continental Breakfast         </w:t>
      </w:r>
      <w:r w:rsidRPr="00340919">
        <w:rPr>
          <w:rFonts w:asciiTheme="minorHAnsi" w:hAnsiTheme="minorHAnsi"/>
          <w:color w:val="000000" w:themeColor="text1"/>
          <w:sz w:val="28"/>
          <w:szCs w:val="28"/>
        </w:rPr>
        <w:tab/>
      </w:r>
      <w:r w:rsidRPr="00340919">
        <w:rPr>
          <w:rFonts w:asciiTheme="minorHAnsi" w:hAnsiTheme="minorHAnsi"/>
          <w:color w:val="000000" w:themeColor="text1"/>
          <w:sz w:val="28"/>
          <w:szCs w:val="28"/>
        </w:rPr>
        <w:tab/>
        <w:t xml:space="preserve">   Welcome and Opening Remarks and Ground Rules</w:t>
      </w:r>
    </w:p>
    <w:p w:rsidR="00025DB2" w:rsidRPr="00340919" w:rsidRDefault="00025DB2" w:rsidP="00F643CE">
      <w:pPr>
        <w:tabs>
          <w:tab w:val="left" w:pos="12960"/>
        </w:tabs>
        <w:ind w:left="720" w:right="-720"/>
        <w:rPr>
          <w:rFonts w:asciiTheme="minorHAnsi" w:hAnsiTheme="minorHAnsi"/>
          <w:color w:val="000000" w:themeColor="text1"/>
          <w:sz w:val="28"/>
          <w:szCs w:val="28"/>
        </w:rPr>
      </w:pPr>
    </w:p>
    <w:p w:rsidR="00025DB2" w:rsidRDefault="00025DB2" w:rsidP="00F643CE">
      <w:pPr>
        <w:tabs>
          <w:tab w:val="left" w:pos="12960"/>
        </w:tabs>
        <w:ind w:left="720" w:right="-720"/>
        <w:rPr>
          <w:rFonts w:asciiTheme="minorHAnsi" w:hAnsiTheme="minorHAnsi"/>
          <w:color w:val="000000" w:themeColor="text1"/>
          <w:sz w:val="28"/>
          <w:szCs w:val="28"/>
        </w:rPr>
      </w:pPr>
      <w:r>
        <w:rPr>
          <w:rFonts w:asciiTheme="minorHAnsi" w:hAnsiTheme="minorHAnsi"/>
          <w:b/>
          <w:color w:val="000000" w:themeColor="text1"/>
          <w:sz w:val="28"/>
          <w:szCs w:val="28"/>
        </w:rPr>
        <w:t xml:space="preserve"> </w:t>
      </w:r>
      <w:r w:rsidRPr="00340919">
        <w:rPr>
          <w:rFonts w:asciiTheme="minorHAnsi" w:hAnsiTheme="minorHAnsi"/>
          <w:b/>
          <w:color w:val="000000" w:themeColor="text1"/>
          <w:sz w:val="28"/>
          <w:szCs w:val="28"/>
        </w:rPr>
        <w:t>8:</w:t>
      </w:r>
      <w:r w:rsidR="00AC7D16">
        <w:rPr>
          <w:rFonts w:asciiTheme="minorHAnsi" w:hAnsiTheme="minorHAnsi"/>
          <w:b/>
          <w:color w:val="000000" w:themeColor="text1"/>
          <w:sz w:val="28"/>
          <w:szCs w:val="28"/>
        </w:rPr>
        <w:t>00</w:t>
      </w:r>
      <w:r w:rsidRPr="00340919">
        <w:rPr>
          <w:rFonts w:asciiTheme="minorHAnsi" w:hAnsiTheme="minorHAnsi"/>
          <w:color w:val="000000" w:themeColor="text1"/>
          <w:sz w:val="28"/>
          <w:szCs w:val="28"/>
        </w:rPr>
        <w:t xml:space="preserve">           Welcome, Opening Remarks and Ground Rules</w:t>
      </w:r>
    </w:p>
    <w:p w:rsidR="00BC7AFC" w:rsidRPr="00BC7AFC" w:rsidRDefault="00BC7AFC" w:rsidP="00F643CE">
      <w:pPr>
        <w:pStyle w:val="ListParagraph"/>
        <w:numPr>
          <w:ilvl w:val="0"/>
          <w:numId w:val="1"/>
        </w:numPr>
        <w:tabs>
          <w:tab w:val="left" w:pos="12960"/>
        </w:tabs>
        <w:ind w:right="-720"/>
        <w:rPr>
          <w:rFonts w:asciiTheme="minorHAnsi" w:hAnsiTheme="minorHAnsi"/>
          <w:color w:val="000000" w:themeColor="text1"/>
          <w:sz w:val="28"/>
          <w:szCs w:val="28"/>
        </w:rPr>
      </w:pPr>
      <w:r w:rsidRPr="00BC7AFC">
        <w:rPr>
          <w:rFonts w:asciiTheme="minorHAnsi" w:hAnsiTheme="minorHAnsi"/>
          <w:color w:val="000000" w:themeColor="text1"/>
          <w:sz w:val="28"/>
          <w:szCs w:val="28"/>
        </w:rPr>
        <w:t xml:space="preserve">Claire </w:t>
      </w:r>
      <w:proofErr w:type="spellStart"/>
      <w:r w:rsidRPr="00BC7AFC">
        <w:rPr>
          <w:rFonts w:asciiTheme="minorHAnsi" w:hAnsiTheme="minorHAnsi"/>
          <w:color w:val="000000" w:themeColor="text1"/>
          <w:sz w:val="28"/>
          <w:szCs w:val="28"/>
        </w:rPr>
        <w:t>Leonardi</w:t>
      </w:r>
      <w:proofErr w:type="spellEnd"/>
      <w:r w:rsidRPr="00BC7AFC">
        <w:rPr>
          <w:rFonts w:asciiTheme="minorHAnsi" w:hAnsiTheme="minorHAnsi"/>
          <w:color w:val="000000" w:themeColor="text1"/>
          <w:sz w:val="28"/>
          <w:szCs w:val="28"/>
        </w:rPr>
        <w:t xml:space="preserve">—Legislation Update </w:t>
      </w:r>
      <w:r w:rsidRPr="00BC7AFC">
        <w:rPr>
          <w:rFonts w:asciiTheme="minorHAnsi" w:hAnsiTheme="minorHAnsi"/>
          <w:b/>
          <w:color w:val="000000" w:themeColor="text1"/>
          <w:sz w:val="28"/>
          <w:szCs w:val="28"/>
        </w:rPr>
        <w:tab/>
      </w:r>
      <w:r w:rsidRPr="00BC7AFC">
        <w:rPr>
          <w:rFonts w:asciiTheme="minorHAnsi" w:hAnsiTheme="minorHAnsi"/>
          <w:b/>
          <w:color w:val="000000" w:themeColor="text1"/>
          <w:sz w:val="28"/>
          <w:szCs w:val="28"/>
        </w:rPr>
        <w:tab/>
      </w:r>
      <w:proofErr w:type="spellStart"/>
      <w:r w:rsidRPr="00BC7AFC">
        <w:rPr>
          <w:rFonts w:asciiTheme="minorHAnsi" w:hAnsiTheme="minorHAnsi"/>
          <w:b/>
          <w:color w:val="000000" w:themeColor="text1"/>
          <w:sz w:val="28"/>
          <w:szCs w:val="28"/>
        </w:rPr>
        <w:t>jjrjf</w:t>
      </w:r>
      <w:proofErr w:type="spellEnd"/>
      <w:r w:rsidRPr="00BC7AFC">
        <w:rPr>
          <w:rFonts w:asciiTheme="minorHAnsi" w:hAnsiTheme="minorHAnsi"/>
          <w:b/>
          <w:color w:val="000000" w:themeColor="text1"/>
          <w:sz w:val="28"/>
          <w:szCs w:val="28"/>
        </w:rPr>
        <w:tab/>
      </w:r>
      <w:r w:rsidRPr="00BC7AFC">
        <w:rPr>
          <w:rFonts w:asciiTheme="minorHAnsi" w:hAnsiTheme="minorHAnsi"/>
          <w:b/>
          <w:color w:val="000000" w:themeColor="text1"/>
          <w:sz w:val="28"/>
          <w:szCs w:val="28"/>
        </w:rPr>
        <w:tab/>
      </w:r>
      <w:r w:rsidRPr="00BC7AFC">
        <w:rPr>
          <w:rFonts w:asciiTheme="minorHAnsi" w:hAnsiTheme="minorHAnsi"/>
          <w:b/>
          <w:color w:val="000000" w:themeColor="text1"/>
          <w:sz w:val="28"/>
          <w:szCs w:val="28"/>
        </w:rPr>
        <w:tab/>
      </w:r>
    </w:p>
    <w:p w:rsidR="00025DB2" w:rsidRPr="00340919" w:rsidRDefault="00025DB2" w:rsidP="00F643CE">
      <w:pPr>
        <w:tabs>
          <w:tab w:val="left" w:pos="12960"/>
        </w:tabs>
        <w:ind w:left="720" w:right="-720"/>
        <w:rPr>
          <w:rFonts w:asciiTheme="minorHAnsi" w:hAnsiTheme="minorHAnsi"/>
          <w:color w:val="000000" w:themeColor="text1"/>
          <w:sz w:val="28"/>
          <w:szCs w:val="28"/>
        </w:rPr>
      </w:pPr>
    </w:p>
    <w:p w:rsidR="00025DB2" w:rsidRPr="00340919" w:rsidRDefault="00025DB2" w:rsidP="00F643CE">
      <w:pPr>
        <w:tabs>
          <w:tab w:val="left" w:pos="12960"/>
        </w:tabs>
        <w:ind w:left="720" w:right="-720"/>
        <w:jc w:val="right"/>
        <w:rPr>
          <w:rFonts w:asciiTheme="minorHAnsi" w:hAnsiTheme="minorHAnsi"/>
          <w:color w:val="000000" w:themeColor="text1"/>
          <w:sz w:val="28"/>
          <w:szCs w:val="28"/>
        </w:rPr>
      </w:pPr>
      <w:r>
        <w:rPr>
          <w:rFonts w:asciiTheme="minorHAnsi" w:hAnsiTheme="minorHAnsi"/>
          <w:b/>
          <w:color w:val="000000" w:themeColor="text1"/>
          <w:sz w:val="28"/>
          <w:szCs w:val="28"/>
        </w:rPr>
        <w:t xml:space="preserve"> </w:t>
      </w:r>
      <w:r w:rsidRPr="00340919">
        <w:rPr>
          <w:rFonts w:asciiTheme="minorHAnsi" w:hAnsiTheme="minorHAnsi"/>
          <w:b/>
          <w:color w:val="000000" w:themeColor="text1"/>
          <w:sz w:val="28"/>
          <w:szCs w:val="28"/>
        </w:rPr>
        <w:t>8:</w:t>
      </w:r>
      <w:r w:rsidR="00AC7D16">
        <w:rPr>
          <w:rFonts w:asciiTheme="minorHAnsi" w:hAnsiTheme="minorHAnsi"/>
          <w:b/>
          <w:color w:val="000000" w:themeColor="text1"/>
          <w:sz w:val="28"/>
          <w:szCs w:val="28"/>
        </w:rPr>
        <w:t>10</w:t>
      </w:r>
      <w:r w:rsidRPr="00340919">
        <w:rPr>
          <w:rFonts w:asciiTheme="minorHAnsi" w:hAnsiTheme="minorHAnsi"/>
          <w:color w:val="000000" w:themeColor="text1"/>
          <w:sz w:val="28"/>
          <w:szCs w:val="28"/>
        </w:rPr>
        <w:t xml:space="preserve">           Grant </w:t>
      </w:r>
      <w:proofErr w:type="gramStart"/>
      <w:r w:rsidRPr="00340919">
        <w:rPr>
          <w:rFonts w:asciiTheme="minorHAnsi" w:hAnsiTheme="minorHAnsi"/>
          <w:color w:val="000000" w:themeColor="text1"/>
          <w:sz w:val="28"/>
          <w:szCs w:val="28"/>
        </w:rPr>
        <w:t>Review  --</w:t>
      </w:r>
      <w:proofErr w:type="gramEnd"/>
      <w:r w:rsidRPr="00340919">
        <w:rPr>
          <w:rFonts w:asciiTheme="minorHAnsi" w:hAnsiTheme="minorHAnsi"/>
          <w:color w:val="000000" w:themeColor="text1"/>
          <w:sz w:val="28"/>
          <w:szCs w:val="28"/>
        </w:rPr>
        <w:t xml:space="preserve"> Core, Group, Disease Directed</w:t>
      </w:r>
      <w:r w:rsidRPr="00340919">
        <w:rPr>
          <w:rFonts w:asciiTheme="minorHAnsi" w:hAnsiTheme="minorHAnsi"/>
          <w:color w:val="000000" w:themeColor="text1"/>
          <w:sz w:val="28"/>
          <w:szCs w:val="28"/>
        </w:rPr>
        <w:tab/>
      </w:r>
    </w:p>
    <w:p w:rsidR="00025DB2" w:rsidRPr="00340919" w:rsidRDefault="00025DB2" w:rsidP="00F643CE">
      <w:pPr>
        <w:tabs>
          <w:tab w:val="left" w:pos="12960"/>
        </w:tabs>
        <w:ind w:left="720" w:right="-720"/>
        <w:rPr>
          <w:rFonts w:asciiTheme="minorHAnsi" w:hAnsiTheme="minorHAnsi"/>
          <w:color w:val="000000" w:themeColor="text1"/>
          <w:sz w:val="28"/>
          <w:szCs w:val="28"/>
        </w:rPr>
      </w:pPr>
    </w:p>
    <w:p w:rsidR="00025DB2" w:rsidRPr="00340919" w:rsidRDefault="00025DB2" w:rsidP="00F643CE">
      <w:pPr>
        <w:tabs>
          <w:tab w:val="left" w:pos="12960"/>
        </w:tabs>
        <w:ind w:left="720" w:right="-720"/>
        <w:rPr>
          <w:rFonts w:asciiTheme="minorHAnsi" w:hAnsiTheme="minorHAnsi"/>
          <w:color w:val="000000" w:themeColor="text1"/>
          <w:sz w:val="28"/>
          <w:szCs w:val="28"/>
        </w:rPr>
      </w:pPr>
      <w:r w:rsidRPr="00340919">
        <w:rPr>
          <w:rFonts w:asciiTheme="minorHAnsi" w:hAnsiTheme="minorHAnsi"/>
          <w:b/>
          <w:color w:val="000000" w:themeColor="text1"/>
          <w:sz w:val="28"/>
          <w:szCs w:val="28"/>
        </w:rPr>
        <w:t>10:00</w:t>
      </w:r>
      <w:r w:rsidRPr="00340919">
        <w:rPr>
          <w:rFonts w:asciiTheme="minorHAnsi" w:hAnsiTheme="minorHAnsi"/>
          <w:color w:val="000000" w:themeColor="text1"/>
          <w:sz w:val="28"/>
          <w:szCs w:val="28"/>
        </w:rPr>
        <w:t xml:space="preserve">          Break</w:t>
      </w:r>
      <w:r w:rsidR="00AC7D16">
        <w:rPr>
          <w:rFonts w:asciiTheme="minorHAnsi" w:hAnsiTheme="minorHAnsi"/>
          <w:color w:val="000000" w:themeColor="text1"/>
          <w:sz w:val="28"/>
          <w:szCs w:val="28"/>
        </w:rPr>
        <w:t xml:space="preserve"> (10 minutes)</w:t>
      </w:r>
    </w:p>
    <w:p w:rsidR="00025DB2" w:rsidRPr="00340919" w:rsidRDefault="00025DB2" w:rsidP="00F643CE">
      <w:pPr>
        <w:tabs>
          <w:tab w:val="left" w:pos="12960"/>
        </w:tabs>
        <w:ind w:left="720" w:right="-720"/>
        <w:rPr>
          <w:rFonts w:asciiTheme="minorHAnsi" w:hAnsiTheme="minorHAnsi"/>
          <w:color w:val="000000" w:themeColor="text1"/>
          <w:sz w:val="28"/>
          <w:szCs w:val="28"/>
        </w:rPr>
      </w:pPr>
    </w:p>
    <w:p w:rsidR="00025DB2" w:rsidRPr="00340919" w:rsidRDefault="00025DB2" w:rsidP="00F643CE">
      <w:pPr>
        <w:tabs>
          <w:tab w:val="left" w:pos="12960"/>
        </w:tabs>
        <w:ind w:left="720" w:right="-720"/>
        <w:rPr>
          <w:rFonts w:asciiTheme="minorHAnsi" w:hAnsiTheme="minorHAnsi"/>
          <w:color w:val="000000" w:themeColor="text1"/>
          <w:sz w:val="28"/>
          <w:szCs w:val="28"/>
        </w:rPr>
      </w:pPr>
      <w:r w:rsidRPr="00340919">
        <w:rPr>
          <w:rFonts w:asciiTheme="minorHAnsi" w:hAnsiTheme="minorHAnsi"/>
          <w:b/>
          <w:color w:val="000000" w:themeColor="text1"/>
          <w:sz w:val="28"/>
          <w:szCs w:val="28"/>
        </w:rPr>
        <w:t>10:1</w:t>
      </w:r>
      <w:r>
        <w:rPr>
          <w:rFonts w:asciiTheme="minorHAnsi" w:hAnsiTheme="minorHAnsi"/>
          <w:b/>
          <w:color w:val="000000" w:themeColor="text1"/>
          <w:sz w:val="28"/>
          <w:szCs w:val="28"/>
        </w:rPr>
        <w:t>0</w:t>
      </w:r>
      <w:r w:rsidRPr="00340919">
        <w:rPr>
          <w:rFonts w:asciiTheme="minorHAnsi" w:hAnsiTheme="minorHAnsi"/>
          <w:color w:val="000000" w:themeColor="text1"/>
          <w:sz w:val="28"/>
          <w:szCs w:val="28"/>
        </w:rPr>
        <w:t xml:space="preserve">          Grant Review -- Established</w:t>
      </w:r>
    </w:p>
    <w:p w:rsidR="00025DB2" w:rsidRPr="00340919" w:rsidRDefault="00025DB2" w:rsidP="00F643CE">
      <w:pPr>
        <w:tabs>
          <w:tab w:val="left" w:pos="12960"/>
        </w:tabs>
        <w:ind w:left="720" w:right="-720"/>
        <w:rPr>
          <w:rFonts w:asciiTheme="minorHAnsi" w:hAnsiTheme="minorHAnsi"/>
          <w:color w:val="000000" w:themeColor="text1"/>
          <w:sz w:val="28"/>
          <w:szCs w:val="28"/>
        </w:rPr>
      </w:pPr>
    </w:p>
    <w:p w:rsidR="00025DB2" w:rsidRPr="00340919" w:rsidRDefault="00025DB2" w:rsidP="00F643CE">
      <w:pPr>
        <w:tabs>
          <w:tab w:val="left" w:pos="12960"/>
        </w:tabs>
        <w:ind w:left="720" w:right="-720"/>
        <w:rPr>
          <w:rFonts w:asciiTheme="minorHAnsi" w:hAnsiTheme="minorHAnsi"/>
          <w:color w:val="000000" w:themeColor="text1"/>
          <w:sz w:val="28"/>
          <w:szCs w:val="28"/>
        </w:rPr>
      </w:pPr>
      <w:r w:rsidRPr="00340919">
        <w:rPr>
          <w:rFonts w:asciiTheme="minorHAnsi" w:hAnsiTheme="minorHAnsi"/>
          <w:b/>
          <w:color w:val="000000" w:themeColor="text1"/>
          <w:sz w:val="28"/>
          <w:szCs w:val="28"/>
        </w:rPr>
        <w:t>12:00</w:t>
      </w:r>
      <w:r w:rsidR="00E9065F">
        <w:rPr>
          <w:rFonts w:asciiTheme="minorHAnsi" w:hAnsiTheme="minorHAnsi"/>
          <w:b/>
          <w:color w:val="000000" w:themeColor="text1"/>
          <w:sz w:val="28"/>
          <w:szCs w:val="28"/>
        </w:rPr>
        <w:t xml:space="preserve"> pm</w:t>
      </w:r>
      <w:r w:rsidRPr="00340919">
        <w:rPr>
          <w:rFonts w:asciiTheme="minorHAnsi" w:hAnsiTheme="minorHAnsi"/>
          <w:color w:val="000000" w:themeColor="text1"/>
          <w:sz w:val="28"/>
          <w:szCs w:val="28"/>
        </w:rPr>
        <w:t xml:space="preserve">   Lunch</w:t>
      </w:r>
      <w:r w:rsidR="00AC7D16">
        <w:rPr>
          <w:rFonts w:asciiTheme="minorHAnsi" w:hAnsiTheme="minorHAnsi"/>
          <w:color w:val="000000" w:themeColor="text1"/>
          <w:sz w:val="28"/>
          <w:szCs w:val="28"/>
        </w:rPr>
        <w:t xml:space="preserve"> (30 minutes)</w:t>
      </w:r>
    </w:p>
    <w:p w:rsidR="00025DB2" w:rsidRPr="00340919" w:rsidRDefault="00025DB2" w:rsidP="00F643CE">
      <w:pPr>
        <w:tabs>
          <w:tab w:val="left" w:pos="12960"/>
        </w:tabs>
        <w:ind w:left="720" w:right="-720"/>
        <w:rPr>
          <w:rFonts w:asciiTheme="minorHAnsi" w:hAnsiTheme="minorHAnsi"/>
          <w:color w:val="000000" w:themeColor="text1"/>
          <w:sz w:val="28"/>
          <w:szCs w:val="28"/>
        </w:rPr>
      </w:pPr>
    </w:p>
    <w:p w:rsidR="00025DB2" w:rsidRPr="00340919" w:rsidRDefault="00025DB2" w:rsidP="00F643CE">
      <w:pPr>
        <w:tabs>
          <w:tab w:val="left" w:pos="12960"/>
        </w:tabs>
        <w:ind w:left="720" w:right="-720"/>
        <w:rPr>
          <w:rFonts w:asciiTheme="minorHAnsi" w:hAnsiTheme="minorHAnsi"/>
          <w:color w:val="000000" w:themeColor="text1"/>
          <w:sz w:val="28"/>
          <w:szCs w:val="28"/>
        </w:rPr>
      </w:pPr>
      <w:r w:rsidRPr="00340919">
        <w:rPr>
          <w:rFonts w:asciiTheme="minorHAnsi" w:hAnsiTheme="minorHAnsi"/>
          <w:b/>
          <w:color w:val="000000" w:themeColor="text1"/>
          <w:sz w:val="28"/>
          <w:szCs w:val="28"/>
        </w:rPr>
        <w:t>12:</w:t>
      </w:r>
      <w:r>
        <w:rPr>
          <w:rFonts w:asciiTheme="minorHAnsi" w:hAnsiTheme="minorHAnsi"/>
          <w:b/>
          <w:color w:val="000000" w:themeColor="text1"/>
          <w:sz w:val="28"/>
          <w:szCs w:val="28"/>
        </w:rPr>
        <w:t>30</w:t>
      </w:r>
      <w:r w:rsidRPr="00340919">
        <w:rPr>
          <w:rFonts w:asciiTheme="minorHAnsi" w:hAnsiTheme="minorHAnsi"/>
          <w:color w:val="000000" w:themeColor="text1"/>
          <w:sz w:val="28"/>
          <w:szCs w:val="28"/>
        </w:rPr>
        <w:t xml:space="preserve">          Grant </w:t>
      </w:r>
      <w:proofErr w:type="gramStart"/>
      <w:r w:rsidRPr="00340919">
        <w:rPr>
          <w:rFonts w:asciiTheme="minorHAnsi" w:hAnsiTheme="minorHAnsi"/>
          <w:color w:val="000000" w:themeColor="text1"/>
          <w:sz w:val="28"/>
          <w:szCs w:val="28"/>
        </w:rPr>
        <w:t>Review  --</w:t>
      </w:r>
      <w:proofErr w:type="gramEnd"/>
      <w:r w:rsidRPr="00340919">
        <w:rPr>
          <w:rFonts w:asciiTheme="minorHAnsi" w:hAnsiTheme="minorHAnsi"/>
          <w:color w:val="000000" w:themeColor="text1"/>
          <w:sz w:val="28"/>
          <w:szCs w:val="28"/>
        </w:rPr>
        <w:t xml:space="preserve"> Seed</w:t>
      </w:r>
    </w:p>
    <w:p w:rsidR="00025DB2" w:rsidRPr="00340919" w:rsidRDefault="00025DB2" w:rsidP="00F643CE">
      <w:pPr>
        <w:tabs>
          <w:tab w:val="left" w:pos="12960"/>
        </w:tabs>
        <w:ind w:left="720" w:right="-720"/>
        <w:rPr>
          <w:rFonts w:asciiTheme="minorHAnsi" w:hAnsiTheme="minorHAnsi"/>
          <w:color w:val="000000" w:themeColor="text1"/>
          <w:sz w:val="28"/>
          <w:szCs w:val="28"/>
        </w:rPr>
      </w:pPr>
    </w:p>
    <w:p w:rsidR="00025DB2" w:rsidRPr="00340919" w:rsidRDefault="00025DB2" w:rsidP="00F643CE">
      <w:pPr>
        <w:tabs>
          <w:tab w:val="left" w:pos="12960"/>
        </w:tabs>
        <w:ind w:left="720" w:right="-720"/>
        <w:rPr>
          <w:rFonts w:asciiTheme="minorHAnsi" w:hAnsiTheme="minorHAnsi"/>
          <w:color w:val="000000" w:themeColor="text1"/>
          <w:sz w:val="28"/>
          <w:szCs w:val="28"/>
        </w:rPr>
      </w:pPr>
      <w:r>
        <w:rPr>
          <w:rFonts w:asciiTheme="minorHAnsi" w:hAnsiTheme="minorHAnsi"/>
          <w:b/>
          <w:color w:val="000000" w:themeColor="text1"/>
          <w:sz w:val="28"/>
          <w:szCs w:val="28"/>
        </w:rPr>
        <w:t xml:space="preserve"> </w:t>
      </w:r>
      <w:r w:rsidRPr="00340919">
        <w:rPr>
          <w:rFonts w:asciiTheme="minorHAnsi" w:hAnsiTheme="minorHAnsi"/>
          <w:b/>
          <w:color w:val="000000" w:themeColor="text1"/>
          <w:sz w:val="28"/>
          <w:szCs w:val="28"/>
        </w:rPr>
        <w:t>2:</w:t>
      </w:r>
      <w:r w:rsidR="00AC7D16">
        <w:rPr>
          <w:rFonts w:asciiTheme="minorHAnsi" w:hAnsiTheme="minorHAnsi"/>
          <w:b/>
          <w:color w:val="000000" w:themeColor="text1"/>
          <w:sz w:val="28"/>
          <w:szCs w:val="28"/>
        </w:rPr>
        <w:t>30</w:t>
      </w:r>
      <w:r w:rsidRPr="00340919">
        <w:rPr>
          <w:rFonts w:asciiTheme="minorHAnsi" w:hAnsiTheme="minorHAnsi"/>
          <w:color w:val="000000" w:themeColor="text1"/>
          <w:sz w:val="28"/>
          <w:szCs w:val="28"/>
        </w:rPr>
        <w:t xml:space="preserve">           Break</w:t>
      </w:r>
      <w:r w:rsidR="00AC7D16">
        <w:rPr>
          <w:rFonts w:asciiTheme="minorHAnsi" w:hAnsiTheme="minorHAnsi"/>
          <w:color w:val="000000" w:themeColor="text1"/>
          <w:sz w:val="28"/>
          <w:szCs w:val="28"/>
        </w:rPr>
        <w:t xml:space="preserve"> (10 minutes)</w:t>
      </w:r>
    </w:p>
    <w:p w:rsidR="00025DB2" w:rsidRPr="00340919" w:rsidRDefault="00025DB2" w:rsidP="00F643CE">
      <w:pPr>
        <w:tabs>
          <w:tab w:val="left" w:pos="12960"/>
        </w:tabs>
        <w:ind w:left="720" w:right="-720"/>
        <w:rPr>
          <w:rFonts w:asciiTheme="minorHAnsi" w:hAnsiTheme="minorHAnsi"/>
          <w:color w:val="000000" w:themeColor="text1"/>
          <w:sz w:val="28"/>
          <w:szCs w:val="28"/>
        </w:rPr>
      </w:pPr>
    </w:p>
    <w:p w:rsidR="00025DB2" w:rsidRPr="00340919" w:rsidRDefault="00025DB2" w:rsidP="00F643CE">
      <w:pPr>
        <w:tabs>
          <w:tab w:val="left" w:pos="12960"/>
        </w:tabs>
        <w:ind w:left="720" w:right="-720"/>
        <w:rPr>
          <w:rFonts w:asciiTheme="minorHAnsi" w:hAnsiTheme="minorHAnsi"/>
          <w:color w:val="000000" w:themeColor="text1"/>
          <w:sz w:val="28"/>
          <w:szCs w:val="28"/>
        </w:rPr>
      </w:pPr>
      <w:r>
        <w:rPr>
          <w:rFonts w:asciiTheme="minorHAnsi" w:hAnsiTheme="minorHAnsi"/>
          <w:b/>
          <w:color w:val="000000" w:themeColor="text1"/>
          <w:sz w:val="28"/>
          <w:szCs w:val="28"/>
        </w:rPr>
        <w:t xml:space="preserve"> </w:t>
      </w:r>
      <w:r w:rsidRPr="00340919">
        <w:rPr>
          <w:rFonts w:asciiTheme="minorHAnsi" w:hAnsiTheme="minorHAnsi"/>
          <w:b/>
          <w:color w:val="000000" w:themeColor="text1"/>
          <w:sz w:val="28"/>
          <w:szCs w:val="28"/>
        </w:rPr>
        <w:t>2:</w:t>
      </w:r>
      <w:r w:rsidR="00AC7D16">
        <w:rPr>
          <w:rFonts w:asciiTheme="minorHAnsi" w:hAnsiTheme="minorHAnsi"/>
          <w:b/>
          <w:color w:val="000000" w:themeColor="text1"/>
          <w:sz w:val="28"/>
          <w:szCs w:val="28"/>
        </w:rPr>
        <w:t>40</w:t>
      </w:r>
      <w:r w:rsidRPr="00340919">
        <w:rPr>
          <w:rFonts w:asciiTheme="minorHAnsi" w:hAnsiTheme="minorHAnsi"/>
          <w:color w:val="000000" w:themeColor="text1"/>
          <w:sz w:val="28"/>
          <w:szCs w:val="28"/>
        </w:rPr>
        <w:t xml:space="preserve">           Grant Review – Final Funding Decisions</w:t>
      </w:r>
    </w:p>
    <w:p w:rsidR="00025DB2" w:rsidRPr="00340919" w:rsidRDefault="00025DB2" w:rsidP="00F643CE">
      <w:pPr>
        <w:tabs>
          <w:tab w:val="left" w:pos="12960"/>
        </w:tabs>
        <w:ind w:left="720" w:right="-720"/>
        <w:rPr>
          <w:rFonts w:asciiTheme="minorHAnsi" w:hAnsiTheme="minorHAnsi"/>
          <w:color w:val="000000" w:themeColor="text1"/>
          <w:sz w:val="28"/>
          <w:szCs w:val="28"/>
        </w:rPr>
      </w:pPr>
    </w:p>
    <w:p w:rsidR="00D671D2" w:rsidRPr="00C737DA" w:rsidRDefault="00025DB2" w:rsidP="00C737DA">
      <w:pPr>
        <w:tabs>
          <w:tab w:val="left" w:pos="12960"/>
        </w:tabs>
        <w:ind w:left="720" w:right="-720"/>
        <w:rPr>
          <w:rFonts w:asciiTheme="minorHAnsi" w:hAnsiTheme="minorHAnsi"/>
          <w:color w:val="000000" w:themeColor="text1"/>
          <w:sz w:val="28"/>
          <w:szCs w:val="28"/>
        </w:rPr>
      </w:pPr>
      <w:r>
        <w:rPr>
          <w:rFonts w:asciiTheme="minorHAnsi" w:hAnsiTheme="minorHAnsi"/>
          <w:b/>
          <w:color w:val="000000" w:themeColor="text1"/>
          <w:sz w:val="28"/>
          <w:szCs w:val="28"/>
        </w:rPr>
        <w:t xml:space="preserve"> </w:t>
      </w:r>
      <w:r w:rsidRPr="00340919">
        <w:rPr>
          <w:rFonts w:asciiTheme="minorHAnsi" w:hAnsiTheme="minorHAnsi"/>
          <w:b/>
          <w:color w:val="000000" w:themeColor="text1"/>
          <w:sz w:val="28"/>
          <w:szCs w:val="28"/>
        </w:rPr>
        <w:t>5:</w:t>
      </w:r>
      <w:r w:rsidR="00AC7D16">
        <w:rPr>
          <w:rFonts w:asciiTheme="minorHAnsi" w:hAnsiTheme="minorHAnsi"/>
          <w:b/>
          <w:color w:val="000000" w:themeColor="text1"/>
          <w:sz w:val="28"/>
          <w:szCs w:val="28"/>
        </w:rPr>
        <w:t>3</w:t>
      </w:r>
      <w:r w:rsidRPr="00340919">
        <w:rPr>
          <w:rFonts w:asciiTheme="minorHAnsi" w:hAnsiTheme="minorHAnsi"/>
          <w:b/>
          <w:color w:val="000000" w:themeColor="text1"/>
          <w:sz w:val="28"/>
          <w:szCs w:val="28"/>
        </w:rPr>
        <w:t>0</w:t>
      </w:r>
      <w:r w:rsidRPr="00340919">
        <w:rPr>
          <w:rFonts w:asciiTheme="minorHAnsi" w:hAnsiTheme="minorHAnsi"/>
          <w:color w:val="000000" w:themeColor="text1"/>
          <w:sz w:val="28"/>
          <w:szCs w:val="28"/>
        </w:rPr>
        <w:t xml:space="preserve"> </w:t>
      </w:r>
      <w:r w:rsidR="00AC7D16">
        <w:rPr>
          <w:rFonts w:asciiTheme="minorHAnsi" w:hAnsiTheme="minorHAnsi"/>
          <w:color w:val="000000" w:themeColor="text1"/>
          <w:sz w:val="28"/>
          <w:szCs w:val="28"/>
        </w:rPr>
        <w:t>(or completion of funding decisions)</w:t>
      </w:r>
      <w:r w:rsidRPr="00340919">
        <w:rPr>
          <w:rFonts w:asciiTheme="minorHAnsi" w:hAnsiTheme="minorHAnsi"/>
          <w:color w:val="000000" w:themeColor="text1"/>
          <w:sz w:val="28"/>
          <w:szCs w:val="28"/>
        </w:rPr>
        <w:t xml:space="preserve">   </w:t>
      </w:r>
      <w:r>
        <w:rPr>
          <w:rFonts w:asciiTheme="minorHAnsi" w:hAnsiTheme="minorHAnsi"/>
          <w:color w:val="000000" w:themeColor="text1"/>
          <w:sz w:val="28"/>
          <w:szCs w:val="28"/>
        </w:rPr>
        <w:t>Public comment and a</w:t>
      </w:r>
      <w:r w:rsidRPr="00340919">
        <w:rPr>
          <w:rFonts w:asciiTheme="minorHAnsi" w:hAnsiTheme="minorHAnsi"/>
          <w:color w:val="000000" w:themeColor="text1"/>
          <w:sz w:val="28"/>
          <w:szCs w:val="28"/>
        </w:rPr>
        <w:t xml:space="preserve">djourn </w:t>
      </w:r>
    </w:p>
    <w:sectPr w:rsidR="00D671D2" w:rsidRPr="00C737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E496F"/>
    <w:multiLevelType w:val="hybridMultilevel"/>
    <w:tmpl w:val="0764CD8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DB2"/>
    <w:rsid w:val="00025DB2"/>
    <w:rsid w:val="00092763"/>
    <w:rsid w:val="00096520"/>
    <w:rsid w:val="006D710B"/>
    <w:rsid w:val="0072300B"/>
    <w:rsid w:val="00AC7D16"/>
    <w:rsid w:val="00BC7AFC"/>
    <w:rsid w:val="00C737DA"/>
    <w:rsid w:val="00D671D2"/>
    <w:rsid w:val="00E9065F"/>
    <w:rsid w:val="00F6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DB2"/>
    <w:pPr>
      <w:spacing w:after="0" w:line="240" w:lineRule="auto"/>
    </w:pPr>
    <w:rPr>
      <w:rFonts w:ascii="Arial" w:eastAsia="Times New Roman" w:hAnsi="Arial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5DB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25DB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025DB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25D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BC7A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DB2"/>
    <w:pPr>
      <w:spacing w:after="0" w:line="240" w:lineRule="auto"/>
    </w:pPr>
    <w:rPr>
      <w:rFonts w:ascii="Arial" w:eastAsia="Times New Roman" w:hAnsi="Arial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5DB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25DB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025DB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25D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BC7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Horn, Marianne</dc:creator>
  <cp:lastModifiedBy>Salek, Agnieszka</cp:lastModifiedBy>
  <cp:revision>2</cp:revision>
  <cp:lastPrinted>2014-04-09T20:12:00Z</cp:lastPrinted>
  <dcterms:created xsi:type="dcterms:W3CDTF">2014-06-05T17:33:00Z</dcterms:created>
  <dcterms:modified xsi:type="dcterms:W3CDTF">2014-06-05T17:33:00Z</dcterms:modified>
</cp:coreProperties>
</file>