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66206" w14:textId="3CBBBAF7" w:rsidR="00C17645" w:rsidRPr="00C17645" w:rsidRDefault="00C17645" w:rsidP="00BB7B85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17645">
        <w:rPr>
          <w:rFonts w:ascii="Times New Roman" w:hAnsi="Times New Roman" w:cs="Times New Roman"/>
          <w:b/>
          <w:bCs/>
          <w:sz w:val="40"/>
          <w:szCs w:val="40"/>
        </w:rPr>
        <w:t>Governor’s COVID 19 Vaccination Advisory Group</w:t>
      </w:r>
    </w:p>
    <w:p w14:paraId="08E935A1" w14:textId="70382C0C" w:rsidR="00BB7B85" w:rsidRPr="00C17645" w:rsidRDefault="00BB7B85" w:rsidP="00BB7B85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17645">
        <w:rPr>
          <w:rFonts w:ascii="Times New Roman" w:hAnsi="Times New Roman" w:cs="Times New Roman"/>
          <w:b/>
          <w:bCs/>
          <w:sz w:val="36"/>
          <w:szCs w:val="36"/>
        </w:rPr>
        <w:t xml:space="preserve">Communications Subcommittee </w:t>
      </w:r>
    </w:p>
    <w:p w14:paraId="163DAF39" w14:textId="0FF0AEF0" w:rsidR="00BB7B85" w:rsidRPr="00C17645" w:rsidRDefault="00B425E4" w:rsidP="00BB7B85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January 21</w:t>
      </w:r>
      <w:r w:rsidR="00BB7B85" w:rsidRPr="00C17645">
        <w:rPr>
          <w:rFonts w:ascii="Times New Roman" w:hAnsi="Times New Roman" w:cs="Times New Roman"/>
          <w:b/>
          <w:bCs/>
          <w:sz w:val="32"/>
          <w:szCs w:val="32"/>
        </w:rPr>
        <w:t>, 202</w:t>
      </w:r>
      <w:r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BB7B85" w:rsidRPr="00C17645">
        <w:rPr>
          <w:rFonts w:ascii="Times New Roman" w:hAnsi="Times New Roman" w:cs="Times New Roman"/>
          <w:b/>
          <w:bCs/>
          <w:sz w:val="32"/>
          <w:szCs w:val="32"/>
        </w:rPr>
        <w:t xml:space="preserve"> 4:30PM</w:t>
      </w:r>
    </w:p>
    <w:p w14:paraId="764A98B2" w14:textId="77777777" w:rsidR="00BB7B85" w:rsidRPr="00BB7B85" w:rsidRDefault="00BB7B85" w:rsidP="00BB7B85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4ACA0F9" w14:textId="77777777" w:rsidR="00C17645" w:rsidRPr="00C17645" w:rsidRDefault="00C17645" w:rsidP="00C1764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7645"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14:paraId="1C998CBA" w14:textId="4DE21BA0" w:rsidR="00BB7B85" w:rsidRPr="00C17645" w:rsidRDefault="00BB7B85" w:rsidP="00BB7B8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645">
        <w:rPr>
          <w:rFonts w:ascii="Times New Roman" w:hAnsi="Times New Roman" w:cs="Times New Roman"/>
          <w:b/>
          <w:bCs/>
          <w:sz w:val="24"/>
          <w:szCs w:val="24"/>
        </w:rPr>
        <w:t xml:space="preserve">Via Zoom </w:t>
      </w:r>
    </w:p>
    <w:p w14:paraId="7C007B6D" w14:textId="77777777" w:rsidR="00BB7B85" w:rsidRDefault="00BB7B85" w:rsidP="00BB7B85">
      <w:pPr>
        <w:pStyle w:val="NoSpacing"/>
      </w:pPr>
    </w:p>
    <w:p w14:paraId="12A7E452" w14:textId="20F71E40" w:rsidR="00BB7B85" w:rsidRDefault="0062685A" w:rsidP="00BB7B85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Welcome</w:t>
      </w:r>
    </w:p>
    <w:p w14:paraId="59C426BF" w14:textId="1AFCAD95" w:rsidR="00BB7B85" w:rsidRDefault="00A07AEC" w:rsidP="00BB7B85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Governor’s Advisory </w:t>
      </w:r>
      <w:r w:rsidR="0062685A">
        <w:rPr>
          <w:rFonts w:ascii="Times New Roman" w:hAnsi="Times New Roman" w:cs="Times New Roman"/>
          <w:sz w:val="32"/>
          <w:szCs w:val="32"/>
        </w:rPr>
        <w:t>Meeting</w:t>
      </w:r>
    </w:p>
    <w:p w14:paraId="1CBBD90F" w14:textId="77777777" w:rsidR="004F75BE" w:rsidRPr="004F75BE" w:rsidRDefault="004F75BE" w:rsidP="00BB7B85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32"/>
          <w:szCs w:val="32"/>
        </w:rPr>
      </w:pPr>
      <w:r w:rsidRPr="004F75BE">
        <w:rPr>
          <w:rFonts w:ascii="Times New Roman" w:hAnsi="Times New Roman" w:cs="Times New Roman"/>
          <w:sz w:val="32"/>
          <w:szCs w:val="32"/>
        </w:rPr>
        <w:t>Vaccine distribution</w:t>
      </w:r>
    </w:p>
    <w:p w14:paraId="6A9BFAE7" w14:textId="6D82E49F" w:rsidR="00A07AEC" w:rsidRDefault="00B425E4" w:rsidP="004F75BE">
      <w:pPr>
        <w:pStyle w:val="NoSpacing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Phase 1b roll out</w:t>
      </w:r>
    </w:p>
    <w:p w14:paraId="09568048" w14:textId="1CB34767" w:rsidR="00B425E4" w:rsidRDefault="004F75BE" w:rsidP="004F75BE">
      <w:pPr>
        <w:pStyle w:val="NoSpacing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F</w:t>
      </w:r>
      <w:r w:rsidR="00B425E4">
        <w:rPr>
          <w:rFonts w:ascii="Times New Roman" w:hAnsi="Times New Roman" w:cs="Times New Roman"/>
          <w:sz w:val="32"/>
          <w:szCs w:val="32"/>
        </w:rPr>
        <w:t>uture plans</w:t>
      </w:r>
      <w:proofErr w:type="gramEnd"/>
    </w:p>
    <w:p w14:paraId="42B744EE" w14:textId="110AA8F9" w:rsidR="00B425E4" w:rsidRDefault="004F75BE" w:rsidP="00BB7B85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Subcommittee Member Outreach</w:t>
      </w:r>
      <w:r w:rsidR="00590674">
        <w:rPr>
          <w:rFonts w:ascii="Times New Roman" w:hAnsi="Times New Roman" w:cs="Times New Roman"/>
          <w:sz w:val="32"/>
          <w:szCs w:val="32"/>
        </w:rPr>
        <w:t xml:space="preserve"> Discussion</w:t>
      </w:r>
    </w:p>
    <w:p w14:paraId="0E01F746" w14:textId="342FCEE9" w:rsidR="004F75BE" w:rsidRDefault="00590674" w:rsidP="004F75BE">
      <w:pPr>
        <w:pStyle w:val="NoSpacing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Forums held/scheduled</w:t>
      </w:r>
    </w:p>
    <w:p w14:paraId="29218A13" w14:textId="7C528A04" w:rsidR="00590674" w:rsidRDefault="00590674" w:rsidP="004F75BE">
      <w:pPr>
        <w:pStyle w:val="NoSpacing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What groups would be benefit from outreach</w:t>
      </w:r>
    </w:p>
    <w:p w14:paraId="13AC8C4F" w14:textId="77C44EDD" w:rsidR="00A07AEC" w:rsidRDefault="00A07AEC" w:rsidP="00BB7B85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DPH</w:t>
      </w:r>
      <w:r w:rsidR="004F75BE">
        <w:rPr>
          <w:rFonts w:ascii="Times New Roman" w:hAnsi="Times New Roman" w:cs="Times New Roman"/>
          <w:sz w:val="32"/>
          <w:szCs w:val="32"/>
        </w:rPr>
        <w:t>/State</w:t>
      </w:r>
      <w:r>
        <w:rPr>
          <w:rFonts w:ascii="Times New Roman" w:hAnsi="Times New Roman" w:cs="Times New Roman"/>
          <w:sz w:val="32"/>
          <w:szCs w:val="32"/>
        </w:rPr>
        <w:t xml:space="preserve"> Communications</w:t>
      </w:r>
    </w:p>
    <w:p w14:paraId="615C992D" w14:textId="1ECE1947" w:rsidR="00D54DA2" w:rsidRDefault="004F75BE" w:rsidP="00BB7B85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Co-chair </w:t>
      </w:r>
      <w:r w:rsidR="00B425E4">
        <w:rPr>
          <w:rFonts w:ascii="Times New Roman" w:hAnsi="Times New Roman" w:cs="Times New Roman"/>
          <w:sz w:val="32"/>
          <w:szCs w:val="32"/>
        </w:rPr>
        <w:t xml:space="preserve">Meeting with Allocation </w:t>
      </w:r>
      <w:r w:rsidR="00A07AEC">
        <w:rPr>
          <w:rFonts w:ascii="Times New Roman" w:hAnsi="Times New Roman" w:cs="Times New Roman"/>
          <w:sz w:val="32"/>
          <w:szCs w:val="32"/>
        </w:rPr>
        <w:t xml:space="preserve">Committee </w:t>
      </w:r>
    </w:p>
    <w:p w14:paraId="7F7CAA78" w14:textId="4495AEEE" w:rsidR="00BB7B85" w:rsidRPr="00BB7B85" w:rsidRDefault="00BB7B85" w:rsidP="00A05E3C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32"/>
          <w:szCs w:val="32"/>
        </w:rPr>
      </w:pPr>
      <w:r w:rsidRPr="00BB7B85">
        <w:rPr>
          <w:rFonts w:ascii="Times New Roman" w:hAnsi="Times New Roman" w:cs="Times New Roman"/>
          <w:sz w:val="32"/>
          <w:szCs w:val="32"/>
        </w:rPr>
        <w:t>Discussion</w:t>
      </w:r>
      <w:r w:rsidR="007E3D1F">
        <w:rPr>
          <w:rFonts w:ascii="Times New Roman" w:hAnsi="Times New Roman" w:cs="Times New Roman"/>
          <w:sz w:val="32"/>
          <w:szCs w:val="32"/>
        </w:rPr>
        <w:t>/Next Steps</w:t>
      </w:r>
    </w:p>
    <w:p w14:paraId="12CF0931" w14:textId="79E63FD0" w:rsidR="004E5566" w:rsidRDefault="00BB7B85" w:rsidP="00BB7B85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32"/>
          <w:szCs w:val="32"/>
        </w:rPr>
      </w:pPr>
      <w:r w:rsidRPr="00BB7B85">
        <w:rPr>
          <w:rFonts w:ascii="Times New Roman" w:hAnsi="Times New Roman" w:cs="Times New Roman"/>
          <w:sz w:val="32"/>
          <w:szCs w:val="32"/>
        </w:rPr>
        <w:t>Adjourn</w:t>
      </w:r>
    </w:p>
    <w:p w14:paraId="2DC94443" w14:textId="1D4C976F" w:rsidR="00BB7B85" w:rsidRDefault="00BB7B85" w:rsidP="00BB7B85">
      <w:pPr>
        <w:pStyle w:val="NoSpacing"/>
        <w:spacing w:line="480" w:lineRule="auto"/>
        <w:rPr>
          <w:rFonts w:ascii="Times New Roman" w:hAnsi="Times New Roman" w:cs="Times New Roman"/>
          <w:sz w:val="32"/>
          <w:szCs w:val="32"/>
        </w:rPr>
      </w:pPr>
    </w:p>
    <w:sectPr w:rsidR="00BB7B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0A62AA"/>
    <w:multiLevelType w:val="multilevel"/>
    <w:tmpl w:val="A3E05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682C71"/>
    <w:multiLevelType w:val="hybridMultilevel"/>
    <w:tmpl w:val="9D2AD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B85"/>
    <w:rsid w:val="00103019"/>
    <w:rsid w:val="0013472D"/>
    <w:rsid w:val="004B354A"/>
    <w:rsid w:val="004E5566"/>
    <w:rsid w:val="004F75BE"/>
    <w:rsid w:val="00590674"/>
    <w:rsid w:val="0062685A"/>
    <w:rsid w:val="00716D7B"/>
    <w:rsid w:val="0075097C"/>
    <w:rsid w:val="007E3D1F"/>
    <w:rsid w:val="00A07AEC"/>
    <w:rsid w:val="00A72B03"/>
    <w:rsid w:val="00A74D0A"/>
    <w:rsid w:val="00B425E4"/>
    <w:rsid w:val="00BB6058"/>
    <w:rsid w:val="00BB7B85"/>
    <w:rsid w:val="00C17645"/>
    <w:rsid w:val="00D54DA2"/>
    <w:rsid w:val="00E3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7ACF2"/>
  <w15:chartTrackingRefBased/>
  <w15:docId w15:val="{F1234D8F-E8CB-493C-918C-5352E1406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7B85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7509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9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Gerrish, William</dc:creator>
  <cp:keywords/>
  <dc:description/>
  <cp:lastModifiedBy>Gerrish, William</cp:lastModifiedBy>
  <cp:revision>4</cp:revision>
  <dcterms:created xsi:type="dcterms:W3CDTF">2021-01-20T00:56:00Z</dcterms:created>
  <dcterms:modified xsi:type="dcterms:W3CDTF">2021-01-20T01:29:00Z</dcterms:modified>
</cp:coreProperties>
</file>