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E66" w:rsidRPr="00920E40" w:rsidRDefault="00CA6E66" w:rsidP="005B19AB">
      <w:pPr>
        <w:rPr>
          <w:rFonts w:asciiTheme="minorHAnsi" w:hAnsiTheme="minorHAnsi" w:cstheme="minorHAnsi"/>
        </w:rPr>
      </w:pPr>
      <w:bookmarkStart w:id="0" w:name="_GoBack"/>
      <w:bookmarkEnd w:id="0"/>
    </w:p>
    <w:tbl>
      <w:tblPr>
        <w:tblStyle w:val="TableGrid"/>
        <w:tblW w:w="10790"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30"/>
        <w:gridCol w:w="7540"/>
        <w:gridCol w:w="20"/>
      </w:tblGrid>
      <w:tr w:rsidR="00CA6E66" w:rsidRPr="00920E40" w:rsidTr="005D1299">
        <w:trPr>
          <w:gridAfter w:val="1"/>
          <w:wAfter w:w="20" w:type="dxa"/>
          <w:trHeight w:val="618"/>
        </w:trPr>
        <w:tc>
          <w:tcPr>
            <w:tcW w:w="10770" w:type="dxa"/>
            <w:gridSpan w:val="2"/>
            <w:shd w:val="clear" w:color="auto" w:fill="002060"/>
            <w:vAlign w:val="center"/>
          </w:tcPr>
          <w:p w:rsidR="00CA6E66" w:rsidRPr="00920E40" w:rsidRDefault="00A45244" w:rsidP="00CA6E66">
            <w:pPr>
              <w:jc w:val="center"/>
              <w:rPr>
                <w:rFonts w:asciiTheme="minorHAnsi" w:hAnsiTheme="minorHAnsi" w:cstheme="minorHAnsi"/>
                <w:b/>
                <w:caps/>
                <w:sz w:val="64"/>
                <w:szCs w:val="64"/>
              </w:rPr>
            </w:pPr>
            <w:r w:rsidRPr="00920E40">
              <w:rPr>
                <w:rFonts w:asciiTheme="minorHAnsi" w:hAnsiTheme="minorHAnsi" w:cstheme="minorHAnsi"/>
                <w:b/>
                <w:caps/>
                <w:sz w:val="44"/>
                <w:szCs w:val="64"/>
              </w:rPr>
              <w:t>Executive Summary (EXSUM)</w:t>
            </w:r>
          </w:p>
        </w:tc>
      </w:tr>
      <w:tr w:rsidR="00CA6E66" w:rsidRPr="00920E40" w:rsidTr="005D1299">
        <w:trPr>
          <w:gridAfter w:val="1"/>
          <w:wAfter w:w="20" w:type="dxa"/>
        </w:trPr>
        <w:tc>
          <w:tcPr>
            <w:tcW w:w="10770" w:type="dxa"/>
            <w:gridSpan w:val="2"/>
            <w:shd w:val="clear" w:color="auto" w:fill="FF0000"/>
          </w:tcPr>
          <w:p w:rsidR="00CA6E66" w:rsidRPr="00920E40" w:rsidRDefault="00CA6E66" w:rsidP="005B19AB">
            <w:pPr>
              <w:rPr>
                <w:rFonts w:asciiTheme="minorHAnsi" w:hAnsiTheme="minorHAnsi" w:cstheme="minorHAnsi"/>
                <w:sz w:val="4"/>
                <w:szCs w:val="4"/>
              </w:rPr>
            </w:pPr>
          </w:p>
        </w:tc>
      </w:tr>
      <w:tr w:rsidR="005D1299" w:rsidRPr="00920E40" w:rsidTr="00183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8"/>
        </w:trPr>
        <w:tc>
          <w:tcPr>
            <w:tcW w:w="3230" w:type="dxa"/>
            <w:tcBorders>
              <w:top w:val="single" w:sz="8" w:space="0" w:color="auto"/>
              <w:left w:val="single" w:sz="8" w:space="0" w:color="auto"/>
              <w:bottom w:val="single" w:sz="8" w:space="0" w:color="auto"/>
              <w:right w:val="single" w:sz="8" w:space="0" w:color="auto"/>
            </w:tcBorders>
            <w:shd w:val="clear" w:color="auto" w:fill="FFFFFF" w:themeFill="background1"/>
          </w:tcPr>
          <w:p w:rsidR="005D1299" w:rsidRPr="00920E40" w:rsidRDefault="00183C12">
            <w:pPr>
              <w:spacing w:line="360" w:lineRule="auto"/>
              <w:rPr>
                <w:rFonts w:asciiTheme="minorHAnsi" w:hAnsiTheme="minorHAnsi" w:cstheme="minorHAnsi"/>
                <w:b/>
                <w:sz w:val="8"/>
                <w:szCs w:val="8"/>
              </w:rPr>
            </w:pPr>
            <w:r w:rsidRPr="00920E40">
              <w:rPr>
                <w:rFonts w:asciiTheme="minorHAnsi" w:hAnsiTheme="minorHAnsi" w:cstheme="minorHAnsi"/>
                <w:noProof/>
              </w:rPr>
              <w:drawing>
                <wp:anchor distT="0" distB="0" distL="114300" distR="114300" simplePos="0" relativeHeight="251672576" behindDoc="0" locked="0" layoutInCell="1" allowOverlap="1" wp14:anchorId="6066C388" wp14:editId="6168134B">
                  <wp:simplePos x="0" y="0"/>
                  <wp:positionH relativeFrom="column">
                    <wp:posOffset>134620</wp:posOffset>
                  </wp:positionH>
                  <wp:positionV relativeFrom="paragraph">
                    <wp:posOffset>17780</wp:posOffset>
                  </wp:positionV>
                  <wp:extent cx="1609725" cy="1962150"/>
                  <wp:effectExtent l="0" t="0" r="9525" b="0"/>
                  <wp:wrapNone/>
                  <wp:docPr id="10" name="Picture 11" descr="C:\Users\tswenso1\Desktop\ALL\IMAT REGION 1\Photo\FEMARegion1.bmp"/>
                  <wp:cNvGraphicFramePr/>
                  <a:graphic xmlns:a="http://schemas.openxmlformats.org/drawingml/2006/main">
                    <a:graphicData uri="http://schemas.openxmlformats.org/drawingml/2006/picture">
                      <pic:pic xmlns:pic="http://schemas.openxmlformats.org/drawingml/2006/picture">
                        <pic:nvPicPr>
                          <pic:cNvPr id="12" name="Picture 11" descr="C:\Users\tswenso1\Desktop\ALL\IMAT REGION 1\Photo\FEMARegion1.bmp"/>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1299" w:rsidRPr="00920E40">
              <w:rPr>
                <w:rFonts w:asciiTheme="minorHAnsi" w:hAnsiTheme="minorHAnsi" w:cstheme="minorHAnsi"/>
                <w:b/>
                <w:sz w:val="24"/>
                <w:szCs w:val="24"/>
              </w:rPr>
              <w:t xml:space="preserve">                                                        </w:t>
            </w:r>
          </w:p>
          <w:p w:rsidR="005D1299" w:rsidRPr="00920E40" w:rsidRDefault="005D1299">
            <w:pPr>
              <w:spacing w:line="360" w:lineRule="auto"/>
              <w:rPr>
                <w:rFonts w:asciiTheme="minorHAnsi" w:hAnsiTheme="minorHAnsi" w:cstheme="minorHAnsi"/>
                <w:b/>
                <w:sz w:val="8"/>
                <w:szCs w:val="8"/>
              </w:rPr>
            </w:pPr>
          </w:p>
        </w:tc>
        <w:tc>
          <w:tcPr>
            <w:tcW w:w="7560"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5D1299" w:rsidRPr="00920E40" w:rsidRDefault="005D1299" w:rsidP="005D1299">
            <w:pPr>
              <w:spacing w:line="360" w:lineRule="auto"/>
              <w:ind w:left="166"/>
              <w:rPr>
                <w:rFonts w:asciiTheme="minorHAnsi" w:hAnsiTheme="minorHAnsi" w:cstheme="minorHAnsi"/>
                <w:b/>
                <w:color w:val="0070C0"/>
                <w:sz w:val="24"/>
                <w:szCs w:val="24"/>
              </w:rPr>
            </w:pPr>
            <w:r w:rsidRPr="00920E40">
              <w:rPr>
                <w:rFonts w:asciiTheme="minorHAnsi" w:hAnsiTheme="minorHAnsi" w:cstheme="minorHAnsi"/>
                <w:b/>
                <w:sz w:val="24"/>
                <w:szCs w:val="24"/>
              </w:rPr>
              <w:t xml:space="preserve">Date: </w:t>
            </w:r>
            <w:r w:rsidR="00D233F8" w:rsidRPr="00E87E93">
              <w:rPr>
                <w:rFonts w:asciiTheme="minorHAnsi" w:hAnsiTheme="minorHAnsi" w:cstheme="minorHAnsi"/>
                <w:b/>
                <w:color w:val="244061" w:themeColor="accent1" w:themeShade="80"/>
                <w:sz w:val="24"/>
                <w:szCs w:val="24"/>
              </w:rPr>
              <w:t>11/</w:t>
            </w:r>
            <w:r w:rsidR="00F2233C" w:rsidRPr="00E87E93">
              <w:rPr>
                <w:rFonts w:asciiTheme="minorHAnsi" w:hAnsiTheme="minorHAnsi" w:cstheme="minorHAnsi"/>
                <w:b/>
                <w:color w:val="244061" w:themeColor="accent1" w:themeShade="80"/>
                <w:sz w:val="24"/>
                <w:szCs w:val="24"/>
              </w:rPr>
              <w:t>1</w:t>
            </w:r>
            <w:r w:rsidR="00440086">
              <w:rPr>
                <w:rFonts w:asciiTheme="minorHAnsi" w:hAnsiTheme="minorHAnsi" w:cstheme="minorHAnsi"/>
                <w:b/>
                <w:color w:val="244061" w:themeColor="accent1" w:themeShade="80"/>
                <w:sz w:val="24"/>
                <w:szCs w:val="24"/>
              </w:rPr>
              <w:t>3</w:t>
            </w:r>
            <w:r w:rsidR="00D233F8" w:rsidRPr="00E87E93">
              <w:rPr>
                <w:rFonts w:asciiTheme="minorHAnsi" w:hAnsiTheme="minorHAnsi" w:cstheme="minorHAnsi"/>
                <w:b/>
                <w:color w:val="244061" w:themeColor="accent1" w:themeShade="80"/>
                <w:sz w:val="24"/>
                <w:szCs w:val="24"/>
              </w:rPr>
              <w:t>/2019</w:t>
            </w:r>
            <w:r w:rsidRPr="00E87E93">
              <w:rPr>
                <w:rFonts w:asciiTheme="minorHAnsi" w:hAnsiTheme="minorHAnsi" w:cstheme="minorHAnsi"/>
                <w:b/>
                <w:color w:val="244061" w:themeColor="accent1" w:themeShade="80"/>
                <w:sz w:val="24"/>
                <w:szCs w:val="24"/>
              </w:rPr>
              <w:t xml:space="preserve"> </w:t>
            </w:r>
            <w:r w:rsidRPr="00920E40">
              <w:rPr>
                <w:rFonts w:asciiTheme="minorHAnsi" w:hAnsiTheme="minorHAnsi" w:cstheme="minorHAnsi"/>
                <w:b/>
                <w:color w:val="0070C0"/>
                <w:sz w:val="24"/>
                <w:szCs w:val="24"/>
              </w:rPr>
              <w:t xml:space="preserve">           </w:t>
            </w:r>
            <w:r w:rsidR="00183C12" w:rsidRPr="00920E40">
              <w:rPr>
                <w:rFonts w:asciiTheme="minorHAnsi" w:hAnsiTheme="minorHAnsi" w:cstheme="minorHAnsi"/>
                <w:b/>
                <w:color w:val="0070C0"/>
                <w:sz w:val="24"/>
                <w:szCs w:val="24"/>
              </w:rPr>
              <w:t xml:space="preserve">                </w:t>
            </w:r>
            <w:r w:rsidR="00F13A5D" w:rsidRPr="00920E40">
              <w:rPr>
                <w:rFonts w:asciiTheme="minorHAnsi" w:hAnsiTheme="minorHAnsi" w:cstheme="minorHAnsi"/>
                <w:b/>
                <w:color w:val="0070C0"/>
                <w:sz w:val="24"/>
                <w:szCs w:val="24"/>
              </w:rPr>
              <w:t xml:space="preserve">          </w:t>
            </w:r>
            <w:r w:rsidRPr="00920E40">
              <w:rPr>
                <w:rFonts w:asciiTheme="minorHAnsi" w:hAnsiTheme="minorHAnsi" w:cstheme="minorHAnsi"/>
                <w:b/>
                <w:sz w:val="24"/>
                <w:szCs w:val="24"/>
              </w:rPr>
              <w:t xml:space="preserve">Time: </w:t>
            </w:r>
            <w:r w:rsidR="00347C97">
              <w:rPr>
                <w:rFonts w:asciiTheme="minorHAnsi" w:hAnsiTheme="minorHAnsi" w:cstheme="minorHAnsi"/>
                <w:b/>
                <w:color w:val="244061" w:themeColor="accent1" w:themeShade="80"/>
                <w:sz w:val="24"/>
                <w:szCs w:val="24"/>
              </w:rPr>
              <w:t>12</w:t>
            </w:r>
            <w:r w:rsidR="00D233F8" w:rsidRPr="00E87E93">
              <w:rPr>
                <w:rFonts w:asciiTheme="minorHAnsi" w:hAnsiTheme="minorHAnsi" w:cstheme="minorHAnsi"/>
                <w:b/>
                <w:color w:val="244061" w:themeColor="accent1" w:themeShade="80"/>
                <w:sz w:val="24"/>
                <w:szCs w:val="24"/>
              </w:rPr>
              <w:t>:</w:t>
            </w:r>
            <w:r w:rsidR="00CA5DE5" w:rsidRPr="00E87E93">
              <w:rPr>
                <w:rFonts w:asciiTheme="minorHAnsi" w:hAnsiTheme="minorHAnsi" w:cstheme="minorHAnsi"/>
                <w:b/>
                <w:color w:val="244061" w:themeColor="accent1" w:themeShade="80"/>
                <w:sz w:val="24"/>
                <w:szCs w:val="24"/>
              </w:rPr>
              <w:t>0</w:t>
            </w:r>
            <w:r w:rsidR="00D233F8" w:rsidRPr="00E87E93">
              <w:rPr>
                <w:rFonts w:asciiTheme="minorHAnsi" w:hAnsiTheme="minorHAnsi" w:cstheme="minorHAnsi"/>
                <w:b/>
                <w:color w:val="244061" w:themeColor="accent1" w:themeShade="80"/>
                <w:sz w:val="24"/>
                <w:szCs w:val="24"/>
              </w:rPr>
              <w:t>0</w:t>
            </w:r>
            <w:r w:rsidRPr="00E87E93">
              <w:rPr>
                <w:rFonts w:asciiTheme="minorHAnsi" w:hAnsiTheme="minorHAnsi" w:cstheme="minorHAnsi"/>
                <w:b/>
                <w:color w:val="244061" w:themeColor="accent1" w:themeShade="80"/>
                <w:sz w:val="24"/>
                <w:szCs w:val="24"/>
              </w:rPr>
              <w:t xml:space="preserve"> EST</w:t>
            </w:r>
          </w:p>
          <w:p w:rsidR="005D1299" w:rsidRPr="00920E40" w:rsidRDefault="005D1299" w:rsidP="005D1299">
            <w:pPr>
              <w:spacing w:line="360" w:lineRule="auto"/>
              <w:ind w:left="166"/>
              <w:rPr>
                <w:rFonts w:asciiTheme="minorHAnsi" w:hAnsiTheme="minorHAnsi" w:cstheme="minorHAnsi"/>
                <w:b/>
                <w:color w:val="0070C0"/>
                <w:sz w:val="24"/>
                <w:szCs w:val="24"/>
              </w:rPr>
            </w:pPr>
            <w:r w:rsidRPr="00920E40">
              <w:rPr>
                <w:rFonts w:asciiTheme="minorHAnsi" w:hAnsiTheme="minorHAnsi" w:cstheme="minorHAnsi"/>
                <w:b/>
                <w:sz w:val="24"/>
                <w:szCs w:val="24"/>
              </w:rPr>
              <w:t xml:space="preserve">Location(s): </w:t>
            </w:r>
            <w:r w:rsidRPr="00E87E93">
              <w:rPr>
                <w:rFonts w:asciiTheme="minorHAnsi" w:hAnsiTheme="minorHAnsi" w:cstheme="minorHAnsi"/>
                <w:b/>
                <w:color w:val="244061" w:themeColor="accent1" w:themeShade="80"/>
                <w:sz w:val="24"/>
                <w:szCs w:val="24"/>
              </w:rPr>
              <w:t>New England-Wide</w:t>
            </w:r>
          </w:p>
          <w:p w:rsidR="00E87E93" w:rsidRDefault="005D1299" w:rsidP="005D1299">
            <w:pPr>
              <w:spacing w:line="360" w:lineRule="auto"/>
              <w:ind w:left="166"/>
              <w:rPr>
                <w:rFonts w:asciiTheme="minorHAnsi" w:hAnsiTheme="minorHAnsi" w:cstheme="minorHAnsi"/>
                <w:b/>
                <w:sz w:val="24"/>
                <w:szCs w:val="24"/>
              </w:rPr>
            </w:pPr>
            <w:r w:rsidRPr="00920E40">
              <w:rPr>
                <w:rFonts w:asciiTheme="minorHAnsi" w:hAnsiTheme="minorHAnsi" w:cstheme="minorHAnsi"/>
                <w:b/>
                <w:sz w:val="24"/>
                <w:szCs w:val="24"/>
              </w:rPr>
              <w:t>Incident:</w:t>
            </w:r>
            <w:r w:rsidR="003516C2">
              <w:rPr>
                <w:rFonts w:asciiTheme="minorHAnsi" w:hAnsiTheme="minorHAnsi" w:cstheme="minorHAnsi"/>
                <w:b/>
                <w:color w:val="4F81BD" w:themeColor="accent1"/>
                <w:sz w:val="24"/>
                <w:szCs w:val="24"/>
              </w:rPr>
              <w:t xml:space="preserve"> </w:t>
            </w:r>
            <w:r w:rsidR="00347C97">
              <w:rPr>
                <w:rFonts w:asciiTheme="minorHAnsi" w:hAnsiTheme="minorHAnsi" w:cstheme="minorHAnsi"/>
                <w:b/>
                <w:color w:val="244061" w:themeColor="accent1" w:themeShade="80"/>
                <w:sz w:val="24"/>
                <w:szCs w:val="24"/>
              </w:rPr>
              <w:t xml:space="preserve">Energy Sector </w:t>
            </w:r>
            <w:r w:rsidR="00E87E93">
              <w:rPr>
                <w:rFonts w:asciiTheme="minorHAnsi" w:hAnsiTheme="minorHAnsi" w:cstheme="minorHAnsi"/>
                <w:b/>
                <w:color w:val="244061" w:themeColor="accent1" w:themeShade="80"/>
                <w:sz w:val="24"/>
                <w:szCs w:val="24"/>
              </w:rPr>
              <w:t>Cyber and Physical Attacks / Extreme Cold</w:t>
            </w:r>
            <w:r w:rsidR="00F13A5D" w:rsidRPr="00920E40">
              <w:rPr>
                <w:rFonts w:asciiTheme="minorHAnsi" w:hAnsiTheme="minorHAnsi" w:cstheme="minorHAnsi"/>
                <w:b/>
                <w:color w:val="4F81BD" w:themeColor="accent1"/>
                <w:sz w:val="24"/>
                <w:szCs w:val="24"/>
              </w:rPr>
              <w:t xml:space="preserve">  </w:t>
            </w:r>
          </w:p>
          <w:p w:rsidR="005D1299" w:rsidRPr="00920E40" w:rsidRDefault="00183C12" w:rsidP="005D1299">
            <w:pPr>
              <w:spacing w:line="360" w:lineRule="auto"/>
              <w:ind w:left="166"/>
              <w:rPr>
                <w:rFonts w:asciiTheme="minorHAnsi" w:hAnsiTheme="minorHAnsi" w:cstheme="minorHAnsi"/>
                <w:b/>
                <w:sz w:val="24"/>
                <w:szCs w:val="24"/>
              </w:rPr>
            </w:pPr>
            <w:r w:rsidRPr="00920E40">
              <w:rPr>
                <w:rFonts w:asciiTheme="minorHAnsi" w:hAnsiTheme="minorHAnsi" w:cstheme="minorHAnsi"/>
                <w:b/>
                <w:sz w:val="24"/>
                <w:szCs w:val="24"/>
              </w:rPr>
              <w:t>Regional Response Posture</w:t>
            </w:r>
            <w:r w:rsidR="005D1299" w:rsidRPr="00920E40">
              <w:rPr>
                <w:rFonts w:asciiTheme="minorHAnsi" w:hAnsiTheme="minorHAnsi" w:cstheme="minorHAnsi"/>
                <w:b/>
                <w:sz w:val="24"/>
                <w:szCs w:val="24"/>
              </w:rPr>
              <w:t xml:space="preserve">: </w:t>
            </w:r>
            <w:r w:rsidR="007E7C94" w:rsidRPr="00E87E93">
              <w:rPr>
                <w:rFonts w:asciiTheme="minorHAnsi" w:hAnsiTheme="minorHAnsi" w:cstheme="minorHAnsi"/>
                <w:b/>
                <w:color w:val="244061" w:themeColor="accent1" w:themeShade="80"/>
                <w:sz w:val="24"/>
                <w:szCs w:val="24"/>
              </w:rPr>
              <w:t xml:space="preserve">R1 </w:t>
            </w:r>
            <w:r w:rsidR="009753CA" w:rsidRPr="00E87E93">
              <w:rPr>
                <w:rFonts w:asciiTheme="minorHAnsi" w:hAnsiTheme="minorHAnsi" w:cstheme="minorHAnsi"/>
                <w:b/>
                <w:color w:val="244061" w:themeColor="accent1" w:themeShade="80"/>
                <w:sz w:val="24"/>
                <w:szCs w:val="24"/>
              </w:rPr>
              <w:t xml:space="preserve">Level </w:t>
            </w:r>
            <w:r w:rsidR="00347C97">
              <w:rPr>
                <w:rFonts w:asciiTheme="minorHAnsi" w:hAnsiTheme="minorHAnsi" w:cstheme="minorHAnsi"/>
                <w:b/>
                <w:color w:val="244061" w:themeColor="accent1" w:themeShade="80"/>
                <w:sz w:val="24"/>
                <w:szCs w:val="24"/>
              </w:rPr>
              <w:t>I</w:t>
            </w:r>
          </w:p>
          <w:p w:rsidR="005D1299" w:rsidRPr="00920E40" w:rsidRDefault="005D1299" w:rsidP="005D1299">
            <w:pPr>
              <w:spacing w:line="360" w:lineRule="auto"/>
              <w:ind w:left="166"/>
              <w:rPr>
                <w:rFonts w:asciiTheme="minorHAnsi" w:hAnsiTheme="minorHAnsi" w:cstheme="minorHAnsi"/>
                <w:b/>
                <w:sz w:val="24"/>
                <w:szCs w:val="24"/>
              </w:rPr>
            </w:pPr>
            <w:r w:rsidRPr="00920E40">
              <w:rPr>
                <w:rFonts w:asciiTheme="minorHAnsi" w:hAnsiTheme="minorHAnsi" w:cstheme="minorHAnsi"/>
                <w:b/>
                <w:sz w:val="24"/>
                <w:szCs w:val="24"/>
              </w:rPr>
              <w:t xml:space="preserve">WebEOC Incident Name: </w:t>
            </w:r>
            <w:r w:rsidR="007E7C94" w:rsidRPr="00E87E93">
              <w:rPr>
                <w:rFonts w:asciiTheme="minorHAnsi" w:hAnsiTheme="minorHAnsi" w:cstheme="minorHAnsi"/>
                <w:b/>
                <w:color w:val="244061" w:themeColor="accent1" w:themeShade="80"/>
                <w:sz w:val="24"/>
                <w:szCs w:val="24"/>
              </w:rPr>
              <w:t xml:space="preserve">Exercise – </w:t>
            </w:r>
            <w:r w:rsidR="00920E40" w:rsidRPr="00E87E93">
              <w:rPr>
                <w:rFonts w:asciiTheme="minorHAnsi" w:hAnsiTheme="minorHAnsi" w:cstheme="minorHAnsi"/>
                <w:b/>
                <w:color w:val="244061" w:themeColor="accent1" w:themeShade="80"/>
                <w:sz w:val="24"/>
                <w:szCs w:val="24"/>
              </w:rPr>
              <w:t>EPPI (</w:t>
            </w:r>
            <w:proofErr w:type="spellStart"/>
            <w:r w:rsidR="00920E40" w:rsidRPr="00E87E93">
              <w:rPr>
                <w:rFonts w:asciiTheme="minorHAnsi" w:hAnsiTheme="minorHAnsi" w:cstheme="minorHAnsi"/>
                <w:b/>
                <w:color w:val="244061" w:themeColor="accent1" w:themeShade="80"/>
                <w:sz w:val="24"/>
                <w:szCs w:val="24"/>
              </w:rPr>
              <w:t>GridEx</w:t>
            </w:r>
            <w:proofErr w:type="spellEnd"/>
            <w:r w:rsidR="00920E40" w:rsidRPr="00E87E93">
              <w:rPr>
                <w:rFonts w:asciiTheme="minorHAnsi" w:hAnsiTheme="minorHAnsi" w:cstheme="minorHAnsi"/>
                <w:b/>
                <w:color w:val="244061" w:themeColor="accent1" w:themeShade="80"/>
                <w:sz w:val="24"/>
                <w:szCs w:val="24"/>
              </w:rPr>
              <w:t>)</w:t>
            </w:r>
            <w:r w:rsidR="007E7C94" w:rsidRPr="00E87E93">
              <w:rPr>
                <w:rFonts w:asciiTheme="minorHAnsi" w:hAnsiTheme="minorHAnsi" w:cstheme="minorHAnsi"/>
                <w:b/>
                <w:color w:val="244061" w:themeColor="accent1" w:themeShade="80"/>
                <w:sz w:val="24"/>
                <w:szCs w:val="24"/>
              </w:rPr>
              <w:t xml:space="preserve"> – 2019-11-</w:t>
            </w:r>
            <w:r w:rsidR="00F2233C" w:rsidRPr="00E87E93">
              <w:rPr>
                <w:rFonts w:asciiTheme="minorHAnsi" w:hAnsiTheme="minorHAnsi" w:cstheme="minorHAnsi"/>
                <w:b/>
                <w:color w:val="244061" w:themeColor="accent1" w:themeShade="80"/>
                <w:sz w:val="24"/>
                <w:szCs w:val="24"/>
              </w:rPr>
              <w:t>1</w:t>
            </w:r>
            <w:r w:rsidR="00440086">
              <w:rPr>
                <w:rFonts w:asciiTheme="minorHAnsi" w:hAnsiTheme="minorHAnsi" w:cstheme="minorHAnsi"/>
                <w:b/>
                <w:color w:val="244061" w:themeColor="accent1" w:themeShade="80"/>
                <w:sz w:val="24"/>
                <w:szCs w:val="24"/>
              </w:rPr>
              <w:t>3</w:t>
            </w:r>
          </w:p>
          <w:p w:rsidR="005D1299" w:rsidRPr="00920E40" w:rsidRDefault="005D1299" w:rsidP="005D1299">
            <w:pPr>
              <w:spacing w:line="360" w:lineRule="auto"/>
              <w:ind w:left="166"/>
              <w:rPr>
                <w:rFonts w:asciiTheme="minorHAnsi" w:hAnsiTheme="minorHAnsi" w:cstheme="minorHAnsi"/>
                <w:b/>
                <w:sz w:val="24"/>
                <w:szCs w:val="24"/>
              </w:rPr>
            </w:pPr>
            <w:r w:rsidRPr="00920E40">
              <w:rPr>
                <w:rFonts w:asciiTheme="minorHAnsi" w:hAnsiTheme="minorHAnsi" w:cstheme="minorHAnsi"/>
                <w:b/>
                <w:sz w:val="24"/>
                <w:szCs w:val="24"/>
              </w:rPr>
              <w:t xml:space="preserve">Report Produced </w:t>
            </w:r>
            <w:proofErr w:type="gramStart"/>
            <w:r w:rsidRPr="00920E40">
              <w:rPr>
                <w:rFonts w:asciiTheme="minorHAnsi" w:hAnsiTheme="minorHAnsi" w:cstheme="minorHAnsi"/>
                <w:b/>
                <w:sz w:val="24"/>
                <w:szCs w:val="24"/>
              </w:rPr>
              <w:t>By</w:t>
            </w:r>
            <w:proofErr w:type="gramEnd"/>
            <w:r w:rsidRPr="00920E40">
              <w:rPr>
                <w:rFonts w:asciiTheme="minorHAnsi" w:hAnsiTheme="minorHAnsi" w:cstheme="minorHAnsi"/>
                <w:b/>
                <w:sz w:val="24"/>
                <w:szCs w:val="24"/>
              </w:rPr>
              <w:t xml:space="preserve">:  </w:t>
            </w:r>
            <w:r w:rsidR="00182315" w:rsidRPr="00E87E93">
              <w:rPr>
                <w:rFonts w:asciiTheme="minorHAnsi" w:hAnsiTheme="minorHAnsi" w:cstheme="minorHAnsi"/>
                <w:b/>
                <w:color w:val="244061" w:themeColor="accent1" w:themeShade="80"/>
                <w:sz w:val="24"/>
                <w:szCs w:val="24"/>
              </w:rPr>
              <w:t>John Smith</w:t>
            </w:r>
          </w:p>
          <w:p w:rsidR="005D1299" w:rsidRPr="00920E40" w:rsidRDefault="005D1299" w:rsidP="007E7C94">
            <w:pPr>
              <w:spacing w:line="360" w:lineRule="auto"/>
              <w:ind w:left="166"/>
              <w:rPr>
                <w:rFonts w:asciiTheme="minorHAnsi" w:hAnsiTheme="minorHAnsi" w:cstheme="minorHAnsi"/>
                <w:b/>
                <w:sz w:val="24"/>
                <w:szCs w:val="24"/>
              </w:rPr>
            </w:pPr>
            <w:r w:rsidRPr="00920E40">
              <w:rPr>
                <w:rFonts w:asciiTheme="minorHAnsi" w:hAnsiTheme="minorHAnsi" w:cstheme="minorHAnsi"/>
                <w:b/>
                <w:sz w:val="24"/>
                <w:szCs w:val="24"/>
              </w:rPr>
              <w:t xml:space="preserve">Contact </w:t>
            </w:r>
            <w:r w:rsidR="00183C12" w:rsidRPr="00920E40">
              <w:rPr>
                <w:rFonts w:asciiTheme="minorHAnsi" w:hAnsiTheme="minorHAnsi" w:cstheme="minorHAnsi"/>
                <w:b/>
                <w:sz w:val="24"/>
                <w:szCs w:val="24"/>
              </w:rPr>
              <w:t>Email</w:t>
            </w:r>
            <w:r w:rsidRPr="00920E40">
              <w:rPr>
                <w:rFonts w:asciiTheme="minorHAnsi" w:hAnsiTheme="minorHAnsi" w:cstheme="minorHAnsi"/>
                <w:b/>
                <w:sz w:val="24"/>
                <w:szCs w:val="24"/>
              </w:rPr>
              <w:t xml:space="preserve">: </w:t>
            </w:r>
            <w:hyperlink r:id="rId9" w:history="1">
              <w:r w:rsidR="00182315" w:rsidRPr="00E87E93">
                <w:rPr>
                  <w:rStyle w:val="Hyperlink"/>
                  <w:rFonts w:asciiTheme="minorHAnsi" w:hAnsiTheme="minorHAnsi" w:cstheme="minorHAnsi"/>
                  <w:b/>
                  <w:sz w:val="24"/>
                  <w:szCs w:val="24"/>
                </w:rPr>
                <w:t>smith.john@fema.gov</w:t>
              </w:r>
            </w:hyperlink>
          </w:p>
        </w:tc>
      </w:tr>
    </w:tbl>
    <w:p w:rsidR="00347A08" w:rsidRPr="00920E40" w:rsidRDefault="00347A08" w:rsidP="00816EE2">
      <w:pPr>
        <w:rPr>
          <w:rFonts w:asciiTheme="minorHAnsi" w:hAnsiTheme="minorHAnsi" w:cstheme="minorHAnsi"/>
          <w:b/>
          <w:color w:val="000000" w:themeColor="text1"/>
          <w:sz w:val="20"/>
          <w:szCs w:val="32"/>
          <w:u w:val="single"/>
        </w:rPr>
      </w:pPr>
    </w:p>
    <w:tbl>
      <w:tblPr>
        <w:tblStyle w:val="TableGrid"/>
        <w:tblW w:w="10806" w:type="dxa"/>
        <w:tblInd w:w="-18" w:type="dxa"/>
        <w:tblLook w:val="04A0" w:firstRow="1" w:lastRow="0" w:firstColumn="1" w:lastColumn="0" w:noHBand="0" w:noVBand="1"/>
        <w:tblCaption w:val="Monitoring"/>
      </w:tblPr>
      <w:tblGrid>
        <w:gridCol w:w="10806"/>
      </w:tblGrid>
      <w:tr w:rsidR="00183C12" w:rsidRPr="00920E40" w:rsidTr="000731F9">
        <w:tc>
          <w:tcPr>
            <w:tcW w:w="10806" w:type="dxa"/>
            <w:tcBorders>
              <w:top w:val="single" w:sz="12" w:space="0" w:color="auto"/>
              <w:left w:val="single" w:sz="12" w:space="0" w:color="auto"/>
              <w:bottom w:val="single" w:sz="12" w:space="0" w:color="auto"/>
              <w:right w:val="single" w:sz="12" w:space="0" w:color="auto"/>
            </w:tcBorders>
            <w:shd w:val="clear" w:color="auto" w:fill="DDD9C3" w:themeFill="background2" w:themeFillShade="E6"/>
          </w:tcPr>
          <w:p w:rsidR="00183C12" w:rsidRPr="00920E40" w:rsidRDefault="00183C12" w:rsidP="00183C12">
            <w:pPr>
              <w:jc w:val="center"/>
              <w:rPr>
                <w:rFonts w:asciiTheme="minorHAnsi" w:hAnsiTheme="minorHAnsi" w:cstheme="minorHAnsi"/>
                <w:b/>
                <w:color w:val="000000" w:themeColor="text1"/>
                <w:sz w:val="28"/>
                <w:szCs w:val="32"/>
              </w:rPr>
            </w:pPr>
            <w:r w:rsidRPr="00920E40">
              <w:rPr>
                <w:rFonts w:asciiTheme="minorHAnsi" w:hAnsiTheme="minorHAnsi" w:cstheme="minorHAnsi"/>
                <w:b/>
                <w:color w:val="000000" w:themeColor="text1"/>
                <w:sz w:val="28"/>
                <w:szCs w:val="32"/>
              </w:rPr>
              <w:t>EVENT MAP</w:t>
            </w:r>
          </w:p>
        </w:tc>
      </w:tr>
      <w:tr w:rsidR="00183C12" w:rsidRPr="00920E40" w:rsidTr="007E7C94">
        <w:tc>
          <w:tcPr>
            <w:tcW w:w="10806" w:type="dxa"/>
            <w:tcBorders>
              <w:top w:val="single" w:sz="12" w:space="0" w:color="auto"/>
              <w:left w:val="single" w:sz="12" w:space="0" w:color="auto"/>
              <w:bottom w:val="single" w:sz="12" w:space="0" w:color="auto"/>
              <w:right w:val="single" w:sz="12" w:space="0" w:color="auto"/>
            </w:tcBorders>
            <w:vAlign w:val="center"/>
          </w:tcPr>
          <w:p w:rsidR="00183C12" w:rsidRPr="00920E40" w:rsidRDefault="00183C12" w:rsidP="007E7C94">
            <w:pPr>
              <w:jc w:val="center"/>
              <w:rPr>
                <w:rFonts w:asciiTheme="minorHAnsi" w:hAnsiTheme="minorHAnsi" w:cstheme="minorHAnsi"/>
                <w:b/>
                <w:color w:val="000000" w:themeColor="text1"/>
                <w:szCs w:val="32"/>
                <w:u w:val="single"/>
              </w:rPr>
            </w:pPr>
          </w:p>
          <w:p w:rsidR="00183C12" w:rsidRDefault="006505F3" w:rsidP="007E7C94">
            <w:pPr>
              <w:jc w:val="center"/>
              <w:rPr>
                <w:rFonts w:asciiTheme="minorHAnsi" w:hAnsiTheme="minorHAnsi" w:cstheme="minorHAnsi"/>
                <w:b/>
                <w:color w:val="000000" w:themeColor="text1"/>
                <w:szCs w:val="32"/>
                <w:u w:val="single"/>
              </w:rPr>
            </w:pPr>
            <w:r>
              <w:rPr>
                <w:rFonts w:asciiTheme="minorHAnsi" w:hAnsiTheme="minorHAnsi" w:cstheme="minorHAnsi"/>
                <w:b/>
                <w:noProof/>
                <w:color w:val="000000" w:themeColor="text1"/>
                <w:szCs w:val="32"/>
                <w:u w:val="single"/>
              </w:rPr>
              <w:drawing>
                <wp:inline distT="0" distB="0" distL="0" distR="0" wp14:anchorId="59FA76E0" wp14:editId="78AF4D42">
                  <wp:extent cx="5602710" cy="251786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ternoon 13NOV19.png"/>
                          <pic:cNvPicPr/>
                        </pic:nvPicPr>
                        <pic:blipFill>
                          <a:blip r:embed="rId10">
                            <a:extLst>
                              <a:ext uri="{28A0092B-C50C-407E-A947-70E740481C1C}">
                                <a14:useLocalDpi xmlns:a14="http://schemas.microsoft.com/office/drawing/2010/main" val="0"/>
                              </a:ext>
                            </a:extLst>
                          </a:blip>
                          <a:stretch>
                            <a:fillRect/>
                          </a:stretch>
                        </pic:blipFill>
                        <pic:spPr>
                          <a:xfrm>
                            <a:off x="0" y="0"/>
                            <a:ext cx="5602710" cy="2517866"/>
                          </a:xfrm>
                          <a:prstGeom prst="rect">
                            <a:avLst/>
                          </a:prstGeom>
                        </pic:spPr>
                      </pic:pic>
                    </a:graphicData>
                  </a:graphic>
                </wp:inline>
              </w:drawing>
            </w:r>
          </w:p>
          <w:p w:rsidR="00440086" w:rsidRDefault="00440086" w:rsidP="007E7C94">
            <w:pPr>
              <w:jc w:val="center"/>
              <w:rPr>
                <w:rFonts w:asciiTheme="minorHAnsi" w:hAnsiTheme="minorHAnsi" w:cstheme="minorHAnsi"/>
                <w:b/>
                <w:color w:val="000000" w:themeColor="text1"/>
                <w:szCs w:val="32"/>
                <w:u w:val="single"/>
              </w:rPr>
            </w:pPr>
          </w:p>
          <w:p w:rsidR="00440086" w:rsidRPr="00920E40" w:rsidRDefault="00440086" w:rsidP="007E7C94">
            <w:pPr>
              <w:jc w:val="center"/>
              <w:rPr>
                <w:rFonts w:asciiTheme="minorHAnsi" w:hAnsiTheme="minorHAnsi" w:cstheme="minorHAnsi"/>
                <w:b/>
                <w:color w:val="000000" w:themeColor="text1"/>
                <w:szCs w:val="32"/>
                <w:u w:val="single"/>
              </w:rPr>
            </w:pPr>
          </w:p>
          <w:p w:rsidR="00F13A5D" w:rsidRPr="00920E40" w:rsidRDefault="00F13A5D" w:rsidP="007E7C94">
            <w:pPr>
              <w:jc w:val="center"/>
              <w:rPr>
                <w:rFonts w:asciiTheme="minorHAnsi" w:hAnsiTheme="minorHAnsi" w:cstheme="minorHAnsi"/>
                <w:b/>
                <w:color w:val="000000" w:themeColor="text1"/>
                <w:szCs w:val="32"/>
                <w:u w:val="single"/>
              </w:rPr>
            </w:pPr>
          </w:p>
        </w:tc>
      </w:tr>
      <w:tr w:rsidR="003B6995" w:rsidRPr="00920E40" w:rsidTr="000731F9">
        <w:tc>
          <w:tcPr>
            <w:tcW w:w="10806" w:type="dxa"/>
            <w:tcBorders>
              <w:top w:val="single" w:sz="12" w:space="0" w:color="auto"/>
              <w:left w:val="single" w:sz="12" w:space="0" w:color="auto"/>
              <w:bottom w:val="single" w:sz="12" w:space="0" w:color="auto"/>
              <w:right w:val="single" w:sz="12" w:space="0" w:color="auto"/>
            </w:tcBorders>
            <w:shd w:val="clear" w:color="auto" w:fill="002060"/>
          </w:tcPr>
          <w:p w:rsidR="003B6995" w:rsidRPr="00920E40" w:rsidRDefault="00D1169B" w:rsidP="00342A62">
            <w:pPr>
              <w:jc w:val="center"/>
              <w:rPr>
                <w:rFonts w:asciiTheme="minorHAnsi" w:hAnsiTheme="minorHAnsi" w:cstheme="minorHAnsi"/>
                <w:b/>
                <w:bCs/>
                <w:caps/>
                <w:sz w:val="28"/>
                <w:szCs w:val="32"/>
              </w:rPr>
            </w:pPr>
            <w:r w:rsidRPr="00920E40">
              <w:rPr>
                <w:rFonts w:asciiTheme="minorHAnsi" w:hAnsiTheme="minorHAnsi" w:cstheme="minorHAnsi"/>
                <w:b/>
                <w:bCs/>
                <w:caps/>
                <w:sz w:val="28"/>
                <w:szCs w:val="32"/>
              </w:rPr>
              <w:t>Incident Overview</w:t>
            </w:r>
          </w:p>
        </w:tc>
      </w:tr>
      <w:tr w:rsidR="003B6995" w:rsidRPr="00920E40" w:rsidTr="000731F9">
        <w:trPr>
          <w:trHeight w:val="72"/>
        </w:trPr>
        <w:tc>
          <w:tcPr>
            <w:tcW w:w="10806" w:type="dxa"/>
            <w:tcBorders>
              <w:top w:val="single" w:sz="12" w:space="0" w:color="auto"/>
              <w:left w:val="single" w:sz="12" w:space="0" w:color="auto"/>
              <w:bottom w:val="single" w:sz="12" w:space="0" w:color="auto"/>
              <w:right w:val="single" w:sz="12" w:space="0" w:color="auto"/>
            </w:tcBorders>
            <w:shd w:val="clear" w:color="auto" w:fill="C00000"/>
          </w:tcPr>
          <w:p w:rsidR="003B6995" w:rsidRPr="00920E40" w:rsidRDefault="003B6995" w:rsidP="00342A62">
            <w:pPr>
              <w:jc w:val="center"/>
              <w:rPr>
                <w:rFonts w:asciiTheme="minorHAnsi" w:hAnsiTheme="minorHAnsi" w:cstheme="minorHAnsi"/>
                <w:b/>
                <w:bCs/>
                <w:caps/>
                <w:sz w:val="2"/>
                <w:szCs w:val="2"/>
              </w:rPr>
            </w:pPr>
          </w:p>
        </w:tc>
      </w:tr>
      <w:tr w:rsidR="003B6995" w:rsidRPr="00920E40" w:rsidTr="000731F9">
        <w:tc>
          <w:tcPr>
            <w:tcW w:w="10806" w:type="dxa"/>
            <w:tcBorders>
              <w:top w:val="single" w:sz="12" w:space="0" w:color="auto"/>
              <w:left w:val="single" w:sz="12" w:space="0" w:color="auto"/>
              <w:bottom w:val="single" w:sz="12" w:space="0" w:color="auto"/>
              <w:right w:val="single" w:sz="12" w:space="0" w:color="auto"/>
            </w:tcBorders>
            <w:shd w:val="clear" w:color="auto" w:fill="DDD9C3" w:themeFill="background2" w:themeFillShade="E6"/>
          </w:tcPr>
          <w:p w:rsidR="003B6995" w:rsidRPr="00920E40" w:rsidRDefault="003B6995" w:rsidP="00342A62">
            <w:pPr>
              <w:jc w:val="center"/>
              <w:rPr>
                <w:rFonts w:asciiTheme="minorHAnsi" w:hAnsiTheme="minorHAnsi" w:cstheme="minorHAnsi"/>
                <w:b/>
                <w:color w:val="000000" w:themeColor="text1"/>
                <w:sz w:val="24"/>
                <w:szCs w:val="32"/>
              </w:rPr>
            </w:pPr>
            <w:r w:rsidRPr="00920E40">
              <w:rPr>
                <w:rFonts w:asciiTheme="minorHAnsi" w:hAnsiTheme="minorHAnsi" w:cstheme="minorHAnsi"/>
                <w:b/>
                <w:caps/>
                <w:color w:val="000000" w:themeColor="text1"/>
                <w:sz w:val="28"/>
                <w:szCs w:val="32"/>
              </w:rPr>
              <w:t>Opening Remarks</w:t>
            </w:r>
          </w:p>
        </w:tc>
      </w:tr>
      <w:tr w:rsidR="003B6995" w:rsidRPr="00920E40" w:rsidTr="003E5C73">
        <w:trPr>
          <w:trHeight w:val="177"/>
        </w:trPr>
        <w:tc>
          <w:tcPr>
            <w:tcW w:w="10806" w:type="dxa"/>
            <w:tcBorders>
              <w:top w:val="single" w:sz="12" w:space="0" w:color="auto"/>
              <w:left w:val="single" w:sz="12" w:space="0" w:color="auto"/>
              <w:bottom w:val="single" w:sz="12" w:space="0" w:color="auto"/>
              <w:right w:val="single" w:sz="12" w:space="0" w:color="auto"/>
            </w:tcBorders>
          </w:tcPr>
          <w:p w:rsidR="0044293E" w:rsidRPr="00920E40" w:rsidRDefault="003E5C73" w:rsidP="007C7C71">
            <w:pPr>
              <w:rPr>
                <w:rFonts w:asciiTheme="minorHAnsi" w:hAnsiTheme="minorHAnsi" w:cstheme="minorHAnsi"/>
              </w:rPr>
            </w:pPr>
            <w:r w:rsidRPr="00920E40">
              <w:rPr>
                <w:rFonts w:asciiTheme="minorHAnsi" w:hAnsiTheme="minorHAnsi" w:cstheme="minorHAnsi"/>
              </w:rPr>
              <w:t>FEMA Region 1 is currently operating at Level</w:t>
            </w:r>
            <w:r w:rsidR="009753CA">
              <w:rPr>
                <w:rFonts w:asciiTheme="minorHAnsi" w:hAnsiTheme="minorHAnsi" w:cstheme="minorHAnsi"/>
              </w:rPr>
              <w:t xml:space="preserve"> </w:t>
            </w:r>
            <w:r w:rsidR="00347C97">
              <w:rPr>
                <w:rFonts w:asciiTheme="minorHAnsi" w:hAnsiTheme="minorHAnsi" w:cstheme="minorHAnsi"/>
              </w:rPr>
              <w:t>– I,</w:t>
            </w:r>
            <w:r w:rsidRPr="00920E40">
              <w:rPr>
                <w:rFonts w:asciiTheme="minorHAnsi" w:hAnsiTheme="minorHAnsi" w:cstheme="minorHAnsi"/>
              </w:rPr>
              <w:t xml:space="preserve"> assisting all states within the Region. </w:t>
            </w:r>
            <w:r w:rsidR="000E7814">
              <w:rPr>
                <w:rFonts w:asciiTheme="minorHAnsi" w:hAnsiTheme="minorHAnsi" w:cstheme="minorHAnsi"/>
              </w:rPr>
              <w:t xml:space="preserve">FEMA Region 1 </w:t>
            </w:r>
            <w:r w:rsidR="00347C97">
              <w:rPr>
                <w:rFonts w:asciiTheme="minorHAnsi" w:hAnsiTheme="minorHAnsi" w:cstheme="minorHAnsi"/>
              </w:rPr>
              <w:t xml:space="preserve">is monitoring Connecticut, Massachusetts and Rhode Island response to attacks to the gas and electrical infrastructure and associated loss of services to residents. </w:t>
            </w:r>
            <w:r w:rsidR="00417467">
              <w:rPr>
                <w:rFonts w:asciiTheme="minorHAnsi" w:hAnsiTheme="minorHAnsi" w:cstheme="minorHAnsi"/>
              </w:rPr>
              <w:t>The</w:t>
            </w:r>
            <w:r w:rsidR="003516C2">
              <w:rPr>
                <w:rFonts w:asciiTheme="minorHAnsi" w:hAnsiTheme="minorHAnsi" w:cstheme="minorHAnsi"/>
              </w:rPr>
              <w:t xml:space="preserve"> New England Region </w:t>
            </w:r>
            <w:r w:rsidR="00347C97">
              <w:rPr>
                <w:rFonts w:asciiTheme="minorHAnsi" w:hAnsiTheme="minorHAnsi" w:cstheme="minorHAnsi"/>
              </w:rPr>
              <w:t xml:space="preserve">also </w:t>
            </w:r>
            <w:r w:rsidR="003516C2">
              <w:rPr>
                <w:rFonts w:asciiTheme="minorHAnsi" w:hAnsiTheme="minorHAnsi" w:cstheme="minorHAnsi"/>
              </w:rPr>
              <w:t>continue</w:t>
            </w:r>
            <w:r w:rsidR="00347C97">
              <w:rPr>
                <w:rFonts w:asciiTheme="minorHAnsi" w:hAnsiTheme="minorHAnsi" w:cstheme="minorHAnsi"/>
              </w:rPr>
              <w:t>s</w:t>
            </w:r>
            <w:r w:rsidR="003516C2">
              <w:rPr>
                <w:rFonts w:asciiTheme="minorHAnsi" w:hAnsiTheme="minorHAnsi" w:cstheme="minorHAnsi"/>
              </w:rPr>
              <w:t xml:space="preserve"> to</w:t>
            </w:r>
            <w:r w:rsidR="009753CA">
              <w:rPr>
                <w:rFonts w:asciiTheme="minorHAnsi" w:hAnsiTheme="minorHAnsi" w:cstheme="minorHAnsi"/>
              </w:rPr>
              <w:t xml:space="preserve"> experienc</w:t>
            </w:r>
            <w:r w:rsidR="003516C2">
              <w:rPr>
                <w:rFonts w:asciiTheme="minorHAnsi" w:hAnsiTheme="minorHAnsi" w:cstheme="minorHAnsi"/>
              </w:rPr>
              <w:t xml:space="preserve">e </w:t>
            </w:r>
            <w:r w:rsidR="00347C97">
              <w:rPr>
                <w:rFonts w:asciiTheme="minorHAnsi" w:hAnsiTheme="minorHAnsi" w:cstheme="minorHAnsi"/>
              </w:rPr>
              <w:t>record cold temperatures, with multiple sheltering efforts are on-going.</w:t>
            </w:r>
          </w:p>
        </w:tc>
      </w:tr>
      <w:tr w:rsidR="00736D04" w:rsidRPr="00920E40" w:rsidTr="000731F9">
        <w:tc>
          <w:tcPr>
            <w:tcW w:w="10806" w:type="dxa"/>
            <w:tcBorders>
              <w:top w:val="single" w:sz="12" w:space="0" w:color="auto"/>
              <w:left w:val="single" w:sz="12" w:space="0" w:color="auto"/>
              <w:bottom w:val="single" w:sz="12" w:space="0" w:color="auto"/>
              <w:right w:val="single" w:sz="12" w:space="0" w:color="auto"/>
            </w:tcBorders>
            <w:shd w:val="clear" w:color="auto" w:fill="DDD9C3" w:themeFill="background2" w:themeFillShade="E6"/>
          </w:tcPr>
          <w:p w:rsidR="00736D04" w:rsidRPr="00920E40" w:rsidRDefault="00736D04" w:rsidP="00342A62">
            <w:pPr>
              <w:jc w:val="center"/>
              <w:rPr>
                <w:rFonts w:asciiTheme="minorHAnsi" w:hAnsiTheme="minorHAnsi" w:cstheme="minorHAnsi"/>
                <w:b/>
                <w:color w:val="000000" w:themeColor="text1"/>
                <w:sz w:val="24"/>
                <w:szCs w:val="32"/>
              </w:rPr>
            </w:pPr>
            <w:bookmarkStart w:id="1" w:name="_Hlk18416070"/>
            <w:r w:rsidRPr="00920E40">
              <w:rPr>
                <w:rFonts w:asciiTheme="minorHAnsi" w:hAnsiTheme="minorHAnsi" w:cstheme="minorHAnsi"/>
                <w:b/>
                <w:caps/>
                <w:color w:val="000000" w:themeColor="text1"/>
                <w:sz w:val="28"/>
                <w:szCs w:val="32"/>
              </w:rPr>
              <w:t>Situation Update</w:t>
            </w:r>
          </w:p>
        </w:tc>
      </w:tr>
      <w:tr w:rsidR="00736D04" w:rsidRPr="00920E40" w:rsidTr="00221348">
        <w:trPr>
          <w:trHeight w:val="942"/>
        </w:trPr>
        <w:tc>
          <w:tcPr>
            <w:tcW w:w="10806" w:type="dxa"/>
            <w:tcBorders>
              <w:top w:val="single" w:sz="12" w:space="0" w:color="auto"/>
              <w:left w:val="single" w:sz="12" w:space="0" w:color="auto"/>
              <w:bottom w:val="single" w:sz="12" w:space="0" w:color="auto"/>
              <w:right w:val="single" w:sz="12" w:space="0" w:color="auto"/>
            </w:tcBorders>
            <w:shd w:val="clear" w:color="auto" w:fill="auto"/>
          </w:tcPr>
          <w:p w:rsidR="00347C97" w:rsidRPr="00920E40" w:rsidRDefault="00736D04" w:rsidP="00347C97">
            <w:pPr>
              <w:shd w:val="clear" w:color="auto" w:fill="FFFFFF" w:themeFill="background1"/>
              <w:rPr>
                <w:rFonts w:asciiTheme="minorHAnsi" w:hAnsiTheme="minorHAnsi" w:cstheme="minorHAnsi"/>
              </w:rPr>
            </w:pPr>
            <w:r w:rsidRPr="00920E40">
              <w:rPr>
                <w:rFonts w:asciiTheme="minorHAnsi" w:hAnsiTheme="minorHAnsi" w:cstheme="minorHAnsi"/>
              </w:rPr>
              <w:t xml:space="preserve"> </w:t>
            </w:r>
            <w:r w:rsidR="003E5C73" w:rsidRPr="00920E40">
              <w:rPr>
                <w:rFonts w:asciiTheme="minorHAnsi" w:hAnsiTheme="minorHAnsi" w:cstheme="minorHAnsi"/>
              </w:rPr>
              <w:t xml:space="preserve">As of </w:t>
            </w:r>
            <w:r w:rsidR="008778C0">
              <w:rPr>
                <w:rFonts w:asciiTheme="minorHAnsi" w:hAnsiTheme="minorHAnsi" w:cstheme="minorHAnsi"/>
              </w:rPr>
              <w:t>1</w:t>
            </w:r>
            <w:r w:rsidR="00347C97">
              <w:rPr>
                <w:rFonts w:asciiTheme="minorHAnsi" w:hAnsiTheme="minorHAnsi" w:cstheme="minorHAnsi"/>
              </w:rPr>
              <w:t>2</w:t>
            </w:r>
            <w:r w:rsidR="008778C0">
              <w:rPr>
                <w:rFonts w:asciiTheme="minorHAnsi" w:hAnsiTheme="minorHAnsi" w:cstheme="minorHAnsi"/>
              </w:rPr>
              <w:t>:00</w:t>
            </w:r>
            <w:r w:rsidR="003E5C73" w:rsidRPr="00920E40">
              <w:rPr>
                <w:rFonts w:asciiTheme="minorHAnsi" w:hAnsiTheme="minorHAnsi" w:cstheme="minorHAnsi"/>
              </w:rPr>
              <w:t xml:space="preserve"> E</w:t>
            </w:r>
            <w:r w:rsidR="00035DB0">
              <w:rPr>
                <w:rFonts w:asciiTheme="minorHAnsi" w:hAnsiTheme="minorHAnsi" w:cstheme="minorHAnsi"/>
              </w:rPr>
              <w:t>S</w:t>
            </w:r>
            <w:r w:rsidR="003E5C73" w:rsidRPr="00920E40">
              <w:rPr>
                <w:rFonts w:asciiTheme="minorHAnsi" w:hAnsiTheme="minorHAnsi" w:cstheme="minorHAnsi"/>
              </w:rPr>
              <w:t>T,</w:t>
            </w:r>
            <w:r w:rsidR="00CA5DE5">
              <w:rPr>
                <w:rFonts w:asciiTheme="minorHAnsi" w:hAnsiTheme="minorHAnsi" w:cstheme="minorHAnsi"/>
              </w:rPr>
              <w:t xml:space="preserve"> FEMA Region 1, </w:t>
            </w:r>
            <w:r w:rsidR="009A1F61">
              <w:rPr>
                <w:rFonts w:asciiTheme="minorHAnsi" w:hAnsiTheme="minorHAnsi" w:cstheme="minorHAnsi"/>
              </w:rPr>
              <w:t xml:space="preserve">has been receiving numerous </w:t>
            </w:r>
            <w:r w:rsidR="00347C97">
              <w:rPr>
                <w:rFonts w:asciiTheme="minorHAnsi" w:hAnsiTheme="minorHAnsi" w:cstheme="minorHAnsi"/>
              </w:rPr>
              <w:t xml:space="preserve">reports of cyber related attacks on the gas infrastructure across the region, causing large amounts of loss of services to the gas infrastructure. Loss of gas has caused rolling black outs in the FEMA Region 1 area. As of 10:00 EDT, DHS has reported that the Nation State of </w:t>
            </w:r>
            <w:proofErr w:type="spellStart"/>
            <w:r w:rsidR="00347C97">
              <w:rPr>
                <w:rFonts w:asciiTheme="minorHAnsi" w:hAnsiTheme="minorHAnsi" w:cstheme="minorHAnsi"/>
              </w:rPr>
              <w:t>Krasnovia</w:t>
            </w:r>
            <w:proofErr w:type="spellEnd"/>
            <w:r w:rsidR="00221348">
              <w:rPr>
                <w:rFonts w:asciiTheme="minorHAnsi" w:hAnsiTheme="minorHAnsi" w:cstheme="minorHAnsi"/>
              </w:rPr>
              <w:t xml:space="preserve"> has infected energy sector computer networks with APT123.</w:t>
            </w:r>
          </w:p>
          <w:p w:rsidR="00736D04" w:rsidRPr="00920E40" w:rsidRDefault="00221348" w:rsidP="00D844CE">
            <w:pPr>
              <w:shd w:val="clear" w:color="auto" w:fill="FFFFFF" w:themeFill="background1"/>
              <w:rPr>
                <w:rFonts w:asciiTheme="minorHAnsi" w:hAnsiTheme="minorHAnsi" w:cstheme="minorHAnsi"/>
              </w:rPr>
            </w:pPr>
            <w:r>
              <w:rPr>
                <w:rFonts w:asciiTheme="minorHAnsi" w:hAnsiTheme="minorHAnsi" w:cstheme="minorHAnsi"/>
              </w:rPr>
              <w:t>Multiple sectors in FEMA Region 1 are requesting aid for assistance from FEMA Region 1 and FEMA Headquarters.</w:t>
            </w:r>
          </w:p>
        </w:tc>
      </w:tr>
    </w:tbl>
    <w:p w:rsidR="000731F9" w:rsidRDefault="000731F9">
      <w:pPr>
        <w:rPr>
          <w:rFonts w:asciiTheme="minorHAnsi" w:hAnsiTheme="minorHAnsi" w:cstheme="minorHAnsi"/>
          <w:sz w:val="16"/>
        </w:rPr>
      </w:pPr>
    </w:p>
    <w:p w:rsidR="006505F3" w:rsidRDefault="006505F3">
      <w:pPr>
        <w:rPr>
          <w:rFonts w:asciiTheme="minorHAnsi" w:hAnsiTheme="minorHAnsi" w:cstheme="minorHAnsi"/>
          <w:sz w:val="16"/>
        </w:rPr>
      </w:pPr>
    </w:p>
    <w:p w:rsidR="006505F3" w:rsidRPr="00920E40" w:rsidRDefault="006505F3">
      <w:pPr>
        <w:rPr>
          <w:rFonts w:asciiTheme="minorHAnsi" w:hAnsiTheme="minorHAnsi" w:cstheme="minorHAnsi"/>
          <w:sz w:val="16"/>
        </w:rPr>
      </w:pPr>
    </w:p>
    <w:tbl>
      <w:tblPr>
        <w:tblStyle w:val="TableGrid"/>
        <w:tblW w:w="1080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Caption w:val="Monitoring"/>
      </w:tblPr>
      <w:tblGrid>
        <w:gridCol w:w="2172"/>
        <w:gridCol w:w="614"/>
        <w:gridCol w:w="945"/>
        <w:gridCol w:w="598"/>
        <w:gridCol w:w="347"/>
        <w:gridCol w:w="1810"/>
        <w:gridCol w:w="1879"/>
        <w:gridCol w:w="278"/>
        <w:gridCol w:w="2157"/>
      </w:tblGrid>
      <w:tr w:rsidR="00736D04" w:rsidRPr="00920E40" w:rsidTr="000C22BC">
        <w:trPr>
          <w:trHeight w:val="249"/>
        </w:trPr>
        <w:tc>
          <w:tcPr>
            <w:tcW w:w="10800" w:type="dxa"/>
            <w:gridSpan w:val="9"/>
            <w:shd w:val="clear" w:color="auto" w:fill="002060"/>
          </w:tcPr>
          <w:p w:rsidR="00736D04" w:rsidRPr="00920E40" w:rsidRDefault="00736D04" w:rsidP="00736D04">
            <w:pPr>
              <w:tabs>
                <w:tab w:val="center" w:pos="5289"/>
              </w:tabs>
              <w:jc w:val="center"/>
              <w:rPr>
                <w:rFonts w:asciiTheme="minorHAnsi" w:hAnsiTheme="minorHAnsi" w:cstheme="minorHAnsi"/>
                <w:b/>
                <w:bCs/>
                <w:caps/>
                <w:sz w:val="28"/>
                <w:szCs w:val="32"/>
              </w:rPr>
            </w:pPr>
            <w:bookmarkStart w:id="2" w:name="_Hlk527374292"/>
            <w:bookmarkEnd w:id="1"/>
            <w:r w:rsidRPr="00920E40">
              <w:rPr>
                <w:rFonts w:asciiTheme="minorHAnsi" w:hAnsiTheme="minorHAnsi" w:cstheme="minorHAnsi"/>
                <w:b/>
                <w:bCs/>
                <w:caps/>
                <w:color w:val="FFFFFF" w:themeColor="background1"/>
                <w:sz w:val="28"/>
                <w:szCs w:val="32"/>
              </w:rPr>
              <w:lastRenderedPageBreak/>
              <w:t>Regional Response Actions</w:t>
            </w:r>
          </w:p>
        </w:tc>
      </w:tr>
      <w:bookmarkEnd w:id="2"/>
      <w:tr w:rsidR="00736D04" w:rsidRPr="00920E40" w:rsidTr="000C22BC">
        <w:trPr>
          <w:trHeight w:val="63"/>
        </w:trPr>
        <w:tc>
          <w:tcPr>
            <w:tcW w:w="10800" w:type="dxa"/>
            <w:gridSpan w:val="9"/>
            <w:shd w:val="clear" w:color="auto" w:fill="C00000"/>
          </w:tcPr>
          <w:p w:rsidR="00736D04" w:rsidRPr="00920E40" w:rsidRDefault="00736D04" w:rsidP="00736D04">
            <w:pPr>
              <w:jc w:val="center"/>
              <w:rPr>
                <w:rFonts w:asciiTheme="minorHAnsi" w:hAnsiTheme="minorHAnsi" w:cstheme="minorHAnsi"/>
                <w:b/>
                <w:bCs/>
                <w:sz w:val="2"/>
                <w:szCs w:val="2"/>
                <w:u w:val="single"/>
              </w:rPr>
            </w:pPr>
          </w:p>
        </w:tc>
      </w:tr>
      <w:tr w:rsidR="00D1169B" w:rsidRPr="00920E40" w:rsidTr="000C2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single" w:sz="12" w:space="0" w:color="auto"/>
              <w:left w:val="single" w:sz="12" w:space="0" w:color="auto"/>
              <w:bottom w:val="single" w:sz="12" w:space="0" w:color="auto"/>
              <w:right w:val="single" w:sz="12" w:space="0" w:color="auto"/>
            </w:tcBorders>
            <w:shd w:val="clear" w:color="auto" w:fill="DDD9C3" w:themeFill="background2" w:themeFillShade="E6"/>
          </w:tcPr>
          <w:p w:rsidR="00D1169B" w:rsidRPr="00920E40" w:rsidRDefault="00D1169B" w:rsidP="00342A62">
            <w:pPr>
              <w:jc w:val="center"/>
              <w:rPr>
                <w:rFonts w:asciiTheme="minorHAnsi" w:hAnsiTheme="minorHAnsi" w:cstheme="minorHAnsi"/>
                <w:b/>
                <w:color w:val="000000" w:themeColor="text1"/>
                <w:sz w:val="24"/>
                <w:szCs w:val="32"/>
              </w:rPr>
            </w:pPr>
            <w:r w:rsidRPr="00920E40">
              <w:rPr>
                <w:rFonts w:asciiTheme="minorHAnsi" w:hAnsiTheme="minorHAnsi" w:cstheme="minorHAnsi"/>
                <w:b/>
                <w:caps/>
                <w:color w:val="000000" w:themeColor="text1"/>
                <w:sz w:val="28"/>
                <w:szCs w:val="32"/>
              </w:rPr>
              <w:t>Regional Priorities</w:t>
            </w:r>
          </w:p>
        </w:tc>
      </w:tr>
      <w:tr w:rsidR="00D1169B" w:rsidRPr="00920E40" w:rsidTr="000C2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2"/>
        </w:trPr>
        <w:tc>
          <w:tcPr>
            <w:tcW w:w="10800" w:type="dxa"/>
            <w:gridSpan w:val="9"/>
            <w:tcBorders>
              <w:top w:val="single" w:sz="12" w:space="0" w:color="auto"/>
              <w:left w:val="single" w:sz="12" w:space="0" w:color="auto"/>
              <w:bottom w:val="single" w:sz="12" w:space="0" w:color="auto"/>
              <w:right w:val="single" w:sz="12" w:space="0" w:color="auto"/>
            </w:tcBorders>
          </w:tcPr>
          <w:p w:rsidR="00D1169B" w:rsidRPr="00920E40" w:rsidRDefault="00D1169B" w:rsidP="00342A62">
            <w:pPr>
              <w:shd w:val="clear" w:color="auto" w:fill="FFFFFF" w:themeFill="background1"/>
              <w:spacing w:line="360" w:lineRule="auto"/>
              <w:rPr>
                <w:rFonts w:asciiTheme="minorHAnsi" w:hAnsiTheme="minorHAnsi" w:cstheme="minorHAnsi"/>
              </w:rPr>
            </w:pPr>
            <w:r w:rsidRPr="00920E40">
              <w:rPr>
                <w:rFonts w:asciiTheme="minorHAnsi" w:hAnsiTheme="minorHAnsi" w:cstheme="minorHAnsi"/>
              </w:rPr>
              <w:t>Our Regional priorities are and focused on:</w:t>
            </w:r>
          </w:p>
          <w:p w:rsidR="00D1169B" w:rsidRPr="00920E40" w:rsidRDefault="00D1169B" w:rsidP="00342A62">
            <w:pPr>
              <w:numPr>
                <w:ilvl w:val="1"/>
                <w:numId w:val="21"/>
              </w:numPr>
              <w:shd w:val="clear" w:color="auto" w:fill="FFFFFF" w:themeFill="background1"/>
              <w:spacing w:line="360" w:lineRule="auto"/>
              <w:rPr>
                <w:rFonts w:asciiTheme="minorHAnsi" w:hAnsiTheme="minorHAnsi" w:cstheme="minorHAnsi"/>
              </w:rPr>
            </w:pPr>
            <w:r w:rsidRPr="00920E40">
              <w:rPr>
                <w:rFonts w:asciiTheme="minorHAnsi" w:hAnsiTheme="minorHAnsi" w:cstheme="minorHAnsi"/>
              </w:rPr>
              <w:t xml:space="preserve">Maintaining situational awareness </w:t>
            </w:r>
          </w:p>
          <w:p w:rsidR="00D1169B" w:rsidRPr="00920E40" w:rsidRDefault="00D1169B" w:rsidP="00342A62">
            <w:pPr>
              <w:numPr>
                <w:ilvl w:val="1"/>
                <w:numId w:val="21"/>
              </w:numPr>
              <w:shd w:val="clear" w:color="auto" w:fill="FFFFFF" w:themeFill="background1"/>
              <w:spacing w:line="360" w:lineRule="auto"/>
              <w:rPr>
                <w:rFonts w:asciiTheme="minorHAnsi" w:hAnsiTheme="minorHAnsi" w:cstheme="minorHAnsi"/>
              </w:rPr>
            </w:pPr>
            <w:r w:rsidRPr="00920E40">
              <w:rPr>
                <w:rFonts w:asciiTheme="minorHAnsi" w:hAnsiTheme="minorHAnsi" w:cstheme="minorHAnsi"/>
              </w:rPr>
              <w:t xml:space="preserve">Identification and coordination of potential unmet needs </w:t>
            </w:r>
          </w:p>
          <w:p w:rsidR="00524B0C" w:rsidRPr="00920E40" w:rsidRDefault="00221348" w:rsidP="00524B0C">
            <w:pPr>
              <w:numPr>
                <w:ilvl w:val="1"/>
                <w:numId w:val="21"/>
              </w:numPr>
              <w:shd w:val="clear" w:color="auto" w:fill="FFFFFF" w:themeFill="background1"/>
              <w:spacing w:line="360" w:lineRule="auto"/>
              <w:rPr>
                <w:rFonts w:asciiTheme="minorHAnsi" w:hAnsiTheme="minorHAnsi" w:cstheme="minorHAnsi"/>
              </w:rPr>
            </w:pPr>
            <w:r>
              <w:rPr>
                <w:rFonts w:asciiTheme="minorHAnsi" w:hAnsiTheme="minorHAnsi" w:cstheme="minorHAnsi"/>
              </w:rPr>
              <w:t>Response and staging</w:t>
            </w:r>
            <w:r w:rsidR="00D1169B" w:rsidRPr="00920E40">
              <w:rPr>
                <w:rFonts w:asciiTheme="minorHAnsi" w:hAnsiTheme="minorHAnsi" w:cstheme="minorHAnsi"/>
              </w:rPr>
              <w:t xml:space="preserve"> of commodities and teams, as well as resources and capabilities </w:t>
            </w:r>
          </w:p>
          <w:p w:rsidR="00524B0C" w:rsidRPr="00920E40" w:rsidRDefault="00524B0C" w:rsidP="00524B0C">
            <w:pPr>
              <w:numPr>
                <w:ilvl w:val="1"/>
                <w:numId w:val="21"/>
              </w:numPr>
              <w:shd w:val="clear" w:color="auto" w:fill="FFFFFF" w:themeFill="background1"/>
              <w:spacing w:line="360" w:lineRule="auto"/>
              <w:rPr>
                <w:rFonts w:asciiTheme="minorHAnsi" w:hAnsiTheme="minorHAnsi" w:cstheme="minorHAnsi"/>
              </w:rPr>
            </w:pPr>
            <w:r w:rsidRPr="00920E40">
              <w:rPr>
                <w:rFonts w:asciiTheme="minorHAnsi" w:hAnsiTheme="minorHAnsi" w:cstheme="minorHAnsi"/>
              </w:rPr>
              <w:t xml:space="preserve">Coordination with State Agencies restoring critical lifelines. </w:t>
            </w:r>
          </w:p>
        </w:tc>
      </w:tr>
      <w:tr w:rsidR="00D1169B" w:rsidRPr="00920E40" w:rsidTr="000C2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single" w:sz="12" w:space="0" w:color="auto"/>
              <w:left w:val="single" w:sz="12" w:space="0" w:color="auto"/>
              <w:bottom w:val="single" w:sz="12" w:space="0" w:color="auto"/>
              <w:right w:val="single" w:sz="12" w:space="0" w:color="auto"/>
            </w:tcBorders>
            <w:shd w:val="clear" w:color="auto" w:fill="DDD9C3" w:themeFill="background2" w:themeFillShade="E6"/>
          </w:tcPr>
          <w:p w:rsidR="00D1169B" w:rsidRPr="00920E40" w:rsidRDefault="00D1169B" w:rsidP="00342A62">
            <w:pPr>
              <w:jc w:val="center"/>
              <w:rPr>
                <w:rFonts w:asciiTheme="minorHAnsi" w:hAnsiTheme="minorHAnsi" w:cstheme="minorHAnsi"/>
                <w:b/>
                <w:caps/>
                <w:color w:val="000000" w:themeColor="text1"/>
                <w:sz w:val="28"/>
                <w:szCs w:val="32"/>
              </w:rPr>
            </w:pPr>
            <w:r w:rsidRPr="00920E40">
              <w:rPr>
                <w:rFonts w:asciiTheme="minorHAnsi" w:hAnsiTheme="minorHAnsi" w:cstheme="minorHAnsi"/>
                <w:b/>
                <w:caps/>
                <w:color w:val="000000" w:themeColor="text1"/>
                <w:sz w:val="28"/>
                <w:szCs w:val="32"/>
              </w:rPr>
              <w:t>Current O-Period Objectives</w:t>
            </w:r>
          </w:p>
        </w:tc>
      </w:tr>
      <w:tr w:rsidR="00D1169B" w:rsidRPr="00920E40" w:rsidTr="000C2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2"/>
        </w:trPr>
        <w:tc>
          <w:tcPr>
            <w:tcW w:w="10800" w:type="dxa"/>
            <w:gridSpan w:val="9"/>
            <w:tcBorders>
              <w:top w:val="single" w:sz="12" w:space="0" w:color="auto"/>
              <w:left w:val="single" w:sz="12" w:space="0" w:color="auto"/>
              <w:bottom w:val="single" w:sz="12" w:space="0" w:color="auto"/>
              <w:right w:val="single" w:sz="12" w:space="0" w:color="auto"/>
            </w:tcBorders>
          </w:tcPr>
          <w:p w:rsidR="00D1169B" w:rsidRPr="00920E40" w:rsidRDefault="00D1169B" w:rsidP="00342A62">
            <w:pPr>
              <w:shd w:val="clear" w:color="auto" w:fill="FFFFFF" w:themeFill="background1"/>
              <w:spacing w:line="360" w:lineRule="auto"/>
              <w:rPr>
                <w:rFonts w:asciiTheme="minorHAnsi" w:hAnsiTheme="minorHAnsi" w:cstheme="minorHAnsi"/>
              </w:rPr>
            </w:pPr>
            <w:r w:rsidRPr="00920E40">
              <w:rPr>
                <w:rFonts w:asciiTheme="minorHAnsi" w:hAnsiTheme="minorHAnsi" w:cstheme="minorHAnsi"/>
              </w:rPr>
              <w:t>Our Regional priorities are and focused on:</w:t>
            </w:r>
          </w:p>
          <w:p w:rsidR="00D1169B" w:rsidRPr="00920E40" w:rsidRDefault="00D1169B" w:rsidP="00342A62">
            <w:pPr>
              <w:numPr>
                <w:ilvl w:val="1"/>
                <w:numId w:val="21"/>
              </w:numPr>
              <w:shd w:val="clear" w:color="auto" w:fill="FFFFFF" w:themeFill="background1"/>
              <w:spacing w:line="360" w:lineRule="auto"/>
              <w:rPr>
                <w:rFonts w:asciiTheme="minorHAnsi" w:hAnsiTheme="minorHAnsi" w:cstheme="minorHAnsi"/>
              </w:rPr>
            </w:pPr>
            <w:r w:rsidRPr="00920E40">
              <w:rPr>
                <w:rFonts w:asciiTheme="minorHAnsi" w:hAnsiTheme="minorHAnsi" w:cstheme="minorHAnsi"/>
              </w:rPr>
              <w:t>Ma</w:t>
            </w:r>
            <w:r w:rsidR="003A0AC3">
              <w:rPr>
                <w:rFonts w:asciiTheme="minorHAnsi" w:hAnsiTheme="minorHAnsi" w:cstheme="minorHAnsi"/>
              </w:rPr>
              <w:t xml:space="preserve">intaining situational awareness, </w:t>
            </w:r>
            <w:r w:rsidR="00347C97">
              <w:rPr>
                <w:rFonts w:asciiTheme="minorHAnsi" w:hAnsiTheme="minorHAnsi" w:cstheme="minorHAnsi"/>
              </w:rPr>
              <w:t>response to cyber and physical related attacks</w:t>
            </w:r>
            <w:r w:rsidR="00221348">
              <w:rPr>
                <w:rFonts w:asciiTheme="minorHAnsi" w:hAnsiTheme="minorHAnsi" w:cstheme="minorHAnsi"/>
              </w:rPr>
              <w:t>, and assistance to Region 1 States</w:t>
            </w:r>
          </w:p>
          <w:p w:rsidR="00D1169B" w:rsidRPr="00920E40" w:rsidRDefault="00D1169B" w:rsidP="00342A62">
            <w:pPr>
              <w:numPr>
                <w:ilvl w:val="1"/>
                <w:numId w:val="21"/>
              </w:numPr>
              <w:shd w:val="clear" w:color="auto" w:fill="FFFFFF" w:themeFill="background1"/>
              <w:spacing w:line="360" w:lineRule="auto"/>
              <w:rPr>
                <w:rFonts w:asciiTheme="minorHAnsi" w:hAnsiTheme="minorHAnsi" w:cstheme="minorHAnsi"/>
              </w:rPr>
            </w:pPr>
            <w:r w:rsidRPr="00920E40">
              <w:rPr>
                <w:rFonts w:asciiTheme="minorHAnsi" w:hAnsiTheme="minorHAnsi" w:cstheme="minorHAnsi"/>
              </w:rPr>
              <w:t xml:space="preserve">Identification and coordination of potential unmet needs </w:t>
            </w:r>
          </w:p>
          <w:p w:rsidR="00D1169B" w:rsidRPr="00920E40" w:rsidRDefault="00221348" w:rsidP="00A22F6D">
            <w:pPr>
              <w:numPr>
                <w:ilvl w:val="1"/>
                <w:numId w:val="21"/>
              </w:numPr>
              <w:shd w:val="clear" w:color="auto" w:fill="FFFFFF" w:themeFill="background1"/>
              <w:spacing w:line="360" w:lineRule="auto"/>
              <w:rPr>
                <w:rFonts w:asciiTheme="minorHAnsi" w:hAnsiTheme="minorHAnsi" w:cstheme="minorHAnsi"/>
              </w:rPr>
            </w:pPr>
            <w:r>
              <w:rPr>
                <w:rFonts w:asciiTheme="minorHAnsi" w:hAnsiTheme="minorHAnsi" w:cstheme="minorHAnsi"/>
              </w:rPr>
              <w:t>Response and s</w:t>
            </w:r>
            <w:r w:rsidR="00D1169B" w:rsidRPr="00920E40">
              <w:rPr>
                <w:rFonts w:asciiTheme="minorHAnsi" w:hAnsiTheme="minorHAnsi" w:cstheme="minorHAnsi"/>
              </w:rPr>
              <w:t>taging of commodities and teams, as well as resources and capabilities</w:t>
            </w:r>
            <w:r w:rsidR="00A22F6D" w:rsidRPr="00920E40">
              <w:rPr>
                <w:rFonts w:asciiTheme="minorHAnsi" w:hAnsiTheme="minorHAnsi" w:cstheme="minorHAnsi"/>
              </w:rPr>
              <w:t>.</w:t>
            </w:r>
          </w:p>
          <w:p w:rsidR="00A22F6D" w:rsidRPr="00920E40" w:rsidRDefault="00A22F6D" w:rsidP="00A22F6D">
            <w:pPr>
              <w:numPr>
                <w:ilvl w:val="1"/>
                <w:numId w:val="21"/>
              </w:numPr>
              <w:shd w:val="clear" w:color="auto" w:fill="FFFFFF" w:themeFill="background1"/>
              <w:spacing w:line="360" w:lineRule="auto"/>
              <w:rPr>
                <w:rFonts w:asciiTheme="minorHAnsi" w:hAnsiTheme="minorHAnsi" w:cstheme="minorHAnsi"/>
              </w:rPr>
            </w:pPr>
            <w:r w:rsidRPr="00920E40">
              <w:rPr>
                <w:rFonts w:asciiTheme="minorHAnsi" w:hAnsiTheme="minorHAnsi" w:cstheme="minorHAnsi"/>
              </w:rPr>
              <w:t>Coordination with State Agencies restoring critical lifelines.</w:t>
            </w:r>
          </w:p>
        </w:tc>
      </w:tr>
      <w:tr w:rsidR="00750C31" w:rsidRPr="00920E40" w:rsidTr="000C22BC">
        <w:trPr>
          <w:trHeight w:val="249"/>
        </w:trPr>
        <w:tc>
          <w:tcPr>
            <w:tcW w:w="10800" w:type="dxa"/>
            <w:gridSpan w:val="9"/>
            <w:shd w:val="clear" w:color="auto" w:fill="DDD9C3" w:themeFill="background2" w:themeFillShade="E6"/>
          </w:tcPr>
          <w:p w:rsidR="00750C31" w:rsidRPr="00920E40" w:rsidRDefault="00750C31" w:rsidP="00750C31">
            <w:pPr>
              <w:jc w:val="center"/>
              <w:rPr>
                <w:rFonts w:asciiTheme="minorHAnsi" w:hAnsiTheme="minorHAnsi" w:cstheme="minorHAnsi"/>
                <w:b/>
                <w:bCs/>
                <w:caps/>
                <w:sz w:val="24"/>
              </w:rPr>
            </w:pPr>
            <w:r w:rsidRPr="00920E40">
              <w:rPr>
                <w:rFonts w:asciiTheme="minorHAnsi" w:hAnsiTheme="minorHAnsi" w:cstheme="minorHAnsi"/>
                <w:b/>
                <w:bCs/>
                <w:caps/>
                <w:sz w:val="24"/>
              </w:rPr>
              <w:t>State Operations</w:t>
            </w:r>
          </w:p>
        </w:tc>
      </w:tr>
      <w:tr w:rsidR="00E501DE" w:rsidRPr="00920E40" w:rsidTr="000C22BC">
        <w:trPr>
          <w:trHeight w:val="249"/>
        </w:trPr>
        <w:tc>
          <w:tcPr>
            <w:tcW w:w="2786" w:type="dxa"/>
            <w:gridSpan w:val="2"/>
            <w:shd w:val="clear" w:color="auto" w:fill="BFBFBF" w:themeFill="background1" w:themeFillShade="BF"/>
          </w:tcPr>
          <w:p w:rsidR="00E501DE" w:rsidRPr="00920E40" w:rsidRDefault="00E501DE" w:rsidP="00E501DE">
            <w:pPr>
              <w:jc w:val="center"/>
              <w:rPr>
                <w:rFonts w:asciiTheme="minorHAnsi" w:hAnsiTheme="minorHAnsi" w:cstheme="minorHAnsi"/>
                <w:b/>
                <w:bCs/>
                <w:sz w:val="22"/>
              </w:rPr>
            </w:pPr>
            <w:r w:rsidRPr="00920E40">
              <w:rPr>
                <w:rFonts w:asciiTheme="minorHAnsi" w:hAnsiTheme="minorHAnsi" w:cstheme="minorHAnsi"/>
                <w:b/>
                <w:bCs/>
                <w:sz w:val="22"/>
              </w:rPr>
              <w:t>SEOC Status</w:t>
            </w:r>
          </w:p>
        </w:tc>
        <w:tc>
          <w:tcPr>
            <w:tcW w:w="945" w:type="dxa"/>
            <w:shd w:val="clear" w:color="auto" w:fill="BFBFBF" w:themeFill="background1" w:themeFillShade="BF"/>
          </w:tcPr>
          <w:p w:rsidR="00E501DE" w:rsidRPr="00920E40" w:rsidRDefault="00E501DE" w:rsidP="00E501DE">
            <w:pPr>
              <w:jc w:val="center"/>
              <w:rPr>
                <w:rFonts w:asciiTheme="minorHAnsi" w:hAnsiTheme="minorHAnsi" w:cstheme="minorHAnsi"/>
                <w:b/>
                <w:bCs/>
                <w:sz w:val="22"/>
              </w:rPr>
            </w:pPr>
            <w:r w:rsidRPr="00920E40">
              <w:rPr>
                <w:rFonts w:asciiTheme="minorHAnsi" w:hAnsiTheme="minorHAnsi" w:cstheme="minorHAnsi"/>
                <w:b/>
                <w:bCs/>
                <w:sz w:val="22"/>
              </w:rPr>
              <w:t>IMAT</w:t>
            </w:r>
          </w:p>
        </w:tc>
        <w:tc>
          <w:tcPr>
            <w:tcW w:w="945" w:type="dxa"/>
            <w:gridSpan w:val="2"/>
            <w:shd w:val="clear" w:color="auto" w:fill="BFBFBF" w:themeFill="background1" w:themeFillShade="BF"/>
          </w:tcPr>
          <w:p w:rsidR="00E501DE" w:rsidRPr="00920E40" w:rsidRDefault="00E501DE" w:rsidP="00E501DE">
            <w:pPr>
              <w:jc w:val="center"/>
              <w:rPr>
                <w:rFonts w:asciiTheme="minorHAnsi" w:hAnsiTheme="minorHAnsi" w:cstheme="minorHAnsi"/>
                <w:b/>
                <w:bCs/>
                <w:sz w:val="22"/>
              </w:rPr>
            </w:pPr>
            <w:r w:rsidRPr="00920E40">
              <w:rPr>
                <w:rFonts w:asciiTheme="minorHAnsi" w:hAnsiTheme="minorHAnsi" w:cstheme="minorHAnsi"/>
                <w:b/>
                <w:bCs/>
                <w:sz w:val="22"/>
              </w:rPr>
              <w:t>LNO</w:t>
            </w:r>
          </w:p>
        </w:tc>
        <w:tc>
          <w:tcPr>
            <w:tcW w:w="3689" w:type="dxa"/>
            <w:gridSpan w:val="2"/>
            <w:shd w:val="clear" w:color="auto" w:fill="BFBFBF" w:themeFill="background1" w:themeFillShade="BF"/>
          </w:tcPr>
          <w:p w:rsidR="00E501DE" w:rsidRPr="00920E40" w:rsidRDefault="00AA6817" w:rsidP="00632555">
            <w:pPr>
              <w:tabs>
                <w:tab w:val="left" w:pos="1395"/>
              </w:tabs>
              <w:jc w:val="center"/>
              <w:rPr>
                <w:rFonts w:asciiTheme="minorHAnsi" w:hAnsiTheme="minorHAnsi" w:cstheme="minorHAnsi"/>
                <w:b/>
                <w:bCs/>
              </w:rPr>
            </w:pPr>
            <w:r w:rsidRPr="00920E40">
              <w:rPr>
                <w:rFonts w:asciiTheme="minorHAnsi" w:hAnsiTheme="minorHAnsi" w:cstheme="minorHAnsi"/>
                <w:b/>
                <w:bCs/>
                <w:sz w:val="22"/>
              </w:rPr>
              <w:t>Declaration</w:t>
            </w:r>
            <w:r w:rsidR="00632555" w:rsidRPr="00920E40">
              <w:rPr>
                <w:rFonts w:asciiTheme="minorHAnsi" w:hAnsiTheme="minorHAnsi" w:cstheme="minorHAnsi"/>
                <w:b/>
                <w:bCs/>
                <w:sz w:val="22"/>
              </w:rPr>
              <w:t xml:space="preserve"> Status</w:t>
            </w:r>
          </w:p>
        </w:tc>
        <w:tc>
          <w:tcPr>
            <w:tcW w:w="2435" w:type="dxa"/>
            <w:gridSpan w:val="2"/>
            <w:shd w:val="clear" w:color="auto" w:fill="BFBFBF" w:themeFill="background1" w:themeFillShade="BF"/>
            <w:vAlign w:val="center"/>
          </w:tcPr>
          <w:p w:rsidR="00E501DE" w:rsidRPr="00920E40" w:rsidRDefault="00E501DE" w:rsidP="00E501DE">
            <w:pPr>
              <w:tabs>
                <w:tab w:val="left" w:pos="1395"/>
              </w:tabs>
              <w:jc w:val="center"/>
              <w:rPr>
                <w:rFonts w:asciiTheme="minorHAnsi" w:hAnsiTheme="minorHAnsi" w:cstheme="minorHAnsi"/>
                <w:b/>
                <w:bCs/>
                <w:sz w:val="22"/>
              </w:rPr>
            </w:pPr>
            <w:r w:rsidRPr="00920E40">
              <w:rPr>
                <w:rFonts w:asciiTheme="minorHAnsi" w:hAnsiTheme="minorHAnsi" w:cstheme="minorHAnsi"/>
                <w:b/>
                <w:bCs/>
                <w:sz w:val="22"/>
              </w:rPr>
              <w:t>Request</w:t>
            </w:r>
            <w:r w:rsidR="00AA6817" w:rsidRPr="00920E40">
              <w:rPr>
                <w:rFonts w:asciiTheme="minorHAnsi" w:hAnsiTheme="minorHAnsi" w:cstheme="minorHAnsi"/>
                <w:b/>
                <w:bCs/>
                <w:sz w:val="22"/>
              </w:rPr>
              <w:t xml:space="preserve"> </w:t>
            </w:r>
            <w:r w:rsidR="005124A7" w:rsidRPr="00920E40">
              <w:rPr>
                <w:rFonts w:asciiTheme="minorHAnsi" w:hAnsiTheme="minorHAnsi" w:cstheme="minorHAnsi"/>
                <w:b/>
                <w:bCs/>
                <w:sz w:val="22"/>
              </w:rPr>
              <w:t>In Process</w:t>
            </w:r>
          </w:p>
        </w:tc>
      </w:tr>
      <w:tr w:rsidR="00AA6817" w:rsidRPr="00920E40" w:rsidTr="000C22BC">
        <w:trPr>
          <w:trHeight w:val="260"/>
        </w:trPr>
        <w:tc>
          <w:tcPr>
            <w:tcW w:w="2786" w:type="dxa"/>
            <w:gridSpan w:val="2"/>
            <w:shd w:val="clear" w:color="auto" w:fill="FFFFFF" w:themeFill="background1"/>
            <w:vAlign w:val="center"/>
          </w:tcPr>
          <w:p w:rsidR="00AA6817" w:rsidRPr="00920E40" w:rsidRDefault="00AA6817" w:rsidP="00AA6817">
            <w:pPr>
              <w:rPr>
                <w:rFonts w:asciiTheme="minorHAnsi" w:hAnsiTheme="minorHAnsi" w:cstheme="minorHAnsi"/>
                <w:b/>
                <w:bCs/>
              </w:rPr>
            </w:pPr>
            <w:bookmarkStart w:id="3" w:name="_Hlk18417767"/>
            <w:r w:rsidRPr="00920E40">
              <w:rPr>
                <w:rFonts w:asciiTheme="minorHAnsi" w:hAnsiTheme="minorHAnsi" w:cstheme="minorHAnsi"/>
                <w:b/>
                <w:bCs/>
              </w:rPr>
              <w:t xml:space="preserve">Connecticut: </w:t>
            </w:r>
            <w:sdt>
              <w:sdtPr>
                <w:rPr>
                  <w:rStyle w:val="Style2"/>
                  <w:rFonts w:asciiTheme="minorHAnsi" w:hAnsiTheme="minorHAnsi" w:cstheme="minorHAnsi"/>
                </w:rPr>
                <w:id w:val="140240679"/>
                <w:placeholder>
                  <w:docPart w:val="12F5E90EC246486BA4628B1DC22B9955"/>
                </w:placeholder>
                <w:comboBox>
                  <w:listItem w:value="Choose an item."/>
                  <w:listItem w:displayText="Monitoring" w:value="Monitoring"/>
                  <w:listItem w:displayText="Level III" w:value="Level III"/>
                  <w:listItem w:displayText="Level II" w:value="Level II"/>
                  <w:listItem w:displayText="Level I" w:value="Level I"/>
                </w:comboBox>
              </w:sdtPr>
              <w:sdtEndPr>
                <w:rPr>
                  <w:rStyle w:val="Style2"/>
                </w:rPr>
              </w:sdtEndPr>
              <w:sdtContent>
                <w:r w:rsidR="00221348">
                  <w:rPr>
                    <w:rStyle w:val="Style2"/>
                    <w:rFonts w:asciiTheme="minorHAnsi" w:hAnsiTheme="minorHAnsi" w:cstheme="minorHAnsi"/>
                  </w:rPr>
                  <w:t>Level I</w:t>
                </w:r>
              </w:sdtContent>
            </w:sdt>
          </w:p>
        </w:tc>
        <w:tc>
          <w:tcPr>
            <w:tcW w:w="945" w:type="dxa"/>
            <w:shd w:val="clear" w:color="auto" w:fill="FFFFFF" w:themeFill="background1"/>
            <w:vAlign w:val="center"/>
          </w:tcPr>
          <w:p w:rsidR="00AA6817" w:rsidRPr="00920E40" w:rsidRDefault="002E1D1B" w:rsidP="00AA6817">
            <w:pPr>
              <w:jc w:val="center"/>
              <w:rPr>
                <w:rFonts w:asciiTheme="minorHAnsi" w:hAnsiTheme="minorHAnsi" w:cstheme="minorHAnsi"/>
                <w:b/>
                <w:bCs/>
              </w:rPr>
            </w:pPr>
            <w:sdt>
              <w:sdtPr>
                <w:rPr>
                  <w:rFonts w:asciiTheme="minorHAnsi" w:hAnsiTheme="minorHAnsi" w:cstheme="minorHAnsi"/>
                  <w:b/>
                  <w:bCs/>
                </w:rPr>
                <w:id w:val="1770662032"/>
                <w14:checkbox>
                  <w14:checked w14:val="0"/>
                  <w14:checkedState w14:val="2612" w14:font="MS Gothic"/>
                  <w14:uncheckedState w14:val="2610" w14:font="MS Gothic"/>
                </w14:checkbox>
              </w:sdtPr>
              <w:sdtEndPr/>
              <w:sdtContent>
                <w:r w:rsidR="005124A7" w:rsidRPr="00920E40">
                  <w:rPr>
                    <w:rFonts w:ascii="Segoe UI Symbol" w:eastAsia="MS Gothic" w:hAnsi="Segoe UI Symbol" w:cs="Segoe UI Symbol"/>
                    <w:b/>
                    <w:bCs/>
                  </w:rPr>
                  <w:t>☐</w:t>
                </w:r>
              </w:sdtContent>
            </w:sdt>
          </w:p>
        </w:tc>
        <w:tc>
          <w:tcPr>
            <w:tcW w:w="945" w:type="dxa"/>
            <w:gridSpan w:val="2"/>
            <w:shd w:val="clear" w:color="auto" w:fill="FFFFFF" w:themeFill="background1"/>
            <w:vAlign w:val="center"/>
          </w:tcPr>
          <w:p w:rsidR="00AA6817" w:rsidRPr="00920E40" w:rsidRDefault="002E1D1B" w:rsidP="00AA6817">
            <w:pPr>
              <w:jc w:val="center"/>
              <w:rPr>
                <w:rFonts w:asciiTheme="minorHAnsi" w:hAnsiTheme="minorHAnsi" w:cstheme="minorHAnsi"/>
                <w:b/>
                <w:bCs/>
              </w:rPr>
            </w:pPr>
            <w:sdt>
              <w:sdtPr>
                <w:rPr>
                  <w:rFonts w:asciiTheme="minorHAnsi" w:hAnsiTheme="minorHAnsi" w:cstheme="minorHAnsi"/>
                  <w:b/>
                  <w:bCs/>
                </w:rPr>
                <w:id w:val="1273519816"/>
                <w14:checkbox>
                  <w14:checked w14:val="0"/>
                  <w14:checkedState w14:val="2612" w14:font="MS Gothic"/>
                  <w14:uncheckedState w14:val="2610" w14:font="MS Gothic"/>
                </w14:checkbox>
              </w:sdtPr>
              <w:sdtEndPr/>
              <w:sdtContent>
                <w:r w:rsidR="00035DB0">
                  <w:rPr>
                    <w:rFonts w:ascii="MS Gothic" w:eastAsia="MS Gothic" w:hAnsi="MS Gothic" w:cstheme="minorHAnsi" w:hint="eastAsia"/>
                    <w:b/>
                    <w:bCs/>
                  </w:rPr>
                  <w:t>☐</w:t>
                </w:r>
              </w:sdtContent>
            </w:sdt>
          </w:p>
        </w:tc>
        <w:tc>
          <w:tcPr>
            <w:tcW w:w="3689" w:type="dxa"/>
            <w:gridSpan w:val="2"/>
            <w:shd w:val="clear" w:color="auto" w:fill="FFFFFF" w:themeFill="background1"/>
          </w:tcPr>
          <w:p w:rsidR="00AA6817" w:rsidRPr="00920E40" w:rsidRDefault="00AA6817" w:rsidP="007C7C71">
            <w:pPr>
              <w:rPr>
                <w:rFonts w:asciiTheme="minorHAnsi" w:hAnsiTheme="minorHAnsi" w:cstheme="minorHAnsi"/>
                <w:b/>
                <w:bCs/>
              </w:rPr>
            </w:pPr>
            <w:r w:rsidRPr="00920E40">
              <w:rPr>
                <w:rFonts w:asciiTheme="minorHAnsi" w:hAnsiTheme="minorHAnsi" w:cstheme="minorHAnsi"/>
                <w:b/>
                <w:bCs/>
              </w:rPr>
              <w:t xml:space="preserve">Connecticut: </w:t>
            </w:r>
            <w:r w:rsidR="007C7C71">
              <w:rPr>
                <w:rFonts w:asciiTheme="minorHAnsi" w:hAnsiTheme="minorHAnsi" w:cstheme="minorHAnsi"/>
                <w:b/>
                <w:bCs/>
                <w:color w:val="0070C0"/>
              </w:rPr>
              <w:t>In Process</w:t>
            </w:r>
          </w:p>
        </w:tc>
        <w:tc>
          <w:tcPr>
            <w:tcW w:w="2435" w:type="dxa"/>
            <w:gridSpan w:val="2"/>
            <w:shd w:val="clear" w:color="auto" w:fill="FFFFFF" w:themeFill="background1"/>
          </w:tcPr>
          <w:p w:rsidR="00AA6817" w:rsidRPr="00920E40" w:rsidRDefault="002E1D1B" w:rsidP="00AA6817">
            <w:pPr>
              <w:jc w:val="center"/>
              <w:rPr>
                <w:rFonts w:asciiTheme="minorHAnsi" w:hAnsiTheme="minorHAnsi" w:cstheme="minorHAnsi"/>
                <w:b/>
                <w:bCs/>
              </w:rPr>
            </w:pPr>
            <w:sdt>
              <w:sdtPr>
                <w:rPr>
                  <w:rFonts w:asciiTheme="minorHAnsi" w:hAnsiTheme="minorHAnsi" w:cstheme="minorHAnsi"/>
                  <w:b/>
                  <w:bCs/>
                </w:rPr>
                <w:id w:val="-59646951"/>
                <w14:checkbox>
                  <w14:checked w14:val="1"/>
                  <w14:checkedState w14:val="2612" w14:font="MS Gothic"/>
                  <w14:uncheckedState w14:val="2610" w14:font="MS Gothic"/>
                </w14:checkbox>
              </w:sdtPr>
              <w:sdtEndPr/>
              <w:sdtContent>
                <w:r w:rsidR="00221348">
                  <w:rPr>
                    <w:rFonts w:ascii="MS Gothic" w:eastAsia="MS Gothic" w:hAnsi="MS Gothic" w:cstheme="minorHAnsi" w:hint="eastAsia"/>
                    <w:b/>
                    <w:bCs/>
                  </w:rPr>
                  <w:t>☒</w:t>
                </w:r>
              </w:sdtContent>
            </w:sdt>
            <w:r w:rsidR="00AA6817" w:rsidRPr="00920E40">
              <w:rPr>
                <w:rFonts w:asciiTheme="minorHAnsi" w:hAnsiTheme="minorHAnsi" w:cstheme="minorHAnsi"/>
                <w:b/>
                <w:bCs/>
              </w:rPr>
              <w:t xml:space="preserve">YES         </w:t>
            </w:r>
            <w:sdt>
              <w:sdtPr>
                <w:rPr>
                  <w:rFonts w:asciiTheme="minorHAnsi" w:hAnsiTheme="minorHAnsi" w:cstheme="minorHAnsi"/>
                  <w:b/>
                  <w:bCs/>
                </w:rPr>
                <w:id w:val="758024558"/>
                <w14:checkbox>
                  <w14:checked w14:val="0"/>
                  <w14:checkedState w14:val="2612" w14:font="MS Gothic"/>
                  <w14:uncheckedState w14:val="2610" w14:font="MS Gothic"/>
                </w14:checkbox>
              </w:sdtPr>
              <w:sdtEndPr/>
              <w:sdtContent>
                <w:r w:rsidR="00221348">
                  <w:rPr>
                    <w:rFonts w:ascii="MS Gothic" w:eastAsia="MS Gothic" w:hAnsi="MS Gothic" w:cstheme="minorHAnsi" w:hint="eastAsia"/>
                    <w:b/>
                    <w:bCs/>
                  </w:rPr>
                  <w:t>☐</w:t>
                </w:r>
              </w:sdtContent>
            </w:sdt>
            <w:r w:rsidR="00AA6817" w:rsidRPr="00920E40">
              <w:rPr>
                <w:rFonts w:asciiTheme="minorHAnsi" w:hAnsiTheme="minorHAnsi" w:cstheme="minorHAnsi"/>
                <w:b/>
                <w:bCs/>
              </w:rPr>
              <w:t>NO</w:t>
            </w:r>
          </w:p>
        </w:tc>
      </w:tr>
      <w:tr w:rsidR="00AA6817" w:rsidRPr="00920E40" w:rsidTr="000C22BC">
        <w:trPr>
          <w:trHeight w:val="260"/>
        </w:trPr>
        <w:tc>
          <w:tcPr>
            <w:tcW w:w="2786" w:type="dxa"/>
            <w:gridSpan w:val="2"/>
            <w:shd w:val="clear" w:color="auto" w:fill="FFFFFF" w:themeFill="background1"/>
            <w:vAlign w:val="center"/>
          </w:tcPr>
          <w:p w:rsidR="00AA6817" w:rsidRPr="00920E40" w:rsidRDefault="00AA6817" w:rsidP="00AA6817">
            <w:pPr>
              <w:rPr>
                <w:rFonts w:asciiTheme="minorHAnsi" w:hAnsiTheme="minorHAnsi" w:cstheme="minorHAnsi"/>
                <w:b/>
                <w:bCs/>
              </w:rPr>
            </w:pPr>
            <w:r w:rsidRPr="00920E40">
              <w:rPr>
                <w:rFonts w:asciiTheme="minorHAnsi" w:hAnsiTheme="minorHAnsi" w:cstheme="minorHAnsi"/>
                <w:b/>
                <w:bCs/>
              </w:rPr>
              <w:t xml:space="preserve">Maine: </w:t>
            </w:r>
            <w:sdt>
              <w:sdtPr>
                <w:rPr>
                  <w:rStyle w:val="Style6"/>
                  <w:rFonts w:asciiTheme="minorHAnsi" w:hAnsiTheme="minorHAnsi" w:cstheme="minorHAnsi"/>
                </w:rPr>
                <w:id w:val="1020819890"/>
                <w:placeholder>
                  <w:docPart w:val="E607B6DE44014514AB654B1D88DFD17C"/>
                </w:placeholder>
                <w:comboBox>
                  <w:listItem w:value="Choose an item."/>
                  <w:listItem w:displayText="Monitoring" w:value="Monitoring"/>
                  <w:listItem w:displayText="Level III" w:value="Level III"/>
                  <w:listItem w:displayText="Level II" w:value="Level II"/>
                  <w:listItem w:displayText="Level I" w:value="Level I"/>
                </w:comboBox>
              </w:sdtPr>
              <w:sdtEndPr>
                <w:rPr>
                  <w:rStyle w:val="Style6"/>
                </w:rPr>
              </w:sdtEndPr>
              <w:sdtContent>
                <w:r w:rsidR="00221348">
                  <w:rPr>
                    <w:rStyle w:val="Style6"/>
                    <w:rFonts w:asciiTheme="minorHAnsi" w:hAnsiTheme="minorHAnsi" w:cstheme="minorHAnsi"/>
                  </w:rPr>
                  <w:t>Level II</w:t>
                </w:r>
              </w:sdtContent>
            </w:sdt>
          </w:p>
        </w:tc>
        <w:tc>
          <w:tcPr>
            <w:tcW w:w="945" w:type="dxa"/>
            <w:shd w:val="clear" w:color="auto" w:fill="FFFFFF" w:themeFill="background1"/>
            <w:vAlign w:val="center"/>
          </w:tcPr>
          <w:p w:rsidR="00AA6817" w:rsidRPr="00920E40" w:rsidRDefault="002E1D1B" w:rsidP="00AA6817">
            <w:pPr>
              <w:jc w:val="center"/>
              <w:rPr>
                <w:rFonts w:asciiTheme="minorHAnsi" w:hAnsiTheme="minorHAnsi" w:cstheme="minorHAnsi"/>
                <w:b/>
                <w:bCs/>
              </w:rPr>
            </w:pPr>
            <w:sdt>
              <w:sdtPr>
                <w:rPr>
                  <w:rFonts w:asciiTheme="minorHAnsi" w:hAnsiTheme="minorHAnsi" w:cstheme="minorHAnsi"/>
                  <w:b/>
                  <w:bCs/>
                </w:rPr>
                <w:id w:val="-1880702725"/>
                <w14:checkbox>
                  <w14:checked w14:val="0"/>
                  <w14:checkedState w14:val="2612" w14:font="MS Gothic"/>
                  <w14:uncheckedState w14:val="2610" w14:font="MS Gothic"/>
                </w14:checkbox>
              </w:sdtPr>
              <w:sdtEndPr/>
              <w:sdtContent>
                <w:r w:rsidR="00AA6817" w:rsidRPr="00920E40">
                  <w:rPr>
                    <w:rFonts w:ascii="Segoe UI Symbol" w:eastAsia="MS Gothic" w:hAnsi="Segoe UI Symbol" w:cs="Segoe UI Symbol"/>
                    <w:b/>
                    <w:bCs/>
                  </w:rPr>
                  <w:t>☐</w:t>
                </w:r>
              </w:sdtContent>
            </w:sdt>
          </w:p>
        </w:tc>
        <w:tc>
          <w:tcPr>
            <w:tcW w:w="945" w:type="dxa"/>
            <w:gridSpan w:val="2"/>
            <w:shd w:val="clear" w:color="auto" w:fill="FFFFFF" w:themeFill="background1"/>
            <w:vAlign w:val="center"/>
          </w:tcPr>
          <w:p w:rsidR="00AA6817" w:rsidRPr="00920E40" w:rsidRDefault="002E1D1B" w:rsidP="00AA6817">
            <w:pPr>
              <w:jc w:val="center"/>
              <w:rPr>
                <w:rFonts w:asciiTheme="minorHAnsi" w:hAnsiTheme="minorHAnsi" w:cstheme="minorHAnsi"/>
                <w:b/>
                <w:bCs/>
              </w:rPr>
            </w:pPr>
            <w:sdt>
              <w:sdtPr>
                <w:rPr>
                  <w:rFonts w:asciiTheme="minorHAnsi" w:hAnsiTheme="minorHAnsi" w:cstheme="minorHAnsi"/>
                  <w:b/>
                  <w:bCs/>
                </w:rPr>
                <w:id w:val="1088048364"/>
                <w14:checkbox>
                  <w14:checked w14:val="0"/>
                  <w14:checkedState w14:val="2612" w14:font="MS Gothic"/>
                  <w14:uncheckedState w14:val="2610" w14:font="MS Gothic"/>
                </w14:checkbox>
              </w:sdtPr>
              <w:sdtEndPr/>
              <w:sdtContent>
                <w:r w:rsidR="00AA6817" w:rsidRPr="00920E40">
                  <w:rPr>
                    <w:rFonts w:ascii="Segoe UI Symbol" w:eastAsia="MS Gothic" w:hAnsi="Segoe UI Symbol" w:cs="Segoe UI Symbol"/>
                    <w:b/>
                    <w:bCs/>
                  </w:rPr>
                  <w:t>☐</w:t>
                </w:r>
              </w:sdtContent>
            </w:sdt>
          </w:p>
        </w:tc>
        <w:tc>
          <w:tcPr>
            <w:tcW w:w="3689" w:type="dxa"/>
            <w:gridSpan w:val="2"/>
            <w:shd w:val="clear" w:color="auto" w:fill="FFFFFF" w:themeFill="background1"/>
          </w:tcPr>
          <w:p w:rsidR="00AA6817" w:rsidRPr="00920E40" w:rsidRDefault="00AA6817" w:rsidP="00AA6817">
            <w:pPr>
              <w:rPr>
                <w:rFonts w:asciiTheme="minorHAnsi" w:hAnsiTheme="minorHAnsi" w:cstheme="minorHAnsi"/>
                <w:b/>
                <w:bCs/>
              </w:rPr>
            </w:pPr>
            <w:r w:rsidRPr="00920E40">
              <w:rPr>
                <w:rFonts w:asciiTheme="minorHAnsi" w:hAnsiTheme="minorHAnsi" w:cstheme="minorHAnsi"/>
                <w:b/>
                <w:bCs/>
              </w:rPr>
              <w:t xml:space="preserve">Maine: </w:t>
            </w:r>
            <w:r w:rsidRPr="00920E40">
              <w:rPr>
                <w:rFonts w:asciiTheme="minorHAnsi" w:hAnsiTheme="minorHAnsi" w:cstheme="minorHAnsi"/>
                <w:b/>
                <w:bCs/>
                <w:color w:val="0070C0"/>
              </w:rPr>
              <w:t>None</w:t>
            </w:r>
          </w:p>
        </w:tc>
        <w:tc>
          <w:tcPr>
            <w:tcW w:w="2435" w:type="dxa"/>
            <w:gridSpan w:val="2"/>
            <w:shd w:val="clear" w:color="auto" w:fill="FFFFFF" w:themeFill="background1"/>
          </w:tcPr>
          <w:p w:rsidR="00AA6817" w:rsidRPr="00920E40" w:rsidRDefault="002E1D1B" w:rsidP="00AA6817">
            <w:pPr>
              <w:jc w:val="center"/>
              <w:rPr>
                <w:rFonts w:asciiTheme="minorHAnsi" w:hAnsiTheme="minorHAnsi" w:cstheme="minorHAnsi"/>
                <w:b/>
                <w:bCs/>
              </w:rPr>
            </w:pPr>
            <w:sdt>
              <w:sdtPr>
                <w:rPr>
                  <w:rFonts w:asciiTheme="minorHAnsi" w:hAnsiTheme="minorHAnsi" w:cstheme="minorHAnsi"/>
                  <w:b/>
                  <w:bCs/>
                </w:rPr>
                <w:id w:val="-1850094311"/>
                <w14:checkbox>
                  <w14:checked w14:val="0"/>
                  <w14:checkedState w14:val="2612" w14:font="MS Gothic"/>
                  <w14:uncheckedState w14:val="2610" w14:font="MS Gothic"/>
                </w14:checkbox>
              </w:sdtPr>
              <w:sdtEndPr/>
              <w:sdtContent>
                <w:r w:rsidR="00035DB0">
                  <w:rPr>
                    <w:rFonts w:ascii="MS Gothic" w:eastAsia="MS Gothic" w:hAnsi="MS Gothic" w:cstheme="minorHAnsi" w:hint="eastAsia"/>
                    <w:b/>
                    <w:bCs/>
                  </w:rPr>
                  <w:t>☐</w:t>
                </w:r>
              </w:sdtContent>
            </w:sdt>
            <w:r w:rsidR="00AA6817" w:rsidRPr="00920E40">
              <w:rPr>
                <w:rFonts w:asciiTheme="minorHAnsi" w:hAnsiTheme="minorHAnsi" w:cstheme="minorHAnsi"/>
                <w:b/>
                <w:bCs/>
              </w:rPr>
              <w:t xml:space="preserve">YES         </w:t>
            </w:r>
            <w:sdt>
              <w:sdtPr>
                <w:rPr>
                  <w:rFonts w:asciiTheme="minorHAnsi" w:hAnsiTheme="minorHAnsi" w:cstheme="minorHAnsi"/>
                  <w:b/>
                  <w:bCs/>
                </w:rPr>
                <w:id w:val="-1305774202"/>
                <w14:checkbox>
                  <w14:checked w14:val="1"/>
                  <w14:checkedState w14:val="2612" w14:font="MS Gothic"/>
                  <w14:uncheckedState w14:val="2610" w14:font="MS Gothic"/>
                </w14:checkbox>
              </w:sdtPr>
              <w:sdtEndPr/>
              <w:sdtContent>
                <w:r w:rsidR="00035DB0">
                  <w:rPr>
                    <w:rFonts w:ascii="MS Gothic" w:eastAsia="MS Gothic" w:hAnsi="MS Gothic" w:cstheme="minorHAnsi" w:hint="eastAsia"/>
                    <w:b/>
                    <w:bCs/>
                  </w:rPr>
                  <w:t>☒</w:t>
                </w:r>
              </w:sdtContent>
            </w:sdt>
            <w:r w:rsidR="00AA6817" w:rsidRPr="00920E40">
              <w:rPr>
                <w:rFonts w:asciiTheme="minorHAnsi" w:hAnsiTheme="minorHAnsi" w:cstheme="minorHAnsi"/>
                <w:b/>
                <w:bCs/>
              </w:rPr>
              <w:t>NO</w:t>
            </w:r>
          </w:p>
        </w:tc>
      </w:tr>
      <w:tr w:rsidR="00AA6817" w:rsidRPr="00920E40" w:rsidTr="000C22BC">
        <w:trPr>
          <w:trHeight w:val="260"/>
        </w:trPr>
        <w:tc>
          <w:tcPr>
            <w:tcW w:w="2786" w:type="dxa"/>
            <w:gridSpan w:val="2"/>
            <w:shd w:val="clear" w:color="auto" w:fill="FFFFFF" w:themeFill="background1"/>
            <w:vAlign w:val="center"/>
          </w:tcPr>
          <w:p w:rsidR="00AA6817" w:rsidRPr="00920E40" w:rsidRDefault="00AA6817" w:rsidP="00AA6817">
            <w:pPr>
              <w:rPr>
                <w:rFonts w:asciiTheme="minorHAnsi" w:hAnsiTheme="minorHAnsi" w:cstheme="minorHAnsi"/>
                <w:b/>
                <w:bCs/>
              </w:rPr>
            </w:pPr>
            <w:r w:rsidRPr="00920E40">
              <w:rPr>
                <w:rFonts w:asciiTheme="minorHAnsi" w:hAnsiTheme="minorHAnsi" w:cstheme="minorHAnsi"/>
                <w:b/>
                <w:bCs/>
              </w:rPr>
              <w:t xml:space="preserve">Massachusetts: </w:t>
            </w:r>
            <w:sdt>
              <w:sdtPr>
                <w:rPr>
                  <w:rStyle w:val="Style8"/>
                  <w:rFonts w:asciiTheme="minorHAnsi" w:hAnsiTheme="minorHAnsi" w:cstheme="minorHAnsi"/>
                </w:rPr>
                <w:id w:val="-126549291"/>
                <w:placeholder>
                  <w:docPart w:val="3083BFE3D6A14FE99665D4DAFDACC2FD"/>
                </w:placeholder>
                <w:comboBox>
                  <w:listItem w:value="Choose an item."/>
                  <w:listItem w:displayText="Monitoring" w:value="Monitoring"/>
                  <w:listItem w:displayText="Level III" w:value="Level III"/>
                  <w:listItem w:displayText="Level II" w:value="Level II"/>
                  <w:listItem w:displayText="Level I" w:value="Level I"/>
                </w:comboBox>
              </w:sdtPr>
              <w:sdtEndPr>
                <w:rPr>
                  <w:rStyle w:val="DefaultParagraphFont"/>
                  <w:b w:val="0"/>
                  <w:bCs/>
                  <w:color w:val="auto"/>
                </w:rPr>
              </w:sdtEndPr>
              <w:sdtContent>
                <w:r w:rsidR="00221348">
                  <w:rPr>
                    <w:rStyle w:val="Style8"/>
                    <w:rFonts w:asciiTheme="minorHAnsi" w:hAnsiTheme="minorHAnsi" w:cstheme="minorHAnsi"/>
                  </w:rPr>
                  <w:t>Level I</w:t>
                </w:r>
              </w:sdtContent>
            </w:sdt>
          </w:p>
        </w:tc>
        <w:tc>
          <w:tcPr>
            <w:tcW w:w="945" w:type="dxa"/>
            <w:shd w:val="clear" w:color="auto" w:fill="FFFFFF" w:themeFill="background1"/>
            <w:vAlign w:val="center"/>
          </w:tcPr>
          <w:p w:rsidR="00AA6817" w:rsidRPr="00920E40" w:rsidRDefault="002E1D1B" w:rsidP="00AA6817">
            <w:pPr>
              <w:jc w:val="center"/>
              <w:rPr>
                <w:rFonts w:asciiTheme="minorHAnsi" w:hAnsiTheme="minorHAnsi" w:cstheme="minorHAnsi"/>
                <w:b/>
                <w:bCs/>
              </w:rPr>
            </w:pPr>
            <w:sdt>
              <w:sdtPr>
                <w:rPr>
                  <w:rFonts w:asciiTheme="minorHAnsi" w:hAnsiTheme="minorHAnsi" w:cstheme="minorHAnsi"/>
                  <w:b/>
                  <w:bCs/>
                </w:rPr>
                <w:id w:val="-756743849"/>
                <w14:checkbox>
                  <w14:checked w14:val="0"/>
                  <w14:checkedState w14:val="2612" w14:font="MS Gothic"/>
                  <w14:uncheckedState w14:val="2610" w14:font="MS Gothic"/>
                </w14:checkbox>
              </w:sdtPr>
              <w:sdtEndPr/>
              <w:sdtContent>
                <w:r w:rsidR="00AA6817" w:rsidRPr="00920E40">
                  <w:rPr>
                    <w:rFonts w:ascii="Segoe UI Symbol" w:eastAsia="MS Gothic" w:hAnsi="Segoe UI Symbol" w:cs="Segoe UI Symbol"/>
                    <w:b/>
                    <w:bCs/>
                  </w:rPr>
                  <w:t>☐</w:t>
                </w:r>
              </w:sdtContent>
            </w:sdt>
          </w:p>
        </w:tc>
        <w:tc>
          <w:tcPr>
            <w:tcW w:w="945" w:type="dxa"/>
            <w:gridSpan w:val="2"/>
            <w:shd w:val="clear" w:color="auto" w:fill="FFFFFF" w:themeFill="background1"/>
            <w:vAlign w:val="center"/>
          </w:tcPr>
          <w:p w:rsidR="00AA6817" w:rsidRPr="00920E40" w:rsidRDefault="002E1D1B" w:rsidP="00AA6817">
            <w:pPr>
              <w:jc w:val="center"/>
              <w:rPr>
                <w:rFonts w:asciiTheme="minorHAnsi" w:hAnsiTheme="minorHAnsi" w:cstheme="minorHAnsi"/>
                <w:b/>
                <w:bCs/>
              </w:rPr>
            </w:pPr>
            <w:sdt>
              <w:sdtPr>
                <w:rPr>
                  <w:rFonts w:asciiTheme="minorHAnsi" w:hAnsiTheme="minorHAnsi" w:cstheme="minorHAnsi"/>
                  <w:b/>
                  <w:bCs/>
                </w:rPr>
                <w:id w:val="-1125536682"/>
                <w14:checkbox>
                  <w14:checked w14:val="0"/>
                  <w14:checkedState w14:val="2612" w14:font="MS Gothic"/>
                  <w14:uncheckedState w14:val="2610" w14:font="MS Gothic"/>
                </w14:checkbox>
              </w:sdtPr>
              <w:sdtEndPr/>
              <w:sdtContent>
                <w:r w:rsidR="00035DB0">
                  <w:rPr>
                    <w:rFonts w:ascii="MS Gothic" w:eastAsia="MS Gothic" w:hAnsi="MS Gothic" w:cstheme="minorHAnsi" w:hint="eastAsia"/>
                    <w:b/>
                    <w:bCs/>
                  </w:rPr>
                  <w:t>☐</w:t>
                </w:r>
              </w:sdtContent>
            </w:sdt>
          </w:p>
        </w:tc>
        <w:tc>
          <w:tcPr>
            <w:tcW w:w="3689" w:type="dxa"/>
            <w:gridSpan w:val="2"/>
            <w:shd w:val="clear" w:color="auto" w:fill="FFFFFF" w:themeFill="background1"/>
          </w:tcPr>
          <w:p w:rsidR="00AA6817" w:rsidRPr="00920E40" w:rsidRDefault="00AA6817" w:rsidP="00035DB0">
            <w:pPr>
              <w:rPr>
                <w:rFonts w:asciiTheme="minorHAnsi" w:hAnsiTheme="minorHAnsi" w:cstheme="minorHAnsi"/>
                <w:b/>
                <w:bCs/>
              </w:rPr>
            </w:pPr>
            <w:r w:rsidRPr="00920E40">
              <w:rPr>
                <w:rFonts w:asciiTheme="minorHAnsi" w:hAnsiTheme="minorHAnsi" w:cstheme="minorHAnsi"/>
                <w:b/>
                <w:bCs/>
              </w:rPr>
              <w:t>Massachusetts</w:t>
            </w:r>
            <w:r w:rsidRPr="00920E40">
              <w:rPr>
                <w:rFonts w:asciiTheme="minorHAnsi" w:hAnsiTheme="minorHAnsi" w:cstheme="minorHAnsi"/>
                <w:b/>
                <w:bCs/>
                <w:color w:val="0070C0"/>
              </w:rPr>
              <w:t xml:space="preserve">: </w:t>
            </w:r>
            <w:r w:rsidR="007C7C71">
              <w:rPr>
                <w:rFonts w:asciiTheme="minorHAnsi" w:hAnsiTheme="minorHAnsi" w:cstheme="minorHAnsi"/>
                <w:b/>
                <w:bCs/>
                <w:color w:val="0070C0"/>
              </w:rPr>
              <w:t>In Process</w:t>
            </w:r>
          </w:p>
        </w:tc>
        <w:tc>
          <w:tcPr>
            <w:tcW w:w="2435" w:type="dxa"/>
            <w:gridSpan w:val="2"/>
            <w:shd w:val="clear" w:color="auto" w:fill="FFFFFF" w:themeFill="background1"/>
          </w:tcPr>
          <w:p w:rsidR="00AA6817" w:rsidRPr="00920E40" w:rsidRDefault="002E1D1B" w:rsidP="00AA6817">
            <w:pPr>
              <w:jc w:val="center"/>
              <w:rPr>
                <w:rFonts w:asciiTheme="minorHAnsi" w:hAnsiTheme="minorHAnsi" w:cstheme="minorHAnsi"/>
                <w:b/>
                <w:bCs/>
              </w:rPr>
            </w:pPr>
            <w:sdt>
              <w:sdtPr>
                <w:rPr>
                  <w:rFonts w:asciiTheme="minorHAnsi" w:hAnsiTheme="minorHAnsi" w:cstheme="minorHAnsi"/>
                  <w:b/>
                  <w:bCs/>
                </w:rPr>
                <w:id w:val="-1373148976"/>
                <w14:checkbox>
                  <w14:checked w14:val="1"/>
                  <w14:checkedState w14:val="2612" w14:font="MS Gothic"/>
                  <w14:uncheckedState w14:val="2610" w14:font="MS Gothic"/>
                </w14:checkbox>
              </w:sdtPr>
              <w:sdtEndPr/>
              <w:sdtContent>
                <w:r w:rsidR="00221348">
                  <w:rPr>
                    <w:rFonts w:ascii="MS Gothic" w:eastAsia="MS Gothic" w:hAnsi="MS Gothic" w:cstheme="minorHAnsi" w:hint="eastAsia"/>
                    <w:b/>
                    <w:bCs/>
                  </w:rPr>
                  <w:t>☒</w:t>
                </w:r>
              </w:sdtContent>
            </w:sdt>
            <w:r w:rsidR="00AA6817" w:rsidRPr="00920E40">
              <w:rPr>
                <w:rFonts w:asciiTheme="minorHAnsi" w:hAnsiTheme="minorHAnsi" w:cstheme="minorHAnsi"/>
                <w:b/>
                <w:bCs/>
              </w:rPr>
              <w:t xml:space="preserve">YES         </w:t>
            </w:r>
            <w:sdt>
              <w:sdtPr>
                <w:rPr>
                  <w:rFonts w:asciiTheme="minorHAnsi" w:hAnsiTheme="minorHAnsi" w:cstheme="minorHAnsi"/>
                  <w:b/>
                  <w:bCs/>
                </w:rPr>
                <w:id w:val="1130208964"/>
                <w14:checkbox>
                  <w14:checked w14:val="0"/>
                  <w14:checkedState w14:val="2612" w14:font="MS Gothic"/>
                  <w14:uncheckedState w14:val="2610" w14:font="MS Gothic"/>
                </w14:checkbox>
              </w:sdtPr>
              <w:sdtEndPr/>
              <w:sdtContent>
                <w:r w:rsidR="00221348">
                  <w:rPr>
                    <w:rFonts w:ascii="MS Gothic" w:eastAsia="MS Gothic" w:hAnsi="MS Gothic" w:cstheme="minorHAnsi" w:hint="eastAsia"/>
                    <w:b/>
                    <w:bCs/>
                  </w:rPr>
                  <w:t>☐</w:t>
                </w:r>
              </w:sdtContent>
            </w:sdt>
            <w:r w:rsidR="00AA6817" w:rsidRPr="00920E40">
              <w:rPr>
                <w:rFonts w:asciiTheme="minorHAnsi" w:hAnsiTheme="minorHAnsi" w:cstheme="minorHAnsi"/>
                <w:b/>
                <w:bCs/>
              </w:rPr>
              <w:t>NO</w:t>
            </w:r>
          </w:p>
        </w:tc>
      </w:tr>
      <w:tr w:rsidR="00AA6817" w:rsidRPr="00920E40" w:rsidTr="000C22BC">
        <w:trPr>
          <w:trHeight w:val="260"/>
        </w:trPr>
        <w:tc>
          <w:tcPr>
            <w:tcW w:w="2786" w:type="dxa"/>
            <w:gridSpan w:val="2"/>
            <w:shd w:val="clear" w:color="auto" w:fill="FFFFFF" w:themeFill="background1"/>
            <w:vAlign w:val="center"/>
          </w:tcPr>
          <w:p w:rsidR="00AA6817" w:rsidRPr="00920E40" w:rsidRDefault="00AA6817" w:rsidP="00AA6817">
            <w:pPr>
              <w:rPr>
                <w:rFonts w:asciiTheme="minorHAnsi" w:hAnsiTheme="minorHAnsi" w:cstheme="minorHAnsi"/>
                <w:b/>
                <w:bCs/>
              </w:rPr>
            </w:pPr>
            <w:r w:rsidRPr="00920E40">
              <w:rPr>
                <w:rFonts w:asciiTheme="minorHAnsi" w:hAnsiTheme="minorHAnsi" w:cstheme="minorHAnsi"/>
                <w:b/>
                <w:bCs/>
              </w:rPr>
              <w:t xml:space="preserve">New Hampshire: </w:t>
            </w:r>
            <w:sdt>
              <w:sdtPr>
                <w:rPr>
                  <w:rStyle w:val="Style9"/>
                  <w:rFonts w:asciiTheme="minorHAnsi" w:hAnsiTheme="minorHAnsi" w:cstheme="minorHAnsi"/>
                </w:rPr>
                <w:id w:val="-206634941"/>
                <w:placeholder>
                  <w:docPart w:val="B4E28B8D792B47AA85EB77B16F9BF72E"/>
                </w:placeholder>
                <w:comboBox>
                  <w:listItem w:value="Choose an item."/>
                  <w:listItem w:displayText="Monitoring" w:value="Monitoring"/>
                  <w:listItem w:displayText="Level III" w:value="Level III"/>
                  <w:listItem w:displayText="Level II" w:value="Level II"/>
                  <w:listItem w:displayText="Level I" w:value="Level I"/>
                </w:comboBox>
              </w:sdtPr>
              <w:sdtEndPr>
                <w:rPr>
                  <w:rStyle w:val="DefaultParagraphFont"/>
                  <w:b w:val="0"/>
                  <w:bCs/>
                  <w:color w:val="auto"/>
                </w:rPr>
              </w:sdtEndPr>
              <w:sdtContent>
                <w:r w:rsidR="00221348">
                  <w:rPr>
                    <w:rStyle w:val="Style9"/>
                    <w:rFonts w:asciiTheme="minorHAnsi" w:hAnsiTheme="minorHAnsi" w:cstheme="minorHAnsi"/>
                  </w:rPr>
                  <w:t>Level II</w:t>
                </w:r>
              </w:sdtContent>
            </w:sdt>
          </w:p>
        </w:tc>
        <w:tc>
          <w:tcPr>
            <w:tcW w:w="945" w:type="dxa"/>
            <w:shd w:val="clear" w:color="auto" w:fill="FFFFFF" w:themeFill="background1"/>
            <w:vAlign w:val="center"/>
          </w:tcPr>
          <w:p w:rsidR="00AA6817" w:rsidRPr="00920E40" w:rsidRDefault="002E1D1B" w:rsidP="00AA6817">
            <w:pPr>
              <w:jc w:val="center"/>
              <w:rPr>
                <w:rFonts w:asciiTheme="minorHAnsi" w:hAnsiTheme="minorHAnsi" w:cstheme="minorHAnsi"/>
                <w:b/>
                <w:bCs/>
              </w:rPr>
            </w:pPr>
            <w:sdt>
              <w:sdtPr>
                <w:rPr>
                  <w:rFonts w:asciiTheme="minorHAnsi" w:hAnsiTheme="minorHAnsi" w:cstheme="minorHAnsi"/>
                  <w:b/>
                  <w:bCs/>
                </w:rPr>
                <w:id w:val="-1211337801"/>
                <w14:checkbox>
                  <w14:checked w14:val="0"/>
                  <w14:checkedState w14:val="2612" w14:font="MS Gothic"/>
                  <w14:uncheckedState w14:val="2610" w14:font="MS Gothic"/>
                </w14:checkbox>
              </w:sdtPr>
              <w:sdtEndPr/>
              <w:sdtContent>
                <w:r w:rsidR="00AA6817" w:rsidRPr="00920E40">
                  <w:rPr>
                    <w:rFonts w:ascii="Segoe UI Symbol" w:eastAsia="MS Gothic" w:hAnsi="Segoe UI Symbol" w:cs="Segoe UI Symbol"/>
                    <w:b/>
                    <w:bCs/>
                  </w:rPr>
                  <w:t>☐</w:t>
                </w:r>
              </w:sdtContent>
            </w:sdt>
          </w:p>
        </w:tc>
        <w:tc>
          <w:tcPr>
            <w:tcW w:w="945" w:type="dxa"/>
            <w:gridSpan w:val="2"/>
            <w:shd w:val="clear" w:color="auto" w:fill="FFFFFF" w:themeFill="background1"/>
            <w:vAlign w:val="center"/>
          </w:tcPr>
          <w:p w:rsidR="00AA6817" w:rsidRPr="00920E40" w:rsidRDefault="002E1D1B" w:rsidP="00AA6817">
            <w:pPr>
              <w:jc w:val="center"/>
              <w:rPr>
                <w:rFonts w:asciiTheme="minorHAnsi" w:hAnsiTheme="minorHAnsi" w:cstheme="minorHAnsi"/>
                <w:b/>
                <w:bCs/>
              </w:rPr>
            </w:pPr>
            <w:sdt>
              <w:sdtPr>
                <w:rPr>
                  <w:rFonts w:asciiTheme="minorHAnsi" w:hAnsiTheme="minorHAnsi" w:cstheme="minorHAnsi"/>
                  <w:b/>
                  <w:bCs/>
                </w:rPr>
                <w:id w:val="1011885967"/>
                <w14:checkbox>
                  <w14:checked w14:val="0"/>
                  <w14:checkedState w14:val="2612" w14:font="MS Gothic"/>
                  <w14:uncheckedState w14:val="2610" w14:font="MS Gothic"/>
                </w14:checkbox>
              </w:sdtPr>
              <w:sdtEndPr/>
              <w:sdtContent>
                <w:r w:rsidR="00AA6817" w:rsidRPr="00920E40">
                  <w:rPr>
                    <w:rFonts w:ascii="Segoe UI Symbol" w:eastAsia="MS Gothic" w:hAnsi="Segoe UI Symbol" w:cs="Segoe UI Symbol"/>
                    <w:b/>
                    <w:bCs/>
                  </w:rPr>
                  <w:t>☐</w:t>
                </w:r>
              </w:sdtContent>
            </w:sdt>
          </w:p>
        </w:tc>
        <w:tc>
          <w:tcPr>
            <w:tcW w:w="3689" w:type="dxa"/>
            <w:gridSpan w:val="2"/>
            <w:shd w:val="clear" w:color="auto" w:fill="FFFFFF" w:themeFill="background1"/>
          </w:tcPr>
          <w:p w:rsidR="00AA6817" w:rsidRPr="00920E40" w:rsidRDefault="00AA6817" w:rsidP="00920E40">
            <w:pPr>
              <w:rPr>
                <w:rFonts w:asciiTheme="minorHAnsi" w:hAnsiTheme="minorHAnsi" w:cstheme="minorHAnsi"/>
                <w:b/>
                <w:bCs/>
              </w:rPr>
            </w:pPr>
            <w:r w:rsidRPr="00920E40">
              <w:rPr>
                <w:rFonts w:asciiTheme="minorHAnsi" w:hAnsiTheme="minorHAnsi" w:cstheme="minorHAnsi"/>
                <w:b/>
                <w:bCs/>
              </w:rPr>
              <w:t xml:space="preserve">New Hampshire: </w:t>
            </w:r>
            <w:r w:rsidR="00920E40" w:rsidRPr="00920E40">
              <w:rPr>
                <w:rFonts w:asciiTheme="minorHAnsi" w:hAnsiTheme="minorHAnsi" w:cstheme="minorHAnsi"/>
                <w:b/>
                <w:bCs/>
                <w:color w:val="0070C0"/>
              </w:rPr>
              <w:t>None</w:t>
            </w:r>
          </w:p>
        </w:tc>
        <w:tc>
          <w:tcPr>
            <w:tcW w:w="2435" w:type="dxa"/>
            <w:gridSpan w:val="2"/>
            <w:shd w:val="clear" w:color="auto" w:fill="FFFFFF" w:themeFill="background1"/>
          </w:tcPr>
          <w:p w:rsidR="00AA6817" w:rsidRPr="00920E40" w:rsidRDefault="002E1D1B" w:rsidP="00AA6817">
            <w:pPr>
              <w:jc w:val="center"/>
              <w:rPr>
                <w:rFonts w:asciiTheme="minorHAnsi" w:hAnsiTheme="minorHAnsi" w:cstheme="minorHAnsi"/>
                <w:b/>
                <w:bCs/>
              </w:rPr>
            </w:pPr>
            <w:sdt>
              <w:sdtPr>
                <w:rPr>
                  <w:rFonts w:asciiTheme="minorHAnsi" w:hAnsiTheme="minorHAnsi" w:cstheme="minorHAnsi"/>
                  <w:b/>
                  <w:bCs/>
                </w:rPr>
                <w:id w:val="647328741"/>
                <w14:checkbox>
                  <w14:checked w14:val="0"/>
                  <w14:checkedState w14:val="2612" w14:font="MS Gothic"/>
                  <w14:uncheckedState w14:val="2610" w14:font="MS Gothic"/>
                </w14:checkbox>
              </w:sdtPr>
              <w:sdtEndPr/>
              <w:sdtContent>
                <w:r w:rsidR="00AA6817" w:rsidRPr="00920E40">
                  <w:rPr>
                    <w:rFonts w:ascii="Segoe UI Symbol" w:eastAsia="MS Gothic" w:hAnsi="Segoe UI Symbol" w:cs="Segoe UI Symbol"/>
                    <w:b/>
                    <w:bCs/>
                  </w:rPr>
                  <w:t>☐</w:t>
                </w:r>
              </w:sdtContent>
            </w:sdt>
            <w:r w:rsidR="00AA6817" w:rsidRPr="00920E40">
              <w:rPr>
                <w:rFonts w:asciiTheme="minorHAnsi" w:hAnsiTheme="minorHAnsi" w:cstheme="minorHAnsi"/>
                <w:b/>
                <w:bCs/>
              </w:rPr>
              <w:t xml:space="preserve">YES         </w:t>
            </w:r>
            <w:sdt>
              <w:sdtPr>
                <w:rPr>
                  <w:rFonts w:asciiTheme="minorHAnsi" w:hAnsiTheme="minorHAnsi" w:cstheme="minorHAnsi"/>
                  <w:b/>
                  <w:bCs/>
                </w:rPr>
                <w:id w:val="1911414559"/>
                <w14:checkbox>
                  <w14:checked w14:val="1"/>
                  <w14:checkedState w14:val="2612" w14:font="MS Gothic"/>
                  <w14:uncheckedState w14:val="2610" w14:font="MS Gothic"/>
                </w14:checkbox>
              </w:sdtPr>
              <w:sdtEndPr/>
              <w:sdtContent>
                <w:r w:rsidR="00920E40" w:rsidRPr="00920E40">
                  <w:rPr>
                    <w:rFonts w:ascii="Segoe UI Symbol" w:eastAsia="MS Gothic" w:hAnsi="Segoe UI Symbol" w:cs="Segoe UI Symbol"/>
                    <w:b/>
                    <w:bCs/>
                  </w:rPr>
                  <w:t>☒</w:t>
                </w:r>
              </w:sdtContent>
            </w:sdt>
            <w:r w:rsidR="00AA6817" w:rsidRPr="00920E40">
              <w:rPr>
                <w:rFonts w:asciiTheme="minorHAnsi" w:hAnsiTheme="minorHAnsi" w:cstheme="minorHAnsi"/>
                <w:b/>
                <w:bCs/>
              </w:rPr>
              <w:t>NO</w:t>
            </w:r>
          </w:p>
        </w:tc>
      </w:tr>
      <w:tr w:rsidR="00AA6817" w:rsidRPr="00920E40" w:rsidTr="000C22BC">
        <w:trPr>
          <w:trHeight w:val="260"/>
        </w:trPr>
        <w:tc>
          <w:tcPr>
            <w:tcW w:w="2786" w:type="dxa"/>
            <w:gridSpan w:val="2"/>
            <w:shd w:val="clear" w:color="auto" w:fill="FFFFFF" w:themeFill="background1"/>
            <w:vAlign w:val="center"/>
          </w:tcPr>
          <w:p w:rsidR="00AA6817" w:rsidRPr="00920E40" w:rsidRDefault="00AA6817" w:rsidP="00AA6817">
            <w:pPr>
              <w:rPr>
                <w:rFonts w:asciiTheme="minorHAnsi" w:hAnsiTheme="minorHAnsi" w:cstheme="minorHAnsi"/>
                <w:b/>
                <w:bCs/>
              </w:rPr>
            </w:pPr>
            <w:r w:rsidRPr="00920E40">
              <w:rPr>
                <w:rFonts w:asciiTheme="minorHAnsi" w:hAnsiTheme="minorHAnsi" w:cstheme="minorHAnsi"/>
                <w:b/>
                <w:bCs/>
              </w:rPr>
              <w:t xml:space="preserve">Rhode Island: </w:t>
            </w:r>
            <w:sdt>
              <w:sdtPr>
                <w:rPr>
                  <w:rStyle w:val="Style10"/>
                  <w:rFonts w:asciiTheme="minorHAnsi" w:hAnsiTheme="minorHAnsi" w:cstheme="minorHAnsi"/>
                </w:rPr>
                <w:id w:val="1176460530"/>
                <w:placeholder>
                  <w:docPart w:val="C9D75CC016664ABD9EB0EBA1151D3E65"/>
                </w:placeholder>
                <w:comboBox>
                  <w:listItem w:value="Choose an item."/>
                  <w:listItem w:displayText="Monitoring" w:value="Monitoring"/>
                  <w:listItem w:displayText="Level III" w:value="Level III"/>
                  <w:listItem w:displayText="Level II" w:value="Level II"/>
                  <w:listItem w:displayText="Level I" w:value="Level I"/>
                </w:comboBox>
              </w:sdtPr>
              <w:sdtEndPr>
                <w:rPr>
                  <w:rStyle w:val="DefaultParagraphFont"/>
                  <w:b w:val="0"/>
                  <w:bCs/>
                  <w:color w:val="auto"/>
                </w:rPr>
              </w:sdtEndPr>
              <w:sdtContent>
                <w:r w:rsidR="00221348">
                  <w:rPr>
                    <w:rStyle w:val="Style10"/>
                    <w:rFonts w:asciiTheme="minorHAnsi" w:hAnsiTheme="minorHAnsi" w:cstheme="minorHAnsi"/>
                  </w:rPr>
                  <w:t>Level I</w:t>
                </w:r>
              </w:sdtContent>
            </w:sdt>
          </w:p>
        </w:tc>
        <w:tc>
          <w:tcPr>
            <w:tcW w:w="945" w:type="dxa"/>
            <w:shd w:val="clear" w:color="auto" w:fill="FFFFFF" w:themeFill="background1"/>
            <w:vAlign w:val="center"/>
          </w:tcPr>
          <w:p w:rsidR="00AA6817" w:rsidRPr="00920E40" w:rsidRDefault="002E1D1B" w:rsidP="00AA6817">
            <w:pPr>
              <w:jc w:val="center"/>
              <w:rPr>
                <w:rFonts w:asciiTheme="minorHAnsi" w:hAnsiTheme="minorHAnsi" w:cstheme="minorHAnsi"/>
                <w:b/>
                <w:bCs/>
              </w:rPr>
            </w:pPr>
            <w:sdt>
              <w:sdtPr>
                <w:rPr>
                  <w:rFonts w:asciiTheme="minorHAnsi" w:hAnsiTheme="minorHAnsi" w:cstheme="minorHAnsi"/>
                  <w:b/>
                  <w:bCs/>
                </w:rPr>
                <w:id w:val="2103380792"/>
                <w14:checkbox>
                  <w14:checked w14:val="0"/>
                  <w14:checkedState w14:val="2612" w14:font="MS Gothic"/>
                  <w14:uncheckedState w14:val="2610" w14:font="MS Gothic"/>
                </w14:checkbox>
              </w:sdtPr>
              <w:sdtEndPr/>
              <w:sdtContent>
                <w:r w:rsidR="00AA6817" w:rsidRPr="00920E40">
                  <w:rPr>
                    <w:rFonts w:ascii="Segoe UI Symbol" w:eastAsia="MS Gothic" w:hAnsi="Segoe UI Symbol" w:cs="Segoe UI Symbol"/>
                    <w:b/>
                    <w:bCs/>
                  </w:rPr>
                  <w:t>☐</w:t>
                </w:r>
              </w:sdtContent>
            </w:sdt>
          </w:p>
        </w:tc>
        <w:tc>
          <w:tcPr>
            <w:tcW w:w="945" w:type="dxa"/>
            <w:gridSpan w:val="2"/>
            <w:shd w:val="clear" w:color="auto" w:fill="FFFFFF" w:themeFill="background1"/>
            <w:vAlign w:val="center"/>
          </w:tcPr>
          <w:p w:rsidR="00AA6817" w:rsidRPr="00920E40" w:rsidRDefault="002E1D1B" w:rsidP="00AA6817">
            <w:pPr>
              <w:jc w:val="center"/>
              <w:rPr>
                <w:rFonts w:asciiTheme="minorHAnsi" w:hAnsiTheme="minorHAnsi" w:cstheme="minorHAnsi"/>
                <w:b/>
                <w:bCs/>
              </w:rPr>
            </w:pPr>
            <w:sdt>
              <w:sdtPr>
                <w:rPr>
                  <w:rFonts w:asciiTheme="minorHAnsi" w:hAnsiTheme="minorHAnsi" w:cstheme="minorHAnsi"/>
                  <w:b/>
                  <w:bCs/>
                </w:rPr>
                <w:id w:val="788776344"/>
                <w14:checkbox>
                  <w14:checked w14:val="0"/>
                  <w14:checkedState w14:val="2612" w14:font="MS Gothic"/>
                  <w14:uncheckedState w14:val="2610" w14:font="MS Gothic"/>
                </w14:checkbox>
              </w:sdtPr>
              <w:sdtEndPr/>
              <w:sdtContent>
                <w:r w:rsidR="00035DB0">
                  <w:rPr>
                    <w:rFonts w:ascii="MS Gothic" w:eastAsia="MS Gothic" w:hAnsi="MS Gothic" w:cstheme="minorHAnsi" w:hint="eastAsia"/>
                    <w:b/>
                    <w:bCs/>
                  </w:rPr>
                  <w:t>☐</w:t>
                </w:r>
              </w:sdtContent>
            </w:sdt>
          </w:p>
        </w:tc>
        <w:tc>
          <w:tcPr>
            <w:tcW w:w="3689" w:type="dxa"/>
            <w:gridSpan w:val="2"/>
            <w:shd w:val="clear" w:color="auto" w:fill="FFFFFF" w:themeFill="background1"/>
          </w:tcPr>
          <w:p w:rsidR="00AA6817" w:rsidRPr="00920E40" w:rsidRDefault="00AA6817" w:rsidP="00920E40">
            <w:pPr>
              <w:rPr>
                <w:rFonts w:asciiTheme="minorHAnsi" w:hAnsiTheme="minorHAnsi" w:cstheme="minorHAnsi"/>
                <w:b/>
                <w:bCs/>
              </w:rPr>
            </w:pPr>
            <w:r w:rsidRPr="00920E40">
              <w:rPr>
                <w:rFonts w:asciiTheme="minorHAnsi" w:hAnsiTheme="minorHAnsi" w:cstheme="minorHAnsi"/>
                <w:b/>
                <w:bCs/>
              </w:rPr>
              <w:t xml:space="preserve">Rhode Island: </w:t>
            </w:r>
            <w:r w:rsidR="007C7C71">
              <w:rPr>
                <w:rFonts w:asciiTheme="minorHAnsi" w:hAnsiTheme="minorHAnsi" w:cstheme="minorHAnsi"/>
                <w:b/>
                <w:bCs/>
                <w:color w:val="0070C0"/>
              </w:rPr>
              <w:t>In Process</w:t>
            </w:r>
          </w:p>
        </w:tc>
        <w:tc>
          <w:tcPr>
            <w:tcW w:w="2435" w:type="dxa"/>
            <w:gridSpan w:val="2"/>
            <w:shd w:val="clear" w:color="auto" w:fill="FFFFFF" w:themeFill="background1"/>
          </w:tcPr>
          <w:p w:rsidR="00AA6817" w:rsidRPr="00920E40" w:rsidRDefault="002E1D1B" w:rsidP="00AA6817">
            <w:pPr>
              <w:jc w:val="center"/>
              <w:rPr>
                <w:rFonts w:asciiTheme="minorHAnsi" w:hAnsiTheme="minorHAnsi" w:cstheme="minorHAnsi"/>
                <w:b/>
                <w:bCs/>
              </w:rPr>
            </w:pPr>
            <w:sdt>
              <w:sdtPr>
                <w:rPr>
                  <w:rFonts w:asciiTheme="minorHAnsi" w:hAnsiTheme="minorHAnsi" w:cstheme="minorHAnsi"/>
                  <w:b/>
                  <w:bCs/>
                </w:rPr>
                <w:id w:val="317397168"/>
                <w14:checkbox>
                  <w14:checked w14:val="1"/>
                  <w14:checkedState w14:val="2612" w14:font="MS Gothic"/>
                  <w14:uncheckedState w14:val="2610" w14:font="MS Gothic"/>
                </w14:checkbox>
              </w:sdtPr>
              <w:sdtEndPr/>
              <w:sdtContent>
                <w:r w:rsidR="00221348">
                  <w:rPr>
                    <w:rFonts w:ascii="MS Gothic" w:eastAsia="MS Gothic" w:hAnsi="MS Gothic" w:cstheme="minorHAnsi" w:hint="eastAsia"/>
                    <w:b/>
                    <w:bCs/>
                  </w:rPr>
                  <w:t>☒</w:t>
                </w:r>
              </w:sdtContent>
            </w:sdt>
            <w:r w:rsidR="00AA6817" w:rsidRPr="00920E40">
              <w:rPr>
                <w:rFonts w:asciiTheme="minorHAnsi" w:hAnsiTheme="minorHAnsi" w:cstheme="minorHAnsi"/>
                <w:b/>
                <w:bCs/>
              </w:rPr>
              <w:t xml:space="preserve">YES         </w:t>
            </w:r>
            <w:sdt>
              <w:sdtPr>
                <w:rPr>
                  <w:rFonts w:asciiTheme="minorHAnsi" w:hAnsiTheme="minorHAnsi" w:cstheme="minorHAnsi"/>
                  <w:b/>
                  <w:bCs/>
                </w:rPr>
                <w:id w:val="1593433960"/>
                <w14:checkbox>
                  <w14:checked w14:val="0"/>
                  <w14:checkedState w14:val="2612" w14:font="MS Gothic"/>
                  <w14:uncheckedState w14:val="2610" w14:font="MS Gothic"/>
                </w14:checkbox>
              </w:sdtPr>
              <w:sdtEndPr/>
              <w:sdtContent>
                <w:r w:rsidR="00221348">
                  <w:rPr>
                    <w:rFonts w:ascii="MS Gothic" w:eastAsia="MS Gothic" w:hAnsi="MS Gothic" w:cstheme="minorHAnsi" w:hint="eastAsia"/>
                    <w:b/>
                    <w:bCs/>
                  </w:rPr>
                  <w:t>☐</w:t>
                </w:r>
              </w:sdtContent>
            </w:sdt>
            <w:r w:rsidR="00AA6817" w:rsidRPr="00920E40">
              <w:rPr>
                <w:rFonts w:asciiTheme="minorHAnsi" w:hAnsiTheme="minorHAnsi" w:cstheme="minorHAnsi"/>
                <w:b/>
                <w:bCs/>
              </w:rPr>
              <w:t>NO</w:t>
            </w:r>
          </w:p>
        </w:tc>
      </w:tr>
      <w:tr w:rsidR="00AA6817" w:rsidRPr="00920E40" w:rsidTr="000C22BC">
        <w:trPr>
          <w:trHeight w:val="260"/>
        </w:trPr>
        <w:tc>
          <w:tcPr>
            <w:tcW w:w="2786" w:type="dxa"/>
            <w:gridSpan w:val="2"/>
            <w:shd w:val="clear" w:color="auto" w:fill="FFFFFF" w:themeFill="background1"/>
            <w:vAlign w:val="center"/>
          </w:tcPr>
          <w:p w:rsidR="00AA6817" w:rsidRPr="00920E40" w:rsidRDefault="00AA6817" w:rsidP="00AA6817">
            <w:pPr>
              <w:rPr>
                <w:rFonts w:asciiTheme="minorHAnsi" w:hAnsiTheme="minorHAnsi" w:cstheme="minorHAnsi"/>
                <w:b/>
                <w:bCs/>
              </w:rPr>
            </w:pPr>
            <w:r w:rsidRPr="00920E40">
              <w:rPr>
                <w:rFonts w:asciiTheme="minorHAnsi" w:hAnsiTheme="minorHAnsi" w:cstheme="minorHAnsi"/>
                <w:b/>
                <w:bCs/>
              </w:rPr>
              <w:t xml:space="preserve">Vermont: </w:t>
            </w:r>
            <w:sdt>
              <w:sdtPr>
                <w:rPr>
                  <w:rStyle w:val="Style11"/>
                  <w:rFonts w:asciiTheme="minorHAnsi" w:hAnsiTheme="minorHAnsi" w:cstheme="minorHAnsi"/>
                </w:rPr>
                <w:id w:val="366882745"/>
                <w:placeholder>
                  <w:docPart w:val="5D0E614CA9A6419C9F246E602F23196B"/>
                </w:placeholder>
                <w:comboBox>
                  <w:listItem w:value="Choose an item."/>
                  <w:listItem w:displayText="Monitoring" w:value="Monitoring"/>
                  <w:listItem w:displayText="Level III" w:value="Level III"/>
                  <w:listItem w:displayText="Level II" w:value="Level II"/>
                  <w:listItem w:displayText="Level I" w:value="Level I"/>
                </w:comboBox>
              </w:sdtPr>
              <w:sdtEndPr>
                <w:rPr>
                  <w:rStyle w:val="DefaultParagraphFont"/>
                  <w:b w:val="0"/>
                  <w:bCs/>
                  <w:color w:val="auto"/>
                </w:rPr>
              </w:sdtEndPr>
              <w:sdtContent>
                <w:r w:rsidR="00221348">
                  <w:rPr>
                    <w:rStyle w:val="Style11"/>
                    <w:rFonts w:asciiTheme="minorHAnsi" w:hAnsiTheme="minorHAnsi" w:cstheme="minorHAnsi"/>
                  </w:rPr>
                  <w:t>Level II</w:t>
                </w:r>
              </w:sdtContent>
            </w:sdt>
          </w:p>
        </w:tc>
        <w:tc>
          <w:tcPr>
            <w:tcW w:w="945" w:type="dxa"/>
            <w:shd w:val="clear" w:color="auto" w:fill="FFFFFF" w:themeFill="background1"/>
            <w:vAlign w:val="center"/>
          </w:tcPr>
          <w:p w:rsidR="00AA6817" w:rsidRPr="00920E40" w:rsidRDefault="002E1D1B" w:rsidP="00AA6817">
            <w:pPr>
              <w:jc w:val="center"/>
              <w:rPr>
                <w:rFonts w:asciiTheme="minorHAnsi" w:hAnsiTheme="minorHAnsi" w:cstheme="minorHAnsi"/>
                <w:b/>
                <w:bCs/>
              </w:rPr>
            </w:pPr>
            <w:sdt>
              <w:sdtPr>
                <w:rPr>
                  <w:rFonts w:asciiTheme="minorHAnsi" w:hAnsiTheme="minorHAnsi" w:cstheme="minorHAnsi"/>
                  <w:b/>
                  <w:bCs/>
                </w:rPr>
                <w:id w:val="-1275480351"/>
                <w14:checkbox>
                  <w14:checked w14:val="0"/>
                  <w14:checkedState w14:val="2612" w14:font="MS Gothic"/>
                  <w14:uncheckedState w14:val="2610" w14:font="MS Gothic"/>
                </w14:checkbox>
              </w:sdtPr>
              <w:sdtEndPr/>
              <w:sdtContent>
                <w:r w:rsidR="00AA6817" w:rsidRPr="00920E40">
                  <w:rPr>
                    <w:rFonts w:ascii="Segoe UI Symbol" w:eastAsia="MS Gothic" w:hAnsi="Segoe UI Symbol" w:cs="Segoe UI Symbol"/>
                    <w:b/>
                    <w:bCs/>
                  </w:rPr>
                  <w:t>☐</w:t>
                </w:r>
              </w:sdtContent>
            </w:sdt>
          </w:p>
        </w:tc>
        <w:tc>
          <w:tcPr>
            <w:tcW w:w="945" w:type="dxa"/>
            <w:gridSpan w:val="2"/>
            <w:shd w:val="clear" w:color="auto" w:fill="FFFFFF" w:themeFill="background1"/>
            <w:vAlign w:val="center"/>
          </w:tcPr>
          <w:p w:rsidR="00AA6817" w:rsidRPr="00920E40" w:rsidRDefault="002E1D1B" w:rsidP="00AA6817">
            <w:pPr>
              <w:jc w:val="center"/>
              <w:rPr>
                <w:rFonts w:asciiTheme="minorHAnsi" w:hAnsiTheme="minorHAnsi" w:cstheme="minorHAnsi"/>
                <w:b/>
                <w:bCs/>
              </w:rPr>
            </w:pPr>
            <w:sdt>
              <w:sdtPr>
                <w:rPr>
                  <w:rFonts w:asciiTheme="minorHAnsi" w:hAnsiTheme="minorHAnsi" w:cstheme="minorHAnsi"/>
                  <w:b/>
                  <w:bCs/>
                </w:rPr>
                <w:id w:val="-905453707"/>
                <w14:checkbox>
                  <w14:checked w14:val="0"/>
                  <w14:checkedState w14:val="2612" w14:font="MS Gothic"/>
                  <w14:uncheckedState w14:val="2610" w14:font="MS Gothic"/>
                </w14:checkbox>
              </w:sdtPr>
              <w:sdtEndPr/>
              <w:sdtContent>
                <w:r w:rsidR="00AA6817" w:rsidRPr="00920E40">
                  <w:rPr>
                    <w:rFonts w:ascii="Segoe UI Symbol" w:eastAsia="MS Gothic" w:hAnsi="Segoe UI Symbol" w:cs="Segoe UI Symbol"/>
                    <w:b/>
                    <w:bCs/>
                  </w:rPr>
                  <w:t>☐</w:t>
                </w:r>
              </w:sdtContent>
            </w:sdt>
          </w:p>
        </w:tc>
        <w:tc>
          <w:tcPr>
            <w:tcW w:w="3689" w:type="dxa"/>
            <w:gridSpan w:val="2"/>
            <w:shd w:val="clear" w:color="auto" w:fill="FFFFFF" w:themeFill="background1"/>
          </w:tcPr>
          <w:p w:rsidR="00AA6817" w:rsidRPr="00920E40" w:rsidRDefault="00AA6817" w:rsidP="00920E40">
            <w:pPr>
              <w:rPr>
                <w:rFonts w:asciiTheme="minorHAnsi" w:hAnsiTheme="minorHAnsi" w:cstheme="minorHAnsi"/>
                <w:b/>
                <w:bCs/>
              </w:rPr>
            </w:pPr>
            <w:r w:rsidRPr="00920E40">
              <w:rPr>
                <w:rFonts w:asciiTheme="minorHAnsi" w:hAnsiTheme="minorHAnsi" w:cstheme="minorHAnsi"/>
                <w:b/>
                <w:bCs/>
              </w:rPr>
              <w:t xml:space="preserve">Vermont: </w:t>
            </w:r>
            <w:r w:rsidR="00920E40" w:rsidRPr="00920E40">
              <w:rPr>
                <w:rFonts w:asciiTheme="minorHAnsi" w:hAnsiTheme="minorHAnsi" w:cstheme="minorHAnsi"/>
                <w:b/>
                <w:bCs/>
                <w:color w:val="0070C0"/>
              </w:rPr>
              <w:t>None</w:t>
            </w:r>
          </w:p>
        </w:tc>
        <w:tc>
          <w:tcPr>
            <w:tcW w:w="2435" w:type="dxa"/>
            <w:gridSpan w:val="2"/>
            <w:shd w:val="clear" w:color="auto" w:fill="FFFFFF" w:themeFill="background1"/>
          </w:tcPr>
          <w:p w:rsidR="00AA6817" w:rsidRPr="00920E40" w:rsidRDefault="002E1D1B" w:rsidP="00AA6817">
            <w:pPr>
              <w:jc w:val="center"/>
              <w:rPr>
                <w:rFonts w:asciiTheme="minorHAnsi" w:hAnsiTheme="minorHAnsi" w:cstheme="minorHAnsi"/>
                <w:b/>
                <w:bCs/>
              </w:rPr>
            </w:pPr>
            <w:sdt>
              <w:sdtPr>
                <w:rPr>
                  <w:rFonts w:asciiTheme="minorHAnsi" w:hAnsiTheme="minorHAnsi" w:cstheme="minorHAnsi"/>
                  <w:b/>
                  <w:bCs/>
                </w:rPr>
                <w:id w:val="-181661405"/>
                <w14:checkbox>
                  <w14:checked w14:val="0"/>
                  <w14:checkedState w14:val="2612" w14:font="MS Gothic"/>
                  <w14:uncheckedState w14:val="2610" w14:font="MS Gothic"/>
                </w14:checkbox>
              </w:sdtPr>
              <w:sdtEndPr/>
              <w:sdtContent>
                <w:r w:rsidR="00AA6817" w:rsidRPr="00920E40">
                  <w:rPr>
                    <w:rFonts w:ascii="Segoe UI Symbol" w:eastAsia="MS Gothic" w:hAnsi="Segoe UI Symbol" w:cs="Segoe UI Symbol"/>
                    <w:b/>
                    <w:bCs/>
                  </w:rPr>
                  <w:t>☐</w:t>
                </w:r>
              </w:sdtContent>
            </w:sdt>
            <w:r w:rsidR="00AA6817" w:rsidRPr="00920E40">
              <w:rPr>
                <w:rFonts w:asciiTheme="minorHAnsi" w:hAnsiTheme="minorHAnsi" w:cstheme="minorHAnsi"/>
                <w:b/>
                <w:bCs/>
              </w:rPr>
              <w:t xml:space="preserve">YES         </w:t>
            </w:r>
            <w:sdt>
              <w:sdtPr>
                <w:rPr>
                  <w:rFonts w:asciiTheme="minorHAnsi" w:hAnsiTheme="minorHAnsi" w:cstheme="minorHAnsi"/>
                  <w:b/>
                  <w:bCs/>
                </w:rPr>
                <w:id w:val="-1066644612"/>
                <w14:checkbox>
                  <w14:checked w14:val="1"/>
                  <w14:checkedState w14:val="2612" w14:font="MS Gothic"/>
                  <w14:uncheckedState w14:val="2610" w14:font="MS Gothic"/>
                </w14:checkbox>
              </w:sdtPr>
              <w:sdtEndPr/>
              <w:sdtContent>
                <w:r w:rsidR="00920E40" w:rsidRPr="00920E40">
                  <w:rPr>
                    <w:rFonts w:ascii="Segoe UI Symbol" w:eastAsia="MS Gothic" w:hAnsi="Segoe UI Symbol" w:cs="Segoe UI Symbol"/>
                    <w:b/>
                    <w:bCs/>
                  </w:rPr>
                  <w:t>☒</w:t>
                </w:r>
              </w:sdtContent>
            </w:sdt>
            <w:r w:rsidR="00AA6817" w:rsidRPr="00920E40">
              <w:rPr>
                <w:rFonts w:asciiTheme="minorHAnsi" w:hAnsiTheme="minorHAnsi" w:cstheme="minorHAnsi"/>
                <w:b/>
                <w:bCs/>
              </w:rPr>
              <w:t>NO</w:t>
            </w:r>
          </w:p>
        </w:tc>
      </w:tr>
      <w:tr w:rsidR="00632555" w:rsidRPr="00920E40" w:rsidTr="000C22B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49"/>
        </w:trPr>
        <w:tc>
          <w:tcPr>
            <w:tcW w:w="10800" w:type="dxa"/>
            <w:gridSpan w:val="9"/>
            <w:tcBorders>
              <w:top w:val="single" w:sz="12" w:space="0" w:color="auto"/>
              <w:left w:val="single" w:sz="12" w:space="0" w:color="auto"/>
              <w:bottom w:val="single" w:sz="12" w:space="0" w:color="auto"/>
              <w:right w:val="single" w:sz="12" w:space="0" w:color="auto"/>
            </w:tcBorders>
            <w:shd w:val="clear" w:color="auto" w:fill="DDD9C3" w:themeFill="background2" w:themeFillShade="E6"/>
          </w:tcPr>
          <w:p w:rsidR="00632555" w:rsidRPr="00920E40" w:rsidRDefault="00632555" w:rsidP="00E501DE">
            <w:pPr>
              <w:jc w:val="center"/>
              <w:rPr>
                <w:rFonts w:asciiTheme="minorHAnsi" w:hAnsiTheme="minorHAnsi" w:cstheme="minorHAnsi"/>
                <w:b/>
                <w:bCs/>
                <w:caps/>
                <w:sz w:val="24"/>
              </w:rPr>
            </w:pPr>
            <w:r w:rsidRPr="00920E40">
              <w:rPr>
                <w:rFonts w:asciiTheme="minorHAnsi" w:hAnsiTheme="minorHAnsi" w:cstheme="minorHAnsi"/>
                <w:b/>
                <w:bCs/>
                <w:caps/>
                <w:sz w:val="24"/>
              </w:rPr>
              <w:t>Regional Operations</w:t>
            </w:r>
          </w:p>
        </w:tc>
      </w:tr>
      <w:bookmarkEnd w:id="3"/>
      <w:tr w:rsidR="00AA6817" w:rsidRPr="00920E40" w:rsidTr="000C22B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49"/>
        </w:trPr>
        <w:tc>
          <w:tcPr>
            <w:tcW w:w="10800" w:type="dxa"/>
            <w:gridSpan w:val="9"/>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AA6817" w:rsidRPr="00920E40" w:rsidRDefault="00AA6817" w:rsidP="00E501DE">
            <w:pPr>
              <w:jc w:val="center"/>
              <w:rPr>
                <w:rFonts w:asciiTheme="minorHAnsi" w:hAnsiTheme="minorHAnsi" w:cstheme="minorHAnsi"/>
                <w:b/>
                <w:bCs/>
                <w:sz w:val="24"/>
              </w:rPr>
            </w:pPr>
            <w:r w:rsidRPr="00920E40">
              <w:rPr>
                <w:rFonts w:asciiTheme="minorHAnsi" w:hAnsiTheme="minorHAnsi" w:cstheme="minorHAnsi"/>
                <w:b/>
                <w:bCs/>
                <w:sz w:val="24"/>
              </w:rPr>
              <w:t>RRCC Activation Level</w:t>
            </w:r>
          </w:p>
        </w:tc>
      </w:tr>
      <w:tr w:rsidR="00AA6817" w:rsidRPr="00920E40" w:rsidTr="007C7C7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392"/>
        </w:trPr>
        <w:tc>
          <w:tcPr>
            <w:tcW w:w="10800" w:type="dxa"/>
            <w:gridSpan w:val="9"/>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AA6817" w:rsidRPr="00920E40" w:rsidRDefault="003A0AC3" w:rsidP="007C7C71">
            <w:pPr>
              <w:ind w:left="-23"/>
              <w:jc w:val="center"/>
              <w:rPr>
                <w:rFonts w:asciiTheme="minorHAnsi" w:hAnsiTheme="minorHAnsi" w:cstheme="minorHAnsi"/>
                <w:b/>
                <w:u w:val="single"/>
              </w:rPr>
            </w:pPr>
            <w:r>
              <w:rPr>
                <w:rFonts w:asciiTheme="minorHAnsi" w:hAnsiTheme="minorHAnsi" w:cstheme="minorHAnsi"/>
                <w:b/>
                <w:bCs/>
                <w:color w:val="FF0000"/>
                <w:sz w:val="36"/>
                <w:szCs w:val="56"/>
              </w:rPr>
              <w:t>L</w:t>
            </w:r>
            <w:r w:rsidR="00AA6817" w:rsidRPr="00920E40">
              <w:rPr>
                <w:rFonts w:asciiTheme="minorHAnsi" w:hAnsiTheme="minorHAnsi" w:cstheme="minorHAnsi"/>
                <w:b/>
                <w:bCs/>
                <w:color w:val="FF0000"/>
                <w:sz w:val="36"/>
                <w:szCs w:val="56"/>
              </w:rPr>
              <w:t>EVEL I</w:t>
            </w:r>
          </w:p>
        </w:tc>
      </w:tr>
      <w:tr w:rsidR="00AA6817" w:rsidRPr="00920E40" w:rsidTr="000C22B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49"/>
        </w:trPr>
        <w:tc>
          <w:tcPr>
            <w:tcW w:w="10800" w:type="dxa"/>
            <w:gridSpan w:val="9"/>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AA6817" w:rsidRPr="00920E40" w:rsidRDefault="00AA6817" w:rsidP="00342A62">
            <w:pPr>
              <w:jc w:val="center"/>
              <w:rPr>
                <w:rFonts w:asciiTheme="minorHAnsi" w:hAnsiTheme="minorHAnsi" w:cstheme="minorHAnsi"/>
                <w:b/>
                <w:bCs/>
                <w:sz w:val="24"/>
              </w:rPr>
            </w:pPr>
            <w:r w:rsidRPr="00920E40">
              <w:rPr>
                <w:rFonts w:asciiTheme="minorHAnsi" w:hAnsiTheme="minorHAnsi" w:cstheme="minorHAnsi"/>
                <w:b/>
                <w:bCs/>
                <w:sz w:val="24"/>
              </w:rPr>
              <w:t>ESFs Activated</w:t>
            </w:r>
          </w:p>
        </w:tc>
      </w:tr>
      <w:tr w:rsidR="00750C31" w:rsidRPr="00920E40" w:rsidTr="000C22B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05"/>
        </w:trPr>
        <w:tc>
          <w:tcPr>
            <w:tcW w:w="217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750C31" w:rsidRPr="00920E40" w:rsidRDefault="00750C31" w:rsidP="00750C31">
            <w:pPr>
              <w:jc w:val="center"/>
              <w:rPr>
                <w:rFonts w:asciiTheme="minorHAnsi" w:hAnsiTheme="minorHAnsi" w:cstheme="minorHAnsi"/>
                <w:b/>
                <w:bCs/>
              </w:rPr>
            </w:pPr>
            <w:r w:rsidRPr="00920E40">
              <w:rPr>
                <w:rFonts w:asciiTheme="minorHAnsi" w:hAnsiTheme="minorHAnsi" w:cstheme="minorHAnsi"/>
                <w:b/>
                <w:bCs/>
              </w:rPr>
              <w:t xml:space="preserve">ESF 1: </w:t>
            </w:r>
            <w:sdt>
              <w:sdtPr>
                <w:rPr>
                  <w:rFonts w:asciiTheme="minorHAnsi" w:hAnsiTheme="minorHAnsi" w:cstheme="minorHAnsi"/>
                  <w:b/>
                  <w:bCs/>
                </w:rPr>
                <w:id w:val="1886602079"/>
                <w14:checkbox>
                  <w14:checked w14:val="0"/>
                  <w14:checkedState w14:val="2612" w14:font="MS Gothic"/>
                  <w14:uncheckedState w14:val="2610" w14:font="MS Gothic"/>
                </w14:checkbox>
              </w:sdtPr>
              <w:sdtEndPr/>
              <w:sdtContent>
                <w:r w:rsidR="00035DB0">
                  <w:rPr>
                    <w:rFonts w:ascii="MS Gothic" w:eastAsia="MS Gothic" w:hAnsi="MS Gothic" w:cstheme="minorHAnsi" w:hint="eastAsia"/>
                    <w:b/>
                    <w:bCs/>
                  </w:rPr>
                  <w:t>☐</w:t>
                </w:r>
              </w:sdtContent>
            </w:sdt>
          </w:p>
        </w:tc>
        <w:tc>
          <w:tcPr>
            <w:tcW w:w="215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750C31" w:rsidRPr="00920E40" w:rsidRDefault="00750C31" w:rsidP="00750C31">
            <w:pPr>
              <w:jc w:val="center"/>
              <w:rPr>
                <w:rFonts w:asciiTheme="minorHAnsi" w:hAnsiTheme="minorHAnsi" w:cstheme="minorHAnsi"/>
                <w:b/>
                <w:bCs/>
              </w:rPr>
            </w:pPr>
            <w:r w:rsidRPr="00920E40">
              <w:rPr>
                <w:rFonts w:asciiTheme="minorHAnsi" w:hAnsiTheme="minorHAnsi" w:cstheme="minorHAnsi"/>
                <w:b/>
                <w:bCs/>
              </w:rPr>
              <w:t xml:space="preserve">ESF 4: </w:t>
            </w:r>
            <w:sdt>
              <w:sdtPr>
                <w:rPr>
                  <w:rFonts w:asciiTheme="minorHAnsi" w:hAnsiTheme="minorHAnsi" w:cstheme="minorHAnsi"/>
                  <w:b/>
                  <w:bCs/>
                </w:rPr>
                <w:id w:val="1966995335"/>
                <w14:checkbox>
                  <w14:checked w14:val="1"/>
                  <w14:checkedState w14:val="2612" w14:font="MS Gothic"/>
                  <w14:uncheckedState w14:val="2610" w14:font="MS Gothic"/>
                </w14:checkbox>
              </w:sdtPr>
              <w:sdtEndPr/>
              <w:sdtContent>
                <w:r w:rsidR="007C7C71">
                  <w:rPr>
                    <w:rFonts w:ascii="MS Gothic" w:eastAsia="MS Gothic" w:hAnsi="MS Gothic" w:cstheme="minorHAnsi" w:hint="eastAsia"/>
                    <w:b/>
                    <w:bCs/>
                  </w:rPr>
                  <w:t>☒</w:t>
                </w:r>
              </w:sdtContent>
            </w:sdt>
          </w:p>
        </w:tc>
        <w:tc>
          <w:tcPr>
            <w:tcW w:w="215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750C31" w:rsidRPr="00920E40" w:rsidRDefault="00750C31" w:rsidP="00750C31">
            <w:pPr>
              <w:jc w:val="center"/>
              <w:rPr>
                <w:rFonts w:asciiTheme="minorHAnsi" w:hAnsiTheme="minorHAnsi" w:cstheme="minorHAnsi"/>
                <w:b/>
                <w:bCs/>
              </w:rPr>
            </w:pPr>
            <w:r w:rsidRPr="00920E40">
              <w:rPr>
                <w:rFonts w:asciiTheme="minorHAnsi" w:hAnsiTheme="minorHAnsi" w:cstheme="minorHAnsi"/>
                <w:b/>
                <w:bCs/>
              </w:rPr>
              <w:t xml:space="preserve">ESF 7: </w:t>
            </w:r>
            <w:sdt>
              <w:sdtPr>
                <w:rPr>
                  <w:rFonts w:asciiTheme="minorHAnsi" w:hAnsiTheme="minorHAnsi" w:cstheme="minorHAnsi"/>
                  <w:b/>
                  <w:bCs/>
                </w:rPr>
                <w:id w:val="-2058618336"/>
                <w14:checkbox>
                  <w14:checked w14:val="1"/>
                  <w14:checkedState w14:val="2612" w14:font="MS Gothic"/>
                  <w14:uncheckedState w14:val="2610" w14:font="MS Gothic"/>
                </w14:checkbox>
              </w:sdtPr>
              <w:sdtEndPr/>
              <w:sdtContent>
                <w:r w:rsidR="007C7C71">
                  <w:rPr>
                    <w:rFonts w:ascii="MS Gothic" w:eastAsia="MS Gothic" w:hAnsi="MS Gothic" w:cstheme="minorHAnsi" w:hint="eastAsia"/>
                    <w:b/>
                    <w:bCs/>
                  </w:rPr>
                  <w:t>☒</w:t>
                </w:r>
              </w:sdtContent>
            </w:sdt>
          </w:p>
        </w:tc>
        <w:tc>
          <w:tcPr>
            <w:tcW w:w="215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750C31" w:rsidRPr="00920E40" w:rsidRDefault="00750C31" w:rsidP="00750C31">
            <w:pPr>
              <w:jc w:val="center"/>
              <w:rPr>
                <w:rFonts w:asciiTheme="minorHAnsi" w:hAnsiTheme="minorHAnsi" w:cstheme="minorHAnsi"/>
                <w:b/>
                <w:bCs/>
              </w:rPr>
            </w:pPr>
            <w:r w:rsidRPr="00920E40">
              <w:rPr>
                <w:rFonts w:asciiTheme="minorHAnsi" w:hAnsiTheme="minorHAnsi" w:cstheme="minorHAnsi"/>
                <w:b/>
                <w:bCs/>
              </w:rPr>
              <w:t xml:space="preserve">ESF 10: </w:t>
            </w:r>
            <w:sdt>
              <w:sdtPr>
                <w:rPr>
                  <w:rFonts w:asciiTheme="minorHAnsi" w:hAnsiTheme="minorHAnsi" w:cstheme="minorHAnsi"/>
                  <w:b/>
                  <w:bCs/>
                </w:rPr>
                <w:id w:val="-1709793991"/>
                <w14:checkbox>
                  <w14:checked w14:val="1"/>
                  <w14:checkedState w14:val="2612" w14:font="MS Gothic"/>
                  <w14:uncheckedState w14:val="2610" w14:font="MS Gothic"/>
                </w14:checkbox>
              </w:sdtPr>
              <w:sdtEndPr/>
              <w:sdtContent>
                <w:r w:rsidR="007C7C71">
                  <w:rPr>
                    <w:rFonts w:ascii="MS Gothic" w:eastAsia="MS Gothic" w:hAnsi="MS Gothic" w:cstheme="minorHAnsi" w:hint="eastAsia"/>
                    <w:b/>
                    <w:bCs/>
                  </w:rPr>
                  <w:t>☒</w:t>
                </w:r>
              </w:sdtContent>
            </w:sdt>
          </w:p>
        </w:tc>
        <w:tc>
          <w:tcPr>
            <w:tcW w:w="215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750C31" w:rsidRPr="00920E40" w:rsidRDefault="00750C31" w:rsidP="00750C31">
            <w:pPr>
              <w:jc w:val="center"/>
              <w:rPr>
                <w:rFonts w:asciiTheme="minorHAnsi" w:hAnsiTheme="minorHAnsi" w:cstheme="minorHAnsi"/>
                <w:b/>
                <w:bCs/>
              </w:rPr>
            </w:pPr>
            <w:r w:rsidRPr="00920E40">
              <w:rPr>
                <w:rFonts w:asciiTheme="minorHAnsi" w:hAnsiTheme="minorHAnsi" w:cstheme="minorHAnsi"/>
                <w:b/>
                <w:bCs/>
              </w:rPr>
              <w:t xml:space="preserve">ESF 13: </w:t>
            </w:r>
            <w:sdt>
              <w:sdtPr>
                <w:rPr>
                  <w:rFonts w:asciiTheme="minorHAnsi" w:hAnsiTheme="minorHAnsi" w:cstheme="minorHAnsi"/>
                  <w:b/>
                  <w:bCs/>
                </w:rPr>
                <w:id w:val="1208844443"/>
                <w14:checkbox>
                  <w14:checked w14:val="1"/>
                  <w14:checkedState w14:val="2612" w14:font="MS Gothic"/>
                  <w14:uncheckedState w14:val="2610" w14:font="MS Gothic"/>
                </w14:checkbox>
              </w:sdtPr>
              <w:sdtEndPr/>
              <w:sdtContent>
                <w:r w:rsidR="00174BD5">
                  <w:rPr>
                    <w:rFonts w:ascii="MS Gothic" w:eastAsia="MS Gothic" w:hAnsi="MS Gothic" w:cstheme="minorHAnsi" w:hint="eastAsia"/>
                    <w:b/>
                    <w:bCs/>
                  </w:rPr>
                  <w:t>☒</w:t>
                </w:r>
              </w:sdtContent>
            </w:sdt>
          </w:p>
        </w:tc>
      </w:tr>
      <w:tr w:rsidR="00750C31" w:rsidRPr="00920E40" w:rsidTr="000C22B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78"/>
        </w:trPr>
        <w:tc>
          <w:tcPr>
            <w:tcW w:w="217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750C31" w:rsidRPr="00920E40" w:rsidRDefault="00750C31" w:rsidP="00750C31">
            <w:pPr>
              <w:jc w:val="center"/>
              <w:rPr>
                <w:rFonts w:asciiTheme="minorHAnsi" w:hAnsiTheme="minorHAnsi" w:cstheme="minorHAnsi"/>
                <w:b/>
                <w:bCs/>
              </w:rPr>
            </w:pPr>
            <w:r w:rsidRPr="00920E40">
              <w:rPr>
                <w:rFonts w:asciiTheme="minorHAnsi" w:hAnsiTheme="minorHAnsi" w:cstheme="minorHAnsi"/>
                <w:b/>
                <w:bCs/>
              </w:rPr>
              <w:t xml:space="preserve">ESF 2: </w:t>
            </w:r>
            <w:sdt>
              <w:sdtPr>
                <w:rPr>
                  <w:rFonts w:asciiTheme="minorHAnsi" w:hAnsiTheme="minorHAnsi" w:cstheme="minorHAnsi"/>
                  <w:b/>
                  <w:bCs/>
                </w:rPr>
                <w:id w:val="-354188951"/>
                <w14:checkbox>
                  <w14:checked w14:val="1"/>
                  <w14:checkedState w14:val="2612" w14:font="MS Gothic"/>
                  <w14:uncheckedState w14:val="2610" w14:font="MS Gothic"/>
                </w14:checkbox>
              </w:sdtPr>
              <w:sdtEndPr/>
              <w:sdtContent>
                <w:r w:rsidR="001B72BF">
                  <w:rPr>
                    <w:rFonts w:ascii="MS Gothic" w:eastAsia="MS Gothic" w:hAnsi="MS Gothic" w:cstheme="minorHAnsi" w:hint="eastAsia"/>
                    <w:b/>
                    <w:bCs/>
                  </w:rPr>
                  <w:t>☒</w:t>
                </w:r>
              </w:sdtContent>
            </w:sdt>
          </w:p>
        </w:tc>
        <w:tc>
          <w:tcPr>
            <w:tcW w:w="215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750C31" w:rsidRPr="00920E40" w:rsidRDefault="00750C31" w:rsidP="00750C31">
            <w:pPr>
              <w:jc w:val="center"/>
              <w:rPr>
                <w:rFonts w:asciiTheme="minorHAnsi" w:hAnsiTheme="minorHAnsi" w:cstheme="minorHAnsi"/>
                <w:b/>
                <w:bCs/>
              </w:rPr>
            </w:pPr>
            <w:r w:rsidRPr="00920E40">
              <w:rPr>
                <w:rFonts w:asciiTheme="minorHAnsi" w:hAnsiTheme="minorHAnsi" w:cstheme="minorHAnsi"/>
                <w:b/>
                <w:bCs/>
              </w:rPr>
              <w:t xml:space="preserve">ESF 5: </w:t>
            </w:r>
            <w:sdt>
              <w:sdtPr>
                <w:rPr>
                  <w:rFonts w:asciiTheme="minorHAnsi" w:hAnsiTheme="minorHAnsi" w:cstheme="minorHAnsi"/>
                  <w:b/>
                  <w:bCs/>
                </w:rPr>
                <w:id w:val="1433320436"/>
                <w14:checkbox>
                  <w14:checked w14:val="1"/>
                  <w14:checkedState w14:val="2612" w14:font="MS Gothic"/>
                  <w14:uncheckedState w14:val="2610" w14:font="MS Gothic"/>
                </w14:checkbox>
              </w:sdtPr>
              <w:sdtEndPr/>
              <w:sdtContent>
                <w:r w:rsidR="00035DB0">
                  <w:rPr>
                    <w:rFonts w:ascii="MS Gothic" w:eastAsia="MS Gothic" w:hAnsi="MS Gothic" w:cstheme="minorHAnsi" w:hint="eastAsia"/>
                    <w:b/>
                    <w:bCs/>
                  </w:rPr>
                  <w:t>☒</w:t>
                </w:r>
              </w:sdtContent>
            </w:sdt>
          </w:p>
        </w:tc>
        <w:tc>
          <w:tcPr>
            <w:tcW w:w="215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750C31" w:rsidRPr="00920E40" w:rsidRDefault="00750C31" w:rsidP="00750C31">
            <w:pPr>
              <w:jc w:val="center"/>
              <w:rPr>
                <w:rFonts w:asciiTheme="minorHAnsi" w:hAnsiTheme="minorHAnsi" w:cstheme="minorHAnsi"/>
                <w:b/>
                <w:bCs/>
              </w:rPr>
            </w:pPr>
            <w:r w:rsidRPr="00920E40">
              <w:rPr>
                <w:rFonts w:asciiTheme="minorHAnsi" w:hAnsiTheme="minorHAnsi" w:cstheme="minorHAnsi"/>
                <w:b/>
                <w:bCs/>
              </w:rPr>
              <w:t xml:space="preserve">ESF 8:   </w:t>
            </w:r>
            <w:sdt>
              <w:sdtPr>
                <w:rPr>
                  <w:rFonts w:asciiTheme="minorHAnsi" w:hAnsiTheme="minorHAnsi" w:cstheme="minorHAnsi"/>
                  <w:b/>
                  <w:bCs/>
                </w:rPr>
                <w:id w:val="40631478"/>
                <w14:checkbox>
                  <w14:checked w14:val="1"/>
                  <w14:checkedState w14:val="2612" w14:font="MS Gothic"/>
                  <w14:uncheckedState w14:val="2610" w14:font="MS Gothic"/>
                </w14:checkbox>
              </w:sdtPr>
              <w:sdtEndPr/>
              <w:sdtContent>
                <w:r w:rsidR="007C7C71">
                  <w:rPr>
                    <w:rFonts w:ascii="MS Gothic" w:eastAsia="MS Gothic" w:hAnsi="MS Gothic" w:cstheme="minorHAnsi" w:hint="eastAsia"/>
                    <w:b/>
                    <w:bCs/>
                  </w:rPr>
                  <w:t>☒</w:t>
                </w:r>
              </w:sdtContent>
            </w:sdt>
          </w:p>
        </w:tc>
        <w:tc>
          <w:tcPr>
            <w:tcW w:w="215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750C31" w:rsidRPr="00920E40" w:rsidRDefault="00750C31" w:rsidP="00750C31">
            <w:pPr>
              <w:jc w:val="center"/>
              <w:rPr>
                <w:rFonts w:asciiTheme="minorHAnsi" w:hAnsiTheme="minorHAnsi" w:cstheme="minorHAnsi"/>
                <w:b/>
                <w:bCs/>
              </w:rPr>
            </w:pPr>
            <w:r w:rsidRPr="00920E40">
              <w:rPr>
                <w:rFonts w:asciiTheme="minorHAnsi" w:hAnsiTheme="minorHAnsi" w:cstheme="minorHAnsi"/>
                <w:b/>
                <w:bCs/>
              </w:rPr>
              <w:t xml:space="preserve">ESF 11: </w:t>
            </w:r>
            <w:sdt>
              <w:sdtPr>
                <w:rPr>
                  <w:rFonts w:asciiTheme="minorHAnsi" w:hAnsiTheme="minorHAnsi" w:cstheme="minorHAnsi"/>
                  <w:b/>
                  <w:bCs/>
                </w:rPr>
                <w:id w:val="-1520626"/>
                <w14:checkbox>
                  <w14:checked w14:val="0"/>
                  <w14:checkedState w14:val="2612" w14:font="MS Gothic"/>
                  <w14:uncheckedState w14:val="2610" w14:font="MS Gothic"/>
                </w14:checkbox>
              </w:sdtPr>
              <w:sdtEndPr/>
              <w:sdtContent>
                <w:r w:rsidR="007C7C71">
                  <w:rPr>
                    <w:rFonts w:ascii="MS Gothic" w:eastAsia="MS Gothic" w:hAnsi="MS Gothic" w:cstheme="minorHAnsi" w:hint="eastAsia"/>
                    <w:b/>
                    <w:bCs/>
                  </w:rPr>
                  <w:t>☐</w:t>
                </w:r>
              </w:sdtContent>
            </w:sdt>
          </w:p>
        </w:tc>
        <w:tc>
          <w:tcPr>
            <w:tcW w:w="215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750C31" w:rsidRPr="00920E40" w:rsidRDefault="00750C31" w:rsidP="00750C31">
            <w:pPr>
              <w:jc w:val="center"/>
              <w:rPr>
                <w:rFonts w:asciiTheme="minorHAnsi" w:hAnsiTheme="minorHAnsi" w:cstheme="minorHAnsi"/>
                <w:b/>
                <w:bCs/>
              </w:rPr>
            </w:pPr>
            <w:r w:rsidRPr="00920E40">
              <w:rPr>
                <w:rFonts w:asciiTheme="minorHAnsi" w:hAnsiTheme="minorHAnsi" w:cstheme="minorHAnsi"/>
                <w:b/>
                <w:bCs/>
              </w:rPr>
              <w:t xml:space="preserve">ESF 14: </w:t>
            </w:r>
            <w:sdt>
              <w:sdtPr>
                <w:rPr>
                  <w:rFonts w:asciiTheme="minorHAnsi" w:hAnsiTheme="minorHAnsi" w:cstheme="minorHAnsi"/>
                  <w:b/>
                  <w:bCs/>
                </w:rPr>
                <w:id w:val="2072538584"/>
                <w14:checkbox>
                  <w14:checked w14:val="0"/>
                  <w14:checkedState w14:val="2612" w14:font="MS Gothic"/>
                  <w14:uncheckedState w14:val="2610" w14:font="MS Gothic"/>
                </w14:checkbox>
              </w:sdtPr>
              <w:sdtEndPr/>
              <w:sdtContent>
                <w:r w:rsidR="00035DB0">
                  <w:rPr>
                    <w:rFonts w:ascii="MS Gothic" w:eastAsia="MS Gothic" w:hAnsi="MS Gothic" w:cstheme="minorHAnsi" w:hint="eastAsia"/>
                    <w:b/>
                    <w:bCs/>
                  </w:rPr>
                  <w:t>☐</w:t>
                </w:r>
              </w:sdtContent>
            </w:sdt>
          </w:p>
        </w:tc>
      </w:tr>
      <w:tr w:rsidR="00750C31" w:rsidRPr="00920E40" w:rsidTr="000C22B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59"/>
        </w:trPr>
        <w:tc>
          <w:tcPr>
            <w:tcW w:w="217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750C31" w:rsidRPr="00920E40" w:rsidRDefault="00750C31" w:rsidP="00750C31">
            <w:pPr>
              <w:jc w:val="center"/>
              <w:rPr>
                <w:rFonts w:asciiTheme="minorHAnsi" w:hAnsiTheme="minorHAnsi" w:cstheme="minorHAnsi"/>
                <w:b/>
                <w:bCs/>
              </w:rPr>
            </w:pPr>
            <w:r w:rsidRPr="00920E40">
              <w:rPr>
                <w:rFonts w:asciiTheme="minorHAnsi" w:hAnsiTheme="minorHAnsi" w:cstheme="minorHAnsi"/>
                <w:b/>
                <w:bCs/>
              </w:rPr>
              <w:t xml:space="preserve">ESF 3: </w:t>
            </w:r>
            <w:sdt>
              <w:sdtPr>
                <w:rPr>
                  <w:rFonts w:asciiTheme="minorHAnsi" w:hAnsiTheme="minorHAnsi" w:cstheme="minorHAnsi"/>
                  <w:b/>
                  <w:bCs/>
                </w:rPr>
                <w:id w:val="-109904052"/>
                <w14:checkbox>
                  <w14:checked w14:val="0"/>
                  <w14:checkedState w14:val="2612" w14:font="MS Gothic"/>
                  <w14:uncheckedState w14:val="2610" w14:font="MS Gothic"/>
                </w14:checkbox>
              </w:sdtPr>
              <w:sdtEndPr/>
              <w:sdtContent>
                <w:r w:rsidR="00035DB0">
                  <w:rPr>
                    <w:rFonts w:ascii="MS Gothic" w:eastAsia="MS Gothic" w:hAnsi="MS Gothic" w:cstheme="minorHAnsi" w:hint="eastAsia"/>
                    <w:b/>
                    <w:bCs/>
                  </w:rPr>
                  <w:t>☐</w:t>
                </w:r>
              </w:sdtContent>
            </w:sdt>
          </w:p>
        </w:tc>
        <w:tc>
          <w:tcPr>
            <w:tcW w:w="215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750C31" w:rsidRPr="00920E40" w:rsidRDefault="00750C31" w:rsidP="00750C31">
            <w:pPr>
              <w:jc w:val="center"/>
              <w:rPr>
                <w:rFonts w:asciiTheme="minorHAnsi" w:hAnsiTheme="minorHAnsi" w:cstheme="minorHAnsi"/>
                <w:b/>
                <w:bCs/>
              </w:rPr>
            </w:pPr>
            <w:r w:rsidRPr="00920E40">
              <w:rPr>
                <w:rFonts w:asciiTheme="minorHAnsi" w:hAnsiTheme="minorHAnsi" w:cstheme="minorHAnsi"/>
                <w:b/>
                <w:bCs/>
              </w:rPr>
              <w:t xml:space="preserve">ESF 6: </w:t>
            </w:r>
            <w:sdt>
              <w:sdtPr>
                <w:rPr>
                  <w:rFonts w:asciiTheme="minorHAnsi" w:hAnsiTheme="minorHAnsi" w:cstheme="minorHAnsi"/>
                  <w:b/>
                  <w:bCs/>
                </w:rPr>
                <w:id w:val="-220977007"/>
                <w14:checkbox>
                  <w14:checked w14:val="1"/>
                  <w14:checkedState w14:val="2612" w14:font="MS Gothic"/>
                  <w14:uncheckedState w14:val="2610" w14:font="MS Gothic"/>
                </w14:checkbox>
              </w:sdtPr>
              <w:sdtEndPr/>
              <w:sdtContent>
                <w:r w:rsidR="00920E40" w:rsidRPr="00920E40">
                  <w:rPr>
                    <w:rFonts w:ascii="Segoe UI Symbol" w:eastAsia="MS Gothic" w:hAnsi="Segoe UI Symbol" w:cs="Segoe UI Symbol"/>
                    <w:b/>
                    <w:bCs/>
                  </w:rPr>
                  <w:t>☒</w:t>
                </w:r>
              </w:sdtContent>
            </w:sdt>
          </w:p>
        </w:tc>
        <w:tc>
          <w:tcPr>
            <w:tcW w:w="215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750C31" w:rsidRPr="00920E40" w:rsidRDefault="00750C31" w:rsidP="00750C31">
            <w:pPr>
              <w:jc w:val="center"/>
              <w:rPr>
                <w:rFonts w:asciiTheme="minorHAnsi" w:hAnsiTheme="minorHAnsi" w:cstheme="minorHAnsi"/>
                <w:b/>
                <w:bCs/>
              </w:rPr>
            </w:pPr>
            <w:r w:rsidRPr="00920E40">
              <w:rPr>
                <w:rFonts w:asciiTheme="minorHAnsi" w:hAnsiTheme="minorHAnsi" w:cstheme="minorHAnsi"/>
                <w:b/>
                <w:bCs/>
              </w:rPr>
              <w:t xml:space="preserve">ESF 9:   </w:t>
            </w:r>
            <w:sdt>
              <w:sdtPr>
                <w:rPr>
                  <w:rFonts w:asciiTheme="minorHAnsi" w:hAnsiTheme="minorHAnsi" w:cstheme="minorHAnsi"/>
                  <w:b/>
                  <w:bCs/>
                </w:rPr>
                <w:id w:val="-1823956703"/>
                <w14:checkbox>
                  <w14:checked w14:val="0"/>
                  <w14:checkedState w14:val="2612" w14:font="MS Gothic"/>
                  <w14:uncheckedState w14:val="2610" w14:font="MS Gothic"/>
                </w14:checkbox>
              </w:sdtPr>
              <w:sdtEndPr/>
              <w:sdtContent>
                <w:r w:rsidR="007C7C71">
                  <w:rPr>
                    <w:rFonts w:ascii="MS Gothic" w:eastAsia="MS Gothic" w:hAnsi="MS Gothic" w:cstheme="minorHAnsi" w:hint="eastAsia"/>
                    <w:b/>
                    <w:bCs/>
                  </w:rPr>
                  <w:t>☐</w:t>
                </w:r>
              </w:sdtContent>
            </w:sdt>
          </w:p>
        </w:tc>
        <w:tc>
          <w:tcPr>
            <w:tcW w:w="215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750C31" w:rsidRPr="00920E40" w:rsidRDefault="00750C31" w:rsidP="00750C31">
            <w:pPr>
              <w:jc w:val="center"/>
              <w:rPr>
                <w:rFonts w:asciiTheme="minorHAnsi" w:hAnsiTheme="minorHAnsi" w:cstheme="minorHAnsi"/>
                <w:b/>
                <w:bCs/>
              </w:rPr>
            </w:pPr>
            <w:r w:rsidRPr="00920E40">
              <w:rPr>
                <w:rFonts w:asciiTheme="minorHAnsi" w:hAnsiTheme="minorHAnsi" w:cstheme="minorHAnsi"/>
                <w:b/>
                <w:bCs/>
              </w:rPr>
              <w:t xml:space="preserve">ESF 12: </w:t>
            </w:r>
            <w:sdt>
              <w:sdtPr>
                <w:rPr>
                  <w:rFonts w:asciiTheme="minorHAnsi" w:hAnsiTheme="minorHAnsi" w:cstheme="minorHAnsi"/>
                  <w:b/>
                  <w:bCs/>
                </w:rPr>
                <w:id w:val="-1488396725"/>
                <w14:checkbox>
                  <w14:checked w14:val="1"/>
                  <w14:checkedState w14:val="2612" w14:font="MS Gothic"/>
                  <w14:uncheckedState w14:val="2610" w14:font="MS Gothic"/>
                </w14:checkbox>
              </w:sdtPr>
              <w:sdtEndPr/>
              <w:sdtContent>
                <w:r w:rsidR="00035DB0">
                  <w:rPr>
                    <w:rFonts w:ascii="MS Gothic" w:eastAsia="MS Gothic" w:hAnsi="MS Gothic" w:cstheme="minorHAnsi" w:hint="eastAsia"/>
                    <w:b/>
                    <w:bCs/>
                  </w:rPr>
                  <w:t>☒</w:t>
                </w:r>
              </w:sdtContent>
            </w:sdt>
          </w:p>
        </w:tc>
        <w:tc>
          <w:tcPr>
            <w:tcW w:w="215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750C31" w:rsidRPr="00920E40" w:rsidRDefault="00750C31" w:rsidP="00750C31">
            <w:pPr>
              <w:jc w:val="center"/>
              <w:rPr>
                <w:rFonts w:asciiTheme="minorHAnsi" w:hAnsiTheme="minorHAnsi" w:cstheme="minorHAnsi"/>
                <w:b/>
                <w:bCs/>
              </w:rPr>
            </w:pPr>
            <w:r w:rsidRPr="00920E40">
              <w:rPr>
                <w:rFonts w:asciiTheme="minorHAnsi" w:hAnsiTheme="minorHAnsi" w:cstheme="minorHAnsi"/>
                <w:b/>
                <w:bCs/>
              </w:rPr>
              <w:t xml:space="preserve">ESF 15: </w:t>
            </w:r>
            <w:sdt>
              <w:sdtPr>
                <w:rPr>
                  <w:rFonts w:asciiTheme="minorHAnsi" w:hAnsiTheme="minorHAnsi" w:cstheme="minorHAnsi"/>
                  <w:b/>
                  <w:bCs/>
                </w:rPr>
                <w:id w:val="109554892"/>
                <w14:checkbox>
                  <w14:checked w14:val="0"/>
                  <w14:checkedState w14:val="2612" w14:font="MS Gothic"/>
                  <w14:uncheckedState w14:val="2610" w14:font="MS Gothic"/>
                </w14:checkbox>
              </w:sdtPr>
              <w:sdtEndPr/>
              <w:sdtContent>
                <w:r w:rsidR="00035DB0">
                  <w:rPr>
                    <w:rFonts w:ascii="MS Gothic" w:eastAsia="MS Gothic" w:hAnsi="MS Gothic" w:cstheme="minorHAnsi" w:hint="eastAsia"/>
                    <w:b/>
                    <w:bCs/>
                  </w:rPr>
                  <w:t>☐</w:t>
                </w:r>
              </w:sdtContent>
            </w:sdt>
          </w:p>
        </w:tc>
      </w:tr>
      <w:tr w:rsidR="00750C31" w:rsidRPr="00920E40" w:rsidTr="000C22B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01"/>
        </w:trPr>
        <w:tc>
          <w:tcPr>
            <w:tcW w:w="217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750C31" w:rsidRPr="00920E40" w:rsidRDefault="00750C31" w:rsidP="00750C31">
            <w:pPr>
              <w:jc w:val="center"/>
              <w:rPr>
                <w:rFonts w:asciiTheme="minorHAnsi" w:hAnsiTheme="minorHAnsi" w:cstheme="minorHAnsi"/>
                <w:b/>
                <w:bCs/>
              </w:rPr>
            </w:pPr>
            <w:r w:rsidRPr="00920E40">
              <w:rPr>
                <w:rFonts w:asciiTheme="minorHAnsi" w:hAnsiTheme="minorHAnsi" w:cstheme="minorHAnsi"/>
                <w:b/>
                <w:bCs/>
              </w:rPr>
              <w:t xml:space="preserve">DCE: </w:t>
            </w:r>
            <w:sdt>
              <w:sdtPr>
                <w:rPr>
                  <w:rFonts w:asciiTheme="minorHAnsi" w:hAnsiTheme="minorHAnsi" w:cstheme="minorHAnsi"/>
                  <w:b/>
                  <w:bCs/>
                </w:rPr>
                <w:id w:val="243764412"/>
                <w14:checkbox>
                  <w14:checked w14:val="0"/>
                  <w14:checkedState w14:val="2612" w14:font="MS Gothic"/>
                  <w14:uncheckedState w14:val="2610" w14:font="MS Gothic"/>
                </w14:checkbox>
              </w:sdtPr>
              <w:sdtEndPr/>
              <w:sdtContent>
                <w:r w:rsidRPr="00920E40">
                  <w:rPr>
                    <w:rFonts w:ascii="Segoe UI Symbol" w:eastAsia="MS Gothic" w:hAnsi="Segoe UI Symbol" w:cs="Segoe UI Symbol"/>
                    <w:b/>
                    <w:bCs/>
                  </w:rPr>
                  <w:t>☐</w:t>
                </w:r>
              </w:sdtContent>
            </w:sdt>
          </w:p>
        </w:tc>
        <w:tc>
          <w:tcPr>
            <w:tcW w:w="215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750C31" w:rsidRPr="00920E40" w:rsidRDefault="00750C31" w:rsidP="00750C31">
            <w:pPr>
              <w:rPr>
                <w:rFonts w:asciiTheme="minorHAnsi" w:hAnsiTheme="minorHAnsi" w:cstheme="minorHAnsi"/>
                <w:b/>
                <w:bCs/>
              </w:rPr>
            </w:pPr>
            <w:r w:rsidRPr="00920E40">
              <w:rPr>
                <w:rFonts w:asciiTheme="minorHAnsi" w:hAnsiTheme="minorHAnsi" w:cstheme="minorHAnsi"/>
                <w:b/>
                <w:bCs/>
              </w:rPr>
              <w:t>Other:</w:t>
            </w:r>
          </w:p>
        </w:tc>
        <w:tc>
          <w:tcPr>
            <w:tcW w:w="215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750C31" w:rsidRPr="00920E40" w:rsidRDefault="00750C31" w:rsidP="00750C31">
            <w:pPr>
              <w:rPr>
                <w:rFonts w:asciiTheme="minorHAnsi" w:hAnsiTheme="minorHAnsi" w:cstheme="minorHAnsi"/>
                <w:b/>
                <w:bCs/>
              </w:rPr>
            </w:pPr>
            <w:r w:rsidRPr="00920E40">
              <w:rPr>
                <w:rFonts w:asciiTheme="minorHAnsi" w:hAnsiTheme="minorHAnsi" w:cstheme="minorHAnsi"/>
                <w:b/>
                <w:bCs/>
              </w:rPr>
              <w:t>Other:</w:t>
            </w:r>
          </w:p>
        </w:tc>
        <w:tc>
          <w:tcPr>
            <w:tcW w:w="215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750C31" w:rsidRPr="00920E40" w:rsidRDefault="00750C31" w:rsidP="00750C31">
            <w:pPr>
              <w:rPr>
                <w:rFonts w:asciiTheme="minorHAnsi" w:hAnsiTheme="minorHAnsi" w:cstheme="minorHAnsi"/>
                <w:b/>
                <w:bCs/>
              </w:rPr>
            </w:pPr>
            <w:r w:rsidRPr="00920E40">
              <w:rPr>
                <w:rFonts w:asciiTheme="minorHAnsi" w:hAnsiTheme="minorHAnsi" w:cstheme="minorHAnsi"/>
                <w:b/>
                <w:bCs/>
              </w:rPr>
              <w:t>Other:</w:t>
            </w:r>
          </w:p>
        </w:tc>
        <w:tc>
          <w:tcPr>
            <w:tcW w:w="215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750C31" w:rsidRPr="00920E40" w:rsidRDefault="00750C31" w:rsidP="00750C31">
            <w:pPr>
              <w:rPr>
                <w:rFonts w:asciiTheme="minorHAnsi" w:hAnsiTheme="minorHAnsi" w:cstheme="minorHAnsi"/>
                <w:b/>
                <w:bCs/>
              </w:rPr>
            </w:pPr>
            <w:r w:rsidRPr="00920E40">
              <w:rPr>
                <w:rFonts w:asciiTheme="minorHAnsi" w:hAnsiTheme="minorHAnsi" w:cstheme="minorHAnsi"/>
                <w:b/>
                <w:bCs/>
              </w:rPr>
              <w:t>Other:</w:t>
            </w:r>
          </w:p>
        </w:tc>
      </w:tr>
    </w:tbl>
    <w:p w:rsidR="000C22BC" w:rsidRDefault="000C22BC"/>
    <w:p w:rsidR="0044293E" w:rsidRDefault="0044293E"/>
    <w:tbl>
      <w:tblPr>
        <w:tblStyle w:val="TableGrid"/>
        <w:tblW w:w="1081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Caption w:val="Monitoring"/>
      </w:tblPr>
      <w:tblGrid>
        <w:gridCol w:w="5412"/>
        <w:gridCol w:w="5398"/>
      </w:tblGrid>
      <w:tr w:rsidR="00632555" w:rsidRPr="00920E40" w:rsidTr="007D745E">
        <w:trPr>
          <w:trHeight w:val="63"/>
        </w:trPr>
        <w:tc>
          <w:tcPr>
            <w:tcW w:w="541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632555" w:rsidRPr="00920E40" w:rsidRDefault="00632555" w:rsidP="00632555">
            <w:pPr>
              <w:jc w:val="center"/>
              <w:rPr>
                <w:rFonts w:asciiTheme="minorHAnsi" w:hAnsiTheme="minorHAnsi" w:cstheme="minorHAnsi"/>
                <w:b/>
                <w:bCs/>
                <w:sz w:val="24"/>
              </w:rPr>
            </w:pPr>
            <w:r w:rsidRPr="00920E40">
              <w:rPr>
                <w:rFonts w:asciiTheme="minorHAnsi" w:hAnsiTheme="minorHAnsi" w:cstheme="minorHAnsi"/>
                <w:b/>
                <w:bCs/>
                <w:sz w:val="24"/>
              </w:rPr>
              <w:t>Activated Staging Area</w:t>
            </w:r>
          </w:p>
        </w:tc>
        <w:tc>
          <w:tcPr>
            <w:tcW w:w="539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632555" w:rsidRPr="00920E40" w:rsidRDefault="00632555" w:rsidP="00632555">
            <w:pPr>
              <w:jc w:val="center"/>
              <w:rPr>
                <w:rFonts w:asciiTheme="minorHAnsi" w:hAnsiTheme="minorHAnsi" w:cstheme="minorHAnsi"/>
                <w:b/>
                <w:bCs/>
                <w:i/>
                <w:sz w:val="24"/>
                <w:szCs w:val="28"/>
              </w:rPr>
            </w:pPr>
            <w:r w:rsidRPr="00920E40">
              <w:rPr>
                <w:rFonts w:asciiTheme="minorHAnsi" w:hAnsiTheme="minorHAnsi" w:cstheme="minorHAnsi"/>
                <w:b/>
                <w:bCs/>
                <w:sz w:val="24"/>
              </w:rPr>
              <w:t>Activated Responder Base Camp</w:t>
            </w:r>
          </w:p>
        </w:tc>
      </w:tr>
      <w:tr w:rsidR="00632555" w:rsidRPr="00920E40" w:rsidTr="00D40D60">
        <w:trPr>
          <w:trHeight w:val="63"/>
        </w:trPr>
        <w:tc>
          <w:tcPr>
            <w:tcW w:w="541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B72BF" w:rsidRPr="00C139AF" w:rsidRDefault="001B72BF" w:rsidP="001B72BF">
            <w:pPr>
              <w:ind w:left="-23"/>
              <w:jc w:val="center"/>
              <w:rPr>
                <w:rFonts w:asciiTheme="majorHAnsi" w:hAnsiTheme="majorHAnsi" w:cs="Times New Roman"/>
                <w:b/>
                <w:bCs/>
                <w:i/>
                <w:sz w:val="28"/>
                <w:szCs w:val="28"/>
                <w:u w:val="single"/>
              </w:rPr>
            </w:pPr>
            <w:r w:rsidRPr="00C139AF">
              <w:rPr>
                <w:rFonts w:asciiTheme="majorHAnsi" w:hAnsiTheme="majorHAnsi" w:cs="Times New Roman"/>
                <w:b/>
                <w:bCs/>
                <w:i/>
                <w:sz w:val="28"/>
                <w:szCs w:val="28"/>
                <w:u w:val="single"/>
              </w:rPr>
              <w:t>Westover AFB</w:t>
            </w:r>
          </w:p>
          <w:p w:rsidR="001B72BF" w:rsidRPr="00C139AF" w:rsidRDefault="001B72BF" w:rsidP="001B72BF">
            <w:pPr>
              <w:ind w:left="-23"/>
              <w:jc w:val="center"/>
              <w:rPr>
                <w:rFonts w:asciiTheme="majorHAnsi" w:hAnsiTheme="majorHAnsi" w:cs="Times New Roman"/>
                <w:b/>
                <w:bCs/>
                <w:color w:val="0070C0"/>
              </w:rPr>
            </w:pPr>
            <w:r w:rsidRPr="00C139AF">
              <w:rPr>
                <w:rFonts w:asciiTheme="majorHAnsi" w:hAnsiTheme="majorHAnsi" w:cs="Times New Roman"/>
                <w:b/>
                <w:bCs/>
                <w:color w:val="0070C0"/>
              </w:rPr>
              <w:t xml:space="preserve">255 </w:t>
            </w:r>
            <w:proofErr w:type="spellStart"/>
            <w:r w:rsidRPr="00C139AF">
              <w:rPr>
                <w:rFonts w:asciiTheme="majorHAnsi" w:hAnsiTheme="majorHAnsi" w:cs="Times New Roman"/>
                <w:b/>
                <w:bCs/>
                <w:color w:val="0070C0"/>
              </w:rPr>
              <w:t>Padgette</w:t>
            </w:r>
            <w:proofErr w:type="spellEnd"/>
            <w:r w:rsidRPr="00C139AF">
              <w:rPr>
                <w:rFonts w:asciiTheme="majorHAnsi" w:hAnsiTheme="majorHAnsi" w:cs="Times New Roman"/>
                <w:b/>
                <w:bCs/>
                <w:color w:val="0070C0"/>
              </w:rPr>
              <w:t xml:space="preserve"> St.</w:t>
            </w:r>
          </w:p>
          <w:p w:rsidR="001B72BF" w:rsidRPr="00C139AF" w:rsidRDefault="001B72BF" w:rsidP="001B72BF">
            <w:pPr>
              <w:ind w:left="-23"/>
              <w:jc w:val="center"/>
              <w:rPr>
                <w:rFonts w:asciiTheme="majorHAnsi" w:hAnsiTheme="majorHAnsi" w:cs="Times New Roman"/>
                <w:b/>
                <w:bCs/>
                <w:color w:val="0070C0"/>
              </w:rPr>
            </w:pPr>
            <w:r w:rsidRPr="00C139AF">
              <w:rPr>
                <w:rFonts w:asciiTheme="majorHAnsi" w:hAnsiTheme="majorHAnsi" w:cs="Times New Roman"/>
                <w:b/>
                <w:bCs/>
                <w:color w:val="0070C0"/>
              </w:rPr>
              <w:t>Chicopee, MA 01022</w:t>
            </w:r>
          </w:p>
          <w:p w:rsidR="001B72BF" w:rsidRPr="00C139AF" w:rsidRDefault="001B72BF" w:rsidP="001B72BF">
            <w:pPr>
              <w:ind w:left="-23"/>
              <w:jc w:val="center"/>
              <w:rPr>
                <w:rFonts w:asciiTheme="majorHAnsi" w:hAnsiTheme="majorHAnsi" w:cs="Times New Roman"/>
                <w:b/>
                <w:bCs/>
                <w:sz w:val="16"/>
                <w:szCs w:val="16"/>
              </w:rPr>
            </w:pPr>
          </w:p>
          <w:p w:rsidR="00632555" w:rsidRPr="00C139AF" w:rsidRDefault="001B72BF" w:rsidP="001B72BF">
            <w:pPr>
              <w:ind w:left="-23"/>
              <w:jc w:val="center"/>
              <w:rPr>
                <w:rFonts w:asciiTheme="majorHAnsi" w:hAnsiTheme="majorHAnsi" w:cstheme="minorHAnsi"/>
                <w:b/>
                <w:bCs/>
              </w:rPr>
            </w:pPr>
            <w:r w:rsidRPr="00C139AF">
              <w:rPr>
                <w:rFonts w:asciiTheme="majorHAnsi" w:hAnsiTheme="majorHAnsi" w:cs="Times New Roman"/>
                <w:b/>
                <w:bCs/>
              </w:rPr>
              <w:t xml:space="preserve">Hours of Operation: 24 </w:t>
            </w:r>
            <w:proofErr w:type="spellStart"/>
            <w:r w:rsidRPr="00C139AF">
              <w:rPr>
                <w:rFonts w:asciiTheme="majorHAnsi" w:hAnsiTheme="majorHAnsi" w:cs="Times New Roman"/>
                <w:b/>
                <w:bCs/>
              </w:rPr>
              <w:t>Hrs</w:t>
            </w:r>
            <w:proofErr w:type="spellEnd"/>
            <w:r w:rsidRPr="00C139AF">
              <w:rPr>
                <w:rFonts w:asciiTheme="majorHAnsi" w:hAnsiTheme="majorHAnsi" w:cs="Times New Roman"/>
                <w:b/>
                <w:bCs/>
              </w:rPr>
              <w:t>/Day</w:t>
            </w:r>
            <w:r w:rsidRPr="00C139AF">
              <w:rPr>
                <w:rFonts w:asciiTheme="majorHAnsi" w:hAnsiTheme="majorHAnsi" w:cstheme="minorHAnsi"/>
                <w:b/>
                <w:bCs/>
                <w:i/>
                <w:sz w:val="28"/>
                <w:szCs w:val="28"/>
                <w:u w:val="single"/>
              </w:rPr>
              <w:t xml:space="preserve"> </w:t>
            </w:r>
          </w:p>
        </w:tc>
        <w:tc>
          <w:tcPr>
            <w:tcW w:w="53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C139AF" w:rsidRPr="00C139AF" w:rsidRDefault="00C139AF" w:rsidP="00C139AF">
            <w:pPr>
              <w:ind w:left="-23"/>
              <w:jc w:val="center"/>
              <w:rPr>
                <w:rFonts w:asciiTheme="majorHAnsi" w:hAnsiTheme="majorHAnsi" w:cs="Times New Roman"/>
                <w:b/>
                <w:bCs/>
                <w:i/>
                <w:sz w:val="28"/>
                <w:szCs w:val="28"/>
                <w:u w:val="single"/>
              </w:rPr>
            </w:pPr>
            <w:r w:rsidRPr="00C139AF">
              <w:rPr>
                <w:rFonts w:asciiTheme="majorHAnsi" w:hAnsiTheme="majorHAnsi" w:cs="Times New Roman"/>
                <w:b/>
                <w:bCs/>
                <w:i/>
                <w:sz w:val="28"/>
                <w:szCs w:val="28"/>
                <w:u w:val="single"/>
              </w:rPr>
              <w:t xml:space="preserve">Fort </w:t>
            </w:r>
            <w:proofErr w:type="spellStart"/>
            <w:r w:rsidRPr="00C139AF">
              <w:rPr>
                <w:rFonts w:asciiTheme="majorHAnsi" w:hAnsiTheme="majorHAnsi" w:cs="Times New Roman"/>
                <w:b/>
                <w:bCs/>
                <w:i/>
                <w:sz w:val="28"/>
                <w:szCs w:val="28"/>
                <w:u w:val="single"/>
              </w:rPr>
              <w:t>Devens</w:t>
            </w:r>
            <w:proofErr w:type="spellEnd"/>
          </w:p>
          <w:p w:rsidR="00C139AF" w:rsidRPr="00C139AF" w:rsidRDefault="00C139AF" w:rsidP="00C139AF">
            <w:pPr>
              <w:ind w:left="-23"/>
              <w:jc w:val="center"/>
              <w:rPr>
                <w:rFonts w:asciiTheme="majorHAnsi" w:hAnsiTheme="majorHAnsi" w:cs="Times New Roman"/>
                <w:b/>
                <w:bCs/>
                <w:color w:val="0070C0"/>
              </w:rPr>
            </w:pPr>
            <w:r w:rsidRPr="00C139AF">
              <w:rPr>
                <w:rFonts w:asciiTheme="majorHAnsi" w:hAnsiTheme="majorHAnsi" w:cs="Times New Roman"/>
                <w:b/>
                <w:bCs/>
                <w:color w:val="0070C0"/>
              </w:rPr>
              <w:t>61 Quebec Street</w:t>
            </w:r>
          </w:p>
          <w:p w:rsidR="00C139AF" w:rsidRPr="00C139AF" w:rsidRDefault="00C139AF" w:rsidP="00C139AF">
            <w:pPr>
              <w:ind w:left="-23"/>
              <w:jc w:val="center"/>
              <w:rPr>
                <w:rFonts w:asciiTheme="majorHAnsi" w:hAnsiTheme="majorHAnsi" w:cs="Times New Roman"/>
                <w:b/>
                <w:bCs/>
                <w:color w:val="0070C0"/>
              </w:rPr>
            </w:pPr>
            <w:proofErr w:type="spellStart"/>
            <w:r w:rsidRPr="00C139AF">
              <w:rPr>
                <w:rFonts w:asciiTheme="majorHAnsi" w:hAnsiTheme="majorHAnsi" w:cs="Times New Roman"/>
                <w:b/>
                <w:bCs/>
                <w:color w:val="0070C0"/>
              </w:rPr>
              <w:t>Devens</w:t>
            </w:r>
            <w:proofErr w:type="spellEnd"/>
            <w:r w:rsidRPr="00C139AF">
              <w:rPr>
                <w:rFonts w:asciiTheme="majorHAnsi" w:hAnsiTheme="majorHAnsi" w:cs="Times New Roman"/>
                <w:b/>
                <w:bCs/>
                <w:color w:val="0070C0"/>
              </w:rPr>
              <w:t>, MA 01434</w:t>
            </w:r>
          </w:p>
          <w:p w:rsidR="00C139AF" w:rsidRPr="00C139AF" w:rsidRDefault="00C139AF" w:rsidP="00C139AF">
            <w:pPr>
              <w:ind w:left="-23"/>
              <w:jc w:val="center"/>
              <w:rPr>
                <w:rFonts w:asciiTheme="majorHAnsi" w:hAnsiTheme="majorHAnsi" w:cs="Times New Roman"/>
                <w:b/>
                <w:bCs/>
                <w:sz w:val="16"/>
                <w:szCs w:val="16"/>
              </w:rPr>
            </w:pPr>
          </w:p>
          <w:p w:rsidR="00632555" w:rsidRPr="00C139AF" w:rsidRDefault="00C139AF" w:rsidP="00C139AF">
            <w:pPr>
              <w:ind w:left="-23"/>
              <w:jc w:val="center"/>
              <w:rPr>
                <w:rFonts w:asciiTheme="majorHAnsi" w:hAnsiTheme="majorHAnsi" w:cstheme="minorHAnsi"/>
                <w:b/>
                <w:bCs/>
              </w:rPr>
            </w:pPr>
            <w:r w:rsidRPr="00C139AF">
              <w:rPr>
                <w:rFonts w:asciiTheme="majorHAnsi" w:hAnsiTheme="majorHAnsi" w:cs="Times New Roman"/>
                <w:b/>
                <w:bCs/>
              </w:rPr>
              <w:t xml:space="preserve">Hours of Operation: 24 </w:t>
            </w:r>
            <w:proofErr w:type="spellStart"/>
            <w:r w:rsidRPr="00C139AF">
              <w:rPr>
                <w:rFonts w:asciiTheme="majorHAnsi" w:hAnsiTheme="majorHAnsi" w:cs="Times New Roman"/>
                <w:b/>
                <w:bCs/>
              </w:rPr>
              <w:t>Hrs</w:t>
            </w:r>
            <w:proofErr w:type="spellEnd"/>
            <w:r w:rsidRPr="00C139AF">
              <w:rPr>
                <w:rFonts w:asciiTheme="majorHAnsi" w:hAnsiTheme="majorHAnsi" w:cs="Times New Roman"/>
                <w:b/>
                <w:bCs/>
              </w:rPr>
              <w:t>/Day</w:t>
            </w:r>
          </w:p>
        </w:tc>
      </w:tr>
    </w:tbl>
    <w:p w:rsidR="007D745E" w:rsidRDefault="007D745E">
      <w:pPr>
        <w:rPr>
          <w:rFonts w:asciiTheme="minorHAnsi" w:hAnsiTheme="minorHAnsi" w:cstheme="minorHAnsi"/>
        </w:rPr>
      </w:pPr>
    </w:p>
    <w:p w:rsidR="0044293E" w:rsidRDefault="0044293E">
      <w:pPr>
        <w:rPr>
          <w:rFonts w:asciiTheme="minorHAnsi" w:hAnsiTheme="minorHAnsi" w:cstheme="minorHAnsi"/>
        </w:rPr>
      </w:pPr>
    </w:p>
    <w:p w:rsidR="000C22BC" w:rsidRPr="00920E40" w:rsidRDefault="000C22BC">
      <w:pPr>
        <w:rPr>
          <w:rFonts w:asciiTheme="minorHAnsi" w:hAnsiTheme="minorHAnsi" w:cstheme="minorHAnsi"/>
        </w:rPr>
      </w:pPr>
    </w:p>
    <w:tbl>
      <w:tblPr>
        <w:tblStyle w:val="TableGrid"/>
        <w:tblW w:w="10787" w:type="dxa"/>
        <w:tblInd w:w="-15" w:type="dxa"/>
        <w:tblLayout w:type="fixed"/>
        <w:tblLook w:val="04A0" w:firstRow="1" w:lastRow="0" w:firstColumn="1" w:lastColumn="0" w:noHBand="0" w:noVBand="1"/>
        <w:tblCaption w:val="Monitoring"/>
      </w:tblPr>
      <w:tblGrid>
        <w:gridCol w:w="1350"/>
        <w:gridCol w:w="9437"/>
      </w:tblGrid>
      <w:tr w:rsidR="00F13A5D" w:rsidRPr="00920E40" w:rsidTr="007D745E">
        <w:tc>
          <w:tcPr>
            <w:tcW w:w="10787" w:type="dxa"/>
            <w:gridSpan w:val="2"/>
            <w:tcBorders>
              <w:top w:val="single" w:sz="12" w:space="0" w:color="auto"/>
              <w:left w:val="single" w:sz="12" w:space="0" w:color="auto"/>
              <w:bottom w:val="single" w:sz="12" w:space="0" w:color="auto"/>
              <w:right w:val="single" w:sz="12" w:space="0" w:color="auto"/>
            </w:tcBorders>
            <w:shd w:val="clear" w:color="auto" w:fill="002060"/>
          </w:tcPr>
          <w:p w:rsidR="00F13A5D" w:rsidRPr="00920E40" w:rsidRDefault="009B03F4" w:rsidP="00F13A5D">
            <w:pPr>
              <w:jc w:val="center"/>
              <w:rPr>
                <w:rFonts w:asciiTheme="minorHAnsi" w:hAnsiTheme="minorHAnsi" w:cstheme="minorHAnsi"/>
                <w:b/>
                <w:bCs/>
                <w:caps/>
                <w:sz w:val="28"/>
                <w:szCs w:val="32"/>
              </w:rPr>
            </w:pPr>
            <w:bookmarkStart w:id="4" w:name="_Hlk18415628"/>
            <w:r w:rsidRPr="00920E40">
              <w:rPr>
                <w:rFonts w:asciiTheme="minorHAnsi" w:hAnsiTheme="minorHAnsi" w:cstheme="minorHAnsi"/>
                <w:b/>
                <w:bCs/>
                <w:caps/>
                <w:color w:val="FFFFFF" w:themeColor="background1"/>
                <w:sz w:val="28"/>
                <w:szCs w:val="32"/>
              </w:rPr>
              <w:t>Lifeline Updates</w:t>
            </w:r>
          </w:p>
        </w:tc>
      </w:tr>
      <w:tr w:rsidR="00F13A5D" w:rsidRPr="00920E40" w:rsidTr="007D745E">
        <w:trPr>
          <w:trHeight w:val="72"/>
        </w:trPr>
        <w:tc>
          <w:tcPr>
            <w:tcW w:w="10787" w:type="dxa"/>
            <w:gridSpan w:val="2"/>
            <w:tcBorders>
              <w:top w:val="single" w:sz="12" w:space="0" w:color="auto"/>
              <w:left w:val="single" w:sz="12" w:space="0" w:color="auto"/>
              <w:bottom w:val="single" w:sz="12" w:space="0" w:color="auto"/>
              <w:right w:val="single" w:sz="12" w:space="0" w:color="auto"/>
            </w:tcBorders>
            <w:shd w:val="clear" w:color="auto" w:fill="C00000"/>
          </w:tcPr>
          <w:p w:rsidR="00F13A5D" w:rsidRPr="00920E40" w:rsidRDefault="00F13A5D" w:rsidP="00F13A5D">
            <w:pPr>
              <w:jc w:val="center"/>
              <w:rPr>
                <w:rFonts w:asciiTheme="minorHAnsi" w:hAnsiTheme="minorHAnsi" w:cstheme="minorHAnsi"/>
                <w:b/>
                <w:bCs/>
                <w:caps/>
                <w:sz w:val="2"/>
                <w:szCs w:val="2"/>
              </w:rPr>
            </w:pPr>
          </w:p>
        </w:tc>
      </w:tr>
      <w:bookmarkEnd w:id="4"/>
      <w:tr w:rsidR="005A1D66" w:rsidRPr="00920E40" w:rsidTr="007D745E">
        <w:tc>
          <w:tcPr>
            <w:tcW w:w="10787" w:type="dxa"/>
            <w:gridSpan w:val="2"/>
            <w:tcBorders>
              <w:top w:val="single" w:sz="12" w:space="0" w:color="auto"/>
              <w:left w:val="single" w:sz="12" w:space="0" w:color="auto"/>
              <w:bottom w:val="single" w:sz="12" w:space="0" w:color="auto"/>
              <w:right w:val="single" w:sz="12" w:space="0" w:color="auto"/>
            </w:tcBorders>
            <w:shd w:val="clear" w:color="auto" w:fill="DDD9C3" w:themeFill="background2" w:themeFillShade="E6"/>
          </w:tcPr>
          <w:p w:rsidR="005A1D66" w:rsidRPr="00920E40" w:rsidRDefault="009B03F4" w:rsidP="005A1D66">
            <w:pPr>
              <w:jc w:val="center"/>
              <w:rPr>
                <w:rFonts w:asciiTheme="minorHAnsi" w:hAnsiTheme="minorHAnsi" w:cstheme="minorHAnsi"/>
                <w:b/>
                <w:i/>
                <w:color w:val="000000" w:themeColor="text1"/>
                <w:szCs w:val="32"/>
              </w:rPr>
            </w:pPr>
            <w:r w:rsidRPr="00920E40">
              <w:rPr>
                <w:rFonts w:asciiTheme="minorHAnsi" w:hAnsiTheme="minorHAnsi" w:cstheme="minorHAnsi"/>
                <w:b/>
                <w:i/>
                <w:color w:val="000000" w:themeColor="text1"/>
                <w:szCs w:val="32"/>
              </w:rPr>
              <w:t>List as Potential Impact, Actual Impact</w:t>
            </w:r>
            <w:r w:rsidR="00D1169B" w:rsidRPr="00920E40">
              <w:rPr>
                <w:rFonts w:asciiTheme="minorHAnsi" w:hAnsiTheme="minorHAnsi" w:cstheme="minorHAnsi"/>
                <w:b/>
                <w:i/>
                <w:color w:val="000000" w:themeColor="text1"/>
                <w:szCs w:val="32"/>
              </w:rPr>
              <w:t xml:space="preserve">, </w:t>
            </w:r>
            <w:r w:rsidR="007D745E" w:rsidRPr="00920E40">
              <w:rPr>
                <w:rFonts w:asciiTheme="minorHAnsi" w:hAnsiTheme="minorHAnsi" w:cstheme="minorHAnsi"/>
                <w:b/>
                <w:i/>
                <w:color w:val="000000" w:themeColor="text1"/>
                <w:szCs w:val="32"/>
              </w:rPr>
              <w:t xml:space="preserve">or </w:t>
            </w:r>
            <w:r w:rsidRPr="00920E40">
              <w:rPr>
                <w:rFonts w:asciiTheme="minorHAnsi" w:hAnsiTheme="minorHAnsi" w:cstheme="minorHAnsi"/>
                <w:b/>
                <w:i/>
                <w:color w:val="000000" w:themeColor="text1"/>
                <w:szCs w:val="32"/>
              </w:rPr>
              <w:t>Response Action</w:t>
            </w:r>
          </w:p>
        </w:tc>
      </w:tr>
      <w:tr w:rsidR="009B03F4" w:rsidRPr="00920E40" w:rsidTr="00F95C52">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9B03F4" w:rsidRPr="00920E40" w:rsidRDefault="00A06561" w:rsidP="00A46C96">
            <w:pPr>
              <w:jc w:val="center"/>
              <w:rPr>
                <w:rFonts w:asciiTheme="minorHAnsi" w:hAnsiTheme="minorHAnsi" w:cstheme="minorHAnsi"/>
                <w:b/>
                <w:color w:val="000000" w:themeColor="text1"/>
                <w:szCs w:val="32"/>
              </w:rPr>
            </w:pPr>
            <w:bookmarkStart w:id="5" w:name="_Hlk527375946"/>
            <w:bookmarkStart w:id="6" w:name="_Hlk18421593"/>
            <w:r w:rsidRPr="00920E40">
              <w:rPr>
                <w:rFonts w:asciiTheme="minorHAnsi" w:hAnsiTheme="minorHAnsi" w:cstheme="minorHAnsi"/>
                <w:b/>
                <w:noProof/>
                <w:color w:val="000000" w:themeColor="text1"/>
                <w:szCs w:val="32"/>
              </w:rPr>
              <w:drawing>
                <wp:inline distT="0" distB="0" distL="0" distR="0" wp14:anchorId="14E095B3" wp14:editId="06DBB465">
                  <wp:extent cx="165975" cy="164592"/>
                  <wp:effectExtent l="0" t="0" r="5715" b="6985"/>
                  <wp:docPr id="43" name="Picture 42">
                    <a:extLst xmlns:a="http://schemas.openxmlformats.org/drawingml/2006/main">
                      <a:ext uri="{FF2B5EF4-FFF2-40B4-BE49-F238E27FC236}">
                        <a16:creationId xmlns:a16="http://schemas.microsoft.com/office/drawing/2014/main" id="{ABAB8271-5A72-D44C-936B-C9676F8DA4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2">
                            <a:extLst>
                              <a:ext uri="{FF2B5EF4-FFF2-40B4-BE49-F238E27FC236}">
                                <a16:creationId xmlns:a16="http://schemas.microsoft.com/office/drawing/2014/main" id="{ABAB8271-5A72-D44C-936B-C9676F8DA4C5}"/>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975" cy="164592"/>
                          </a:xfrm>
                          <a:prstGeom prst="rect">
                            <a:avLst/>
                          </a:prstGeom>
                        </pic:spPr>
                      </pic:pic>
                    </a:graphicData>
                  </a:graphic>
                </wp:inline>
              </w:drawing>
            </w:r>
            <w:r w:rsidRPr="00920E40">
              <w:rPr>
                <w:rFonts w:asciiTheme="minorHAnsi" w:hAnsiTheme="minorHAnsi" w:cstheme="minorHAnsi"/>
                <w:b/>
                <w:noProof/>
                <w:color w:val="000000" w:themeColor="text1"/>
                <w:szCs w:val="32"/>
              </w:rPr>
              <w:drawing>
                <wp:inline distT="0" distB="0" distL="0" distR="0" wp14:anchorId="35A43B4B" wp14:editId="7883735A">
                  <wp:extent cx="165975" cy="164592"/>
                  <wp:effectExtent l="0" t="0" r="5715" b="6985"/>
                  <wp:docPr id="27" name="Picture 26">
                    <a:extLst xmlns:a="http://schemas.openxmlformats.org/drawingml/2006/main">
                      <a:ext uri="{FF2B5EF4-FFF2-40B4-BE49-F238E27FC236}">
                        <a16:creationId xmlns:a16="http://schemas.microsoft.com/office/drawing/2014/main" id="{5B501BE1-BFA3-994B-8992-009E653C4A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a:extLst>
                              <a:ext uri="{FF2B5EF4-FFF2-40B4-BE49-F238E27FC236}">
                                <a16:creationId xmlns:a16="http://schemas.microsoft.com/office/drawing/2014/main" id="{5B501BE1-BFA3-994B-8992-009E653C4A77}"/>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975" cy="164592"/>
                          </a:xfrm>
                          <a:prstGeom prst="rect">
                            <a:avLst/>
                          </a:prstGeom>
                        </pic:spPr>
                      </pic:pic>
                    </a:graphicData>
                  </a:graphic>
                </wp:inline>
              </w:drawing>
            </w:r>
            <w:r w:rsidRPr="00920E40">
              <w:rPr>
                <w:rFonts w:asciiTheme="minorHAnsi" w:hAnsiTheme="minorHAnsi" w:cstheme="minorHAnsi"/>
                <w:b/>
                <w:noProof/>
                <w:color w:val="000000" w:themeColor="text1"/>
                <w:szCs w:val="32"/>
              </w:rPr>
              <w:drawing>
                <wp:inline distT="0" distB="0" distL="0" distR="0" wp14:anchorId="65ED2BFE" wp14:editId="56BDA97B">
                  <wp:extent cx="165975" cy="164592"/>
                  <wp:effectExtent l="0" t="0" r="5715" b="6985"/>
                  <wp:docPr id="79" name="Picture 78">
                    <a:extLst xmlns:a="http://schemas.openxmlformats.org/drawingml/2006/main">
                      <a:ext uri="{FF2B5EF4-FFF2-40B4-BE49-F238E27FC236}">
                        <a16:creationId xmlns:a16="http://schemas.microsoft.com/office/drawing/2014/main" id="{97D3F89B-F55A-3D4C-864B-CA553E4C49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8">
                            <a:extLst>
                              <a:ext uri="{FF2B5EF4-FFF2-40B4-BE49-F238E27FC236}">
                                <a16:creationId xmlns:a16="http://schemas.microsoft.com/office/drawing/2014/main" id="{97D3F89B-F55A-3D4C-864B-CA553E4C49C1}"/>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975" cy="164592"/>
                          </a:xfrm>
                          <a:prstGeom prst="rect">
                            <a:avLst/>
                          </a:prstGeom>
                        </pic:spPr>
                      </pic:pic>
                    </a:graphicData>
                  </a:graphic>
                </wp:inline>
              </w:drawing>
            </w:r>
            <w:r w:rsidRPr="00920E40">
              <w:rPr>
                <w:rFonts w:asciiTheme="minorHAnsi" w:hAnsiTheme="minorHAnsi" w:cstheme="minorHAnsi"/>
                <w:b/>
                <w:noProof/>
                <w:color w:val="000000" w:themeColor="text1"/>
                <w:szCs w:val="32"/>
              </w:rPr>
              <w:drawing>
                <wp:inline distT="0" distB="0" distL="0" distR="0" wp14:anchorId="451BB757" wp14:editId="53554E69">
                  <wp:extent cx="165975" cy="164592"/>
                  <wp:effectExtent l="0" t="0" r="5715" b="6985"/>
                  <wp:docPr id="65" name="Picture 64">
                    <a:extLst xmlns:a="http://schemas.openxmlformats.org/drawingml/2006/main">
                      <a:ext uri="{FF2B5EF4-FFF2-40B4-BE49-F238E27FC236}">
                        <a16:creationId xmlns:a16="http://schemas.microsoft.com/office/drawing/2014/main" id="{C696C93A-4613-8D48-85BA-E6CE384215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4">
                            <a:extLst>
                              <a:ext uri="{FF2B5EF4-FFF2-40B4-BE49-F238E27FC236}">
                                <a16:creationId xmlns:a16="http://schemas.microsoft.com/office/drawing/2014/main" id="{C696C93A-4613-8D48-85BA-E6CE38421505}"/>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975" cy="164592"/>
                          </a:xfrm>
                          <a:prstGeom prst="rect">
                            <a:avLst/>
                          </a:prstGeom>
                        </pic:spPr>
                      </pic:pic>
                    </a:graphicData>
                  </a:graphic>
                </wp:inline>
              </w:drawing>
            </w:r>
          </w:p>
        </w:tc>
        <w:tc>
          <w:tcPr>
            <w:tcW w:w="9437" w:type="dxa"/>
            <w:tcBorders>
              <w:top w:val="single" w:sz="12" w:space="0" w:color="auto"/>
              <w:left w:val="single" w:sz="12" w:space="0" w:color="auto"/>
              <w:bottom w:val="single" w:sz="12" w:space="0" w:color="auto"/>
              <w:right w:val="single" w:sz="12" w:space="0" w:color="auto"/>
            </w:tcBorders>
            <w:shd w:val="clear" w:color="auto" w:fill="FFB9B9"/>
          </w:tcPr>
          <w:p w:rsidR="009B03F4" w:rsidRPr="00920E40" w:rsidRDefault="009B03F4" w:rsidP="009920C4">
            <w:pPr>
              <w:jc w:val="center"/>
              <w:rPr>
                <w:rFonts w:asciiTheme="minorHAnsi" w:hAnsiTheme="minorHAnsi" w:cstheme="minorHAnsi"/>
                <w:b/>
                <w:color w:val="000000" w:themeColor="text1"/>
                <w:szCs w:val="32"/>
              </w:rPr>
            </w:pPr>
            <w:r w:rsidRPr="00920E40">
              <w:rPr>
                <w:rFonts w:asciiTheme="minorHAnsi" w:hAnsiTheme="minorHAnsi" w:cstheme="minorHAnsi"/>
                <w:b/>
                <w:smallCaps/>
                <w:color w:val="000000" w:themeColor="text1"/>
                <w:szCs w:val="32"/>
              </w:rPr>
              <w:t>Health and Medical</w:t>
            </w:r>
          </w:p>
        </w:tc>
      </w:tr>
      <w:tr w:rsidR="00A46C96" w:rsidRPr="00920E40" w:rsidTr="007D745E">
        <w:trPr>
          <w:trHeight w:val="140"/>
        </w:trPr>
        <w:tc>
          <w:tcPr>
            <w:tcW w:w="1350" w:type="dxa"/>
            <w:vMerge w:val="restart"/>
            <w:tcBorders>
              <w:top w:val="single" w:sz="12" w:space="0" w:color="auto"/>
              <w:left w:val="single" w:sz="12" w:space="0" w:color="auto"/>
              <w:bottom w:val="single" w:sz="12" w:space="0" w:color="auto"/>
              <w:right w:val="single" w:sz="12" w:space="0" w:color="auto"/>
            </w:tcBorders>
            <w:vAlign w:val="center"/>
          </w:tcPr>
          <w:p w:rsidR="00A46C96" w:rsidRPr="00920E40" w:rsidRDefault="00F95C52" w:rsidP="00A46C96">
            <w:pPr>
              <w:jc w:val="center"/>
              <w:rPr>
                <w:rFonts w:asciiTheme="minorHAnsi" w:hAnsiTheme="minorHAnsi" w:cstheme="minorHAnsi"/>
                <w:b/>
                <w:color w:val="000000" w:themeColor="text1"/>
                <w:szCs w:val="32"/>
              </w:rPr>
            </w:pPr>
            <w:bookmarkStart w:id="7" w:name="_Hlk18420010"/>
            <w:bookmarkEnd w:id="5"/>
            <w:r>
              <w:rPr>
                <w:noProof/>
              </w:rPr>
              <w:drawing>
                <wp:inline distT="0" distB="0" distL="0" distR="0" wp14:anchorId="0AADE8C4" wp14:editId="4CC759C7">
                  <wp:extent cx="720090" cy="722630"/>
                  <wp:effectExtent l="0" t="0" r="3810" b="127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5"/>
                          <a:stretch>
                            <a:fillRect/>
                          </a:stretch>
                        </pic:blipFill>
                        <pic:spPr>
                          <a:xfrm>
                            <a:off x="0" y="0"/>
                            <a:ext cx="720090" cy="722630"/>
                          </a:xfrm>
                          <a:prstGeom prst="rect">
                            <a:avLst/>
                          </a:prstGeom>
                        </pic:spPr>
                      </pic:pic>
                    </a:graphicData>
                  </a:graphic>
                </wp:inline>
              </w:drawing>
            </w:r>
          </w:p>
        </w:tc>
        <w:tc>
          <w:tcPr>
            <w:tcW w:w="9437" w:type="dxa"/>
            <w:tcBorders>
              <w:top w:val="single" w:sz="12" w:space="0" w:color="auto"/>
              <w:left w:val="single" w:sz="12" w:space="0" w:color="auto"/>
              <w:bottom w:val="single" w:sz="12" w:space="0" w:color="auto"/>
              <w:right w:val="single" w:sz="12" w:space="0" w:color="auto"/>
            </w:tcBorders>
          </w:tcPr>
          <w:p w:rsidR="00A46C96" w:rsidRPr="000C22BC" w:rsidRDefault="00A46C96" w:rsidP="009B03F4">
            <w:pPr>
              <w:rPr>
                <w:rFonts w:asciiTheme="minorHAnsi" w:hAnsiTheme="minorHAnsi" w:cstheme="minorHAnsi"/>
                <w:color w:val="244061" w:themeColor="accent1" w:themeShade="80"/>
                <w:szCs w:val="32"/>
                <w:u w:val="single"/>
              </w:rPr>
            </w:pPr>
            <w:r w:rsidRPr="00457A04">
              <w:rPr>
                <w:rFonts w:asciiTheme="minorHAnsi" w:hAnsiTheme="minorHAnsi" w:cstheme="minorHAnsi"/>
                <w:b/>
              </w:rPr>
              <w:t>Potential Impact:</w:t>
            </w:r>
            <w:r w:rsidR="00ED1281" w:rsidRPr="000C22BC">
              <w:rPr>
                <w:rFonts w:asciiTheme="minorHAnsi" w:hAnsiTheme="minorHAnsi" w:cstheme="minorHAnsi"/>
                <w:b/>
                <w:color w:val="244061" w:themeColor="accent1" w:themeShade="80"/>
              </w:rPr>
              <w:t xml:space="preserve"> </w:t>
            </w:r>
            <w:r w:rsidR="00F95C52">
              <w:rPr>
                <w:rFonts w:asciiTheme="minorHAnsi" w:hAnsiTheme="minorHAnsi" w:cstheme="minorHAnsi"/>
                <w:color w:val="244061" w:themeColor="accent1" w:themeShade="80"/>
              </w:rPr>
              <w:t xml:space="preserve">Increased numbers of </w:t>
            </w:r>
            <w:r w:rsidR="00ED1281" w:rsidRPr="000C22BC">
              <w:rPr>
                <w:rFonts w:asciiTheme="minorHAnsi" w:hAnsiTheme="minorHAnsi" w:cstheme="minorHAnsi"/>
                <w:color w:val="244061" w:themeColor="accent1" w:themeShade="80"/>
              </w:rPr>
              <w:t>Medical Facilities could be impacted if large scale energy infrastructure is compromised.</w:t>
            </w:r>
          </w:p>
        </w:tc>
      </w:tr>
      <w:bookmarkEnd w:id="6"/>
      <w:tr w:rsidR="00A46C96" w:rsidRPr="00920E40" w:rsidTr="007D745E">
        <w:trPr>
          <w:trHeight w:val="137"/>
        </w:trPr>
        <w:tc>
          <w:tcPr>
            <w:tcW w:w="1350" w:type="dxa"/>
            <w:vMerge/>
            <w:tcBorders>
              <w:top w:val="single" w:sz="12" w:space="0" w:color="auto"/>
              <w:left w:val="single" w:sz="12" w:space="0" w:color="auto"/>
              <w:bottom w:val="single" w:sz="12" w:space="0" w:color="auto"/>
              <w:right w:val="single" w:sz="12" w:space="0" w:color="auto"/>
            </w:tcBorders>
            <w:vAlign w:val="center"/>
          </w:tcPr>
          <w:p w:rsidR="00A46C96" w:rsidRPr="00920E40" w:rsidRDefault="00A46C96" w:rsidP="00A46C96">
            <w:pPr>
              <w:jc w:val="center"/>
              <w:rPr>
                <w:rFonts w:asciiTheme="minorHAnsi" w:hAnsiTheme="minorHAnsi" w:cstheme="minorHAnsi"/>
                <w:b/>
                <w:color w:val="000000" w:themeColor="text1"/>
                <w:szCs w:val="32"/>
                <w:u w:val="single"/>
              </w:rPr>
            </w:pPr>
          </w:p>
        </w:tc>
        <w:tc>
          <w:tcPr>
            <w:tcW w:w="9437" w:type="dxa"/>
            <w:tcBorders>
              <w:top w:val="single" w:sz="12" w:space="0" w:color="auto"/>
              <w:left w:val="single" w:sz="12" w:space="0" w:color="auto"/>
              <w:bottom w:val="single" w:sz="12" w:space="0" w:color="auto"/>
              <w:right w:val="single" w:sz="12" w:space="0" w:color="auto"/>
            </w:tcBorders>
          </w:tcPr>
          <w:p w:rsidR="00A46C96" w:rsidRPr="000C22BC" w:rsidRDefault="00A46C96" w:rsidP="009B03F4">
            <w:pPr>
              <w:rPr>
                <w:rFonts w:asciiTheme="minorHAnsi" w:hAnsiTheme="minorHAnsi" w:cstheme="minorHAnsi"/>
                <w:b/>
                <w:color w:val="244061" w:themeColor="accent1" w:themeShade="80"/>
                <w:szCs w:val="32"/>
                <w:u w:val="single"/>
              </w:rPr>
            </w:pPr>
            <w:r w:rsidRPr="00457A04">
              <w:rPr>
                <w:rFonts w:asciiTheme="minorHAnsi" w:hAnsiTheme="minorHAnsi" w:cstheme="minorHAnsi"/>
                <w:b/>
              </w:rPr>
              <w:t>Potential Impact:</w:t>
            </w:r>
            <w:r w:rsidR="00A5370A" w:rsidRPr="000C22BC">
              <w:rPr>
                <w:rFonts w:asciiTheme="minorHAnsi" w:hAnsiTheme="minorHAnsi" w:cstheme="minorHAnsi"/>
                <w:b/>
                <w:color w:val="244061" w:themeColor="accent1" w:themeShade="80"/>
              </w:rPr>
              <w:t xml:space="preserve"> </w:t>
            </w:r>
          </w:p>
        </w:tc>
      </w:tr>
      <w:tr w:rsidR="00A46C96" w:rsidRPr="00920E40" w:rsidTr="007D745E">
        <w:trPr>
          <w:trHeight w:val="137"/>
        </w:trPr>
        <w:tc>
          <w:tcPr>
            <w:tcW w:w="1350" w:type="dxa"/>
            <w:vMerge/>
            <w:tcBorders>
              <w:top w:val="single" w:sz="12" w:space="0" w:color="auto"/>
              <w:left w:val="single" w:sz="12" w:space="0" w:color="auto"/>
              <w:bottom w:val="single" w:sz="12" w:space="0" w:color="auto"/>
              <w:right w:val="single" w:sz="12" w:space="0" w:color="auto"/>
            </w:tcBorders>
            <w:vAlign w:val="center"/>
          </w:tcPr>
          <w:p w:rsidR="00A46C96" w:rsidRPr="00920E40" w:rsidRDefault="00A46C96" w:rsidP="00A46C96">
            <w:pPr>
              <w:jc w:val="center"/>
              <w:rPr>
                <w:rFonts w:asciiTheme="minorHAnsi" w:hAnsiTheme="minorHAnsi" w:cstheme="minorHAnsi"/>
                <w:b/>
                <w:color w:val="000000" w:themeColor="text1"/>
                <w:szCs w:val="32"/>
                <w:u w:val="single"/>
              </w:rPr>
            </w:pPr>
          </w:p>
        </w:tc>
        <w:tc>
          <w:tcPr>
            <w:tcW w:w="9437" w:type="dxa"/>
            <w:tcBorders>
              <w:top w:val="single" w:sz="12" w:space="0" w:color="auto"/>
              <w:left w:val="single" w:sz="12" w:space="0" w:color="auto"/>
              <w:bottom w:val="single" w:sz="12" w:space="0" w:color="auto"/>
              <w:right w:val="single" w:sz="12" w:space="0" w:color="auto"/>
            </w:tcBorders>
          </w:tcPr>
          <w:p w:rsidR="00A46C96" w:rsidRPr="00F95C52" w:rsidRDefault="00A46C96" w:rsidP="00A5370A">
            <w:pPr>
              <w:rPr>
                <w:rFonts w:asciiTheme="minorHAnsi" w:hAnsiTheme="minorHAnsi" w:cstheme="minorHAnsi"/>
                <w:color w:val="244061" w:themeColor="accent1" w:themeShade="80"/>
                <w:szCs w:val="32"/>
                <w:u w:val="single"/>
              </w:rPr>
            </w:pPr>
            <w:r w:rsidRPr="00457A04">
              <w:rPr>
                <w:rFonts w:asciiTheme="minorHAnsi" w:hAnsiTheme="minorHAnsi" w:cstheme="minorHAnsi"/>
                <w:b/>
              </w:rPr>
              <w:t>Actual Impact:</w:t>
            </w:r>
            <w:r w:rsidR="00F95C52">
              <w:rPr>
                <w:rFonts w:asciiTheme="minorHAnsi" w:hAnsiTheme="minorHAnsi" w:cstheme="minorHAnsi"/>
                <w:b/>
              </w:rPr>
              <w:t xml:space="preserve"> </w:t>
            </w:r>
            <w:r w:rsidR="00F95C52" w:rsidRPr="00F95C52">
              <w:rPr>
                <w:rFonts w:asciiTheme="minorHAnsi" w:hAnsiTheme="minorHAnsi" w:cstheme="minorHAnsi"/>
                <w:color w:val="1F497D" w:themeColor="text2"/>
              </w:rPr>
              <w:t>Charlotte Hungerford Hospital in CT has notified the State the requirement that evacuations of the facility are inevitable.</w:t>
            </w:r>
          </w:p>
        </w:tc>
      </w:tr>
      <w:tr w:rsidR="00A46C96" w:rsidRPr="00920E40" w:rsidTr="007D745E">
        <w:trPr>
          <w:trHeight w:val="137"/>
        </w:trPr>
        <w:tc>
          <w:tcPr>
            <w:tcW w:w="1350" w:type="dxa"/>
            <w:vMerge/>
            <w:tcBorders>
              <w:top w:val="single" w:sz="12" w:space="0" w:color="auto"/>
              <w:left w:val="single" w:sz="12" w:space="0" w:color="auto"/>
              <w:bottom w:val="single" w:sz="12" w:space="0" w:color="auto"/>
              <w:right w:val="single" w:sz="12" w:space="0" w:color="auto"/>
            </w:tcBorders>
            <w:vAlign w:val="center"/>
          </w:tcPr>
          <w:p w:rsidR="00A46C96" w:rsidRPr="00920E40" w:rsidRDefault="00A46C96" w:rsidP="00A46C96">
            <w:pPr>
              <w:jc w:val="center"/>
              <w:rPr>
                <w:rFonts w:asciiTheme="minorHAnsi" w:hAnsiTheme="minorHAnsi" w:cstheme="minorHAnsi"/>
                <w:b/>
                <w:color w:val="000000" w:themeColor="text1"/>
                <w:szCs w:val="32"/>
                <w:u w:val="single"/>
              </w:rPr>
            </w:pPr>
          </w:p>
        </w:tc>
        <w:tc>
          <w:tcPr>
            <w:tcW w:w="9437" w:type="dxa"/>
            <w:tcBorders>
              <w:top w:val="single" w:sz="12" w:space="0" w:color="auto"/>
              <w:left w:val="single" w:sz="12" w:space="0" w:color="auto"/>
              <w:bottom w:val="single" w:sz="12" w:space="0" w:color="auto"/>
              <w:right w:val="single" w:sz="12" w:space="0" w:color="auto"/>
            </w:tcBorders>
          </w:tcPr>
          <w:p w:rsidR="00A46C96" w:rsidRPr="000C22BC" w:rsidRDefault="00A46C96" w:rsidP="009B03F4">
            <w:pPr>
              <w:rPr>
                <w:rFonts w:asciiTheme="minorHAnsi" w:hAnsiTheme="minorHAnsi" w:cstheme="minorHAnsi"/>
                <w:b/>
                <w:color w:val="244061" w:themeColor="accent1" w:themeShade="80"/>
                <w:szCs w:val="32"/>
                <w:u w:val="single"/>
              </w:rPr>
            </w:pPr>
            <w:r w:rsidRPr="00457A04">
              <w:rPr>
                <w:rFonts w:asciiTheme="minorHAnsi" w:hAnsiTheme="minorHAnsi" w:cstheme="minorHAnsi"/>
                <w:b/>
              </w:rPr>
              <w:t>Actual Impact:</w:t>
            </w:r>
          </w:p>
        </w:tc>
      </w:tr>
      <w:tr w:rsidR="00A46C96" w:rsidRPr="00920E40" w:rsidTr="007D745E">
        <w:trPr>
          <w:trHeight w:val="137"/>
        </w:trPr>
        <w:tc>
          <w:tcPr>
            <w:tcW w:w="1350" w:type="dxa"/>
            <w:vMerge/>
            <w:tcBorders>
              <w:top w:val="single" w:sz="12" w:space="0" w:color="auto"/>
              <w:left w:val="single" w:sz="12" w:space="0" w:color="auto"/>
              <w:bottom w:val="single" w:sz="12" w:space="0" w:color="auto"/>
              <w:right w:val="single" w:sz="12" w:space="0" w:color="auto"/>
            </w:tcBorders>
            <w:vAlign w:val="center"/>
          </w:tcPr>
          <w:p w:rsidR="00A46C96" w:rsidRPr="00920E40" w:rsidRDefault="00A46C96" w:rsidP="00A46C96">
            <w:pPr>
              <w:jc w:val="center"/>
              <w:rPr>
                <w:rFonts w:asciiTheme="minorHAnsi" w:hAnsiTheme="minorHAnsi" w:cstheme="minorHAnsi"/>
                <w:b/>
                <w:color w:val="000000" w:themeColor="text1"/>
                <w:szCs w:val="32"/>
                <w:u w:val="single"/>
              </w:rPr>
            </w:pPr>
          </w:p>
        </w:tc>
        <w:tc>
          <w:tcPr>
            <w:tcW w:w="9437" w:type="dxa"/>
            <w:tcBorders>
              <w:top w:val="single" w:sz="12" w:space="0" w:color="auto"/>
              <w:left w:val="single" w:sz="12" w:space="0" w:color="auto"/>
              <w:bottom w:val="single" w:sz="12" w:space="0" w:color="auto"/>
              <w:right w:val="single" w:sz="12" w:space="0" w:color="auto"/>
            </w:tcBorders>
          </w:tcPr>
          <w:p w:rsidR="00A46C96" w:rsidRPr="00F95C52" w:rsidRDefault="00A46C96" w:rsidP="00F95C52">
            <w:pPr>
              <w:rPr>
                <w:rFonts w:asciiTheme="minorHAnsi" w:hAnsiTheme="minorHAnsi" w:cstheme="minorHAnsi"/>
                <w:color w:val="244061" w:themeColor="accent1" w:themeShade="80"/>
                <w:szCs w:val="32"/>
                <w:u w:val="single"/>
              </w:rPr>
            </w:pPr>
            <w:r w:rsidRPr="00457A04">
              <w:rPr>
                <w:rFonts w:asciiTheme="minorHAnsi" w:hAnsiTheme="minorHAnsi" w:cstheme="minorHAnsi"/>
                <w:b/>
                <w:szCs w:val="32"/>
              </w:rPr>
              <w:t>Response Action:</w:t>
            </w:r>
            <w:r w:rsidR="001C58E1" w:rsidRPr="000C22BC">
              <w:rPr>
                <w:rFonts w:asciiTheme="minorHAnsi" w:hAnsiTheme="minorHAnsi" w:cstheme="minorHAnsi"/>
                <w:b/>
                <w:color w:val="244061" w:themeColor="accent1" w:themeShade="80"/>
                <w:szCs w:val="32"/>
              </w:rPr>
              <w:t xml:space="preserve"> </w:t>
            </w:r>
            <w:r w:rsidR="00F95C52">
              <w:rPr>
                <w:rFonts w:asciiTheme="minorHAnsi" w:hAnsiTheme="minorHAnsi" w:cstheme="minorHAnsi"/>
                <w:color w:val="244061" w:themeColor="accent1" w:themeShade="80"/>
                <w:szCs w:val="32"/>
              </w:rPr>
              <w:t xml:space="preserve">Assets for evacuation of hospitals are being routed to staging areas within the affected states. </w:t>
            </w:r>
          </w:p>
        </w:tc>
      </w:tr>
      <w:tr w:rsidR="00A46C96" w:rsidRPr="00920E40" w:rsidTr="007D745E">
        <w:trPr>
          <w:trHeight w:val="137"/>
        </w:trPr>
        <w:tc>
          <w:tcPr>
            <w:tcW w:w="1350" w:type="dxa"/>
            <w:vMerge/>
            <w:tcBorders>
              <w:top w:val="single" w:sz="12" w:space="0" w:color="auto"/>
              <w:left w:val="single" w:sz="12" w:space="0" w:color="auto"/>
              <w:bottom w:val="single" w:sz="12" w:space="0" w:color="auto"/>
              <w:right w:val="single" w:sz="12" w:space="0" w:color="auto"/>
            </w:tcBorders>
            <w:vAlign w:val="center"/>
          </w:tcPr>
          <w:p w:rsidR="00A46C96" w:rsidRPr="00920E40" w:rsidRDefault="00A46C96" w:rsidP="00A46C96">
            <w:pPr>
              <w:jc w:val="center"/>
              <w:rPr>
                <w:rFonts w:asciiTheme="minorHAnsi" w:hAnsiTheme="minorHAnsi" w:cstheme="minorHAnsi"/>
                <w:b/>
                <w:color w:val="000000" w:themeColor="text1"/>
                <w:szCs w:val="32"/>
                <w:u w:val="single"/>
              </w:rPr>
            </w:pPr>
          </w:p>
        </w:tc>
        <w:tc>
          <w:tcPr>
            <w:tcW w:w="9437" w:type="dxa"/>
            <w:tcBorders>
              <w:top w:val="single" w:sz="12" w:space="0" w:color="auto"/>
              <w:left w:val="single" w:sz="12" w:space="0" w:color="auto"/>
              <w:bottom w:val="single" w:sz="12" w:space="0" w:color="auto"/>
              <w:right w:val="single" w:sz="12" w:space="0" w:color="auto"/>
            </w:tcBorders>
          </w:tcPr>
          <w:p w:rsidR="00A46C96" w:rsidRPr="000C22BC" w:rsidRDefault="00A46C96" w:rsidP="009B03F4">
            <w:pPr>
              <w:rPr>
                <w:rFonts w:asciiTheme="minorHAnsi" w:hAnsiTheme="minorHAnsi" w:cstheme="minorHAnsi"/>
                <w:b/>
                <w:color w:val="244061" w:themeColor="accent1" w:themeShade="80"/>
                <w:szCs w:val="32"/>
                <w:u w:val="single"/>
              </w:rPr>
            </w:pPr>
            <w:r w:rsidRPr="00457A04">
              <w:rPr>
                <w:rFonts w:asciiTheme="minorHAnsi" w:hAnsiTheme="minorHAnsi" w:cstheme="minorHAnsi"/>
                <w:b/>
                <w:szCs w:val="32"/>
              </w:rPr>
              <w:t>Response Action:</w:t>
            </w:r>
            <w:r w:rsidR="00F95C52" w:rsidRPr="000C22BC">
              <w:rPr>
                <w:rFonts w:asciiTheme="minorHAnsi" w:hAnsiTheme="minorHAnsi" w:cstheme="minorHAnsi"/>
                <w:color w:val="244061" w:themeColor="accent1" w:themeShade="80"/>
                <w:szCs w:val="32"/>
              </w:rPr>
              <w:t xml:space="preserve"> Monitor request for resources, pre-stage if necessary resources that would be required</w:t>
            </w:r>
          </w:p>
        </w:tc>
      </w:tr>
      <w:bookmarkEnd w:id="7"/>
      <w:tr w:rsidR="009B03F4" w:rsidRPr="00920E40" w:rsidTr="00D318F5">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9B03F4" w:rsidRPr="00920E40" w:rsidRDefault="00A06561" w:rsidP="00A46C96">
            <w:pPr>
              <w:jc w:val="center"/>
              <w:rPr>
                <w:rFonts w:asciiTheme="minorHAnsi" w:hAnsiTheme="minorHAnsi" w:cstheme="minorHAnsi"/>
                <w:b/>
                <w:color w:val="000000" w:themeColor="text1"/>
                <w:szCs w:val="32"/>
              </w:rPr>
            </w:pPr>
            <w:r w:rsidRPr="00920E40">
              <w:rPr>
                <w:rFonts w:asciiTheme="minorHAnsi" w:hAnsiTheme="minorHAnsi" w:cstheme="minorHAnsi"/>
                <w:b/>
                <w:noProof/>
                <w:color w:val="000000" w:themeColor="text1"/>
                <w:szCs w:val="32"/>
              </w:rPr>
              <w:drawing>
                <wp:inline distT="0" distB="0" distL="0" distR="0" wp14:anchorId="16CC1870" wp14:editId="2ED23ECE">
                  <wp:extent cx="165975" cy="164592"/>
                  <wp:effectExtent l="0" t="0" r="5715" b="6985"/>
                  <wp:docPr id="22" name="Picture 34">
                    <a:extLst xmlns:a="http://schemas.openxmlformats.org/drawingml/2006/main">
                      <a:ext uri="{FF2B5EF4-FFF2-40B4-BE49-F238E27FC236}">
                        <a16:creationId xmlns:a16="http://schemas.microsoft.com/office/drawing/2014/main" id="{B877AEBE-4FC0-DF49-B173-00020DC396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a:extLst>
                              <a:ext uri="{FF2B5EF4-FFF2-40B4-BE49-F238E27FC236}">
                                <a16:creationId xmlns:a16="http://schemas.microsoft.com/office/drawing/2014/main" id="{B877AEBE-4FC0-DF49-B173-00020DC396C1}"/>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5975" cy="164592"/>
                          </a:xfrm>
                          <a:prstGeom prst="rect">
                            <a:avLst/>
                          </a:prstGeom>
                        </pic:spPr>
                      </pic:pic>
                    </a:graphicData>
                  </a:graphic>
                </wp:inline>
              </w:drawing>
            </w:r>
            <w:r w:rsidRPr="00920E40">
              <w:rPr>
                <w:rFonts w:asciiTheme="minorHAnsi" w:hAnsiTheme="minorHAnsi" w:cstheme="minorHAnsi"/>
                <w:b/>
                <w:noProof/>
                <w:color w:val="000000" w:themeColor="text1"/>
                <w:szCs w:val="32"/>
              </w:rPr>
              <w:drawing>
                <wp:inline distT="0" distB="0" distL="0" distR="0" wp14:anchorId="52C02E91" wp14:editId="31C74053">
                  <wp:extent cx="165975" cy="164592"/>
                  <wp:effectExtent l="0" t="0" r="5715" b="6985"/>
                  <wp:docPr id="31" name="Picture 30">
                    <a:extLst xmlns:a="http://schemas.openxmlformats.org/drawingml/2006/main">
                      <a:ext uri="{FF2B5EF4-FFF2-40B4-BE49-F238E27FC236}">
                        <a16:creationId xmlns:a16="http://schemas.microsoft.com/office/drawing/2014/main" id="{18CA8DEA-93F1-0843-8E63-D97F37C416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a:extLst>
                              <a:ext uri="{FF2B5EF4-FFF2-40B4-BE49-F238E27FC236}">
                                <a16:creationId xmlns:a16="http://schemas.microsoft.com/office/drawing/2014/main" id="{18CA8DEA-93F1-0843-8E63-D97F37C416DD}"/>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5975" cy="164592"/>
                          </a:xfrm>
                          <a:prstGeom prst="rect">
                            <a:avLst/>
                          </a:prstGeom>
                        </pic:spPr>
                      </pic:pic>
                    </a:graphicData>
                  </a:graphic>
                </wp:inline>
              </w:drawing>
            </w:r>
            <w:r w:rsidRPr="00920E40">
              <w:rPr>
                <w:rFonts w:asciiTheme="minorHAnsi" w:hAnsiTheme="minorHAnsi" w:cstheme="minorHAnsi"/>
                <w:b/>
                <w:noProof/>
                <w:color w:val="000000" w:themeColor="text1"/>
                <w:szCs w:val="32"/>
              </w:rPr>
              <w:drawing>
                <wp:inline distT="0" distB="0" distL="0" distR="0" wp14:anchorId="43FB8D37" wp14:editId="24654163">
                  <wp:extent cx="165975" cy="164592"/>
                  <wp:effectExtent l="0" t="0" r="5715" b="6985"/>
                  <wp:docPr id="83" name="Picture 82">
                    <a:extLst xmlns:a="http://schemas.openxmlformats.org/drawingml/2006/main">
                      <a:ext uri="{FF2B5EF4-FFF2-40B4-BE49-F238E27FC236}">
                        <a16:creationId xmlns:a16="http://schemas.microsoft.com/office/drawing/2014/main" id="{E93A488A-AEDF-654F-B139-5B897EFE9A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2">
                            <a:extLst>
                              <a:ext uri="{FF2B5EF4-FFF2-40B4-BE49-F238E27FC236}">
                                <a16:creationId xmlns:a16="http://schemas.microsoft.com/office/drawing/2014/main" id="{E93A488A-AEDF-654F-B139-5B897EFE9A84}"/>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5975" cy="164592"/>
                          </a:xfrm>
                          <a:prstGeom prst="rect">
                            <a:avLst/>
                          </a:prstGeom>
                        </pic:spPr>
                      </pic:pic>
                    </a:graphicData>
                  </a:graphic>
                </wp:inline>
              </w:drawing>
            </w:r>
            <w:r w:rsidRPr="00920E40">
              <w:rPr>
                <w:rFonts w:asciiTheme="minorHAnsi" w:hAnsiTheme="minorHAnsi" w:cstheme="minorHAnsi"/>
                <w:b/>
                <w:noProof/>
                <w:color w:val="000000" w:themeColor="text1"/>
                <w:szCs w:val="32"/>
              </w:rPr>
              <w:drawing>
                <wp:inline distT="0" distB="0" distL="0" distR="0" wp14:anchorId="5B8A349A" wp14:editId="6010D647">
                  <wp:extent cx="165975" cy="164592"/>
                  <wp:effectExtent l="0" t="0" r="5715" b="6985"/>
                  <wp:docPr id="69" name="Picture 68">
                    <a:extLst xmlns:a="http://schemas.openxmlformats.org/drawingml/2006/main">
                      <a:ext uri="{FF2B5EF4-FFF2-40B4-BE49-F238E27FC236}">
                        <a16:creationId xmlns:a16="http://schemas.microsoft.com/office/drawing/2014/main" id="{86E8318D-A282-6B4E-8C53-39BF00155D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8">
                            <a:extLst>
                              <a:ext uri="{FF2B5EF4-FFF2-40B4-BE49-F238E27FC236}">
                                <a16:creationId xmlns:a16="http://schemas.microsoft.com/office/drawing/2014/main" id="{86E8318D-A282-6B4E-8C53-39BF00155DA2}"/>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5975" cy="164592"/>
                          </a:xfrm>
                          <a:prstGeom prst="rect">
                            <a:avLst/>
                          </a:prstGeom>
                        </pic:spPr>
                      </pic:pic>
                    </a:graphicData>
                  </a:graphic>
                </wp:inline>
              </w:drawing>
            </w:r>
          </w:p>
        </w:tc>
        <w:tc>
          <w:tcPr>
            <w:tcW w:w="943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B03F4" w:rsidRPr="00920E40" w:rsidRDefault="009B03F4" w:rsidP="009B03F4">
            <w:pPr>
              <w:jc w:val="center"/>
              <w:rPr>
                <w:rFonts w:asciiTheme="minorHAnsi" w:hAnsiTheme="minorHAnsi" w:cstheme="minorHAnsi"/>
                <w:b/>
                <w:color w:val="000000" w:themeColor="text1"/>
                <w:szCs w:val="32"/>
              </w:rPr>
            </w:pPr>
            <w:r w:rsidRPr="00920E40">
              <w:rPr>
                <w:rFonts w:asciiTheme="minorHAnsi" w:hAnsiTheme="minorHAnsi" w:cstheme="minorHAnsi"/>
                <w:b/>
                <w:smallCaps/>
                <w:color w:val="000000" w:themeColor="text1"/>
                <w:szCs w:val="32"/>
              </w:rPr>
              <w:t>Transportation</w:t>
            </w:r>
          </w:p>
        </w:tc>
      </w:tr>
      <w:tr w:rsidR="00A46C96" w:rsidRPr="00920E40" w:rsidTr="007D745E">
        <w:trPr>
          <w:trHeight w:val="140"/>
        </w:trPr>
        <w:tc>
          <w:tcPr>
            <w:tcW w:w="1350" w:type="dxa"/>
            <w:vMerge w:val="restart"/>
            <w:tcBorders>
              <w:top w:val="single" w:sz="12" w:space="0" w:color="auto"/>
              <w:left w:val="single" w:sz="12" w:space="0" w:color="auto"/>
              <w:right w:val="single" w:sz="12" w:space="0" w:color="auto"/>
            </w:tcBorders>
            <w:vAlign w:val="center"/>
          </w:tcPr>
          <w:p w:rsidR="00A46C96" w:rsidRPr="00920E40" w:rsidRDefault="00D318F5" w:rsidP="00A46C96">
            <w:pPr>
              <w:jc w:val="center"/>
              <w:rPr>
                <w:rFonts w:asciiTheme="minorHAnsi" w:hAnsiTheme="minorHAnsi" w:cstheme="minorHAnsi"/>
                <w:b/>
                <w:color w:val="000000" w:themeColor="text1"/>
                <w:szCs w:val="32"/>
              </w:rPr>
            </w:pPr>
            <w:r>
              <w:rPr>
                <w:noProof/>
              </w:rPr>
              <w:drawing>
                <wp:inline distT="0" distB="0" distL="0" distR="0" wp14:anchorId="00F955F0" wp14:editId="78627A20">
                  <wp:extent cx="720090" cy="720090"/>
                  <wp:effectExtent l="0" t="0" r="3810" b="3810"/>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20"/>
                          <a:stretch>
                            <a:fillRect/>
                          </a:stretch>
                        </pic:blipFill>
                        <pic:spPr>
                          <a:xfrm>
                            <a:off x="0" y="0"/>
                            <a:ext cx="720090" cy="720090"/>
                          </a:xfrm>
                          <a:prstGeom prst="rect">
                            <a:avLst/>
                          </a:prstGeom>
                        </pic:spPr>
                      </pic:pic>
                    </a:graphicData>
                  </a:graphic>
                </wp:inline>
              </w:drawing>
            </w:r>
          </w:p>
        </w:tc>
        <w:tc>
          <w:tcPr>
            <w:tcW w:w="9437" w:type="dxa"/>
            <w:tcBorders>
              <w:top w:val="single" w:sz="12" w:space="0" w:color="auto"/>
              <w:left w:val="single" w:sz="12" w:space="0" w:color="auto"/>
              <w:bottom w:val="single" w:sz="12" w:space="0" w:color="auto"/>
              <w:right w:val="single" w:sz="12" w:space="0" w:color="auto"/>
            </w:tcBorders>
          </w:tcPr>
          <w:p w:rsidR="00A46C96" w:rsidRPr="000C22BC" w:rsidRDefault="00A46C96" w:rsidP="005124A7">
            <w:pPr>
              <w:rPr>
                <w:rFonts w:asciiTheme="minorHAnsi" w:hAnsiTheme="minorHAnsi" w:cstheme="minorHAnsi"/>
                <w:color w:val="244061" w:themeColor="accent1" w:themeShade="80"/>
                <w:szCs w:val="32"/>
                <w:u w:val="single"/>
              </w:rPr>
            </w:pPr>
            <w:r w:rsidRPr="00457A04">
              <w:rPr>
                <w:rFonts w:asciiTheme="minorHAnsi" w:hAnsiTheme="minorHAnsi" w:cstheme="minorHAnsi"/>
                <w:b/>
              </w:rPr>
              <w:t>Potential Impact:</w:t>
            </w:r>
            <w:r w:rsidR="001C58E1" w:rsidRPr="000C22BC">
              <w:rPr>
                <w:rFonts w:asciiTheme="minorHAnsi" w:hAnsiTheme="minorHAnsi" w:cstheme="minorHAnsi"/>
                <w:b/>
                <w:color w:val="244061" w:themeColor="accent1" w:themeShade="80"/>
              </w:rPr>
              <w:t xml:space="preserve"> </w:t>
            </w:r>
            <w:r w:rsidR="00ED1281" w:rsidRPr="000C22BC">
              <w:rPr>
                <w:rFonts w:asciiTheme="minorHAnsi" w:hAnsiTheme="minorHAnsi" w:cstheme="minorHAnsi"/>
                <w:color w:val="244061" w:themeColor="accent1" w:themeShade="80"/>
              </w:rPr>
              <w:t>Potential for energy sector failure could impact mass transit, to include rail and busses.</w:t>
            </w:r>
          </w:p>
        </w:tc>
      </w:tr>
      <w:tr w:rsidR="00A46C96" w:rsidRPr="00920E40" w:rsidTr="007D745E">
        <w:trPr>
          <w:trHeight w:val="137"/>
        </w:trPr>
        <w:tc>
          <w:tcPr>
            <w:tcW w:w="1350" w:type="dxa"/>
            <w:vMerge/>
            <w:tcBorders>
              <w:left w:val="single" w:sz="12" w:space="0" w:color="auto"/>
              <w:right w:val="single" w:sz="12" w:space="0" w:color="auto"/>
            </w:tcBorders>
            <w:vAlign w:val="center"/>
          </w:tcPr>
          <w:p w:rsidR="00A46C96" w:rsidRPr="00920E40" w:rsidRDefault="00A46C96" w:rsidP="00A46C96">
            <w:pPr>
              <w:jc w:val="center"/>
              <w:rPr>
                <w:rFonts w:asciiTheme="minorHAnsi" w:hAnsiTheme="minorHAnsi" w:cstheme="minorHAnsi"/>
                <w:b/>
                <w:color w:val="000000" w:themeColor="text1"/>
                <w:szCs w:val="32"/>
                <w:u w:val="single"/>
              </w:rPr>
            </w:pPr>
          </w:p>
        </w:tc>
        <w:tc>
          <w:tcPr>
            <w:tcW w:w="9437" w:type="dxa"/>
            <w:tcBorders>
              <w:top w:val="single" w:sz="12" w:space="0" w:color="auto"/>
              <w:left w:val="single" w:sz="12" w:space="0" w:color="auto"/>
              <w:bottom w:val="single" w:sz="12" w:space="0" w:color="auto"/>
              <w:right w:val="single" w:sz="12" w:space="0" w:color="auto"/>
            </w:tcBorders>
          </w:tcPr>
          <w:p w:rsidR="00A46C96" w:rsidRPr="000C22BC" w:rsidRDefault="00A46C96" w:rsidP="00A5370A">
            <w:pPr>
              <w:rPr>
                <w:rFonts w:asciiTheme="minorHAnsi" w:hAnsiTheme="minorHAnsi" w:cstheme="minorHAnsi"/>
                <w:b/>
                <w:color w:val="244061" w:themeColor="accent1" w:themeShade="80"/>
                <w:szCs w:val="32"/>
                <w:u w:val="single"/>
              </w:rPr>
            </w:pPr>
            <w:r w:rsidRPr="00457A04">
              <w:rPr>
                <w:rFonts w:asciiTheme="minorHAnsi" w:hAnsiTheme="minorHAnsi" w:cstheme="minorHAnsi"/>
                <w:b/>
              </w:rPr>
              <w:t>Potential Impact:</w:t>
            </w:r>
          </w:p>
        </w:tc>
      </w:tr>
      <w:tr w:rsidR="00A46C96" w:rsidRPr="00920E40" w:rsidTr="007D745E">
        <w:trPr>
          <w:trHeight w:val="137"/>
        </w:trPr>
        <w:tc>
          <w:tcPr>
            <w:tcW w:w="1350" w:type="dxa"/>
            <w:vMerge/>
            <w:tcBorders>
              <w:left w:val="single" w:sz="12" w:space="0" w:color="auto"/>
              <w:right w:val="single" w:sz="12" w:space="0" w:color="auto"/>
            </w:tcBorders>
            <w:vAlign w:val="center"/>
          </w:tcPr>
          <w:p w:rsidR="00A46C96" w:rsidRPr="00920E40" w:rsidRDefault="00A46C96" w:rsidP="00A46C96">
            <w:pPr>
              <w:jc w:val="center"/>
              <w:rPr>
                <w:rFonts w:asciiTheme="minorHAnsi" w:hAnsiTheme="minorHAnsi" w:cstheme="minorHAnsi"/>
                <w:b/>
                <w:color w:val="000000" w:themeColor="text1"/>
                <w:szCs w:val="32"/>
                <w:u w:val="single"/>
              </w:rPr>
            </w:pPr>
          </w:p>
        </w:tc>
        <w:tc>
          <w:tcPr>
            <w:tcW w:w="9437" w:type="dxa"/>
            <w:tcBorders>
              <w:top w:val="single" w:sz="12" w:space="0" w:color="auto"/>
              <w:left w:val="single" w:sz="12" w:space="0" w:color="auto"/>
              <w:bottom w:val="single" w:sz="12" w:space="0" w:color="auto"/>
              <w:right w:val="single" w:sz="12" w:space="0" w:color="auto"/>
            </w:tcBorders>
          </w:tcPr>
          <w:p w:rsidR="00A46C96" w:rsidRPr="00D318F5" w:rsidRDefault="00A46C96" w:rsidP="00A5370A">
            <w:pPr>
              <w:rPr>
                <w:rFonts w:asciiTheme="minorHAnsi" w:hAnsiTheme="minorHAnsi" w:cstheme="minorHAnsi"/>
                <w:color w:val="244061" w:themeColor="accent1" w:themeShade="80"/>
                <w:szCs w:val="32"/>
                <w:u w:val="single"/>
              </w:rPr>
            </w:pPr>
            <w:r w:rsidRPr="00457A04">
              <w:rPr>
                <w:rFonts w:asciiTheme="minorHAnsi" w:hAnsiTheme="minorHAnsi" w:cstheme="minorHAnsi"/>
                <w:b/>
              </w:rPr>
              <w:t>Actual Impact:</w:t>
            </w:r>
            <w:r w:rsidR="001C58E1" w:rsidRPr="000C22BC">
              <w:rPr>
                <w:rFonts w:asciiTheme="minorHAnsi" w:hAnsiTheme="minorHAnsi" w:cstheme="minorHAnsi"/>
                <w:b/>
                <w:color w:val="244061" w:themeColor="accent1" w:themeShade="80"/>
              </w:rPr>
              <w:t xml:space="preserve"> </w:t>
            </w:r>
            <w:r w:rsidR="00D318F5">
              <w:rPr>
                <w:rFonts w:asciiTheme="minorHAnsi" w:hAnsiTheme="minorHAnsi" w:cstheme="minorHAnsi"/>
                <w:color w:val="244061" w:themeColor="accent1" w:themeShade="80"/>
              </w:rPr>
              <w:t xml:space="preserve">Unknown impact of rolling black-outs on the transportation system, more field information is required. </w:t>
            </w:r>
          </w:p>
        </w:tc>
      </w:tr>
      <w:tr w:rsidR="00A46C96" w:rsidRPr="00920E40" w:rsidTr="007D745E">
        <w:trPr>
          <w:trHeight w:val="137"/>
        </w:trPr>
        <w:tc>
          <w:tcPr>
            <w:tcW w:w="1350" w:type="dxa"/>
            <w:vMerge/>
            <w:tcBorders>
              <w:left w:val="single" w:sz="12" w:space="0" w:color="auto"/>
              <w:right w:val="single" w:sz="12" w:space="0" w:color="auto"/>
            </w:tcBorders>
            <w:vAlign w:val="center"/>
          </w:tcPr>
          <w:p w:rsidR="00A46C96" w:rsidRPr="00920E40" w:rsidRDefault="00A46C96" w:rsidP="00A46C96">
            <w:pPr>
              <w:jc w:val="center"/>
              <w:rPr>
                <w:rFonts w:asciiTheme="minorHAnsi" w:hAnsiTheme="minorHAnsi" w:cstheme="minorHAnsi"/>
                <w:b/>
                <w:color w:val="000000" w:themeColor="text1"/>
                <w:szCs w:val="32"/>
                <w:u w:val="single"/>
              </w:rPr>
            </w:pPr>
          </w:p>
        </w:tc>
        <w:tc>
          <w:tcPr>
            <w:tcW w:w="9437" w:type="dxa"/>
            <w:tcBorders>
              <w:top w:val="single" w:sz="12" w:space="0" w:color="auto"/>
              <w:left w:val="single" w:sz="12" w:space="0" w:color="auto"/>
              <w:bottom w:val="single" w:sz="12" w:space="0" w:color="auto"/>
              <w:right w:val="single" w:sz="12" w:space="0" w:color="auto"/>
            </w:tcBorders>
          </w:tcPr>
          <w:p w:rsidR="00A46C96" w:rsidRPr="000C22BC" w:rsidRDefault="00A46C96" w:rsidP="005124A7">
            <w:pPr>
              <w:rPr>
                <w:rFonts w:asciiTheme="minorHAnsi" w:hAnsiTheme="minorHAnsi" w:cstheme="minorHAnsi"/>
                <w:b/>
                <w:color w:val="244061" w:themeColor="accent1" w:themeShade="80"/>
                <w:szCs w:val="32"/>
                <w:u w:val="single"/>
              </w:rPr>
            </w:pPr>
            <w:r w:rsidRPr="00457A04">
              <w:rPr>
                <w:rFonts w:asciiTheme="minorHAnsi" w:hAnsiTheme="minorHAnsi" w:cstheme="minorHAnsi"/>
                <w:b/>
              </w:rPr>
              <w:t>Actual Impact:</w:t>
            </w:r>
          </w:p>
        </w:tc>
      </w:tr>
      <w:tr w:rsidR="00A46C96" w:rsidRPr="00920E40" w:rsidTr="007D745E">
        <w:trPr>
          <w:trHeight w:val="137"/>
        </w:trPr>
        <w:tc>
          <w:tcPr>
            <w:tcW w:w="1350" w:type="dxa"/>
            <w:vMerge/>
            <w:tcBorders>
              <w:left w:val="single" w:sz="12" w:space="0" w:color="auto"/>
              <w:right w:val="single" w:sz="12" w:space="0" w:color="auto"/>
            </w:tcBorders>
            <w:vAlign w:val="center"/>
          </w:tcPr>
          <w:p w:rsidR="00A46C96" w:rsidRPr="00920E40" w:rsidRDefault="00A46C96" w:rsidP="00A46C96">
            <w:pPr>
              <w:jc w:val="center"/>
              <w:rPr>
                <w:rFonts w:asciiTheme="minorHAnsi" w:hAnsiTheme="minorHAnsi" w:cstheme="minorHAnsi"/>
                <w:b/>
                <w:color w:val="000000" w:themeColor="text1"/>
                <w:szCs w:val="32"/>
                <w:u w:val="single"/>
              </w:rPr>
            </w:pPr>
          </w:p>
        </w:tc>
        <w:tc>
          <w:tcPr>
            <w:tcW w:w="9437" w:type="dxa"/>
            <w:tcBorders>
              <w:top w:val="single" w:sz="12" w:space="0" w:color="auto"/>
              <w:left w:val="single" w:sz="12" w:space="0" w:color="auto"/>
              <w:bottom w:val="single" w:sz="12" w:space="0" w:color="auto"/>
              <w:right w:val="single" w:sz="12" w:space="0" w:color="auto"/>
            </w:tcBorders>
          </w:tcPr>
          <w:p w:rsidR="00A46C96" w:rsidRPr="000C22BC" w:rsidRDefault="00A46C96" w:rsidP="005124A7">
            <w:pPr>
              <w:rPr>
                <w:rFonts w:asciiTheme="minorHAnsi" w:hAnsiTheme="minorHAnsi" w:cstheme="minorHAnsi"/>
                <w:color w:val="244061" w:themeColor="accent1" w:themeShade="80"/>
                <w:szCs w:val="32"/>
                <w:u w:val="single"/>
              </w:rPr>
            </w:pPr>
            <w:r w:rsidRPr="00457A04">
              <w:rPr>
                <w:rFonts w:asciiTheme="minorHAnsi" w:hAnsiTheme="minorHAnsi" w:cstheme="minorHAnsi"/>
                <w:b/>
                <w:szCs w:val="32"/>
              </w:rPr>
              <w:t>Response Action:</w:t>
            </w:r>
            <w:r w:rsidR="00ED1281" w:rsidRPr="000C22BC">
              <w:rPr>
                <w:rFonts w:asciiTheme="minorHAnsi" w:hAnsiTheme="minorHAnsi" w:cstheme="minorHAnsi"/>
                <w:b/>
                <w:color w:val="244061" w:themeColor="accent1" w:themeShade="80"/>
                <w:szCs w:val="32"/>
              </w:rPr>
              <w:t xml:space="preserve"> </w:t>
            </w:r>
            <w:r w:rsidR="00ED1281" w:rsidRPr="000C22BC">
              <w:rPr>
                <w:rFonts w:asciiTheme="minorHAnsi" w:hAnsiTheme="minorHAnsi" w:cstheme="minorHAnsi"/>
                <w:color w:val="244061" w:themeColor="accent1" w:themeShade="80"/>
                <w:szCs w:val="32"/>
              </w:rPr>
              <w:t>Coordination with States on potential need for assistance.</w:t>
            </w:r>
          </w:p>
        </w:tc>
      </w:tr>
      <w:tr w:rsidR="00A46C96" w:rsidRPr="00920E40" w:rsidTr="007D745E">
        <w:trPr>
          <w:trHeight w:val="137"/>
        </w:trPr>
        <w:tc>
          <w:tcPr>
            <w:tcW w:w="1350" w:type="dxa"/>
            <w:vMerge/>
            <w:tcBorders>
              <w:left w:val="single" w:sz="12" w:space="0" w:color="auto"/>
              <w:bottom w:val="single" w:sz="12" w:space="0" w:color="auto"/>
              <w:right w:val="single" w:sz="12" w:space="0" w:color="auto"/>
            </w:tcBorders>
            <w:vAlign w:val="center"/>
          </w:tcPr>
          <w:p w:rsidR="00A46C96" w:rsidRPr="00920E40" w:rsidRDefault="00A46C96" w:rsidP="00A46C96">
            <w:pPr>
              <w:jc w:val="center"/>
              <w:rPr>
                <w:rFonts w:asciiTheme="minorHAnsi" w:hAnsiTheme="minorHAnsi" w:cstheme="minorHAnsi"/>
                <w:b/>
                <w:color w:val="000000" w:themeColor="text1"/>
                <w:szCs w:val="32"/>
                <w:u w:val="single"/>
              </w:rPr>
            </w:pPr>
          </w:p>
        </w:tc>
        <w:tc>
          <w:tcPr>
            <w:tcW w:w="9437" w:type="dxa"/>
            <w:tcBorders>
              <w:top w:val="single" w:sz="12" w:space="0" w:color="auto"/>
              <w:left w:val="single" w:sz="12" w:space="0" w:color="auto"/>
              <w:bottom w:val="single" w:sz="12" w:space="0" w:color="auto"/>
              <w:right w:val="single" w:sz="12" w:space="0" w:color="auto"/>
            </w:tcBorders>
          </w:tcPr>
          <w:p w:rsidR="00A46C96" w:rsidRPr="000C22BC" w:rsidRDefault="00A46C96" w:rsidP="005124A7">
            <w:pPr>
              <w:rPr>
                <w:rFonts w:asciiTheme="minorHAnsi" w:hAnsiTheme="minorHAnsi" w:cstheme="minorHAnsi"/>
                <w:b/>
                <w:color w:val="244061" w:themeColor="accent1" w:themeShade="80"/>
                <w:szCs w:val="32"/>
                <w:u w:val="single"/>
              </w:rPr>
            </w:pPr>
            <w:r w:rsidRPr="00457A04">
              <w:rPr>
                <w:rFonts w:asciiTheme="minorHAnsi" w:hAnsiTheme="minorHAnsi" w:cstheme="minorHAnsi"/>
                <w:b/>
                <w:szCs w:val="32"/>
              </w:rPr>
              <w:t>Response Action:</w:t>
            </w:r>
          </w:p>
        </w:tc>
      </w:tr>
      <w:tr w:rsidR="005124A7" w:rsidRPr="00920E40" w:rsidTr="00135D59">
        <w:trPr>
          <w:trHeight w:val="288"/>
        </w:trPr>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5124A7" w:rsidRPr="00920E40" w:rsidRDefault="00542A88" w:rsidP="00542A88">
            <w:pPr>
              <w:rPr>
                <w:rFonts w:asciiTheme="minorHAnsi" w:hAnsiTheme="minorHAnsi" w:cstheme="minorHAnsi"/>
                <w:b/>
                <w:color w:val="000000" w:themeColor="text1"/>
                <w:szCs w:val="32"/>
              </w:rPr>
            </w:pPr>
            <w:r w:rsidRPr="00920E40">
              <w:rPr>
                <w:rFonts w:asciiTheme="minorHAnsi" w:hAnsiTheme="minorHAnsi" w:cstheme="minorHAnsi"/>
                <w:noProof/>
              </w:rPr>
              <w:drawing>
                <wp:inline distT="0" distB="0" distL="0" distR="0" wp14:anchorId="74F428B1" wp14:editId="55C9F879">
                  <wp:extent cx="165431" cy="164592"/>
                  <wp:effectExtent l="0" t="0" r="635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6402"/>
                          <a:stretch/>
                        </pic:blipFill>
                        <pic:spPr bwMode="auto">
                          <a:xfrm>
                            <a:off x="0" y="0"/>
                            <a:ext cx="165431" cy="164592"/>
                          </a:xfrm>
                          <a:prstGeom prst="rect">
                            <a:avLst/>
                          </a:prstGeom>
                          <a:ln>
                            <a:noFill/>
                          </a:ln>
                          <a:extLst>
                            <a:ext uri="{53640926-AAD7-44D8-BBD7-CCE9431645EC}">
                              <a14:shadowObscured xmlns:a14="http://schemas.microsoft.com/office/drawing/2010/main"/>
                            </a:ext>
                          </a:extLst>
                        </pic:spPr>
                      </pic:pic>
                    </a:graphicData>
                  </a:graphic>
                </wp:inline>
              </w:drawing>
            </w:r>
            <w:r w:rsidRPr="00920E40">
              <w:rPr>
                <w:rFonts w:asciiTheme="minorHAnsi" w:hAnsiTheme="minorHAnsi" w:cstheme="minorHAnsi"/>
                <w:noProof/>
              </w:rPr>
              <w:drawing>
                <wp:inline distT="0" distB="0" distL="0" distR="0" wp14:anchorId="404E22A2" wp14:editId="1093712E">
                  <wp:extent cx="169780" cy="164592"/>
                  <wp:effectExtent l="0" t="0" r="190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69780" cy="164592"/>
                          </a:xfrm>
                          <a:prstGeom prst="rect">
                            <a:avLst/>
                          </a:prstGeom>
                        </pic:spPr>
                      </pic:pic>
                    </a:graphicData>
                  </a:graphic>
                </wp:inline>
              </w:drawing>
            </w:r>
            <w:r w:rsidRPr="00920E40">
              <w:rPr>
                <w:rFonts w:asciiTheme="minorHAnsi" w:hAnsiTheme="minorHAnsi" w:cstheme="minorHAnsi"/>
                <w:noProof/>
              </w:rPr>
              <w:drawing>
                <wp:inline distT="0" distB="0" distL="0" distR="0" wp14:anchorId="03699A67" wp14:editId="055506BC">
                  <wp:extent cx="169942" cy="164592"/>
                  <wp:effectExtent l="0" t="0" r="190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69942" cy="164592"/>
                          </a:xfrm>
                          <a:prstGeom prst="rect">
                            <a:avLst/>
                          </a:prstGeom>
                        </pic:spPr>
                      </pic:pic>
                    </a:graphicData>
                  </a:graphic>
                </wp:inline>
              </w:drawing>
            </w:r>
            <w:r w:rsidRPr="00920E40">
              <w:rPr>
                <w:rFonts w:asciiTheme="minorHAnsi" w:hAnsiTheme="minorHAnsi" w:cstheme="minorHAnsi"/>
                <w:noProof/>
              </w:rPr>
              <w:drawing>
                <wp:inline distT="0" distB="0" distL="0" distR="0" wp14:anchorId="29F01F4F" wp14:editId="7BEDD856">
                  <wp:extent cx="167067" cy="164592"/>
                  <wp:effectExtent l="0" t="0" r="4445"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67067" cy="164592"/>
                          </a:xfrm>
                          <a:prstGeom prst="rect">
                            <a:avLst/>
                          </a:prstGeom>
                        </pic:spPr>
                      </pic:pic>
                    </a:graphicData>
                  </a:graphic>
                </wp:inline>
              </w:drawing>
            </w:r>
          </w:p>
        </w:tc>
        <w:tc>
          <w:tcPr>
            <w:tcW w:w="9437" w:type="dxa"/>
            <w:tcBorders>
              <w:top w:val="single" w:sz="12" w:space="0" w:color="auto"/>
              <w:left w:val="single" w:sz="12" w:space="0" w:color="auto"/>
              <w:bottom w:val="single" w:sz="12" w:space="0" w:color="auto"/>
              <w:right w:val="single" w:sz="12" w:space="0" w:color="auto"/>
            </w:tcBorders>
            <w:shd w:val="clear" w:color="auto" w:fill="F8FFC5"/>
            <w:vAlign w:val="center"/>
          </w:tcPr>
          <w:p w:rsidR="005124A7" w:rsidRPr="00920E40" w:rsidRDefault="005124A7" w:rsidP="00542A88">
            <w:pPr>
              <w:jc w:val="center"/>
              <w:rPr>
                <w:rFonts w:asciiTheme="minorHAnsi" w:hAnsiTheme="minorHAnsi" w:cstheme="minorHAnsi"/>
                <w:b/>
                <w:color w:val="000000" w:themeColor="text1"/>
                <w:szCs w:val="32"/>
              </w:rPr>
            </w:pPr>
            <w:r w:rsidRPr="00920E40">
              <w:rPr>
                <w:rFonts w:asciiTheme="minorHAnsi" w:hAnsiTheme="minorHAnsi" w:cstheme="minorHAnsi"/>
                <w:b/>
                <w:smallCaps/>
                <w:color w:val="000000" w:themeColor="text1"/>
                <w:szCs w:val="32"/>
              </w:rPr>
              <w:t>Hazardous Waste</w:t>
            </w:r>
          </w:p>
        </w:tc>
      </w:tr>
      <w:tr w:rsidR="00A46C96" w:rsidRPr="00920E40" w:rsidTr="007D745E">
        <w:trPr>
          <w:trHeight w:val="140"/>
        </w:trPr>
        <w:tc>
          <w:tcPr>
            <w:tcW w:w="1350" w:type="dxa"/>
            <w:vMerge w:val="restart"/>
            <w:tcBorders>
              <w:top w:val="single" w:sz="12" w:space="0" w:color="auto"/>
              <w:left w:val="single" w:sz="12" w:space="0" w:color="auto"/>
              <w:right w:val="single" w:sz="12" w:space="0" w:color="auto"/>
            </w:tcBorders>
            <w:vAlign w:val="center"/>
          </w:tcPr>
          <w:p w:rsidR="00A46C96" w:rsidRPr="00920E40" w:rsidRDefault="00135D59" w:rsidP="00A46C96">
            <w:pPr>
              <w:jc w:val="center"/>
              <w:rPr>
                <w:rFonts w:asciiTheme="minorHAnsi" w:hAnsiTheme="minorHAnsi" w:cstheme="minorHAnsi"/>
                <w:b/>
                <w:color w:val="000000" w:themeColor="text1"/>
                <w:szCs w:val="32"/>
              </w:rPr>
            </w:pPr>
            <w:r>
              <w:rPr>
                <w:noProof/>
              </w:rPr>
              <w:drawing>
                <wp:inline distT="0" distB="0" distL="0" distR="0" wp14:anchorId="6E9155BF" wp14:editId="58937FFD">
                  <wp:extent cx="720090" cy="722630"/>
                  <wp:effectExtent l="0" t="0" r="3810" b="127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5"/>
                          <a:stretch>
                            <a:fillRect/>
                          </a:stretch>
                        </pic:blipFill>
                        <pic:spPr>
                          <a:xfrm>
                            <a:off x="0" y="0"/>
                            <a:ext cx="720090" cy="722630"/>
                          </a:xfrm>
                          <a:prstGeom prst="rect">
                            <a:avLst/>
                          </a:prstGeom>
                        </pic:spPr>
                      </pic:pic>
                    </a:graphicData>
                  </a:graphic>
                </wp:inline>
              </w:drawing>
            </w:r>
          </w:p>
        </w:tc>
        <w:tc>
          <w:tcPr>
            <w:tcW w:w="9437" w:type="dxa"/>
            <w:tcBorders>
              <w:top w:val="single" w:sz="12" w:space="0" w:color="auto"/>
              <w:left w:val="single" w:sz="12" w:space="0" w:color="auto"/>
              <w:bottom w:val="single" w:sz="12" w:space="0" w:color="auto"/>
              <w:right w:val="single" w:sz="12" w:space="0" w:color="auto"/>
            </w:tcBorders>
          </w:tcPr>
          <w:p w:rsidR="00A46C96" w:rsidRPr="000C22BC" w:rsidRDefault="00A46C96" w:rsidP="005124A7">
            <w:pPr>
              <w:rPr>
                <w:rFonts w:asciiTheme="minorHAnsi" w:hAnsiTheme="minorHAnsi" w:cstheme="minorHAnsi"/>
                <w:b/>
                <w:color w:val="244061" w:themeColor="accent1" w:themeShade="80"/>
                <w:szCs w:val="32"/>
                <w:u w:val="single"/>
              </w:rPr>
            </w:pPr>
            <w:r w:rsidRPr="00457A04">
              <w:rPr>
                <w:rFonts w:asciiTheme="minorHAnsi" w:hAnsiTheme="minorHAnsi" w:cstheme="minorHAnsi"/>
                <w:b/>
              </w:rPr>
              <w:t>Potential Impact:</w:t>
            </w:r>
          </w:p>
        </w:tc>
      </w:tr>
      <w:tr w:rsidR="00A46C96" w:rsidRPr="00920E40" w:rsidTr="007D745E">
        <w:trPr>
          <w:trHeight w:val="137"/>
        </w:trPr>
        <w:tc>
          <w:tcPr>
            <w:tcW w:w="1350" w:type="dxa"/>
            <w:vMerge/>
            <w:tcBorders>
              <w:left w:val="single" w:sz="12" w:space="0" w:color="auto"/>
              <w:right w:val="single" w:sz="12" w:space="0" w:color="auto"/>
            </w:tcBorders>
            <w:vAlign w:val="center"/>
          </w:tcPr>
          <w:p w:rsidR="00A46C96" w:rsidRPr="00920E40" w:rsidRDefault="00A46C96" w:rsidP="00A46C96">
            <w:pPr>
              <w:jc w:val="center"/>
              <w:rPr>
                <w:rFonts w:asciiTheme="minorHAnsi" w:hAnsiTheme="minorHAnsi" w:cstheme="minorHAnsi"/>
                <w:b/>
                <w:color w:val="000000" w:themeColor="text1"/>
                <w:szCs w:val="32"/>
                <w:u w:val="single"/>
              </w:rPr>
            </w:pPr>
          </w:p>
        </w:tc>
        <w:tc>
          <w:tcPr>
            <w:tcW w:w="9437" w:type="dxa"/>
            <w:tcBorders>
              <w:top w:val="single" w:sz="12" w:space="0" w:color="auto"/>
              <w:left w:val="single" w:sz="12" w:space="0" w:color="auto"/>
              <w:bottom w:val="single" w:sz="12" w:space="0" w:color="auto"/>
              <w:right w:val="single" w:sz="12" w:space="0" w:color="auto"/>
            </w:tcBorders>
          </w:tcPr>
          <w:p w:rsidR="00A46C96" w:rsidRPr="000C22BC" w:rsidRDefault="00A46C96" w:rsidP="005124A7">
            <w:pPr>
              <w:rPr>
                <w:rFonts w:asciiTheme="minorHAnsi" w:hAnsiTheme="minorHAnsi" w:cstheme="minorHAnsi"/>
                <w:b/>
                <w:color w:val="244061" w:themeColor="accent1" w:themeShade="80"/>
                <w:szCs w:val="32"/>
                <w:u w:val="single"/>
              </w:rPr>
            </w:pPr>
            <w:r w:rsidRPr="00457A04">
              <w:rPr>
                <w:rFonts w:asciiTheme="minorHAnsi" w:hAnsiTheme="minorHAnsi" w:cstheme="minorHAnsi"/>
                <w:b/>
              </w:rPr>
              <w:t>Potential Impact:</w:t>
            </w:r>
          </w:p>
        </w:tc>
      </w:tr>
      <w:tr w:rsidR="00A46C96" w:rsidRPr="00920E40" w:rsidTr="007D745E">
        <w:trPr>
          <w:trHeight w:val="137"/>
        </w:trPr>
        <w:tc>
          <w:tcPr>
            <w:tcW w:w="1350" w:type="dxa"/>
            <w:vMerge/>
            <w:tcBorders>
              <w:left w:val="single" w:sz="12" w:space="0" w:color="auto"/>
              <w:right w:val="single" w:sz="12" w:space="0" w:color="auto"/>
            </w:tcBorders>
            <w:vAlign w:val="center"/>
          </w:tcPr>
          <w:p w:rsidR="00A46C96" w:rsidRPr="00920E40" w:rsidRDefault="00A46C96" w:rsidP="00A46C96">
            <w:pPr>
              <w:jc w:val="center"/>
              <w:rPr>
                <w:rFonts w:asciiTheme="minorHAnsi" w:hAnsiTheme="minorHAnsi" w:cstheme="minorHAnsi"/>
                <w:b/>
                <w:color w:val="000000" w:themeColor="text1"/>
                <w:szCs w:val="32"/>
                <w:u w:val="single"/>
              </w:rPr>
            </w:pPr>
          </w:p>
        </w:tc>
        <w:tc>
          <w:tcPr>
            <w:tcW w:w="9437" w:type="dxa"/>
            <w:tcBorders>
              <w:top w:val="single" w:sz="12" w:space="0" w:color="auto"/>
              <w:left w:val="single" w:sz="12" w:space="0" w:color="auto"/>
              <w:bottom w:val="single" w:sz="12" w:space="0" w:color="auto"/>
              <w:right w:val="single" w:sz="12" w:space="0" w:color="auto"/>
            </w:tcBorders>
          </w:tcPr>
          <w:p w:rsidR="00A46C96" w:rsidRPr="00135D59" w:rsidRDefault="00A46C96" w:rsidP="00135D59">
            <w:pPr>
              <w:rPr>
                <w:rFonts w:asciiTheme="minorHAnsi" w:hAnsiTheme="minorHAnsi" w:cstheme="minorHAnsi"/>
                <w:color w:val="1F497D" w:themeColor="text2"/>
                <w:szCs w:val="32"/>
                <w:u w:val="single"/>
              </w:rPr>
            </w:pPr>
            <w:r w:rsidRPr="00457A04">
              <w:rPr>
                <w:rFonts w:asciiTheme="minorHAnsi" w:hAnsiTheme="minorHAnsi" w:cstheme="minorHAnsi"/>
                <w:b/>
              </w:rPr>
              <w:t>Actual Impact:</w:t>
            </w:r>
            <w:r w:rsidR="00135D59">
              <w:rPr>
                <w:rFonts w:asciiTheme="minorHAnsi" w:hAnsiTheme="minorHAnsi" w:cstheme="minorHAnsi"/>
                <w:b/>
              </w:rPr>
              <w:t xml:space="preserve"> </w:t>
            </w:r>
            <w:r w:rsidR="00135D59">
              <w:rPr>
                <w:rFonts w:asciiTheme="minorHAnsi" w:hAnsiTheme="minorHAnsi" w:cstheme="minorHAnsi"/>
                <w:color w:val="1F497D" w:themeColor="text2"/>
              </w:rPr>
              <w:t>Numerous gas calls throughout the region has notably taxed local fire services regarding response to calls for service.</w:t>
            </w:r>
          </w:p>
        </w:tc>
      </w:tr>
      <w:tr w:rsidR="00A46C96" w:rsidRPr="00920E40" w:rsidTr="007D745E">
        <w:trPr>
          <w:trHeight w:val="137"/>
        </w:trPr>
        <w:tc>
          <w:tcPr>
            <w:tcW w:w="1350" w:type="dxa"/>
            <w:vMerge/>
            <w:tcBorders>
              <w:left w:val="single" w:sz="12" w:space="0" w:color="auto"/>
              <w:right w:val="single" w:sz="12" w:space="0" w:color="auto"/>
            </w:tcBorders>
            <w:vAlign w:val="center"/>
          </w:tcPr>
          <w:p w:rsidR="00A46C96" w:rsidRPr="00920E40" w:rsidRDefault="00A46C96" w:rsidP="00A46C96">
            <w:pPr>
              <w:jc w:val="center"/>
              <w:rPr>
                <w:rFonts w:asciiTheme="minorHAnsi" w:hAnsiTheme="minorHAnsi" w:cstheme="minorHAnsi"/>
                <w:b/>
                <w:color w:val="000000" w:themeColor="text1"/>
                <w:szCs w:val="32"/>
                <w:u w:val="single"/>
              </w:rPr>
            </w:pPr>
          </w:p>
        </w:tc>
        <w:tc>
          <w:tcPr>
            <w:tcW w:w="9437" w:type="dxa"/>
            <w:tcBorders>
              <w:top w:val="single" w:sz="12" w:space="0" w:color="auto"/>
              <w:left w:val="single" w:sz="12" w:space="0" w:color="auto"/>
              <w:bottom w:val="single" w:sz="12" w:space="0" w:color="auto"/>
              <w:right w:val="single" w:sz="12" w:space="0" w:color="auto"/>
            </w:tcBorders>
          </w:tcPr>
          <w:p w:rsidR="00A46C96" w:rsidRPr="000C22BC" w:rsidRDefault="00A46C96" w:rsidP="005124A7">
            <w:pPr>
              <w:rPr>
                <w:rFonts w:asciiTheme="minorHAnsi" w:hAnsiTheme="minorHAnsi" w:cstheme="minorHAnsi"/>
                <w:b/>
                <w:color w:val="244061" w:themeColor="accent1" w:themeShade="80"/>
                <w:szCs w:val="32"/>
                <w:u w:val="single"/>
              </w:rPr>
            </w:pPr>
            <w:r w:rsidRPr="00457A04">
              <w:rPr>
                <w:rFonts w:asciiTheme="minorHAnsi" w:hAnsiTheme="minorHAnsi" w:cstheme="minorHAnsi"/>
                <w:b/>
              </w:rPr>
              <w:t>Actual Impact:</w:t>
            </w:r>
          </w:p>
        </w:tc>
      </w:tr>
      <w:tr w:rsidR="00A46C96" w:rsidRPr="00920E40" w:rsidTr="007D745E">
        <w:trPr>
          <w:trHeight w:val="137"/>
        </w:trPr>
        <w:tc>
          <w:tcPr>
            <w:tcW w:w="1350" w:type="dxa"/>
            <w:vMerge/>
            <w:tcBorders>
              <w:left w:val="single" w:sz="12" w:space="0" w:color="auto"/>
              <w:right w:val="single" w:sz="12" w:space="0" w:color="auto"/>
            </w:tcBorders>
            <w:vAlign w:val="center"/>
          </w:tcPr>
          <w:p w:rsidR="00A46C96" w:rsidRPr="00920E40" w:rsidRDefault="00A46C96" w:rsidP="00A46C96">
            <w:pPr>
              <w:jc w:val="center"/>
              <w:rPr>
                <w:rFonts w:asciiTheme="minorHAnsi" w:hAnsiTheme="minorHAnsi" w:cstheme="minorHAnsi"/>
                <w:b/>
                <w:color w:val="000000" w:themeColor="text1"/>
                <w:szCs w:val="32"/>
                <w:u w:val="single"/>
              </w:rPr>
            </w:pPr>
          </w:p>
        </w:tc>
        <w:tc>
          <w:tcPr>
            <w:tcW w:w="9437" w:type="dxa"/>
            <w:tcBorders>
              <w:top w:val="single" w:sz="12" w:space="0" w:color="auto"/>
              <w:left w:val="single" w:sz="12" w:space="0" w:color="auto"/>
              <w:bottom w:val="single" w:sz="12" w:space="0" w:color="auto"/>
              <w:right w:val="single" w:sz="12" w:space="0" w:color="auto"/>
            </w:tcBorders>
          </w:tcPr>
          <w:p w:rsidR="00A46C96" w:rsidRPr="000C22BC" w:rsidRDefault="00A46C96" w:rsidP="005124A7">
            <w:pPr>
              <w:rPr>
                <w:rFonts w:asciiTheme="minorHAnsi" w:hAnsiTheme="minorHAnsi" w:cstheme="minorHAnsi"/>
                <w:b/>
                <w:color w:val="244061" w:themeColor="accent1" w:themeShade="80"/>
                <w:szCs w:val="32"/>
                <w:u w:val="single"/>
              </w:rPr>
            </w:pPr>
            <w:r w:rsidRPr="00457A04">
              <w:rPr>
                <w:rFonts w:asciiTheme="minorHAnsi" w:hAnsiTheme="minorHAnsi" w:cstheme="minorHAnsi"/>
                <w:b/>
                <w:szCs w:val="32"/>
              </w:rPr>
              <w:t>Response Action:</w:t>
            </w:r>
          </w:p>
        </w:tc>
      </w:tr>
      <w:tr w:rsidR="00A46C96" w:rsidRPr="00920E40" w:rsidTr="007D745E">
        <w:trPr>
          <w:trHeight w:val="137"/>
        </w:trPr>
        <w:tc>
          <w:tcPr>
            <w:tcW w:w="1350" w:type="dxa"/>
            <w:vMerge/>
            <w:tcBorders>
              <w:left w:val="single" w:sz="12" w:space="0" w:color="auto"/>
              <w:bottom w:val="single" w:sz="12" w:space="0" w:color="auto"/>
              <w:right w:val="single" w:sz="12" w:space="0" w:color="auto"/>
            </w:tcBorders>
            <w:vAlign w:val="center"/>
          </w:tcPr>
          <w:p w:rsidR="00A46C96" w:rsidRPr="00920E40" w:rsidRDefault="00A46C96" w:rsidP="00A46C96">
            <w:pPr>
              <w:jc w:val="center"/>
              <w:rPr>
                <w:rFonts w:asciiTheme="minorHAnsi" w:hAnsiTheme="minorHAnsi" w:cstheme="minorHAnsi"/>
                <w:b/>
                <w:color w:val="000000" w:themeColor="text1"/>
                <w:szCs w:val="32"/>
                <w:u w:val="single"/>
              </w:rPr>
            </w:pPr>
          </w:p>
        </w:tc>
        <w:tc>
          <w:tcPr>
            <w:tcW w:w="9437" w:type="dxa"/>
            <w:tcBorders>
              <w:top w:val="single" w:sz="12" w:space="0" w:color="auto"/>
              <w:left w:val="single" w:sz="12" w:space="0" w:color="auto"/>
              <w:bottom w:val="single" w:sz="12" w:space="0" w:color="auto"/>
              <w:right w:val="single" w:sz="12" w:space="0" w:color="auto"/>
            </w:tcBorders>
          </w:tcPr>
          <w:p w:rsidR="00A46C96" w:rsidRPr="000C22BC" w:rsidRDefault="00A46C96" w:rsidP="005124A7">
            <w:pPr>
              <w:rPr>
                <w:rFonts w:asciiTheme="minorHAnsi" w:hAnsiTheme="minorHAnsi" w:cstheme="minorHAnsi"/>
                <w:b/>
                <w:color w:val="244061" w:themeColor="accent1" w:themeShade="80"/>
                <w:szCs w:val="32"/>
                <w:u w:val="single"/>
              </w:rPr>
            </w:pPr>
            <w:r w:rsidRPr="00457A04">
              <w:rPr>
                <w:rFonts w:asciiTheme="minorHAnsi" w:hAnsiTheme="minorHAnsi" w:cstheme="minorHAnsi"/>
                <w:b/>
                <w:szCs w:val="32"/>
              </w:rPr>
              <w:t>Response Action:</w:t>
            </w:r>
            <w:r w:rsidR="00135D59">
              <w:rPr>
                <w:rFonts w:asciiTheme="minorHAnsi" w:hAnsiTheme="minorHAnsi" w:cstheme="minorHAnsi"/>
                <w:color w:val="1F497D" w:themeColor="text2"/>
              </w:rPr>
              <w:t xml:space="preserve"> Hazardous Materials teams throughout the Region are being staged based on the threat of gas leaks and mitigation need.</w:t>
            </w:r>
          </w:p>
        </w:tc>
      </w:tr>
      <w:tr w:rsidR="005124A7" w:rsidRPr="00920E40" w:rsidTr="001E50E0">
        <w:tc>
          <w:tcPr>
            <w:tcW w:w="135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5124A7" w:rsidRPr="00920E40" w:rsidRDefault="00A06561" w:rsidP="00A46C96">
            <w:pPr>
              <w:jc w:val="center"/>
              <w:rPr>
                <w:rFonts w:asciiTheme="minorHAnsi" w:hAnsiTheme="minorHAnsi" w:cstheme="minorHAnsi"/>
                <w:b/>
                <w:color w:val="000000" w:themeColor="text1"/>
                <w:szCs w:val="32"/>
              </w:rPr>
            </w:pPr>
            <w:r w:rsidRPr="00920E40">
              <w:rPr>
                <w:rFonts w:asciiTheme="minorHAnsi" w:hAnsiTheme="minorHAnsi" w:cstheme="minorHAnsi"/>
                <w:b/>
                <w:noProof/>
                <w:color w:val="000000" w:themeColor="text1"/>
                <w:szCs w:val="32"/>
              </w:rPr>
              <w:drawing>
                <wp:inline distT="0" distB="0" distL="0" distR="0" wp14:anchorId="2DA1F3A3" wp14:editId="390C8F2E">
                  <wp:extent cx="165975" cy="164592"/>
                  <wp:effectExtent l="0" t="0" r="5715" b="6985"/>
                  <wp:docPr id="37" name="Picture 36">
                    <a:extLst xmlns:a="http://schemas.openxmlformats.org/drawingml/2006/main">
                      <a:ext uri="{FF2B5EF4-FFF2-40B4-BE49-F238E27FC236}">
                        <a16:creationId xmlns:a16="http://schemas.microsoft.com/office/drawing/2014/main" id="{CACF20A9-1339-984E-BC0F-7ED91ABC46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6">
                            <a:extLst>
                              <a:ext uri="{FF2B5EF4-FFF2-40B4-BE49-F238E27FC236}">
                                <a16:creationId xmlns:a16="http://schemas.microsoft.com/office/drawing/2014/main" id="{CACF20A9-1339-984E-BC0F-7ED91ABC46C4}"/>
                              </a:ext>
                            </a:extLst>
                          </pic:cNvPr>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5975" cy="164592"/>
                          </a:xfrm>
                          <a:prstGeom prst="rect">
                            <a:avLst/>
                          </a:prstGeom>
                        </pic:spPr>
                      </pic:pic>
                    </a:graphicData>
                  </a:graphic>
                </wp:inline>
              </w:drawing>
            </w:r>
            <w:r w:rsidRPr="00920E40">
              <w:rPr>
                <w:rFonts w:asciiTheme="minorHAnsi" w:hAnsiTheme="minorHAnsi" w:cstheme="minorHAnsi"/>
                <w:b/>
                <w:noProof/>
                <w:color w:val="000000" w:themeColor="text1"/>
                <w:szCs w:val="32"/>
              </w:rPr>
              <w:drawing>
                <wp:inline distT="0" distB="0" distL="0" distR="0" wp14:anchorId="31DD9ED2" wp14:editId="1E22A03A">
                  <wp:extent cx="165975" cy="164592"/>
                  <wp:effectExtent l="0" t="0" r="5715" b="6985"/>
                  <wp:docPr id="23" name="Picture 18">
                    <a:extLst xmlns:a="http://schemas.openxmlformats.org/drawingml/2006/main">
                      <a:ext uri="{FF2B5EF4-FFF2-40B4-BE49-F238E27FC236}">
                        <a16:creationId xmlns:a16="http://schemas.microsoft.com/office/drawing/2014/main" id="{936210E4-D8BD-E641-8235-FC528F910C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a:extLst>
                              <a:ext uri="{FF2B5EF4-FFF2-40B4-BE49-F238E27FC236}">
                                <a16:creationId xmlns:a16="http://schemas.microsoft.com/office/drawing/2014/main" id="{936210E4-D8BD-E641-8235-FC528F910CBE}"/>
                              </a:ext>
                            </a:extLst>
                          </pic:cNvPr>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65975" cy="164592"/>
                          </a:xfrm>
                          <a:prstGeom prst="rect">
                            <a:avLst/>
                          </a:prstGeom>
                          <a:ln>
                            <a:noFill/>
                          </a:ln>
                        </pic:spPr>
                      </pic:pic>
                    </a:graphicData>
                  </a:graphic>
                </wp:inline>
              </w:drawing>
            </w:r>
            <w:r w:rsidRPr="00920E40">
              <w:rPr>
                <w:rFonts w:asciiTheme="minorHAnsi" w:hAnsiTheme="minorHAnsi" w:cstheme="minorHAnsi"/>
                <w:b/>
                <w:noProof/>
                <w:color w:val="000000" w:themeColor="text1"/>
                <w:szCs w:val="32"/>
              </w:rPr>
              <w:drawing>
                <wp:inline distT="0" distB="0" distL="0" distR="0" wp14:anchorId="3169A4EB" wp14:editId="3CE888AA">
                  <wp:extent cx="165975" cy="164592"/>
                  <wp:effectExtent l="0" t="0" r="5715" b="6985"/>
                  <wp:docPr id="71" name="Picture 70">
                    <a:extLst xmlns:a="http://schemas.openxmlformats.org/drawingml/2006/main">
                      <a:ext uri="{FF2B5EF4-FFF2-40B4-BE49-F238E27FC236}">
                        <a16:creationId xmlns:a16="http://schemas.microsoft.com/office/drawing/2014/main" id="{335B5435-3690-D948-9551-C8178B02AC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0">
                            <a:extLst>
                              <a:ext uri="{FF2B5EF4-FFF2-40B4-BE49-F238E27FC236}">
                                <a16:creationId xmlns:a16="http://schemas.microsoft.com/office/drawing/2014/main" id="{335B5435-3690-D948-9551-C8178B02AC49}"/>
                              </a:ext>
                            </a:extLst>
                          </pic:cNvPr>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65975" cy="164592"/>
                          </a:xfrm>
                          <a:prstGeom prst="rect">
                            <a:avLst/>
                          </a:prstGeom>
                        </pic:spPr>
                      </pic:pic>
                    </a:graphicData>
                  </a:graphic>
                </wp:inline>
              </w:drawing>
            </w:r>
            <w:r w:rsidRPr="00920E40">
              <w:rPr>
                <w:rFonts w:asciiTheme="minorHAnsi" w:hAnsiTheme="minorHAnsi" w:cstheme="minorHAnsi"/>
                <w:b/>
                <w:noProof/>
                <w:color w:val="000000" w:themeColor="text1"/>
                <w:szCs w:val="32"/>
              </w:rPr>
              <w:drawing>
                <wp:inline distT="0" distB="0" distL="0" distR="0" wp14:anchorId="3FCFAB90" wp14:editId="1CF589EF">
                  <wp:extent cx="165975" cy="164592"/>
                  <wp:effectExtent l="0" t="0" r="5715" b="6985"/>
                  <wp:docPr id="57" name="Picture 56">
                    <a:extLst xmlns:a="http://schemas.openxmlformats.org/drawingml/2006/main">
                      <a:ext uri="{FF2B5EF4-FFF2-40B4-BE49-F238E27FC236}">
                        <a16:creationId xmlns:a16="http://schemas.microsoft.com/office/drawing/2014/main" id="{B743C894-FEEA-5347-82BC-E2EE6E65F1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6">
                            <a:extLst>
                              <a:ext uri="{FF2B5EF4-FFF2-40B4-BE49-F238E27FC236}">
                                <a16:creationId xmlns:a16="http://schemas.microsoft.com/office/drawing/2014/main" id="{B743C894-FEEA-5347-82BC-E2EE6E65F1B0}"/>
                              </a:ext>
                            </a:extLst>
                          </pic:cNvPr>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65975" cy="164592"/>
                          </a:xfrm>
                          <a:prstGeom prst="rect">
                            <a:avLst/>
                          </a:prstGeom>
                          <a:ln>
                            <a:noFill/>
                          </a:ln>
                        </pic:spPr>
                      </pic:pic>
                    </a:graphicData>
                  </a:graphic>
                </wp:inline>
              </w:drawing>
            </w:r>
          </w:p>
        </w:tc>
        <w:tc>
          <w:tcPr>
            <w:tcW w:w="943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124A7" w:rsidRPr="00920E40" w:rsidRDefault="005124A7" w:rsidP="009B03F4">
            <w:pPr>
              <w:jc w:val="center"/>
              <w:rPr>
                <w:rFonts w:asciiTheme="minorHAnsi" w:hAnsiTheme="minorHAnsi" w:cstheme="minorHAnsi"/>
                <w:b/>
                <w:color w:val="000000" w:themeColor="text1"/>
                <w:szCs w:val="32"/>
              </w:rPr>
            </w:pPr>
            <w:r w:rsidRPr="00920E40">
              <w:rPr>
                <w:rFonts w:asciiTheme="minorHAnsi" w:hAnsiTheme="minorHAnsi" w:cstheme="minorHAnsi"/>
                <w:b/>
                <w:smallCaps/>
                <w:color w:val="000000" w:themeColor="text1"/>
                <w:szCs w:val="32"/>
              </w:rPr>
              <w:t>Communications</w:t>
            </w:r>
          </w:p>
        </w:tc>
      </w:tr>
      <w:tr w:rsidR="00A46C96" w:rsidRPr="00920E40" w:rsidTr="007D745E">
        <w:trPr>
          <w:trHeight w:val="140"/>
        </w:trPr>
        <w:tc>
          <w:tcPr>
            <w:tcW w:w="1350" w:type="dxa"/>
            <w:vMerge w:val="restart"/>
            <w:tcBorders>
              <w:top w:val="single" w:sz="12" w:space="0" w:color="auto"/>
              <w:left w:val="single" w:sz="12" w:space="0" w:color="auto"/>
              <w:right w:val="single" w:sz="12" w:space="0" w:color="auto"/>
            </w:tcBorders>
            <w:vAlign w:val="center"/>
          </w:tcPr>
          <w:p w:rsidR="00A46C96" w:rsidRPr="00920E40" w:rsidRDefault="001E50E0" w:rsidP="00A46C96">
            <w:pPr>
              <w:jc w:val="center"/>
              <w:rPr>
                <w:rFonts w:asciiTheme="minorHAnsi" w:hAnsiTheme="minorHAnsi" w:cstheme="minorHAnsi"/>
                <w:b/>
                <w:color w:val="000000" w:themeColor="text1"/>
                <w:szCs w:val="32"/>
              </w:rPr>
            </w:pPr>
            <w:r>
              <w:rPr>
                <w:noProof/>
              </w:rPr>
              <w:drawing>
                <wp:inline distT="0" distB="0" distL="0" distR="0" wp14:anchorId="12B94867" wp14:editId="691B6232">
                  <wp:extent cx="720090" cy="717550"/>
                  <wp:effectExtent l="0" t="0" r="3810" b="635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30"/>
                          <a:stretch>
                            <a:fillRect/>
                          </a:stretch>
                        </pic:blipFill>
                        <pic:spPr>
                          <a:xfrm>
                            <a:off x="0" y="0"/>
                            <a:ext cx="720090" cy="717550"/>
                          </a:xfrm>
                          <a:prstGeom prst="rect">
                            <a:avLst/>
                          </a:prstGeom>
                        </pic:spPr>
                      </pic:pic>
                    </a:graphicData>
                  </a:graphic>
                </wp:inline>
              </w:drawing>
            </w:r>
          </w:p>
        </w:tc>
        <w:tc>
          <w:tcPr>
            <w:tcW w:w="9437" w:type="dxa"/>
            <w:tcBorders>
              <w:top w:val="single" w:sz="12" w:space="0" w:color="auto"/>
              <w:left w:val="single" w:sz="12" w:space="0" w:color="auto"/>
              <w:bottom w:val="single" w:sz="12" w:space="0" w:color="auto"/>
              <w:right w:val="single" w:sz="12" w:space="0" w:color="auto"/>
            </w:tcBorders>
          </w:tcPr>
          <w:p w:rsidR="00A46C96" w:rsidRPr="000C22BC" w:rsidRDefault="00A46C96" w:rsidP="00F86CA4">
            <w:pPr>
              <w:rPr>
                <w:rFonts w:asciiTheme="minorHAnsi" w:hAnsiTheme="minorHAnsi" w:cstheme="minorHAnsi"/>
                <w:color w:val="244061" w:themeColor="accent1" w:themeShade="80"/>
                <w:szCs w:val="32"/>
                <w:u w:val="single"/>
              </w:rPr>
            </w:pPr>
            <w:r w:rsidRPr="000C22BC">
              <w:rPr>
                <w:rFonts w:asciiTheme="minorHAnsi" w:hAnsiTheme="minorHAnsi" w:cstheme="minorHAnsi"/>
                <w:b/>
                <w:color w:val="244061" w:themeColor="accent1" w:themeShade="80"/>
              </w:rPr>
              <w:t>P</w:t>
            </w:r>
            <w:r w:rsidRPr="00457A04">
              <w:rPr>
                <w:rFonts w:asciiTheme="minorHAnsi" w:hAnsiTheme="minorHAnsi" w:cstheme="minorHAnsi"/>
                <w:b/>
              </w:rPr>
              <w:t>otential Impact:</w:t>
            </w:r>
            <w:r w:rsidR="00A5370A" w:rsidRPr="000C22BC">
              <w:rPr>
                <w:rFonts w:asciiTheme="minorHAnsi" w:hAnsiTheme="minorHAnsi" w:cstheme="minorHAnsi"/>
                <w:b/>
                <w:color w:val="244061" w:themeColor="accent1" w:themeShade="80"/>
              </w:rPr>
              <w:t xml:space="preserve"> </w:t>
            </w:r>
          </w:p>
        </w:tc>
      </w:tr>
      <w:tr w:rsidR="00A46C96" w:rsidRPr="00920E40" w:rsidTr="007D745E">
        <w:trPr>
          <w:trHeight w:val="137"/>
        </w:trPr>
        <w:tc>
          <w:tcPr>
            <w:tcW w:w="1350" w:type="dxa"/>
            <w:vMerge/>
            <w:tcBorders>
              <w:left w:val="single" w:sz="12" w:space="0" w:color="auto"/>
              <w:right w:val="single" w:sz="12" w:space="0" w:color="auto"/>
            </w:tcBorders>
            <w:vAlign w:val="center"/>
          </w:tcPr>
          <w:p w:rsidR="00A46C96" w:rsidRPr="00920E40" w:rsidRDefault="00A46C96" w:rsidP="00A46C96">
            <w:pPr>
              <w:jc w:val="center"/>
              <w:rPr>
                <w:rFonts w:asciiTheme="minorHAnsi" w:hAnsiTheme="minorHAnsi" w:cstheme="minorHAnsi"/>
                <w:b/>
                <w:color w:val="000000" w:themeColor="text1"/>
                <w:szCs w:val="32"/>
                <w:u w:val="single"/>
              </w:rPr>
            </w:pPr>
          </w:p>
        </w:tc>
        <w:tc>
          <w:tcPr>
            <w:tcW w:w="9437" w:type="dxa"/>
            <w:tcBorders>
              <w:top w:val="single" w:sz="12" w:space="0" w:color="auto"/>
              <w:left w:val="single" w:sz="12" w:space="0" w:color="auto"/>
              <w:bottom w:val="single" w:sz="12" w:space="0" w:color="auto"/>
              <w:right w:val="single" w:sz="12" w:space="0" w:color="auto"/>
            </w:tcBorders>
          </w:tcPr>
          <w:p w:rsidR="00A46C96" w:rsidRPr="00F86CA4" w:rsidRDefault="00B62CA5" w:rsidP="00A5370A">
            <w:pPr>
              <w:rPr>
                <w:rFonts w:asciiTheme="minorHAnsi" w:hAnsiTheme="minorHAnsi" w:cstheme="minorHAnsi"/>
                <w:b/>
                <w:color w:val="1F497D" w:themeColor="text2"/>
                <w:szCs w:val="32"/>
                <w:u w:val="single"/>
              </w:rPr>
            </w:pPr>
            <w:r w:rsidRPr="00457A04">
              <w:rPr>
                <w:rFonts w:asciiTheme="minorHAnsi" w:hAnsiTheme="minorHAnsi" w:cstheme="minorHAnsi"/>
                <w:b/>
              </w:rPr>
              <w:t xml:space="preserve">Actual </w:t>
            </w:r>
            <w:r w:rsidR="00A46C96" w:rsidRPr="00457A04">
              <w:rPr>
                <w:rFonts w:asciiTheme="minorHAnsi" w:hAnsiTheme="minorHAnsi" w:cstheme="minorHAnsi"/>
                <w:b/>
              </w:rPr>
              <w:t>Impact:</w:t>
            </w:r>
            <w:r w:rsidRPr="000C22BC">
              <w:rPr>
                <w:color w:val="244061" w:themeColor="accent1" w:themeShade="80"/>
              </w:rPr>
              <w:t xml:space="preserve"> </w:t>
            </w:r>
            <w:r w:rsidR="00F86CA4">
              <w:rPr>
                <w:color w:val="1F497D" w:themeColor="text2"/>
              </w:rPr>
              <w:t>Loss of telemetry systems in the energy sector from cyber-related attacks on the gas sector, not enough intel is available for assistance.</w:t>
            </w:r>
          </w:p>
        </w:tc>
      </w:tr>
      <w:tr w:rsidR="00A46C96" w:rsidRPr="00920E40" w:rsidTr="007D745E">
        <w:trPr>
          <w:trHeight w:val="137"/>
        </w:trPr>
        <w:tc>
          <w:tcPr>
            <w:tcW w:w="1350" w:type="dxa"/>
            <w:vMerge/>
            <w:tcBorders>
              <w:left w:val="single" w:sz="12" w:space="0" w:color="auto"/>
              <w:right w:val="single" w:sz="12" w:space="0" w:color="auto"/>
            </w:tcBorders>
            <w:vAlign w:val="center"/>
          </w:tcPr>
          <w:p w:rsidR="00A46C96" w:rsidRPr="00920E40" w:rsidRDefault="00A46C96" w:rsidP="00A46C96">
            <w:pPr>
              <w:jc w:val="center"/>
              <w:rPr>
                <w:rFonts w:asciiTheme="minorHAnsi" w:hAnsiTheme="minorHAnsi" w:cstheme="minorHAnsi"/>
                <w:b/>
                <w:color w:val="000000" w:themeColor="text1"/>
                <w:szCs w:val="32"/>
                <w:u w:val="single"/>
              </w:rPr>
            </w:pPr>
          </w:p>
        </w:tc>
        <w:tc>
          <w:tcPr>
            <w:tcW w:w="9437" w:type="dxa"/>
            <w:tcBorders>
              <w:top w:val="single" w:sz="12" w:space="0" w:color="auto"/>
              <w:left w:val="single" w:sz="12" w:space="0" w:color="auto"/>
              <w:bottom w:val="single" w:sz="12" w:space="0" w:color="auto"/>
              <w:right w:val="single" w:sz="12" w:space="0" w:color="auto"/>
            </w:tcBorders>
          </w:tcPr>
          <w:p w:rsidR="00A46C96" w:rsidRPr="00F86CA4" w:rsidRDefault="00A46C96" w:rsidP="00A5370A">
            <w:pPr>
              <w:rPr>
                <w:rFonts w:asciiTheme="minorHAnsi" w:hAnsiTheme="minorHAnsi" w:cstheme="minorHAnsi"/>
                <w:color w:val="1F497D" w:themeColor="text2"/>
                <w:szCs w:val="32"/>
                <w:u w:val="single"/>
              </w:rPr>
            </w:pPr>
            <w:r w:rsidRPr="00457A04">
              <w:rPr>
                <w:rFonts w:asciiTheme="minorHAnsi" w:hAnsiTheme="minorHAnsi" w:cstheme="minorHAnsi"/>
                <w:b/>
              </w:rPr>
              <w:t>Actual Impact:</w:t>
            </w:r>
            <w:r w:rsidR="00B62CA5" w:rsidRPr="000C22BC">
              <w:rPr>
                <w:rFonts w:asciiTheme="minorHAnsi" w:hAnsiTheme="minorHAnsi" w:cstheme="minorHAnsi"/>
                <w:b/>
                <w:color w:val="244061" w:themeColor="accent1" w:themeShade="80"/>
              </w:rPr>
              <w:t xml:space="preserve"> </w:t>
            </w:r>
            <w:r w:rsidR="00F86CA4">
              <w:rPr>
                <w:rFonts w:asciiTheme="minorHAnsi" w:hAnsiTheme="minorHAnsi" w:cstheme="minorHAnsi"/>
                <w:color w:val="1F497D" w:themeColor="text2"/>
              </w:rPr>
              <w:t>Phone systems are compromised in CT and more information is needed for response.</w:t>
            </w:r>
          </w:p>
        </w:tc>
      </w:tr>
      <w:tr w:rsidR="00A46C96" w:rsidRPr="00920E40" w:rsidTr="007D745E">
        <w:trPr>
          <w:trHeight w:val="137"/>
        </w:trPr>
        <w:tc>
          <w:tcPr>
            <w:tcW w:w="1350" w:type="dxa"/>
            <w:vMerge/>
            <w:tcBorders>
              <w:left w:val="single" w:sz="12" w:space="0" w:color="auto"/>
              <w:right w:val="single" w:sz="12" w:space="0" w:color="auto"/>
            </w:tcBorders>
            <w:vAlign w:val="center"/>
          </w:tcPr>
          <w:p w:rsidR="00A46C96" w:rsidRPr="00920E40" w:rsidRDefault="00A46C96" w:rsidP="00A46C96">
            <w:pPr>
              <w:jc w:val="center"/>
              <w:rPr>
                <w:rFonts w:asciiTheme="minorHAnsi" w:hAnsiTheme="minorHAnsi" w:cstheme="minorHAnsi"/>
                <w:b/>
                <w:color w:val="000000" w:themeColor="text1"/>
                <w:szCs w:val="32"/>
                <w:u w:val="single"/>
              </w:rPr>
            </w:pPr>
          </w:p>
        </w:tc>
        <w:tc>
          <w:tcPr>
            <w:tcW w:w="9437" w:type="dxa"/>
            <w:tcBorders>
              <w:top w:val="single" w:sz="12" w:space="0" w:color="auto"/>
              <w:left w:val="single" w:sz="12" w:space="0" w:color="auto"/>
              <w:bottom w:val="single" w:sz="12" w:space="0" w:color="auto"/>
              <w:right w:val="single" w:sz="12" w:space="0" w:color="auto"/>
            </w:tcBorders>
          </w:tcPr>
          <w:p w:rsidR="00A46C96" w:rsidRPr="00F86CA4" w:rsidRDefault="00A46C96" w:rsidP="00A5370A">
            <w:pPr>
              <w:rPr>
                <w:rFonts w:asciiTheme="minorHAnsi" w:hAnsiTheme="minorHAnsi" w:cstheme="minorHAnsi"/>
                <w:color w:val="1F497D" w:themeColor="text2"/>
                <w:szCs w:val="32"/>
                <w:u w:val="single"/>
              </w:rPr>
            </w:pPr>
            <w:r w:rsidRPr="00457A04">
              <w:rPr>
                <w:rFonts w:asciiTheme="minorHAnsi" w:hAnsiTheme="minorHAnsi" w:cstheme="minorHAnsi"/>
                <w:b/>
              </w:rPr>
              <w:t>Actual Impact:</w:t>
            </w:r>
            <w:r w:rsidR="00B62CA5" w:rsidRPr="00457A04">
              <w:rPr>
                <w:rFonts w:asciiTheme="minorHAnsi" w:hAnsiTheme="minorHAnsi" w:cstheme="minorHAnsi"/>
                <w:b/>
              </w:rPr>
              <w:t xml:space="preserve"> </w:t>
            </w:r>
            <w:r w:rsidR="00F86CA4">
              <w:rPr>
                <w:rFonts w:asciiTheme="minorHAnsi" w:hAnsiTheme="minorHAnsi" w:cstheme="minorHAnsi"/>
                <w:color w:val="1F497D" w:themeColor="text2"/>
              </w:rPr>
              <w:t>Intrusion into the market system has been noted, unsure if the market will be effected.</w:t>
            </w:r>
          </w:p>
        </w:tc>
      </w:tr>
      <w:tr w:rsidR="00A46C96" w:rsidRPr="00920E40" w:rsidTr="007D745E">
        <w:trPr>
          <w:trHeight w:val="137"/>
        </w:trPr>
        <w:tc>
          <w:tcPr>
            <w:tcW w:w="1350" w:type="dxa"/>
            <w:vMerge/>
            <w:tcBorders>
              <w:left w:val="single" w:sz="12" w:space="0" w:color="auto"/>
              <w:right w:val="single" w:sz="12" w:space="0" w:color="auto"/>
            </w:tcBorders>
            <w:vAlign w:val="center"/>
          </w:tcPr>
          <w:p w:rsidR="00A46C96" w:rsidRPr="00920E40" w:rsidRDefault="00A46C96" w:rsidP="00A46C96">
            <w:pPr>
              <w:jc w:val="center"/>
              <w:rPr>
                <w:rFonts w:asciiTheme="minorHAnsi" w:hAnsiTheme="minorHAnsi" w:cstheme="minorHAnsi"/>
                <w:b/>
                <w:color w:val="000000" w:themeColor="text1"/>
                <w:szCs w:val="32"/>
                <w:u w:val="single"/>
              </w:rPr>
            </w:pPr>
          </w:p>
        </w:tc>
        <w:tc>
          <w:tcPr>
            <w:tcW w:w="9437" w:type="dxa"/>
            <w:tcBorders>
              <w:top w:val="single" w:sz="12" w:space="0" w:color="auto"/>
              <w:left w:val="single" w:sz="12" w:space="0" w:color="auto"/>
              <w:bottom w:val="single" w:sz="12" w:space="0" w:color="auto"/>
              <w:right w:val="single" w:sz="12" w:space="0" w:color="auto"/>
            </w:tcBorders>
          </w:tcPr>
          <w:p w:rsidR="00A46C96" w:rsidRPr="000C22BC" w:rsidRDefault="00A46C96" w:rsidP="00ED1281">
            <w:pPr>
              <w:rPr>
                <w:rFonts w:asciiTheme="minorHAnsi" w:hAnsiTheme="minorHAnsi" w:cstheme="minorHAnsi"/>
                <w:color w:val="244061" w:themeColor="accent1" w:themeShade="80"/>
                <w:szCs w:val="32"/>
                <w:u w:val="single"/>
              </w:rPr>
            </w:pPr>
            <w:r w:rsidRPr="00457A04">
              <w:rPr>
                <w:rFonts w:asciiTheme="minorHAnsi" w:hAnsiTheme="minorHAnsi" w:cstheme="minorHAnsi"/>
                <w:b/>
                <w:szCs w:val="32"/>
              </w:rPr>
              <w:t>Response Action:</w:t>
            </w:r>
            <w:r w:rsidR="00D63101" w:rsidRPr="000C22BC">
              <w:rPr>
                <w:rFonts w:asciiTheme="minorHAnsi" w:hAnsiTheme="minorHAnsi" w:cstheme="minorHAnsi"/>
                <w:b/>
                <w:color w:val="244061" w:themeColor="accent1" w:themeShade="80"/>
                <w:szCs w:val="32"/>
              </w:rPr>
              <w:t xml:space="preserve"> </w:t>
            </w:r>
            <w:r w:rsidR="00ED1281" w:rsidRPr="000C22BC">
              <w:rPr>
                <w:rFonts w:asciiTheme="minorHAnsi" w:hAnsiTheme="minorHAnsi" w:cstheme="minorHAnsi"/>
                <w:color w:val="244061" w:themeColor="accent1" w:themeShade="80"/>
                <w:szCs w:val="32"/>
              </w:rPr>
              <w:t>Determine logistics and availability of back-up communication support</w:t>
            </w:r>
          </w:p>
        </w:tc>
      </w:tr>
      <w:tr w:rsidR="00A46C96" w:rsidRPr="00920E40" w:rsidTr="007D745E">
        <w:trPr>
          <w:trHeight w:val="137"/>
        </w:trPr>
        <w:tc>
          <w:tcPr>
            <w:tcW w:w="1350" w:type="dxa"/>
            <w:vMerge/>
            <w:tcBorders>
              <w:left w:val="single" w:sz="12" w:space="0" w:color="auto"/>
              <w:bottom w:val="single" w:sz="12" w:space="0" w:color="auto"/>
              <w:right w:val="single" w:sz="12" w:space="0" w:color="auto"/>
            </w:tcBorders>
            <w:vAlign w:val="center"/>
          </w:tcPr>
          <w:p w:rsidR="00A46C96" w:rsidRPr="00920E40" w:rsidRDefault="00A46C96" w:rsidP="00A46C96">
            <w:pPr>
              <w:jc w:val="center"/>
              <w:rPr>
                <w:rFonts w:asciiTheme="minorHAnsi" w:hAnsiTheme="minorHAnsi" w:cstheme="minorHAnsi"/>
                <w:b/>
                <w:color w:val="000000" w:themeColor="text1"/>
                <w:szCs w:val="32"/>
                <w:u w:val="single"/>
              </w:rPr>
            </w:pPr>
          </w:p>
        </w:tc>
        <w:tc>
          <w:tcPr>
            <w:tcW w:w="9437" w:type="dxa"/>
            <w:tcBorders>
              <w:top w:val="single" w:sz="12" w:space="0" w:color="auto"/>
              <w:left w:val="single" w:sz="12" w:space="0" w:color="auto"/>
              <w:bottom w:val="single" w:sz="12" w:space="0" w:color="auto"/>
              <w:right w:val="single" w:sz="12" w:space="0" w:color="auto"/>
            </w:tcBorders>
          </w:tcPr>
          <w:p w:rsidR="00A46C96" w:rsidRPr="000C22BC" w:rsidRDefault="00A46C96" w:rsidP="00A5370A">
            <w:pPr>
              <w:rPr>
                <w:rFonts w:asciiTheme="minorHAnsi" w:hAnsiTheme="minorHAnsi" w:cstheme="minorHAnsi"/>
                <w:color w:val="244061" w:themeColor="accent1" w:themeShade="80"/>
                <w:szCs w:val="32"/>
                <w:u w:val="single"/>
              </w:rPr>
            </w:pPr>
            <w:r w:rsidRPr="00FC2FEA">
              <w:rPr>
                <w:rFonts w:asciiTheme="minorHAnsi" w:hAnsiTheme="minorHAnsi" w:cstheme="minorHAnsi"/>
                <w:b/>
                <w:szCs w:val="32"/>
              </w:rPr>
              <w:t>Response Action:</w:t>
            </w:r>
            <w:r w:rsidR="00D63101" w:rsidRPr="000C22BC">
              <w:rPr>
                <w:rFonts w:asciiTheme="minorHAnsi" w:hAnsiTheme="minorHAnsi" w:cstheme="minorHAnsi"/>
                <w:b/>
                <w:color w:val="244061" w:themeColor="accent1" w:themeShade="80"/>
                <w:szCs w:val="32"/>
              </w:rPr>
              <w:t xml:space="preserve"> </w:t>
            </w:r>
          </w:p>
        </w:tc>
      </w:tr>
      <w:tr w:rsidR="005124A7" w:rsidRPr="00920E40" w:rsidTr="003E0D03">
        <w:tc>
          <w:tcPr>
            <w:tcW w:w="135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5124A7" w:rsidRPr="00920E40" w:rsidRDefault="00A06561" w:rsidP="00A46C96">
            <w:pPr>
              <w:jc w:val="center"/>
              <w:rPr>
                <w:rFonts w:asciiTheme="minorHAnsi" w:hAnsiTheme="minorHAnsi" w:cstheme="minorHAnsi"/>
                <w:b/>
                <w:color w:val="000000" w:themeColor="text1"/>
                <w:szCs w:val="32"/>
              </w:rPr>
            </w:pPr>
            <w:r w:rsidRPr="00920E40">
              <w:rPr>
                <w:rFonts w:asciiTheme="minorHAnsi" w:hAnsiTheme="minorHAnsi" w:cstheme="minorHAnsi"/>
                <w:b/>
                <w:noProof/>
                <w:color w:val="000000" w:themeColor="text1"/>
                <w:szCs w:val="32"/>
              </w:rPr>
              <w:drawing>
                <wp:inline distT="0" distB="0" distL="0" distR="0" wp14:anchorId="5A92FCA4" wp14:editId="53F30FAC">
                  <wp:extent cx="165975" cy="164592"/>
                  <wp:effectExtent l="0" t="0" r="5715" b="6985"/>
                  <wp:docPr id="33" name="Picture 32">
                    <a:extLst xmlns:a="http://schemas.openxmlformats.org/drawingml/2006/main">
                      <a:ext uri="{FF2B5EF4-FFF2-40B4-BE49-F238E27FC236}">
                        <a16:creationId xmlns:a16="http://schemas.microsoft.com/office/drawing/2014/main" id="{8598F37C-2903-F64E-AC0E-13D3371104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a:extLst>
                              <a:ext uri="{FF2B5EF4-FFF2-40B4-BE49-F238E27FC236}">
                                <a16:creationId xmlns:a16="http://schemas.microsoft.com/office/drawing/2014/main" id="{8598F37C-2903-F64E-AC0E-13D337110497}"/>
                              </a:ext>
                            </a:extLst>
                          </pic:cNvPr>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65975" cy="164592"/>
                          </a:xfrm>
                          <a:prstGeom prst="rect">
                            <a:avLst/>
                          </a:prstGeom>
                        </pic:spPr>
                      </pic:pic>
                    </a:graphicData>
                  </a:graphic>
                </wp:inline>
              </w:drawing>
            </w:r>
            <w:r w:rsidR="007D745E" w:rsidRPr="00920E40">
              <w:rPr>
                <w:rFonts w:asciiTheme="minorHAnsi" w:hAnsiTheme="minorHAnsi" w:cstheme="minorHAnsi"/>
                <w:b/>
                <w:noProof/>
                <w:color w:val="000000" w:themeColor="text1"/>
                <w:szCs w:val="32"/>
              </w:rPr>
              <w:drawing>
                <wp:inline distT="0" distB="0" distL="0" distR="0" wp14:anchorId="2EAD0922" wp14:editId="3F443A6A">
                  <wp:extent cx="165975" cy="164592"/>
                  <wp:effectExtent l="0" t="0" r="5715" b="6985"/>
                  <wp:docPr id="29" name="Picture 28">
                    <a:extLst xmlns:a="http://schemas.openxmlformats.org/drawingml/2006/main">
                      <a:ext uri="{FF2B5EF4-FFF2-40B4-BE49-F238E27FC236}">
                        <a16:creationId xmlns:a16="http://schemas.microsoft.com/office/drawing/2014/main" id="{F08F4131-52B4-B244-AE7F-58CB160284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a:extLst>
                              <a:ext uri="{FF2B5EF4-FFF2-40B4-BE49-F238E27FC236}">
                                <a16:creationId xmlns:a16="http://schemas.microsoft.com/office/drawing/2014/main" id="{F08F4131-52B4-B244-AE7F-58CB16028489}"/>
                              </a:ext>
                            </a:extLst>
                          </pic:cNvPr>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65975" cy="164592"/>
                          </a:xfrm>
                          <a:prstGeom prst="rect">
                            <a:avLst/>
                          </a:prstGeom>
                        </pic:spPr>
                      </pic:pic>
                    </a:graphicData>
                  </a:graphic>
                </wp:inline>
              </w:drawing>
            </w:r>
            <w:r w:rsidR="007D745E" w:rsidRPr="00920E40">
              <w:rPr>
                <w:rFonts w:asciiTheme="minorHAnsi" w:hAnsiTheme="minorHAnsi" w:cstheme="minorHAnsi"/>
                <w:b/>
                <w:noProof/>
                <w:color w:val="000000" w:themeColor="text1"/>
                <w:szCs w:val="32"/>
              </w:rPr>
              <w:drawing>
                <wp:inline distT="0" distB="0" distL="0" distR="0" wp14:anchorId="3781BEEA" wp14:editId="0785D8A6">
                  <wp:extent cx="165975" cy="164592"/>
                  <wp:effectExtent l="0" t="0" r="5715" b="6985"/>
                  <wp:docPr id="81" name="Picture 80">
                    <a:extLst xmlns:a="http://schemas.openxmlformats.org/drawingml/2006/main">
                      <a:ext uri="{FF2B5EF4-FFF2-40B4-BE49-F238E27FC236}">
                        <a16:creationId xmlns:a16="http://schemas.microsoft.com/office/drawing/2014/main" id="{52ABE82B-6592-B343-9E32-C05FCBDF6E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0">
                            <a:extLst>
                              <a:ext uri="{FF2B5EF4-FFF2-40B4-BE49-F238E27FC236}">
                                <a16:creationId xmlns:a16="http://schemas.microsoft.com/office/drawing/2014/main" id="{52ABE82B-6592-B343-9E32-C05FCBDF6E14}"/>
                              </a:ext>
                            </a:extLst>
                          </pic:cNvPr>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65975" cy="164592"/>
                          </a:xfrm>
                          <a:prstGeom prst="rect">
                            <a:avLst/>
                          </a:prstGeom>
                        </pic:spPr>
                      </pic:pic>
                    </a:graphicData>
                  </a:graphic>
                </wp:inline>
              </w:drawing>
            </w:r>
            <w:r w:rsidR="007D745E" w:rsidRPr="00920E40">
              <w:rPr>
                <w:rFonts w:asciiTheme="minorHAnsi" w:hAnsiTheme="minorHAnsi" w:cstheme="minorHAnsi"/>
                <w:b/>
                <w:noProof/>
                <w:color w:val="000000" w:themeColor="text1"/>
                <w:szCs w:val="32"/>
              </w:rPr>
              <w:drawing>
                <wp:inline distT="0" distB="0" distL="0" distR="0" wp14:anchorId="34D51047" wp14:editId="6CDE4191">
                  <wp:extent cx="165975" cy="164592"/>
                  <wp:effectExtent l="0" t="0" r="5715" b="6985"/>
                  <wp:docPr id="67" name="Picture 66">
                    <a:extLst xmlns:a="http://schemas.openxmlformats.org/drawingml/2006/main">
                      <a:ext uri="{FF2B5EF4-FFF2-40B4-BE49-F238E27FC236}">
                        <a16:creationId xmlns:a16="http://schemas.microsoft.com/office/drawing/2014/main" id="{3B829FCA-5FA2-1E45-B4DC-28BF4B932A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6">
                            <a:extLst>
                              <a:ext uri="{FF2B5EF4-FFF2-40B4-BE49-F238E27FC236}">
                                <a16:creationId xmlns:a16="http://schemas.microsoft.com/office/drawing/2014/main" id="{3B829FCA-5FA2-1E45-B4DC-28BF4B932A23}"/>
                              </a:ext>
                            </a:extLst>
                          </pic:cNvPr>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65975" cy="164592"/>
                          </a:xfrm>
                          <a:prstGeom prst="rect">
                            <a:avLst/>
                          </a:prstGeom>
                        </pic:spPr>
                      </pic:pic>
                    </a:graphicData>
                  </a:graphic>
                </wp:inline>
              </w:drawing>
            </w:r>
          </w:p>
        </w:tc>
        <w:tc>
          <w:tcPr>
            <w:tcW w:w="9437" w:type="dxa"/>
            <w:tcBorders>
              <w:top w:val="single" w:sz="12" w:space="0" w:color="auto"/>
              <w:left w:val="single" w:sz="12" w:space="0" w:color="auto"/>
              <w:bottom w:val="single" w:sz="12" w:space="0" w:color="auto"/>
              <w:right w:val="single" w:sz="12" w:space="0" w:color="auto"/>
            </w:tcBorders>
            <w:shd w:val="clear" w:color="auto" w:fill="F8FFC5"/>
          </w:tcPr>
          <w:p w:rsidR="005124A7" w:rsidRPr="00920E40" w:rsidRDefault="005124A7" w:rsidP="00B9430C">
            <w:pPr>
              <w:jc w:val="center"/>
              <w:rPr>
                <w:rFonts w:asciiTheme="minorHAnsi" w:hAnsiTheme="minorHAnsi" w:cstheme="minorHAnsi"/>
                <w:b/>
                <w:smallCaps/>
                <w:color w:val="000000" w:themeColor="text1"/>
                <w:szCs w:val="32"/>
              </w:rPr>
            </w:pPr>
            <w:r w:rsidRPr="00920E40">
              <w:rPr>
                <w:rFonts w:asciiTheme="minorHAnsi" w:hAnsiTheme="minorHAnsi" w:cstheme="minorHAnsi"/>
                <w:b/>
                <w:smallCaps/>
                <w:color w:val="000000" w:themeColor="text1"/>
                <w:szCs w:val="32"/>
              </w:rPr>
              <w:t>Safety and Security</w:t>
            </w:r>
          </w:p>
        </w:tc>
      </w:tr>
      <w:tr w:rsidR="00A46C96" w:rsidRPr="00920E40" w:rsidTr="007D745E">
        <w:trPr>
          <w:trHeight w:val="140"/>
        </w:trPr>
        <w:tc>
          <w:tcPr>
            <w:tcW w:w="1350" w:type="dxa"/>
            <w:vMerge w:val="restart"/>
            <w:tcBorders>
              <w:top w:val="single" w:sz="12" w:space="0" w:color="auto"/>
              <w:left w:val="single" w:sz="12" w:space="0" w:color="auto"/>
              <w:right w:val="single" w:sz="12" w:space="0" w:color="auto"/>
            </w:tcBorders>
            <w:vAlign w:val="center"/>
          </w:tcPr>
          <w:p w:rsidR="00A46C96" w:rsidRPr="00920E40" w:rsidRDefault="003E0D03" w:rsidP="00A46C96">
            <w:pPr>
              <w:jc w:val="center"/>
              <w:rPr>
                <w:rFonts w:asciiTheme="minorHAnsi" w:hAnsiTheme="minorHAnsi" w:cstheme="minorHAnsi"/>
                <w:b/>
                <w:color w:val="000000" w:themeColor="text1"/>
                <w:szCs w:val="32"/>
              </w:rPr>
            </w:pPr>
            <w:r>
              <w:rPr>
                <w:noProof/>
              </w:rPr>
              <w:drawing>
                <wp:inline distT="0" distB="0" distL="0" distR="0" wp14:anchorId="25864659" wp14:editId="2B4582C0">
                  <wp:extent cx="720090" cy="720090"/>
                  <wp:effectExtent l="0" t="0" r="3810" b="381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35"/>
                          <a:stretch>
                            <a:fillRect/>
                          </a:stretch>
                        </pic:blipFill>
                        <pic:spPr>
                          <a:xfrm>
                            <a:off x="0" y="0"/>
                            <a:ext cx="720090" cy="720090"/>
                          </a:xfrm>
                          <a:prstGeom prst="rect">
                            <a:avLst/>
                          </a:prstGeom>
                        </pic:spPr>
                      </pic:pic>
                    </a:graphicData>
                  </a:graphic>
                </wp:inline>
              </w:drawing>
            </w:r>
          </w:p>
        </w:tc>
        <w:tc>
          <w:tcPr>
            <w:tcW w:w="9437" w:type="dxa"/>
            <w:tcBorders>
              <w:top w:val="single" w:sz="12" w:space="0" w:color="auto"/>
              <w:left w:val="single" w:sz="12" w:space="0" w:color="auto"/>
              <w:bottom w:val="single" w:sz="12" w:space="0" w:color="auto"/>
              <w:right w:val="single" w:sz="12" w:space="0" w:color="auto"/>
            </w:tcBorders>
          </w:tcPr>
          <w:p w:rsidR="00A46C96" w:rsidRPr="000C22BC" w:rsidRDefault="00A46C96" w:rsidP="00A5370A">
            <w:pPr>
              <w:rPr>
                <w:rFonts w:asciiTheme="minorHAnsi" w:hAnsiTheme="minorHAnsi" w:cstheme="minorHAnsi"/>
                <w:color w:val="244061" w:themeColor="accent1" w:themeShade="80"/>
                <w:szCs w:val="32"/>
                <w:u w:val="single"/>
              </w:rPr>
            </w:pPr>
            <w:r w:rsidRPr="00FC2FEA">
              <w:rPr>
                <w:rFonts w:asciiTheme="minorHAnsi" w:hAnsiTheme="minorHAnsi" w:cstheme="minorHAnsi"/>
                <w:b/>
              </w:rPr>
              <w:t>Potential Impact:</w:t>
            </w:r>
            <w:r w:rsidR="00C3362B" w:rsidRPr="000C22BC">
              <w:rPr>
                <w:rFonts w:asciiTheme="minorHAnsi" w:hAnsiTheme="minorHAnsi" w:cstheme="minorHAnsi"/>
                <w:b/>
                <w:color w:val="244061" w:themeColor="accent1" w:themeShade="80"/>
              </w:rPr>
              <w:t xml:space="preserve"> </w:t>
            </w:r>
            <w:r w:rsidR="00B10CF2" w:rsidRPr="000C22BC">
              <w:rPr>
                <w:rFonts w:asciiTheme="minorHAnsi" w:hAnsiTheme="minorHAnsi" w:cstheme="minorHAnsi"/>
                <w:color w:val="244061" w:themeColor="accent1" w:themeShade="80"/>
              </w:rPr>
              <w:t>Physical and Cyber-attacks could impact the delivery of regional law enforcement and homeland security</w:t>
            </w:r>
          </w:p>
        </w:tc>
      </w:tr>
      <w:tr w:rsidR="00A46C96" w:rsidRPr="00920E40" w:rsidTr="007D745E">
        <w:trPr>
          <w:trHeight w:val="137"/>
        </w:trPr>
        <w:tc>
          <w:tcPr>
            <w:tcW w:w="1350" w:type="dxa"/>
            <w:vMerge/>
            <w:tcBorders>
              <w:left w:val="single" w:sz="12" w:space="0" w:color="auto"/>
              <w:right w:val="single" w:sz="12" w:space="0" w:color="auto"/>
            </w:tcBorders>
            <w:vAlign w:val="center"/>
          </w:tcPr>
          <w:p w:rsidR="00A46C96" w:rsidRPr="00920E40" w:rsidRDefault="00A46C96" w:rsidP="00A46C96">
            <w:pPr>
              <w:jc w:val="center"/>
              <w:rPr>
                <w:rFonts w:asciiTheme="minorHAnsi" w:hAnsiTheme="minorHAnsi" w:cstheme="minorHAnsi"/>
                <w:b/>
                <w:color w:val="000000" w:themeColor="text1"/>
                <w:szCs w:val="32"/>
                <w:u w:val="single"/>
              </w:rPr>
            </w:pPr>
          </w:p>
        </w:tc>
        <w:tc>
          <w:tcPr>
            <w:tcW w:w="9437" w:type="dxa"/>
            <w:tcBorders>
              <w:top w:val="single" w:sz="12" w:space="0" w:color="auto"/>
              <w:left w:val="single" w:sz="12" w:space="0" w:color="auto"/>
              <w:bottom w:val="single" w:sz="12" w:space="0" w:color="auto"/>
              <w:right w:val="single" w:sz="12" w:space="0" w:color="auto"/>
            </w:tcBorders>
          </w:tcPr>
          <w:p w:rsidR="00A46C96" w:rsidRPr="000C22BC" w:rsidRDefault="00A46C96" w:rsidP="00A5370A">
            <w:pPr>
              <w:rPr>
                <w:rFonts w:asciiTheme="minorHAnsi" w:hAnsiTheme="minorHAnsi" w:cstheme="minorHAnsi"/>
                <w:color w:val="244061" w:themeColor="accent1" w:themeShade="80"/>
                <w:szCs w:val="32"/>
                <w:u w:val="single"/>
              </w:rPr>
            </w:pPr>
            <w:r w:rsidRPr="00FC2FEA">
              <w:rPr>
                <w:rFonts w:asciiTheme="minorHAnsi" w:hAnsiTheme="minorHAnsi" w:cstheme="minorHAnsi"/>
                <w:b/>
              </w:rPr>
              <w:t>Potential Impact:</w:t>
            </w:r>
            <w:r w:rsidR="00C3362B" w:rsidRPr="000C22BC">
              <w:rPr>
                <w:rFonts w:asciiTheme="minorHAnsi" w:hAnsiTheme="minorHAnsi" w:cstheme="minorHAnsi"/>
                <w:b/>
                <w:color w:val="244061" w:themeColor="accent1" w:themeShade="80"/>
              </w:rPr>
              <w:t xml:space="preserve"> </w:t>
            </w:r>
            <w:r w:rsidR="00174BD5" w:rsidRPr="000C22BC">
              <w:rPr>
                <w:rFonts w:asciiTheme="minorHAnsi" w:hAnsiTheme="minorHAnsi" w:cstheme="minorHAnsi"/>
                <w:color w:val="244061" w:themeColor="accent1" w:themeShade="80"/>
              </w:rPr>
              <w:t>Local Law Enforcement could be taxed as patrols are increased.</w:t>
            </w:r>
          </w:p>
        </w:tc>
      </w:tr>
      <w:tr w:rsidR="00A46C96" w:rsidRPr="00920E40" w:rsidTr="007D745E">
        <w:trPr>
          <w:trHeight w:val="137"/>
        </w:trPr>
        <w:tc>
          <w:tcPr>
            <w:tcW w:w="1350" w:type="dxa"/>
            <w:vMerge/>
            <w:tcBorders>
              <w:left w:val="single" w:sz="12" w:space="0" w:color="auto"/>
              <w:right w:val="single" w:sz="12" w:space="0" w:color="auto"/>
            </w:tcBorders>
            <w:vAlign w:val="center"/>
          </w:tcPr>
          <w:p w:rsidR="00A46C96" w:rsidRPr="00920E40" w:rsidRDefault="00A46C96" w:rsidP="00A46C96">
            <w:pPr>
              <w:jc w:val="center"/>
              <w:rPr>
                <w:rFonts w:asciiTheme="minorHAnsi" w:hAnsiTheme="minorHAnsi" w:cstheme="minorHAnsi"/>
                <w:b/>
                <w:color w:val="000000" w:themeColor="text1"/>
                <w:szCs w:val="32"/>
                <w:u w:val="single"/>
              </w:rPr>
            </w:pPr>
          </w:p>
        </w:tc>
        <w:tc>
          <w:tcPr>
            <w:tcW w:w="9437" w:type="dxa"/>
            <w:tcBorders>
              <w:top w:val="single" w:sz="12" w:space="0" w:color="auto"/>
              <w:left w:val="single" w:sz="12" w:space="0" w:color="auto"/>
              <w:bottom w:val="single" w:sz="12" w:space="0" w:color="auto"/>
              <w:right w:val="single" w:sz="12" w:space="0" w:color="auto"/>
            </w:tcBorders>
          </w:tcPr>
          <w:p w:rsidR="00A46C96" w:rsidRPr="000C22BC" w:rsidRDefault="00A46C96" w:rsidP="00A5370A">
            <w:pPr>
              <w:rPr>
                <w:rFonts w:asciiTheme="minorHAnsi" w:hAnsiTheme="minorHAnsi" w:cstheme="minorHAnsi"/>
                <w:b/>
                <w:color w:val="244061" w:themeColor="accent1" w:themeShade="80"/>
                <w:szCs w:val="32"/>
                <w:u w:val="single"/>
              </w:rPr>
            </w:pPr>
            <w:r w:rsidRPr="00FC2FEA">
              <w:rPr>
                <w:rFonts w:asciiTheme="minorHAnsi" w:hAnsiTheme="minorHAnsi" w:cstheme="minorHAnsi"/>
                <w:b/>
              </w:rPr>
              <w:t>Actual Impact:</w:t>
            </w:r>
            <w:r w:rsidR="00C3362B" w:rsidRPr="000C22BC">
              <w:rPr>
                <w:color w:val="244061" w:themeColor="accent1" w:themeShade="80"/>
              </w:rPr>
              <w:t xml:space="preserve"> </w:t>
            </w:r>
            <w:r w:rsidR="0085715E">
              <w:rPr>
                <w:color w:val="244061" w:themeColor="accent1" w:themeShade="80"/>
              </w:rPr>
              <w:t>Law Enforcement is responding to numerous reports of both unmanned and manned aircraft in the energy sector, using large amounts of resources</w:t>
            </w:r>
          </w:p>
        </w:tc>
      </w:tr>
      <w:tr w:rsidR="00A46C96" w:rsidRPr="00920E40" w:rsidTr="007D745E">
        <w:trPr>
          <w:trHeight w:val="137"/>
        </w:trPr>
        <w:tc>
          <w:tcPr>
            <w:tcW w:w="1350" w:type="dxa"/>
            <w:vMerge/>
            <w:tcBorders>
              <w:left w:val="single" w:sz="12" w:space="0" w:color="auto"/>
              <w:right w:val="single" w:sz="12" w:space="0" w:color="auto"/>
            </w:tcBorders>
            <w:vAlign w:val="center"/>
          </w:tcPr>
          <w:p w:rsidR="00A46C96" w:rsidRPr="00920E40" w:rsidRDefault="00A46C96" w:rsidP="00A46C96">
            <w:pPr>
              <w:jc w:val="center"/>
              <w:rPr>
                <w:rFonts w:asciiTheme="minorHAnsi" w:hAnsiTheme="minorHAnsi" w:cstheme="minorHAnsi"/>
                <w:b/>
                <w:color w:val="000000" w:themeColor="text1"/>
                <w:szCs w:val="32"/>
                <w:u w:val="single"/>
              </w:rPr>
            </w:pPr>
          </w:p>
        </w:tc>
        <w:tc>
          <w:tcPr>
            <w:tcW w:w="9437" w:type="dxa"/>
            <w:tcBorders>
              <w:top w:val="single" w:sz="12" w:space="0" w:color="auto"/>
              <w:left w:val="single" w:sz="12" w:space="0" w:color="auto"/>
              <w:bottom w:val="single" w:sz="12" w:space="0" w:color="auto"/>
              <w:right w:val="single" w:sz="12" w:space="0" w:color="auto"/>
            </w:tcBorders>
          </w:tcPr>
          <w:p w:rsidR="00A46C96" w:rsidRPr="00052FA7" w:rsidRDefault="00A46C96" w:rsidP="00A5370A">
            <w:pPr>
              <w:rPr>
                <w:rFonts w:asciiTheme="minorHAnsi" w:hAnsiTheme="minorHAnsi" w:cstheme="minorHAnsi"/>
                <w:color w:val="1F497D" w:themeColor="text2"/>
                <w:szCs w:val="32"/>
                <w:u w:val="single"/>
              </w:rPr>
            </w:pPr>
            <w:r w:rsidRPr="00FC2FEA">
              <w:rPr>
                <w:rFonts w:asciiTheme="minorHAnsi" w:hAnsiTheme="minorHAnsi" w:cstheme="minorHAnsi"/>
                <w:b/>
              </w:rPr>
              <w:t>Actual Impact:</w:t>
            </w:r>
            <w:r w:rsidR="00C3362B" w:rsidRPr="00FC2FEA">
              <w:rPr>
                <w:rFonts w:asciiTheme="minorHAnsi" w:hAnsiTheme="minorHAnsi" w:cstheme="minorHAnsi"/>
                <w:b/>
              </w:rPr>
              <w:t xml:space="preserve"> </w:t>
            </w:r>
            <w:r w:rsidR="00052FA7">
              <w:rPr>
                <w:rFonts w:asciiTheme="minorHAnsi" w:hAnsiTheme="minorHAnsi" w:cstheme="minorHAnsi"/>
                <w:color w:val="1F497D" w:themeColor="text2"/>
              </w:rPr>
              <w:t xml:space="preserve">Fire Services have been taxed for calls for services with numerous gas metering calls. </w:t>
            </w:r>
          </w:p>
        </w:tc>
      </w:tr>
      <w:tr w:rsidR="00A46C96" w:rsidRPr="00920E40" w:rsidTr="007D745E">
        <w:trPr>
          <w:trHeight w:val="137"/>
        </w:trPr>
        <w:tc>
          <w:tcPr>
            <w:tcW w:w="1350" w:type="dxa"/>
            <w:vMerge/>
            <w:tcBorders>
              <w:left w:val="single" w:sz="12" w:space="0" w:color="auto"/>
              <w:right w:val="single" w:sz="12" w:space="0" w:color="auto"/>
            </w:tcBorders>
            <w:vAlign w:val="center"/>
          </w:tcPr>
          <w:p w:rsidR="00A46C96" w:rsidRPr="00920E40" w:rsidRDefault="00A46C96" w:rsidP="00A46C96">
            <w:pPr>
              <w:jc w:val="center"/>
              <w:rPr>
                <w:rFonts w:asciiTheme="minorHAnsi" w:hAnsiTheme="minorHAnsi" w:cstheme="minorHAnsi"/>
                <w:b/>
                <w:color w:val="000000" w:themeColor="text1"/>
                <w:szCs w:val="32"/>
                <w:u w:val="single"/>
              </w:rPr>
            </w:pPr>
          </w:p>
        </w:tc>
        <w:tc>
          <w:tcPr>
            <w:tcW w:w="9437" w:type="dxa"/>
            <w:tcBorders>
              <w:top w:val="single" w:sz="12" w:space="0" w:color="auto"/>
              <w:left w:val="single" w:sz="12" w:space="0" w:color="auto"/>
              <w:bottom w:val="single" w:sz="12" w:space="0" w:color="auto"/>
              <w:right w:val="single" w:sz="12" w:space="0" w:color="auto"/>
            </w:tcBorders>
          </w:tcPr>
          <w:p w:rsidR="00A46C96" w:rsidRPr="000C22BC" w:rsidRDefault="00A46C96" w:rsidP="00A5370A">
            <w:pPr>
              <w:rPr>
                <w:rFonts w:asciiTheme="minorHAnsi" w:hAnsiTheme="minorHAnsi" w:cstheme="minorHAnsi"/>
                <w:color w:val="244061" w:themeColor="accent1" w:themeShade="80"/>
                <w:szCs w:val="32"/>
                <w:u w:val="single"/>
              </w:rPr>
            </w:pPr>
            <w:r w:rsidRPr="00FC2FEA">
              <w:rPr>
                <w:rFonts w:asciiTheme="minorHAnsi" w:hAnsiTheme="minorHAnsi" w:cstheme="minorHAnsi"/>
                <w:b/>
                <w:szCs w:val="32"/>
              </w:rPr>
              <w:t>Response Action:</w:t>
            </w:r>
            <w:r w:rsidR="00C3362B" w:rsidRPr="000C22BC">
              <w:rPr>
                <w:rFonts w:asciiTheme="minorHAnsi" w:hAnsiTheme="minorHAnsi" w:cstheme="minorHAnsi"/>
                <w:b/>
                <w:color w:val="244061" w:themeColor="accent1" w:themeShade="80"/>
                <w:szCs w:val="32"/>
              </w:rPr>
              <w:t xml:space="preserve"> </w:t>
            </w:r>
            <w:r w:rsidR="00174BD5" w:rsidRPr="000C22BC">
              <w:rPr>
                <w:rFonts w:asciiTheme="minorHAnsi" w:hAnsiTheme="minorHAnsi" w:cstheme="minorHAnsi"/>
                <w:color w:val="244061" w:themeColor="accent1" w:themeShade="80"/>
                <w:szCs w:val="32"/>
              </w:rPr>
              <w:t>Pre-Authorize ESF-13 for mutual aid to FEMA Region 1</w:t>
            </w:r>
          </w:p>
        </w:tc>
      </w:tr>
      <w:tr w:rsidR="00A46C96" w:rsidRPr="00920E40" w:rsidTr="007D745E">
        <w:trPr>
          <w:trHeight w:val="137"/>
        </w:trPr>
        <w:tc>
          <w:tcPr>
            <w:tcW w:w="1350" w:type="dxa"/>
            <w:vMerge/>
            <w:tcBorders>
              <w:left w:val="single" w:sz="12" w:space="0" w:color="auto"/>
              <w:bottom w:val="single" w:sz="12" w:space="0" w:color="auto"/>
              <w:right w:val="single" w:sz="12" w:space="0" w:color="auto"/>
            </w:tcBorders>
            <w:vAlign w:val="center"/>
          </w:tcPr>
          <w:p w:rsidR="00A46C96" w:rsidRPr="00920E40" w:rsidRDefault="00A46C96" w:rsidP="00A46C96">
            <w:pPr>
              <w:jc w:val="center"/>
              <w:rPr>
                <w:rFonts w:asciiTheme="minorHAnsi" w:hAnsiTheme="minorHAnsi" w:cstheme="minorHAnsi"/>
                <w:b/>
                <w:color w:val="000000" w:themeColor="text1"/>
                <w:szCs w:val="32"/>
                <w:u w:val="single"/>
              </w:rPr>
            </w:pPr>
          </w:p>
        </w:tc>
        <w:tc>
          <w:tcPr>
            <w:tcW w:w="9437" w:type="dxa"/>
            <w:tcBorders>
              <w:top w:val="single" w:sz="12" w:space="0" w:color="auto"/>
              <w:left w:val="single" w:sz="12" w:space="0" w:color="auto"/>
              <w:bottom w:val="single" w:sz="12" w:space="0" w:color="auto"/>
              <w:right w:val="single" w:sz="12" w:space="0" w:color="auto"/>
            </w:tcBorders>
          </w:tcPr>
          <w:p w:rsidR="00A46C96" w:rsidRDefault="00A46C96" w:rsidP="00A5370A">
            <w:pPr>
              <w:rPr>
                <w:rFonts w:asciiTheme="minorHAnsi" w:hAnsiTheme="minorHAnsi" w:cstheme="minorHAnsi"/>
                <w:color w:val="1F497D" w:themeColor="text2"/>
                <w:szCs w:val="32"/>
              </w:rPr>
            </w:pPr>
            <w:r w:rsidRPr="00FC2FEA">
              <w:rPr>
                <w:rFonts w:asciiTheme="minorHAnsi" w:hAnsiTheme="minorHAnsi" w:cstheme="minorHAnsi"/>
                <w:b/>
                <w:szCs w:val="32"/>
              </w:rPr>
              <w:t>Response Action:</w:t>
            </w:r>
            <w:r w:rsidR="0085715E">
              <w:rPr>
                <w:rFonts w:asciiTheme="minorHAnsi" w:hAnsiTheme="minorHAnsi" w:cstheme="minorHAnsi"/>
                <w:b/>
                <w:szCs w:val="32"/>
              </w:rPr>
              <w:t xml:space="preserve"> </w:t>
            </w:r>
            <w:r w:rsidR="0085715E">
              <w:rPr>
                <w:rFonts w:asciiTheme="minorHAnsi" w:hAnsiTheme="minorHAnsi" w:cstheme="minorHAnsi"/>
                <w:color w:val="1F497D" w:themeColor="text2"/>
                <w:szCs w:val="32"/>
              </w:rPr>
              <w:t xml:space="preserve">States are calling back second and third shifts to assist with increase in law enforcement </w:t>
            </w:r>
            <w:r w:rsidR="00052FA7">
              <w:rPr>
                <w:rFonts w:asciiTheme="minorHAnsi" w:hAnsiTheme="minorHAnsi" w:cstheme="minorHAnsi"/>
                <w:color w:val="1F497D" w:themeColor="text2"/>
                <w:szCs w:val="32"/>
              </w:rPr>
              <w:t>activity</w:t>
            </w:r>
            <w:r w:rsidR="0085715E">
              <w:rPr>
                <w:rFonts w:asciiTheme="minorHAnsi" w:hAnsiTheme="minorHAnsi" w:cstheme="minorHAnsi"/>
                <w:color w:val="1F497D" w:themeColor="text2"/>
                <w:szCs w:val="32"/>
              </w:rPr>
              <w:t>.</w:t>
            </w:r>
          </w:p>
          <w:p w:rsidR="006505F3" w:rsidRPr="0085715E" w:rsidRDefault="006505F3" w:rsidP="00A5370A">
            <w:pPr>
              <w:rPr>
                <w:rFonts w:asciiTheme="minorHAnsi" w:hAnsiTheme="minorHAnsi" w:cstheme="minorHAnsi"/>
                <w:color w:val="1F497D" w:themeColor="text2"/>
                <w:szCs w:val="32"/>
                <w:u w:val="single"/>
              </w:rPr>
            </w:pPr>
          </w:p>
        </w:tc>
      </w:tr>
      <w:tr w:rsidR="005124A7" w:rsidRPr="00920E40" w:rsidTr="00F81FF7">
        <w:tc>
          <w:tcPr>
            <w:tcW w:w="135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5124A7" w:rsidRPr="00920E40" w:rsidRDefault="00A06561" w:rsidP="00A46C96">
            <w:pPr>
              <w:jc w:val="center"/>
              <w:rPr>
                <w:rFonts w:asciiTheme="minorHAnsi" w:hAnsiTheme="minorHAnsi" w:cstheme="minorHAnsi"/>
                <w:b/>
                <w:color w:val="000000" w:themeColor="text1"/>
                <w:szCs w:val="32"/>
              </w:rPr>
            </w:pPr>
            <w:r w:rsidRPr="00920E40">
              <w:rPr>
                <w:rFonts w:asciiTheme="minorHAnsi" w:hAnsiTheme="minorHAnsi" w:cstheme="minorHAnsi"/>
                <w:b/>
                <w:noProof/>
                <w:color w:val="000000" w:themeColor="text1"/>
                <w:szCs w:val="32"/>
              </w:rPr>
              <w:lastRenderedPageBreak/>
              <w:drawing>
                <wp:inline distT="0" distB="0" distL="0" distR="0" wp14:anchorId="24B5BEFE" wp14:editId="6B6CD570">
                  <wp:extent cx="165975" cy="164592"/>
                  <wp:effectExtent l="0" t="0" r="5715" b="6985"/>
                  <wp:docPr id="45" name="Picture 44">
                    <a:extLst xmlns:a="http://schemas.openxmlformats.org/drawingml/2006/main">
                      <a:ext uri="{FF2B5EF4-FFF2-40B4-BE49-F238E27FC236}">
                        <a16:creationId xmlns:a16="http://schemas.microsoft.com/office/drawing/2014/main" id="{1D6B8F9E-AAF5-8E42-9FB0-3449906E22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4">
                            <a:extLst>
                              <a:ext uri="{FF2B5EF4-FFF2-40B4-BE49-F238E27FC236}">
                                <a16:creationId xmlns:a16="http://schemas.microsoft.com/office/drawing/2014/main" id="{1D6B8F9E-AAF5-8E42-9FB0-3449906E22E1}"/>
                              </a:ext>
                            </a:extLst>
                          </pic:cNvPr>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65975" cy="164592"/>
                          </a:xfrm>
                          <a:prstGeom prst="rect">
                            <a:avLst/>
                          </a:prstGeom>
                        </pic:spPr>
                      </pic:pic>
                    </a:graphicData>
                  </a:graphic>
                </wp:inline>
              </w:drawing>
            </w:r>
            <w:r w:rsidR="007D745E" w:rsidRPr="00920E40">
              <w:rPr>
                <w:rFonts w:asciiTheme="minorHAnsi" w:hAnsiTheme="minorHAnsi" w:cstheme="minorHAnsi"/>
                <w:b/>
                <w:noProof/>
                <w:color w:val="000000" w:themeColor="text1"/>
                <w:szCs w:val="32"/>
              </w:rPr>
              <w:drawing>
                <wp:inline distT="0" distB="0" distL="0" distR="0" wp14:anchorId="4945083F" wp14:editId="785A3BB7">
                  <wp:extent cx="165975" cy="164592"/>
                  <wp:effectExtent l="0" t="0" r="5715" b="6985"/>
                  <wp:docPr id="24" name="Picture 22">
                    <a:extLst xmlns:a="http://schemas.openxmlformats.org/drawingml/2006/main">
                      <a:ext uri="{FF2B5EF4-FFF2-40B4-BE49-F238E27FC236}">
                        <a16:creationId xmlns:a16="http://schemas.microsoft.com/office/drawing/2014/main" id="{37609445-E9F9-1A4E-ABF9-6C4557301A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37609445-E9F9-1A4E-ABF9-6C4557301A48}"/>
                              </a:ext>
                            </a:extLst>
                          </pic:cNvPr>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65975" cy="164592"/>
                          </a:xfrm>
                          <a:prstGeom prst="rect">
                            <a:avLst/>
                          </a:prstGeom>
                        </pic:spPr>
                      </pic:pic>
                    </a:graphicData>
                  </a:graphic>
                </wp:inline>
              </w:drawing>
            </w:r>
            <w:r w:rsidR="007D745E" w:rsidRPr="00920E40">
              <w:rPr>
                <w:rFonts w:asciiTheme="minorHAnsi" w:hAnsiTheme="minorHAnsi" w:cstheme="minorHAnsi"/>
                <w:b/>
                <w:noProof/>
                <w:color w:val="000000" w:themeColor="text1"/>
                <w:szCs w:val="32"/>
              </w:rPr>
              <w:drawing>
                <wp:inline distT="0" distB="0" distL="0" distR="0" wp14:anchorId="38B1CBB9" wp14:editId="17E155F2">
                  <wp:extent cx="165975" cy="164592"/>
                  <wp:effectExtent l="0" t="0" r="5715" b="6985"/>
                  <wp:docPr id="75" name="Picture 74">
                    <a:extLst xmlns:a="http://schemas.openxmlformats.org/drawingml/2006/main">
                      <a:ext uri="{FF2B5EF4-FFF2-40B4-BE49-F238E27FC236}">
                        <a16:creationId xmlns:a16="http://schemas.microsoft.com/office/drawing/2014/main" id="{97E05721-3C55-A546-9131-9CD339C4EF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4">
                            <a:extLst>
                              <a:ext uri="{FF2B5EF4-FFF2-40B4-BE49-F238E27FC236}">
                                <a16:creationId xmlns:a16="http://schemas.microsoft.com/office/drawing/2014/main" id="{97E05721-3C55-A546-9131-9CD339C4EF84}"/>
                              </a:ext>
                            </a:extLst>
                          </pic:cNvPr>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65975" cy="164592"/>
                          </a:xfrm>
                          <a:prstGeom prst="rect">
                            <a:avLst/>
                          </a:prstGeom>
                        </pic:spPr>
                      </pic:pic>
                    </a:graphicData>
                  </a:graphic>
                </wp:inline>
              </w:drawing>
            </w:r>
            <w:r w:rsidR="007D745E" w:rsidRPr="00920E40">
              <w:rPr>
                <w:rFonts w:asciiTheme="minorHAnsi" w:hAnsiTheme="minorHAnsi" w:cstheme="minorHAnsi"/>
                <w:b/>
                <w:noProof/>
                <w:color w:val="000000" w:themeColor="text1"/>
                <w:szCs w:val="32"/>
              </w:rPr>
              <w:drawing>
                <wp:inline distT="0" distB="0" distL="0" distR="0" wp14:anchorId="3AAAE14F" wp14:editId="4892569C">
                  <wp:extent cx="165975" cy="164592"/>
                  <wp:effectExtent l="0" t="0" r="5715" b="6985"/>
                  <wp:docPr id="61" name="Picture 60">
                    <a:extLst xmlns:a="http://schemas.openxmlformats.org/drawingml/2006/main">
                      <a:ext uri="{FF2B5EF4-FFF2-40B4-BE49-F238E27FC236}">
                        <a16:creationId xmlns:a16="http://schemas.microsoft.com/office/drawing/2014/main" id="{43776938-5BC2-3641-B0FA-4144E75FF8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0">
                            <a:extLst>
                              <a:ext uri="{FF2B5EF4-FFF2-40B4-BE49-F238E27FC236}">
                                <a16:creationId xmlns:a16="http://schemas.microsoft.com/office/drawing/2014/main" id="{43776938-5BC2-3641-B0FA-4144E75FF8C2}"/>
                              </a:ext>
                            </a:extLst>
                          </pic:cNvPr>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65975" cy="164592"/>
                          </a:xfrm>
                          <a:prstGeom prst="rect">
                            <a:avLst/>
                          </a:prstGeom>
                        </pic:spPr>
                      </pic:pic>
                    </a:graphicData>
                  </a:graphic>
                </wp:inline>
              </w:drawing>
            </w:r>
          </w:p>
        </w:tc>
        <w:tc>
          <w:tcPr>
            <w:tcW w:w="943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124A7" w:rsidRPr="00920E40" w:rsidRDefault="005124A7" w:rsidP="009B03F4">
            <w:pPr>
              <w:jc w:val="center"/>
              <w:rPr>
                <w:rFonts w:asciiTheme="minorHAnsi" w:hAnsiTheme="minorHAnsi" w:cstheme="minorHAnsi"/>
                <w:b/>
                <w:smallCaps/>
                <w:color w:val="000000" w:themeColor="text1"/>
                <w:szCs w:val="32"/>
              </w:rPr>
            </w:pPr>
            <w:r w:rsidRPr="00920E40">
              <w:rPr>
                <w:rFonts w:asciiTheme="minorHAnsi" w:hAnsiTheme="minorHAnsi" w:cstheme="minorHAnsi"/>
                <w:b/>
                <w:smallCaps/>
                <w:color w:val="000000" w:themeColor="text1"/>
                <w:szCs w:val="32"/>
              </w:rPr>
              <w:t>Food, Water, Shelter</w:t>
            </w:r>
          </w:p>
        </w:tc>
      </w:tr>
      <w:tr w:rsidR="00A46C96" w:rsidRPr="00920E40" w:rsidTr="00B9430C">
        <w:trPr>
          <w:trHeight w:val="140"/>
        </w:trPr>
        <w:tc>
          <w:tcPr>
            <w:tcW w:w="1350" w:type="dxa"/>
            <w:vMerge w:val="restart"/>
            <w:tcBorders>
              <w:top w:val="single" w:sz="12" w:space="0" w:color="auto"/>
              <w:left w:val="single" w:sz="12" w:space="0" w:color="auto"/>
              <w:right w:val="single" w:sz="12" w:space="0" w:color="auto"/>
            </w:tcBorders>
          </w:tcPr>
          <w:p w:rsidR="00A46C96" w:rsidRPr="00920E40" w:rsidRDefault="00F81FF7" w:rsidP="00B9430C">
            <w:pPr>
              <w:jc w:val="center"/>
              <w:rPr>
                <w:rFonts w:asciiTheme="minorHAnsi" w:hAnsiTheme="minorHAnsi" w:cstheme="minorHAnsi"/>
                <w:b/>
                <w:color w:val="000000" w:themeColor="text1"/>
                <w:szCs w:val="32"/>
              </w:rPr>
            </w:pPr>
            <w:r>
              <w:rPr>
                <w:noProof/>
              </w:rPr>
              <w:drawing>
                <wp:inline distT="0" distB="0" distL="0" distR="0" wp14:anchorId="31118061" wp14:editId="0776DDB0">
                  <wp:extent cx="720090" cy="720090"/>
                  <wp:effectExtent l="0" t="0" r="3810" b="381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40"/>
                          <a:stretch>
                            <a:fillRect/>
                          </a:stretch>
                        </pic:blipFill>
                        <pic:spPr>
                          <a:xfrm>
                            <a:off x="0" y="0"/>
                            <a:ext cx="720090" cy="720090"/>
                          </a:xfrm>
                          <a:prstGeom prst="rect">
                            <a:avLst/>
                          </a:prstGeom>
                        </pic:spPr>
                      </pic:pic>
                    </a:graphicData>
                  </a:graphic>
                </wp:inline>
              </w:drawing>
            </w:r>
          </w:p>
        </w:tc>
        <w:tc>
          <w:tcPr>
            <w:tcW w:w="9437" w:type="dxa"/>
            <w:tcBorders>
              <w:top w:val="single" w:sz="12" w:space="0" w:color="auto"/>
              <w:left w:val="single" w:sz="12" w:space="0" w:color="auto"/>
              <w:bottom w:val="single" w:sz="12" w:space="0" w:color="auto"/>
              <w:right w:val="single" w:sz="12" w:space="0" w:color="auto"/>
            </w:tcBorders>
          </w:tcPr>
          <w:p w:rsidR="00A46C96" w:rsidRPr="000C22BC" w:rsidRDefault="00A46C96" w:rsidP="00A5370A">
            <w:pPr>
              <w:rPr>
                <w:rFonts w:asciiTheme="minorHAnsi" w:hAnsiTheme="minorHAnsi" w:cstheme="minorHAnsi"/>
                <w:b/>
                <w:color w:val="244061" w:themeColor="accent1" w:themeShade="80"/>
                <w:szCs w:val="32"/>
                <w:u w:val="single"/>
              </w:rPr>
            </w:pPr>
            <w:r w:rsidRPr="00FC2FEA">
              <w:rPr>
                <w:rFonts w:asciiTheme="minorHAnsi" w:hAnsiTheme="minorHAnsi" w:cstheme="minorHAnsi"/>
                <w:b/>
              </w:rPr>
              <w:t>Potential Impact:</w:t>
            </w:r>
            <w:r w:rsidR="00B10CF2" w:rsidRPr="000C22BC">
              <w:rPr>
                <w:rFonts w:asciiTheme="minorHAnsi" w:hAnsiTheme="minorHAnsi" w:cstheme="minorHAnsi"/>
                <w:b/>
                <w:color w:val="244061" w:themeColor="accent1" w:themeShade="80"/>
              </w:rPr>
              <w:t xml:space="preserve"> </w:t>
            </w:r>
            <w:r w:rsidR="00B10CF2" w:rsidRPr="000C22BC">
              <w:rPr>
                <w:rFonts w:asciiTheme="minorHAnsi" w:hAnsiTheme="minorHAnsi" w:cstheme="minorHAnsi"/>
                <w:color w:val="244061" w:themeColor="accent1" w:themeShade="80"/>
              </w:rPr>
              <w:t>Long-term cold could increase the need of sheltering and warming shelters. Regional resources may be required.</w:t>
            </w:r>
          </w:p>
        </w:tc>
      </w:tr>
      <w:tr w:rsidR="00A46C96" w:rsidRPr="00920E40" w:rsidTr="007D745E">
        <w:trPr>
          <w:trHeight w:val="137"/>
        </w:trPr>
        <w:tc>
          <w:tcPr>
            <w:tcW w:w="1350" w:type="dxa"/>
            <w:vMerge/>
            <w:tcBorders>
              <w:left w:val="single" w:sz="12" w:space="0" w:color="auto"/>
              <w:right w:val="single" w:sz="12" w:space="0" w:color="auto"/>
            </w:tcBorders>
            <w:vAlign w:val="center"/>
          </w:tcPr>
          <w:p w:rsidR="00A46C96" w:rsidRPr="00920E40" w:rsidRDefault="00A46C96" w:rsidP="00A46C96">
            <w:pPr>
              <w:jc w:val="center"/>
              <w:rPr>
                <w:rFonts w:asciiTheme="minorHAnsi" w:hAnsiTheme="minorHAnsi" w:cstheme="minorHAnsi"/>
                <w:b/>
                <w:color w:val="000000" w:themeColor="text1"/>
                <w:szCs w:val="32"/>
                <w:u w:val="single"/>
              </w:rPr>
            </w:pPr>
          </w:p>
        </w:tc>
        <w:tc>
          <w:tcPr>
            <w:tcW w:w="9437" w:type="dxa"/>
            <w:tcBorders>
              <w:top w:val="single" w:sz="12" w:space="0" w:color="auto"/>
              <w:left w:val="single" w:sz="12" w:space="0" w:color="auto"/>
              <w:bottom w:val="single" w:sz="12" w:space="0" w:color="auto"/>
              <w:right w:val="single" w:sz="12" w:space="0" w:color="auto"/>
            </w:tcBorders>
          </w:tcPr>
          <w:p w:rsidR="00A46C96" w:rsidRPr="000C22BC" w:rsidRDefault="00A46C96" w:rsidP="00A5370A">
            <w:pPr>
              <w:rPr>
                <w:rFonts w:asciiTheme="minorHAnsi" w:hAnsiTheme="minorHAnsi" w:cstheme="minorHAnsi"/>
                <w:b/>
                <w:color w:val="244061" w:themeColor="accent1" w:themeShade="80"/>
                <w:szCs w:val="32"/>
                <w:u w:val="single"/>
              </w:rPr>
            </w:pPr>
            <w:r w:rsidRPr="00FC2FEA">
              <w:rPr>
                <w:rFonts w:asciiTheme="minorHAnsi" w:hAnsiTheme="minorHAnsi" w:cstheme="minorHAnsi"/>
                <w:b/>
              </w:rPr>
              <w:t>Potential Impact:</w:t>
            </w:r>
            <w:r w:rsidR="00E332A9" w:rsidRPr="00FC2FEA">
              <w:rPr>
                <w:rFonts w:asciiTheme="minorHAnsi" w:hAnsiTheme="minorHAnsi" w:cstheme="minorHAnsi"/>
                <w:b/>
              </w:rPr>
              <w:t xml:space="preserve"> </w:t>
            </w:r>
          </w:p>
        </w:tc>
      </w:tr>
      <w:tr w:rsidR="00A46C96" w:rsidRPr="00920E40" w:rsidTr="007D745E">
        <w:trPr>
          <w:trHeight w:val="137"/>
        </w:trPr>
        <w:tc>
          <w:tcPr>
            <w:tcW w:w="1350" w:type="dxa"/>
            <w:vMerge/>
            <w:tcBorders>
              <w:left w:val="single" w:sz="12" w:space="0" w:color="auto"/>
              <w:right w:val="single" w:sz="12" w:space="0" w:color="auto"/>
            </w:tcBorders>
            <w:vAlign w:val="center"/>
          </w:tcPr>
          <w:p w:rsidR="00A46C96" w:rsidRPr="00920E40" w:rsidRDefault="00A46C96" w:rsidP="00A46C96">
            <w:pPr>
              <w:jc w:val="center"/>
              <w:rPr>
                <w:rFonts w:asciiTheme="minorHAnsi" w:hAnsiTheme="minorHAnsi" w:cstheme="minorHAnsi"/>
                <w:b/>
                <w:color w:val="000000" w:themeColor="text1"/>
                <w:szCs w:val="32"/>
                <w:u w:val="single"/>
              </w:rPr>
            </w:pPr>
          </w:p>
        </w:tc>
        <w:tc>
          <w:tcPr>
            <w:tcW w:w="9437" w:type="dxa"/>
            <w:tcBorders>
              <w:top w:val="single" w:sz="12" w:space="0" w:color="auto"/>
              <w:left w:val="single" w:sz="12" w:space="0" w:color="auto"/>
              <w:bottom w:val="single" w:sz="12" w:space="0" w:color="auto"/>
              <w:right w:val="single" w:sz="12" w:space="0" w:color="auto"/>
            </w:tcBorders>
          </w:tcPr>
          <w:p w:rsidR="00A46C96" w:rsidRPr="000C22BC" w:rsidRDefault="00A46C96" w:rsidP="00615B62">
            <w:pPr>
              <w:rPr>
                <w:rFonts w:asciiTheme="minorHAnsi" w:hAnsiTheme="minorHAnsi" w:cstheme="minorHAnsi"/>
                <w:b/>
                <w:color w:val="244061" w:themeColor="accent1" w:themeShade="80"/>
                <w:szCs w:val="32"/>
                <w:u w:val="single"/>
              </w:rPr>
            </w:pPr>
            <w:r w:rsidRPr="00FC2FEA">
              <w:rPr>
                <w:rFonts w:asciiTheme="minorHAnsi" w:hAnsiTheme="minorHAnsi" w:cstheme="minorHAnsi"/>
                <w:b/>
              </w:rPr>
              <w:t>Actual Impact:</w:t>
            </w:r>
            <w:r w:rsidR="000C22BC" w:rsidRPr="000C22BC">
              <w:rPr>
                <w:rFonts w:eastAsia="Calibri"/>
                <w:color w:val="1F497D"/>
              </w:rPr>
              <w:t xml:space="preserve"> </w:t>
            </w:r>
            <w:r w:rsidR="000C22BC">
              <w:rPr>
                <w:rFonts w:eastAsia="Calibri"/>
                <w:color w:val="1F497D"/>
              </w:rPr>
              <w:t xml:space="preserve">Regional increase in </w:t>
            </w:r>
            <w:r w:rsidR="00615B62">
              <w:rPr>
                <w:rFonts w:eastAsia="Calibri"/>
                <w:color w:val="1F497D"/>
              </w:rPr>
              <w:t>requests for assistance in warming shelter assistance</w:t>
            </w:r>
            <w:r w:rsidR="00F81FF7">
              <w:rPr>
                <w:rFonts w:eastAsia="Calibri"/>
                <w:color w:val="1F497D"/>
              </w:rPr>
              <w:t>, becoming an unknown impact as increasing energy sectors lost.</w:t>
            </w:r>
          </w:p>
        </w:tc>
      </w:tr>
      <w:tr w:rsidR="00A46C96" w:rsidRPr="00920E40" w:rsidTr="007D745E">
        <w:trPr>
          <w:trHeight w:val="137"/>
        </w:trPr>
        <w:tc>
          <w:tcPr>
            <w:tcW w:w="1350" w:type="dxa"/>
            <w:vMerge/>
            <w:tcBorders>
              <w:left w:val="single" w:sz="12" w:space="0" w:color="auto"/>
              <w:right w:val="single" w:sz="12" w:space="0" w:color="auto"/>
            </w:tcBorders>
            <w:vAlign w:val="center"/>
          </w:tcPr>
          <w:p w:rsidR="00A46C96" w:rsidRPr="00920E40" w:rsidRDefault="00A46C96" w:rsidP="00A46C96">
            <w:pPr>
              <w:jc w:val="center"/>
              <w:rPr>
                <w:rFonts w:asciiTheme="minorHAnsi" w:hAnsiTheme="minorHAnsi" w:cstheme="minorHAnsi"/>
                <w:b/>
                <w:color w:val="000000" w:themeColor="text1"/>
                <w:szCs w:val="32"/>
                <w:u w:val="single"/>
              </w:rPr>
            </w:pPr>
          </w:p>
        </w:tc>
        <w:tc>
          <w:tcPr>
            <w:tcW w:w="9437" w:type="dxa"/>
            <w:tcBorders>
              <w:top w:val="single" w:sz="12" w:space="0" w:color="auto"/>
              <w:left w:val="single" w:sz="12" w:space="0" w:color="auto"/>
              <w:bottom w:val="single" w:sz="12" w:space="0" w:color="auto"/>
              <w:right w:val="single" w:sz="12" w:space="0" w:color="auto"/>
            </w:tcBorders>
          </w:tcPr>
          <w:p w:rsidR="00A46C96" w:rsidRPr="000C22BC" w:rsidRDefault="00A46C96" w:rsidP="00F81FF7">
            <w:pPr>
              <w:rPr>
                <w:rFonts w:asciiTheme="minorHAnsi" w:hAnsiTheme="minorHAnsi" w:cstheme="minorHAnsi"/>
                <w:b/>
                <w:color w:val="244061" w:themeColor="accent1" w:themeShade="80"/>
                <w:szCs w:val="32"/>
                <w:u w:val="single"/>
              </w:rPr>
            </w:pPr>
            <w:r w:rsidRPr="00FC2FEA">
              <w:rPr>
                <w:rFonts w:asciiTheme="minorHAnsi" w:hAnsiTheme="minorHAnsi" w:cstheme="minorHAnsi"/>
                <w:b/>
              </w:rPr>
              <w:t>Actual Impact:</w:t>
            </w:r>
            <w:r w:rsidR="00F81FF7">
              <w:rPr>
                <w:rFonts w:asciiTheme="minorHAnsi" w:hAnsiTheme="minorHAnsi" w:cstheme="minorHAnsi"/>
                <w:b/>
              </w:rPr>
              <w:t xml:space="preserve"> </w:t>
            </w:r>
            <w:r w:rsidR="00F81FF7">
              <w:rPr>
                <w:rFonts w:asciiTheme="minorHAnsi" w:hAnsiTheme="minorHAnsi" w:cstheme="minorHAnsi"/>
                <w:color w:val="1F497D" w:themeColor="text2"/>
              </w:rPr>
              <w:t>Hospitals and Life Safety Facilities are affected where unknown status of electrical reserves are in question.</w:t>
            </w:r>
          </w:p>
        </w:tc>
      </w:tr>
      <w:tr w:rsidR="00A46C96" w:rsidRPr="00920E40" w:rsidTr="007D745E">
        <w:trPr>
          <w:trHeight w:val="137"/>
        </w:trPr>
        <w:tc>
          <w:tcPr>
            <w:tcW w:w="1350" w:type="dxa"/>
            <w:vMerge/>
            <w:tcBorders>
              <w:left w:val="single" w:sz="12" w:space="0" w:color="auto"/>
              <w:right w:val="single" w:sz="12" w:space="0" w:color="auto"/>
            </w:tcBorders>
            <w:vAlign w:val="center"/>
          </w:tcPr>
          <w:p w:rsidR="00A46C96" w:rsidRPr="00920E40" w:rsidRDefault="00A46C96" w:rsidP="00A46C96">
            <w:pPr>
              <w:jc w:val="center"/>
              <w:rPr>
                <w:rFonts w:asciiTheme="minorHAnsi" w:hAnsiTheme="minorHAnsi" w:cstheme="minorHAnsi"/>
                <w:b/>
                <w:color w:val="000000" w:themeColor="text1"/>
                <w:szCs w:val="32"/>
                <w:u w:val="single"/>
              </w:rPr>
            </w:pPr>
          </w:p>
        </w:tc>
        <w:tc>
          <w:tcPr>
            <w:tcW w:w="9437" w:type="dxa"/>
            <w:tcBorders>
              <w:top w:val="single" w:sz="12" w:space="0" w:color="auto"/>
              <w:left w:val="single" w:sz="12" w:space="0" w:color="auto"/>
              <w:bottom w:val="single" w:sz="12" w:space="0" w:color="auto"/>
              <w:right w:val="single" w:sz="12" w:space="0" w:color="auto"/>
            </w:tcBorders>
          </w:tcPr>
          <w:p w:rsidR="00A46C96" w:rsidRPr="000C22BC" w:rsidRDefault="00A5370A" w:rsidP="00F81FF7">
            <w:pPr>
              <w:rPr>
                <w:rFonts w:asciiTheme="minorHAnsi" w:hAnsiTheme="minorHAnsi" w:cstheme="minorHAnsi"/>
                <w:color w:val="244061" w:themeColor="accent1" w:themeShade="80"/>
                <w:szCs w:val="32"/>
                <w:u w:val="single"/>
              </w:rPr>
            </w:pPr>
            <w:r w:rsidRPr="00FC2FEA">
              <w:rPr>
                <w:rFonts w:asciiTheme="minorHAnsi" w:hAnsiTheme="minorHAnsi" w:cstheme="minorHAnsi"/>
                <w:b/>
                <w:szCs w:val="32"/>
              </w:rPr>
              <w:t>Response Action:</w:t>
            </w:r>
            <w:r w:rsidR="00174BD5" w:rsidRPr="000C22BC">
              <w:rPr>
                <w:rFonts w:asciiTheme="minorHAnsi" w:hAnsiTheme="minorHAnsi" w:cstheme="minorHAnsi"/>
                <w:b/>
                <w:color w:val="244061" w:themeColor="accent1" w:themeShade="80"/>
                <w:szCs w:val="32"/>
              </w:rPr>
              <w:t xml:space="preserve"> </w:t>
            </w:r>
            <w:r w:rsidR="00174BD5" w:rsidRPr="000C22BC">
              <w:rPr>
                <w:rFonts w:asciiTheme="minorHAnsi" w:hAnsiTheme="minorHAnsi" w:cstheme="minorHAnsi"/>
                <w:color w:val="244061" w:themeColor="accent1" w:themeShade="80"/>
                <w:szCs w:val="32"/>
              </w:rPr>
              <w:t>Determin</w:t>
            </w:r>
            <w:r w:rsidR="00F81FF7">
              <w:rPr>
                <w:rFonts w:asciiTheme="minorHAnsi" w:hAnsiTheme="minorHAnsi" w:cstheme="minorHAnsi"/>
                <w:color w:val="244061" w:themeColor="accent1" w:themeShade="80"/>
                <w:szCs w:val="32"/>
              </w:rPr>
              <w:t>e</w:t>
            </w:r>
            <w:r w:rsidR="00174BD5" w:rsidRPr="000C22BC">
              <w:rPr>
                <w:rFonts w:asciiTheme="minorHAnsi" w:hAnsiTheme="minorHAnsi" w:cstheme="minorHAnsi"/>
                <w:color w:val="244061" w:themeColor="accent1" w:themeShade="80"/>
                <w:szCs w:val="32"/>
              </w:rPr>
              <w:t xml:space="preserve"> the availability of sheltering asset to assist FEMA Region 1</w:t>
            </w:r>
            <w:r w:rsidR="00F81FF7">
              <w:rPr>
                <w:rFonts w:asciiTheme="minorHAnsi" w:hAnsiTheme="minorHAnsi" w:cstheme="minorHAnsi"/>
                <w:color w:val="244061" w:themeColor="accent1" w:themeShade="80"/>
                <w:szCs w:val="32"/>
              </w:rPr>
              <w:t>, and deploy forward.</w:t>
            </w:r>
          </w:p>
        </w:tc>
      </w:tr>
      <w:tr w:rsidR="00A46C96" w:rsidRPr="00920E40" w:rsidTr="007D745E">
        <w:trPr>
          <w:trHeight w:val="137"/>
        </w:trPr>
        <w:tc>
          <w:tcPr>
            <w:tcW w:w="1350" w:type="dxa"/>
            <w:vMerge/>
            <w:tcBorders>
              <w:left w:val="single" w:sz="12" w:space="0" w:color="auto"/>
              <w:bottom w:val="single" w:sz="12" w:space="0" w:color="auto"/>
              <w:right w:val="single" w:sz="12" w:space="0" w:color="auto"/>
            </w:tcBorders>
            <w:vAlign w:val="center"/>
          </w:tcPr>
          <w:p w:rsidR="00A46C96" w:rsidRPr="00920E40" w:rsidRDefault="00A46C96" w:rsidP="00A46C96">
            <w:pPr>
              <w:jc w:val="center"/>
              <w:rPr>
                <w:rFonts w:asciiTheme="minorHAnsi" w:hAnsiTheme="minorHAnsi" w:cstheme="minorHAnsi"/>
                <w:b/>
                <w:color w:val="000000" w:themeColor="text1"/>
                <w:szCs w:val="32"/>
                <w:u w:val="single"/>
              </w:rPr>
            </w:pPr>
          </w:p>
        </w:tc>
        <w:tc>
          <w:tcPr>
            <w:tcW w:w="9437" w:type="dxa"/>
            <w:tcBorders>
              <w:top w:val="single" w:sz="12" w:space="0" w:color="auto"/>
              <w:left w:val="single" w:sz="12" w:space="0" w:color="auto"/>
              <w:bottom w:val="single" w:sz="12" w:space="0" w:color="auto"/>
              <w:right w:val="single" w:sz="12" w:space="0" w:color="auto"/>
            </w:tcBorders>
          </w:tcPr>
          <w:p w:rsidR="00A46C96" w:rsidRPr="000C22BC" w:rsidRDefault="00A46C96" w:rsidP="005124A7">
            <w:pPr>
              <w:rPr>
                <w:rFonts w:asciiTheme="minorHAnsi" w:hAnsiTheme="minorHAnsi" w:cstheme="minorHAnsi"/>
                <w:b/>
                <w:color w:val="244061" w:themeColor="accent1" w:themeShade="80"/>
                <w:szCs w:val="32"/>
                <w:u w:val="single"/>
              </w:rPr>
            </w:pPr>
            <w:r w:rsidRPr="00FC2FEA">
              <w:rPr>
                <w:rFonts w:asciiTheme="minorHAnsi" w:hAnsiTheme="minorHAnsi" w:cstheme="minorHAnsi"/>
                <w:b/>
                <w:szCs w:val="32"/>
              </w:rPr>
              <w:t>Response Action:</w:t>
            </w:r>
          </w:p>
        </w:tc>
      </w:tr>
      <w:tr w:rsidR="005124A7" w:rsidRPr="00920E40" w:rsidTr="00F95C52">
        <w:tc>
          <w:tcPr>
            <w:tcW w:w="135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5124A7" w:rsidRPr="00920E40" w:rsidRDefault="00A06561" w:rsidP="00A46C96">
            <w:pPr>
              <w:jc w:val="center"/>
              <w:rPr>
                <w:rFonts w:asciiTheme="minorHAnsi" w:hAnsiTheme="minorHAnsi" w:cstheme="minorHAnsi"/>
                <w:b/>
                <w:color w:val="000000" w:themeColor="text1"/>
                <w:szCs w:val="32"/>
              </w:rPr>
            </w:pPr>
            <w:r w:rsidRPr="00920E40">
              <w:rPr>
                <w:rFonts w:asciiTheme="minorHAnsi" w:hAnsiTheme="minorHAnsi" w:cstheme="minorHAnsi"/>
                <w:b/>
                <w:noProof/>
                <w:color w:val="000000" w:themeColor="text1"/>
                <w:szCs w:val="32"/>
              </w:rPr>
              <w:drawing>
                <wp:inline distT="0" distB="0" distL="0" distR="0" wp14:anchorId="7623513F" wp14:editId="43F0D373">
                  <wp:extent cx="165975" cy="164592"/>
                  <wp:effectExtent l="0" t="0" r="5715" b="6985"/>
                  <wp:docPr id="39" name="Picture 38">
                    <a:extLst xmlns:a="http://schemas.openxmlformats.org/drawingml/2006/main">
                      <a:ext uri="{FF2B5EF4-FFF2-40B4-BE49-F238E27FC236}">
                        <a16:creationId xmlns:a16="http://schemas.microsoft.com/office/drawing/2014/main" id="{B3FC44DC-475A-3948-9917-06F1BB2BE7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a:extLst>
                              <a:ext uri="{FF2B5EF4-FFF2-40B4-BE49-F238E27FC236}">
                                <a16:creationId xmlns:a16="http://schemas.microsoft.com/office/drawing/2014/main" id="{B3FC44DC-475A-3948-9917-06F1BB2BE7C0}"/>
                              </a:ext>
                            </a:extLst>
                          </pic:cNvPr>
                          <pic:cNvPicPr>
                            <a:picLocks noChangeAspect="1"/>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65975" cy="164592"/>
                          </a:xfrm>
                          <a:prstGeom prst="rect">
                            <a:avLst/>
                          </a:prstGeom>
                        </pic:spPr>
                      </pic:pic>
                    </a:graphicData>
                  </a:graphic>
                </wp:inline>
              </w:drawing>
            </w:r>
            <w:r w:rsidR="007D745E" w:rsidRPr="00920E40">
              <w:rPr>
                <w:rFonts w:asciiTheme="minorHAnsi" w:hAnsiTheme="minorHAnsi" w:cstheme="minorHAnsi"/>
                <w:b/>
                <w:noProof/>
                <w:color w:val="000000" w:themeColor="text1"/>
                <w:szCs w:val="32"/>
              </w:rPr>
              <w:drawing>
                <wp:inline distT="0" distB="0" distL="0" distR="0" wp14:anchorId="08ECBC78" wp14:editId="7D070B53">
                  <wp:extent cx="165975" cy="164592"/>
                  <wp:effectExtent l="0" t="0" r="5715" b="6985"/>
                  <wp:docPr id="25" name="Picture 20">
                    <a:extLst xmlns:a="http://schemas.openxmlformats.org/drawingml/2006/main">
                      <a:ext uri="{FF2B5EF4-FFF2-40B4-BE49-F238E27FC236}">
                        <a16:creationId xmlns:a16="http://schemas.microsoft.com/office/drawing/2014/main" id="{3034E04C-603A-6241-8C0D-B4F1DB763A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a:extLst>
                              <a:ext uri="{FF2B5EF4-FFF2-40B4-BE49-F238E27FC236}">
                                <a16:creationId xmlns:a16="http://schemas.microsoft.com/office/drawing/2014/main" id="{3034E04C-603A-6241-8C0D-B4F1DB763A10}"/>
                              </a:ext>
                            </a:extLst>
                          </pic:cNvPr>
                          <pic:cNvPicPr>
                            <a:picLocks noChangeAspect="1"/>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65975" cy="164592"/>
                          </a:xfrm>
                          <a:prstGeom prst="rect">
                            <a:avLst/>
                          </a:prstGeom>
                        </pic:spPr>
                      </pic:pic>
                    </a:graphicData>
                  </a:graphic>
                </wp:inline>
              </w:drawing>
            </w:r>
            <w:r w:rsidR="007D745E" w:rsidRPr="00920E40">
              <w:rPr>
                <w:rFonts w:asciiTheme="minorHAnsi" w:hAnsiTheme="minorHAnsi" w:cstheme="minorHAnsi"/>
                <w:b/>
                <w:noProof/>
                <w:color w:val="000000" w:themeColor="text1"/>
                <w:szCs w:val="32"/>
              </w:rPr>
              <w:drawing>
                <wp:inline distT="0" distB="0" distL="0" distR="0" wp14:anchorId="124A7726" wp14:editId="4DC9BA5B">
                  <wp:extent cx="165975" cy="164592"/>
                  <wp:effectExtent l="0" t="0" r="5715" b="6985"/>
                  <wp:docPr id="73" name="Picture 72">
                    <a:extLst xmlns:a="http://schemas.openxmlformats.org/drawingml/2006/main">
                      <a:ext uri="{FF2B5EF4-FFF2-40B4-BE49-F238E27FC236}">
                        <a16:creationId xmlns:a16="http://schemas.microsoft.com/office/drawing/2014/main" id="{E4636E23-B9AE-B44B-B0E0-9F0C107A1A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2">
                            <a:extLst>
                              <a:ext uri="{FF2B5EF4-FFF2-40B4-BE49-F238E27FC236}">
                                <a16:creationId xmlns:a16="http://schemas.microsoft.com/office/drawing/2014/main" id="{E4636E23-B9AE-B44B-B0E0-9F0C107A1A11}"/>
                              </a:ext>
                            </a:extLst>
                          </pic:cNvPr>
                          <pic:cNvPicPr>
                            <a:picLocks noChangeAspect="1"/>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65975" cy="164592"/>
                          </a:xfrm>
                          <a:prstGeom prst="rect">
                            <a:avLst/>
                          </a:prstGeom>
                        </pic:spPr>
                      </pic:pic>
                    </a:graphicData>
                  </a:graphic>
                </wp:inline>
              </w:drawing>
            </w:r>
            <w:r w:rsidR="007D745E" w:rsidRPr="00920E40">
              <w:rPr>
                <w:rFonts w:asciiTheme="minorHAnsi" w:hAnsiTheme="minorHAnsi" w:cstheme="minorHAnsi"/>
                <w:b/>
                <w:noProof/>
                <w:color w:val="000000" w:themeColor="text1"/>
                <w:szCs w:val="32"/>
              </w:rPr>
              <w:drawing>
                <wp:inline distT="0" distB="0" distL="0" distR="0" wp14:anchorId="4EFF0ED2" wp14:editId="29E87F5C">
                  <wp:extent cx="165975" cy="164592"/>
                  <wp:effectExtent l="0" t="0" r="5715" b="6985"/>
                  <wp:docPr id="59" name="Picture 58">
                    <a:extLst xmlns:a="http://schemas.openxmlformats.org/drawingml/2006/main">
                      <a:ext uri="{FF2B5EF4-FFF2-40B4-BE49-F238E27FC236}">
                        <a16:creationId xmlns:a16="http://schemas.microsoft.com/office/drawing/2014/main" id="{3713F687-D39B-334F-B5E0-0116400505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8">
                            <a:extLst>
                              <a:ext uri="{FF2B5EF4-FFF2-40B4-BE49-F238E27FC236}">
                                <a16:creationId xmlns:a16="http://schemas.microsoft.com/office/drawing/2014/main" id="{3713F687-D39B-334F-B5E0-01164005054D}"/>
                              </a:ext>
                            </a:extLst>
                          </pic:cNvPr>
                          <pic:cNvPicPr>
                            <a:picLocks noChangeAspect="1"/>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65975" cy="164592"/>
                          </a:xfrm>
                          <a:prstGeom prst="rect">
                            <a:avLst/>
                          </a:prstGeom>
                        </pic:spPr>
                      </pic:pic>
                    </a:graphicData>
                  </a:graphic>
                </wp:inline>
              </w:drawing>
            </w:r>
          </w:p>
        </w:tc>
        <w:tc>
          <w:tcPr>
            <w:tcW w:w="9437" w:type="dxa"/>
            <w:tcBorders>
              <w:top w:val="single" w:sz="12" w:space="0" w:color="auto"/>
              <w:left w:val="single" w:sz="12" w:space="0" w:color="auto"/>
              <w:bottom w:val="single" w:sz="12" w:space="0" w:color="auto"/>
              <w:right w:val="single" w:sz="12" w:space="0" w:color="auto"/>
            </w:tcBorders>
            <w:shd w:val="clear" w:color="auto" w:fill="FFB9B9"/>
          </w:tcPr>
          <w:p w:rsidR="005124A7" w:rsidRPr="00920E40" w:rsidRDefault="005124A7" w:rsidP="009B03F4">
            <w:pPr>
              <w:jc w:val="center"/>
              <w:rPr>
                <w:rFonts w:asciiTheme="minorHAnsi" w:hAnsiTheme="minorHAnsi" w:cstheme="minorHAnsi"/>
                <w:b/>
                <w:color w:val="000000" w:themeColor="text1"/>
                <w:szCs w:val="32"/>
              </w:rPr>
            </w:pPr>
            <w:r w:rsidRPr="00920E40">
              <w:rPr>
                <w:rFonts w:asciiTheme="minorHAnsi" w:hAnsiTheme="minorHAnsi" w:cstheme="minorHAnsi"/>
                <w:b/>
                <w:smallCaps/>
                <w:color w:val="000000" w:themeColor="text1"/>
                <w:szCs w:val="32"/>
              </w:rPr>
              <w:t>Energy (Power &amp; Fuel)</w:t>
            </w:r>
          </w:p>
        </w:tc>
      </w:tr>
      <w:tr w:rsidR="00A46C96" w:rsidRPr="00920E40" w:rsidTr="007D745E">
        <w:trPr>
          <w:trHeight w:val="140"/>
        </w:trPr>
        <w:tc>
          <w:tcPr>
            <w:tcW w:w="1350" w:type="dxa"/>
            <w:vMerge w:val="restart"/>
            <w:tcBorders>
              <w:top w:val="single" w:sz="12" w:space="0" w:color="auto"/>
              <w:left w:val="single" w:sz="12" w:space="0" w:color="auto"/>
              <w:right w:val="single" w:sz="12" w:space="0" w:color="auto"/>
            </w:tcBorders>
            <w:vAlign w:val="center"/>
          </w:tcPr>
          <w:p w:rsidR="00A46C96" w:rsidRPr="00920E40" w:rsidRDefault="00F95C52" w:rsidP="00A46C96">
            <w:pPr>
              <w:jc w:val="center"/>
              <w:rPr>
                <w:rFonts w:asciiTheme="minorHAnsi" w:hAnsiTheme="minorHAnsi" w:cstheme="minorHAnsi"/>
                <w:b/>
                <w:color w:val="000000" w:themeColor="text1"/>
                <w:szCs w:val="32"/>
              </w:rPr>
            </w:pPr>
            <w:r>
              <w:rPr>
                <w:noProof/>
              </w:rPr>
              <w:drawing>
                <wp:inline distT="0" distB="0" distL="0" distR="0" wp14:anchorId="576AA391" wp14:editId="3111E5E4">
                  <wp:extent cx="720090" cy="720090"/>
                  <wp:effectExtent l="0" t="0" r="3810" b="381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45"/>
                          <a:stretch>
                            <a:fillRect/>
                          </a:stretch>
                        </pic:blipFill>
                        <pic:spPr>
                          <a:xfrm>
                            <a:off x="0" y="0"/>
                            <a:ext cx="720090" cy="720090"/>
                          </a:xfrm>
                          <a:prstGeom prst="rect">
                            <a:avLst/>
                          </a:prstGeom>
                        </pic:spPr>
                      </pic:pic>
                    </a:graphicData>
                  </a:graphic>
                </wp:inline>
              </w:drawing>
            </w:r>
          </w:p>
          <w:p w:rsidR="007D745E" w:rsidRPr="00920E40" w:rsidRDefault="007D745E" w:rsidP="007D745E">
            <w:pPr>
              <w:rPr>
                <w:rFonts w:asciiTheme="minorHAnsi" w:hAnsiTheme="minorHAnsi" w:cstheme="minorHAnsi"/>
                <w:szCs w:val="32"/>
              </w:rPr>
            </w:pPr>
          </w:p>
          <w:p w:rsidR="007D745E" w:rsidRPr="00920E40" w:rsidRDefault="007D745E" w:rsidP="007D745E">
            <w:pPr>
              <w:rPr>
                <w:rFonts w:asciiTheme="minorHAnsi" w:hAnsiTheme="minorHAnsi" w:cstheme="minorHAnsi"/>
                <w:szCs w:val="32"/>
              </w:rPr>
            </w:pPr>
          </w:p>
        </w:tc>
        <w:tc>
          <w:tcPr>
            <w:tcW w:w="9437" w:type="dxa"/>
            <w:tcBorders>
              <w:top w:val="single" w:sz="12" w:space="0" w:color="auto"/>
              <w:left w:val="single" w:sz="12" w:space="0" w:color="auto"/>
              <w:bottom w:val="single" w:sz="12" w:space="0" w:color="auto"/>
              <w:right w:val="single" w:sz="12" w:space="0" w:color="auto"/>
            </w:tcBorders>
          </w:tcPr>
          <w:p w:rsidR="00A46C96" w:rsidRPr="000C22BC" w:rsidRDefault="00A46C96" w:rsidP="00F95C52">
            <w:pPr>
              <w:rPr>
                <w:rFonts w:asciiTheme="minorHAnsi" w:hAnsiTheme="minorHAnsi" w:cstheme="minorHAnsi"/>
                <w:color w:val="244061" w:themeColor="accent1" w:themeShade="80"/>
                <w:szCs w:val="32"/>
                <w:u w:val="single"/>
              </w:rPr>
            </w:pPr>
            <w:r w:rsidRPr="00FC2FEA">
              <w:rPr>
                <w:rFonts w:asciiTheme="minorHAnsi" w:hAnsiTheme="minorHAnsi" w:cstheme="minorHAnsi"/>
                <w:b/>
              </w:rPr>
              <w:t>Potential Impact:</w:t>
            </w:r>
            <w:r w:rsidR="000E399A" w:rsidRPr="00FC2FEA">
              <w:rPr>
                <w:rFonts w:asciiTheme="minorHAnsi" w:hAnsiTheme="minorHAnsi" w:cstheme="minorHAnsi"/>
                <w:b/>
              </w:rPr>
              <w:t xml:space="preserve"> </w:t>
            </w:r>
          </w:p>
        </w:tc>
      </w:tr>
      <w:tr w:rsidR="00A46C96" w:rsidRPr="00920E40" w:rsidTr="007D745E">
        <w:trPr>
          <w:trHeight w:val="137"/>
        </w:trPr>
        <w:tc>
          <w:tcPr>
            <w:tcW w:w="1350" w:type="dxa"/>
            <w:vMerge/>
            <w:tcBorders>
              <w:left w:val="single" w:sz="12" w:space="0" w:color="auto"/>
              <w:right w:val="single" w:sz="12" w:space="0" w:color="auto"/>
            </w:tcBorders>
          </w:tcPr>
          <w:p w:rsidR="00A46C96" w:rsidRPr="00920E40" w:rsidRDefault="00A46C96" w:rsidP="005124A7">
            <w:pPr>
              <w:rPr>
                <w:rFonts w:asciiTheme="minorHAnsi" w:hAnsiTheme="minorHAnsi" w:cstheme="minorHAnsi"/>
                <w:b/>
                <w:color w:val="000000" w:themeColor="text1"/>
                <w:szCs w:val="32"/>
                <w:u w:val="single"/>
              </w:rPr>
            </w:pPr>
          </w:p>
        </w:tc>
        <w:tc>
          <w:tcPr>
            <w:tcW w:w="9437" w:type="dxa"/>
            <w:tcBorders>
              <w:top w:val="single" w:sz="12" w:space="0" w:color="auto"/>
              <w:left w:val="single" w:sz="12" w:space="0" w:color="auto"/>
              <w:bottom w:val="single" w:sz="12" w:space="0" w:color="auto"/>
              <w:right w:val="single" w:sz="12" w:space="0" w:color="auto"/>
            </w:tcBorders>
          </w:tcPr>
          <w:p w:rsidR="00A46C96" w:rsidRPr="000C22BC" w:rsidRDefault="00A46C96" w:rsidP="00F95C52">
            <w:pPr>
              <w:rPr>
                <w:rFonts w:asciiTheme="minorHAnsi" w:hAnsiTheme="minorHAnsi" w:cstheme="minorHAnsi"/>
                <w:color w:val="244061" w:themeColor="accent1" w:themeShade="80"/>
                <w:szCs w:val="32"/>
                <w:u w:val="single"/>
              </w:rPr>
            </w:pPr>
            <w:r w:rsidRPr="00FC2FEA">
              <w:rPr>
                <w:rFonts w:asciiTheme="minorHAnsi" w:hAnsiTheme="minorHAnsi" w:cstheme="minorHAnsi"/>
                <w:b/>
              </w:rPr>
              <w:t>Potential Impact:</w:t>
            </w:r>
            <w:r w:rsidR="00F3010E" w:rsidRPr="000C22BC">
              <w:rPr>
                <w:rFonts w:asciiTheme="minorHAnsi" w:hAnsiTheme="minorHAnsi" w:cstheme="minorHAnsi"/>
                <w:b/>
                <w:color w:val="244061" w:themeColor="accent1" w:themeShade="80"/>
              </w:rPr>
              <w:t xml:space="preserve"> </w:t>
            </w:r>
          </w:p>
        </w:tc>
      </w:tr>
      <w:tr w:rsidR="00A46C96" w:rsidRPr="00920E40" w:rsidTr="007D745E">
        <w:trPr>
          <w:trHeight w:val="137"/>
        </w:trPr>
        <w:tc>
          <w:tcPr>
            <w:tcW w:w="1350" w:type="dxa"/>
            <w:vMerge/>
            <w:tcBorders>
              <w:left w:val="single" w:sz="12" w:space="0" w:color="auto"/>
              <w:right w:val="single" w:sz="12" w:space="0" w:color="auto"/>
            </w:tcBorders>
          </w:tcPr>
          <w:p w:rsidR="00A46C96" w:rsidRPr="00920E40" w:rsidRDefault="00A46C96" w:rsidP="005124A7">
            <w:pPr>
              <w:rPr>
                <w:rFonts w:asciiTheme="minorHAnsi" w:hAnsiTheme="minorHAnsi" w:cstheme="minorHAnsi"/>
                <w:b/>
                <w:color w:val="000000" w:themeColor="text1"/>
                <w:szCs w:val="32"/>
                <w:u w:val="single"/>
              </w:rPr>
            </w:pPr>
          </w:p>
        </w:tc>
        <w:tc>
          <w:tcPr>
            <w:tcW w:w="9437" w:type="dxa"/>
            <w:tcBorders>
              <w:top w:val="single" w:sz="12" w:space="0" w:color="auto"/>
              <w:left w:val="single" w:sz="12" w:space="0" w:color="auto"/>
              <w:bottom w:val="single" w:sz="12" w:space="0" w:color="auto"/>
              <w:right w:val="single" w:sz="12" w:space="0" w:color="auto"/>
            </w:tcBorders>
          </w:tcPr>
          <w:p w:rsidR="00A46C96" w:rsidRPr="00615B62" w:rsidRDefault="00A46C96" w:rsidP="00F95C52">
            <w:pPr>
              <w:rPr>
                <w:rFonts w:asciiTheme="minorHAnsi" w:hAnsiTheme="minorHAnsi" w:cstheme="minorHAnsi"/>
                <w:color w:val="244061" w:themeColor="accent1" w:themeShade="80"/>
                <w:szCs w:val="32"/>
                <w:u w:val="single"/>
              </w:rPr>
            </w:pPr>
            <w:r w:rsidRPr="00FC2FEA">
              <w:rPr>
                <w:rFonts w:asciiTheme="minorHAnsi" w:hAnsiTheme="minorHAnsi" w:cstheme="minorHAnsi"/>
                <w:b/>
              </w:rPr>
              <w:t>Actual Impact:</w:t>
            </w:r>
            <w:r w:rsidR="00F3010E" w:rsidRPr="000C22BC">
              <w:rPr>
                <w:rFonts w:asciiTheme="minorHAnsi" w:hAnsiTheme="minorHAnsi" w:cstheme="minorHAnsi"/>
                <w:b/>
                <w:color w:val="244061" w:themeColor="accent1" w:themeShade="80"/>
              </w:rPr>
              <w:t xml:space="preserve"> </w:t>
            </w:r>
            <w:r w:rsidR="00F95C52">
              <w:rPr>
                <w:rFonts w:asciiTheme="minorHAnsi" w:hAnsiTheme="minorHAnsi" w:cstheme="minorHAnsi"/>
                <w:color w:val="244061" w:themeColor="accent1" w:themeShade="80"/>
              </w:rPr>
              <w:t xml:space="preserve">The Tennessee Gas Pipeline has been compromised from </w:t>
            </w:r>
            <w:r w:rsidR="00C5319A">
              <w:rPr>
                <w:rFonts w:asciiTheme="minorHAnsi" w:hAnsiTheme="minorHAnsi" w:cstheme="minorHAnsi"/>
                <w:color w:val="244061" w:themeColor="accent1" w:themeShade="80"/>
              </w:rPr>
              <w:t>cyber-attacks</w:t>
            </w:r>
            <w:r w:rsidR="00F95C52">
              <w:rPr>
                <w:rFonts w:asciiTheme="minorHAnsi" w:hAnsiTheme="minorHAnsi" w:cstheme="minorHAnsi"/>
                <w:color w:val="244061" w:themeColor="accent1" w:themeShade="80"/>
              </w:rPr>
              <w:t xml:space="preserve"> and has caused loss of service and pressure to North Western Connecticut and parts of Eastern Massachusetts. Loss of gas services has hindered the ability of heating for residents within the region.</w:t>
            </w:r>
          </w:p>
        </w:tc>
      </w:tr>
      <w:tr w:rsidR="00DC4B6C" w:rsidRPr="00920E40" w:rsidTr="007D745E">
        <w:trPr>
          <w:trHeight w:val="137"/>
        </w:trPr>
        <w:tc>
          <w:tcPr>
            <w:tcW w:w="1350" w:type="dxa"/>
            <w:vMerge/>
            <w:tcBorders>
              <w:left w:val="single" w:sz="12" w:space="0" w:color="auto"/>
              <w:right w:val="single" w:sz="12" w:space="0" w:color="auto"/>
            </w:tcBorders>
          </w:tcPr>
          <w:p w:rsidR="00DC4B6C" w:rsidRPr="00920E40" w:rsidRDefault="00DC4B6C" w:rsidP="005124A7">
            <w:pPr>
              <w:rPr>
                <w:rFonts w:asciiTheme="minorHAnsi" w:hAnsiTheme="minorHAnsi" w:cstheme="minorHAnsi"/>
                <w:b/>
                <w:color w:val="000000" w:themeColor="text1"/>
                <w:szCs w:val="32"/>
                <w:u w:val="single"/>
              </w:rPr>
            </w:pPr>
          </w:p>
        </w:tc>
        <w:tc>
          <w:tcPr>
            <w:tcW w:w="9437" w:type="dxa"/>
            <w:tcBorders>
              <w:top w:val="single" w:sz="12" w:space="0" w:color="auto"/>
              <w:left w:val="single" w:sz="12" w:space="0" w:color="auto"/>
              <w:bottom w:val="single" w:sz="12" w:space="0" w:color="auto"/>
              <w:right w:val="single" w:sz="12" w:space="0" w:color="auto"/>
            </w:tcBorders>
          </w:tcPr>
          <w:p w:rsidR="00DC4B6C" w:rsidRPr="00C5319A" w:rsidRDefault="00DC4B6C" w:rsidP="00A5370A">
            <w:pPr>
              <w:rPr>
                <w:rFonts w:asciiTheme="minorHAnsi" w:hAnsiTheme="minorHAnsi" w:cstheme="minorHAnsi"/>
                <w:color w:val="244061" w:themeColor="accent1" w:themeShade="80"/>
              </w:rPr>
            </w:pPr>
            <w:r w:rsidRPr="00FC2FEA">
              <w:rPr>
                <w:rFonts w:asciiTheme="minorHAnsi" w:hAnsiTheme="minorHAnsi" w:cstheme="minorHAnsi"/>
                <w:b/>
              </w:rPr>
              <w:t xml:space="preserve">Actual Impact: </w:t>
            </w:r>
            <w:r w:rsidR="00C5319A">
              <w:rPr>
                <w:rFonts w:asciiTheme="minorHAnsi" w:hAnsiTheme="minorHAnsi" w:cstheme="minorHAnsi"/>
              </w:rPr>
              <w:t xml:space="preserve">Electrical outages are reported throughout the Region causing service interruptions to the commercial and residential customers. </w:t>
            </w:r>
          </w:p>
        </w:tc>
      </w:tr>
      <w:tr w:rsidR="00A46C96" w:rsidRPr="00920E40" w:rsidTr="007D745E">
        <w:trPr>
          <w:trHeight w:val="137"/>
        </w:trPr>
        <w:tc>
          <w:tcPr>
            <w:tcW w:w="1350" w:type="dxa"/>
            <w:vMerge/>
            <w:tcBorders>
              <w:left w:val="single" w:sz="12" w:space="0" w:color="auto"/>
              <w:right w:val="single" w:sz="12" w:space="0" w:color="auto"/>
            </w:tcBorders>
          </w:tcPr>
          <w:p w:rsidR="00A46C96" w:rsidRPr="00920E40" w:rsidRDefault="00A46C96" w:rsidP="005124A7">
            <w:pPr>
              <w:rPr>
                <w:rFonts w:asciiTheme="minorHAnsi" w:hAnsiTheme="minorHAnsi" w:cstheme="minorHAnsi"/>
                <w:b/>
                <w:color w:val="000000" w:themeColor="text1"/>
                <w:szCs w:val="32"/>
                <w:u w:val="single"/>
              </w:rPr>
            </w:pPr>
          </w:p>
        </w:tc>
        <w:tc>
          <w:tcPr>
            <w:tcW w:w="9437" w:type="dxa"/>
            <w:tcBorders>
              <w:top w:val="single" w:sz="12" w:space="0" w:color="auto"/>
              <w:left w:val="single" w:sz="12" w:space="0" w:color="auto"/>
              <w:bottom w:val="single" w:sz="12" w:space="0" w:color="auto"/>
              <w:right w:val="single" w:sz="12" w:space="0" w:color="auto"/>
            </w:tcBorders>
          </w:tcPr>
          <w:p w:rsidR="00A46C96" w:rsidRPr="000C22BC" w:rsidRDefault="00A46C96" w:rsidP="00A5370A">
            <w:pPr>
              <w:rPr>
                <w:rFonts w:asciiTheme="minorHAnsi" w:hAnsiTheme="minorHAnsi" w:cstheme="minorHAnsi"/>
                <w:color w:val="244061" w:themeColor="accent1" w:themeShade="80"/>
                <w:szCs w:val="32"/>
                <w:u w:val="single"/>
              </w:rPr>
            </w:pPr>
            <w:r w:rsidRPr="00FC2FEA">
              <w:rPr>
                <w:rFonts w:asciiTheme="minorHAnsi" w:hAnsiTheme="minorHAnsi" w:cstheme="minorHAnsi"/>
                <w:b/>
                <w:szCs w:val="32"/>
              </w:rPr>
              <w:t>Response Action:</w:t>
            </w:r>
            <w:r w:rsidR="00DC4B6C" w:rsidRPr="000C22BC">
              <w:rPr>
                <w:rFonts w:asciiTheme="minorHAnsi" w:hAnsiTheme="minorHAnsi" w:cstheme="minorHAnsi"/>
                <w:b/>
                <w:color w:val="244061" w:themeColor="accent1" w:themeShade="80"/>
                <w:szCs w:val="32"/>
              </w:rPr>
              <w:t xml:space="preserve"> </w:t>
            </w:r>
            <w:r w:rsidR="004C2D2C">
              <w:rPr>
                <w:rFonts w:asciiTheme="minorHAnsi" w:hAnsiTheme="minorHAnsi" w:cstheme="minorHAnsi"/>
                <w:color w:val="244061" w:themeColor="accent1" w:themeShade="80"/>
                <w:szCs w:val="32"/>
              </w:rPr>
              <w:t xml:space="preserve">Mutual Aid gas services for restoration of the pipelines within the region are being deployed forward. </w:t>
            </w:r>
          </w:p>
        </w:tc>
      </w:tr>
      <w:tr w:rsidR="00A46C96" w:rsidRPr="00920E40" w:rsidTr="007D745E">
        <w:trPr>
          <w:trHeight w:val="137"/>
        </w:trPr>
        <w:tc>
          <w:tcPr>
            <w:tcW w:w="1350" w:type="dxa"/>
            <w:vMerge/>
            <w:tcBorders>
              <w:left w:val="single" w:sz="12" w:space="0" w:color="auto"/>
              <w:bottom w:val="single" w:sz="12" w:space="0" w:color="auto"/>
              <w:right w:val="single" w:sz="12" w:space="0" w:color="auto"/>
            </w:tcBorders>
          </w:tcPr>
          <w:p w:rsidR="00A46C96" w:rsidRPr="00920E40" w:rsidRDefault="00A46C96" w:rsidP="005124A7">
            <w:pPr>
              <w:rPr>
                <w:rFonts w:asciiTheme="minorHAnsi" w:hAnsiTheme="minorHAnsi" w:cstheme="minorHAnsi"/>
                <w:b/>
                <w:color w:val="000000" w:themeColor="text1"/>
                <w:szCs w:val="32"/>
                <w:u w:val="single"/>
              </w:rPr>
            </w:pPr>
          </w:p>
        </w:tc>
        <w:tc>
          <w:tcPr>
            <w:tcW w:w="9437" w:type="dxa"/>
            <w:tcBorders>
              <w:top w:val="single" w:sz="12" w:space="0" w:color="auto"/>
              <w:left w:val="single" w:sz="12" w:space="0" w:color="auto"/>
              <w:bottom w:val="single" w:sz="12" w:space="0" w:color="auto"/>
              <w:right w:val="single" w:sz="12" w:space="0" w:color="auto"/>
            </w:tcBorders>
          </w:tcPr>
          <w:p w:rsidR="00A46C96" w:rsidRPr="000C22BC" w:rsidRDefault="00A46C96" w:rsidP="00C5319A">
            <w:pPr>
              <w:rPr>
                <w:rFonts w:asciiTheme="minorHAnsi" w:hAnsiTheme="minorHAnsi" w:cstheme="minorHAnsi"/>
                <w:color w:val="244061" w:themeColor="accent1" w:themeShade="80"/>
                <w:szCs w:val="32"/>
                <w:u w:val="single"/>
              </w:rPr>
            </w:pPr>
            <w:r w:rsidRPr="00FC2FEA">
              <w:rPr>
                <w:rFonts w:asciiTheme="minorHAnsi" w:hAnsiTheme="minorHAnsi" w:cstheme="minorHAnsi"/>
                <w:b/>
                <w:szCs w:val="32"/>
              </w:rPr>
              <w:t>Response Action:</w:t>
            </w:r>
            <w:r w:rsidR="003736A0" w:rsidRPr="00FC2FEA">
              <w:rPr>
                <w:rFonts w:asciiTheme="minorHAnsi" w:hAnsiTheme="minorHAnsi" w:cstheme="minorHAnsi"/>
                <w:b/>
                <w:szCs w:val="32"/>
              </w:rPr>
              <w:t xml:space="preserve"> </w:t>
            </w:r>
            <w:r w:rsidR="00C5319A">
              <w:rPr>
                <w:rFonts w:asciiTheme="minorHAnsi" w:hAnsiTheme="minorHAnsi" w:cstheme="minorHAnsi"/>
                <w:color w:val="244061" w:themeColor="accent1" w:themeShade="80"/>
                <w:szCs w:val="32"/>
              </w:rPr>
              <w:t>Mutual Aid electrical services for restoration are being deployed forward for assistance throughout the region.</w:t>
            </w:r>
          </w:p>
        </w:tc>
      </w:tr>
    </w:tbl>
    <w:p w:rsidR="007D745E" w:rsidRDefault="007D745E"/>
    <w:tbl>
      <w:tblPr>
        <w:tblStyle w:val="TableGrid"/>
        <w:tblW w:w="10800" w:type="dxa"/>
        <w:tblInd w:w="-15" w:type="dxa"/>
        <w:tblLayout w:type="fixed"/>
        <w:tblLook w:val="04A0" w:firstRow="1" w:lastRow="0" w:firstColumn="1" w:lastColumn="0" w:noHBand="0" w:noVBand="1"/>
        <w:tblCaption w:val="Monitoring"/>
      </w:tblPr>
      <w:tblGrid>
        <w:gridCol w:w="10800"/>
      </w:tblGrid>
      <w:tr w:rsidR="007D745E" w:rsidRPr="007D745E" w:rsidTr="007D745E">
        <w:tc>
          <w:tcPr>
            <w:tcW w:w="10800" w:type="dxa"/>
            <w:tcBorders>
              <w:top w:val="single" w:sz="12" w:space="0" w:color="auto"/>
              <w:left w:val="single" w:sz="12" w:space="0" w:color="auto"/>
              <w:bottom w:val="single" w:sz="12" w:space="0" w:color="auto"/>
              <w:right w:val="single" w:sz="12" w:space="0" w:color="auto"/>
            </w:tcBorders>
            <w:shd w:val="clear" w:color="auto" w:fill="002060"/>
          </w:tcPr>
          <w:p w:rsidR="007D745E" w:rsidRPr="00920E40" w:rsidRDefault="00D40D60" w:rsidP="00342A62">
            <w:pPr>
              <w:jc w:val="center"/>
              <w:rPr>
                <w:rFonts w:asciiTheme="minorHAnsi" w:hAnsiTheme="minorHAnsi" w:cstheme="minorHAnsi"/>
                <w:b/>
                <w:bCs/>
                <w:caps/>
                <w:sz w:val="28"/>
                <w:szCs w:val="32"/>
              </w:rPr>
            </w:pPr>
            <w:r w:rsidRPr="00920E40">
              <w:rPr>
                <w:rFonts w:asciiTheme="minorHAnsi" w:hAnsiTheme="minorHAnsi" w:cstheme="minorHAnsi"/>
                <w:b/>
                <w:bCs/>
                <w:caps/>
                <w:color w:val="FFFFFF" w:themeColor="background1"/>
                <w:sz w:val="28"/>
                <w:szCs w:val="32"/>
              </w:rPr>
              <w:t>Limiting Factors and Potential Future Requirements</w:t>
            </w:r>
          </w:p>
        </w:tc>
      </w:tr>
      <w:tr w:rsidR="007D745E" w:rsidRPr="00F13A5D" w:rsidTr="007D745E">
        <w:trPr>
          <w:trHeight w:val="72"/>
        </w:trPr>
        <w:tc>
          <w:tcPr>
            <w:tcW w:w="10800" w:type="dxa"/>
            <w:tcBorders>
              <w:top w:val="single" w:sz="12" w:space="0" w:color="auto"/>
              <w:left w:val="single" w:sz="12" w:space="0" w:color="auto"/>
              <w:bottom w:val="single" w:sz="12" w:space="0" w:color="auto"/>
              <w:right w:val="single" w:sz="12" w:space="0" w:color="auto"/>
            </w:tcBorders>
            <w:shd w:val="clear" w:color="auto" w:fill="C00000"/>
          </w:tcPr>
          <w:p w:rsidR="007D745E" w:rsidRPr="00920E40" w:rsidRDefault="007D745E" w:rsidP="00342A62">
            <w:pPr>
              <w:jc w:val="center"/>
              <w:rPr>
                <w:rFonts w:asciiTheme="minorHAnsi" w:hAnsiTheme="minorHAnsi" w:cstheme="minorHAnsi"/>
                <w:b/>
                <w:bCs/>
                <w:caps/>
                <w:sz w:val="2"/>
                <w:szCs w:val="2"/>
              </w:rPr>
            </w:pPr>
          </w:p>
        </w:tc>
      </w:tr>
      <w:tr w:rsidR="00A43B61" w:rsidTr="007D74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8"/>
        </w:trPr>
        <w:tc>
          <w:tcPr>
            <w:tcW w:w="10800" w:type="dxa"/>
            <w:shd w:val="clear" w:color="auto" w:fill="DDD9C3" w:themeFill="background2" w:themeFillShade="E6"/>
          </w:tcPr>
          <w:p w:rsidR="00A43B61" w:rsidRPr="00920E40" w:rsidRDefault="00D40D60" w:rsidP="00D27A97">
            <w:pPr>
              <w:jc w:val="center"/>
              <w:rPr>
                <w:rFonts w:asciiTheme="minorHAnsi" w:hAnsiTheme="minorHAnsi" w:cstheme="minorHAnsi"/>
                <w:b/>
                <w:bCs/>
                <w:i/>
                <w:u w:val="single"/>
              </w:rPr>
            </w:pPr>
            <w:r w:rsidRPr="00920E40">
              <w:rPr>
                <w:rFonts w:asciiTheme="minorHAnsi" w:hAnsiTheme="minorHAnsi" w:cstheme="minorHAnsi"/>
                <w:b/>
                <w:bCs/>
                <w:i/>
                <w:u w:val="single"/>
              </w:rPr>
              <w:t xml:space="preserve">List as </w:t>
            </w:r>
            <w:r w:rsidR="00A43B61" w:rsidRPr="00920E40">
              <w:rPr>
                <w:rFonts w:asciiTheme="minorHAnsi" w:hAnsiTheme="minorHAnsi" w:cstheme="minorHAnsi"/>
                <w:b/>
                <w:bCs/>
                <w:i/>
                <w:u w:val="single"/>
              </w:rPr>
              <w:t>Unmet Need</w:t>
            </w:r>
            <w:r w:rsidRPr="00920E40">
              <w:rPr>
                <w:rFonts w:asciiTheme="minorHAnsi" w:hAnsiTheme="minorHAnsi" w:cstheme="minorHAnsi"/>
                <w:b/>
                <w:bCs/>
                <w:i/>
                <w:u w:val="single"/>
              </w:rPr>
              <w:t xml:space="preserve">, </w:t>
            </w:r>
            <w:r w:rsidR="00A43B61" w:rsidRPr="00920E40">
              <w:rPr>
                <w:rFonts w:asciiTheme="minorHAnsi" w:hAnsiTheme="minorHAnsi" w:cstheme="minorHAnsi"/>
                <w:b/>
                <w:bCs/>
                <w:i/>
                <w:u w:val="single"/>
              </w:rPr>
              <w:t>Limiting Factor</w:t>
            </w:r>
            <w:r w:rsidRPr="00920E40">
              <w:rPr>
                <w:rFonts w:asciiTheme="minorHAnsi" w:hAnsiTheme="minorHAnsi" w:cstheme="minorHAnsi"/>
                <w:b/>
                <w:bCs/>
                <w:i/>
                <w:u w:val="single"/>
              </w:rPr>
              <w:t xml:space="preserve"> or</w:t>
            </w:r>
            <w:r w:rsidR="007D745E" w:rsidRPr="00920E40">
              <w:rPr>
                <w:rFonts w:asciiTheme="minorHAnsi" w:hAnsiTheme="minorHAnsi" w:cstheme="minorHAnsi"/>
                <w:b/>
                <w:bCs/>
                <w:i/>
                <w:u w:val="single"/>
              </w:rPr>
              <w:t xml:space="preserve"> Anticipated Future Requirements</w:t>
            </w:r>
          </w:p>
        </w:tc>
      </w:tr>
      <w:tr w:rsidR="00A43B61" w:rsidTr="00D40D6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8"/>
        </w:trPr>
        <w:tc>
          <w:tcPr>
            <w:tcW w:w="10800" w:type="dxa"/>
            <w:shd w:val="clear" w:color="auto" w:fill="FFFFFF" w:themeFill="background1"/>
          </w:tcPr>
          <w:p w:rsidR="00A43B61" w:rsidRPr="00920E40" w:rsidRDefault="00D40D60" w:rsidP="00D40D60">
            <w:pPr>
              <w:spacing w:line="276" w:lineRule="auto"/>
              <w:rPr>
                <w:rFonts w:asciiTheme="minorHAnsi" w:hAnsiTheme="minorHAnsi" w:cstheme="minorHAnsi"/>
                <w:bCs/>
              </w:rPr>
            </w:pPr>
            <w:r w:rsidRPr="00920E40">
              <w:rPr>
                <w:rFonts w:asciiTheme="minorHAnsi" w:hAnsiTheme="minorHAnsi" w:cstheme="minorHAnsi"/>
                <w:b/>
                <w:bCs/>
              </w:rPr>
              <w:t>Limiting Factor:</w:t>
            </w:r>
            <w:r w:rsidRPr="00920E40">
              <w:rPr>
                <w:rFonts w:asciiTheme="minorHAnsi" w:hAnsiTheme="minorHAnsi" w:cstheme="minorHAnsi"/>
                <w:bCs/>
              </w:rPr>
              <w:t xml:space="preserve"> </w:t>
            </w:r>
            <w:r w:rsidR="009D1407">
              <w:rPr>
                <w:rFonts w:asciiTheme="minorHAnsi" w:hAnsiTheme="minorHAnsi" w:cstheme="minorHAnsi"/>
                <w:bCs/>
                <w:color w:val="244061" w:themeColor="accent1" w:themeShade="80"/>
              </w:rPr>
              <w:t>Lack of complete information on all fronts.</w:t>
            </w:r>
          </w:p>
          <w:p w:rsidR="00D40D60" w:rsidRPr="004E750C" w:rsidRDefault="00D40D60" w:rsidP="00D40D60">
            <w:pPr>
              <w:spacing w:line="276" w:lineRule="auto"/>
              <w:rPr>
                <w:rFonts w:asciiTheme="minorHAnsi" w:hAnsiTheme="minorHAnsi" w:cstheme="minorHAnsi"/>
                <w:bCs/>
                <w:color w:val="244061" w:themeColor="accent1" w:themeShade="80"/>
              </w:rPr>
            </w:pPr>
            <w:r w:rsidRPr="00920E40">
              <w:rPr>
                <w:rFonts w:asciiTheme="minorHAnsi" w:hAnsiTheme="minorHAnsi" w:cstheme="minorHAnsi"/>
                <w:b/>
                <w:bCs/>
              </w:rPr>
              <w:t>Limiting Factor:</w:t>
            </w:r>
            <w:r w:rsidR="009D1407">
              <w:rPr>
                <w:rFonts w:asciiTheme="minorHAnsi" w:hAnsiTheme="minorHAnsi" w:cstheme="minorHAnsi"/>
                <w:bCs/>
                <w:color w:val="244061" w:themeColor="accent1" w:themeShade="80"/>
              </w:rPr>
              <w:t xml:space="preserve"> Large-Scale infrastructure compromise and lack of complete intelligence of attacks.</w:t>
            </w:r>
          </w:p>
          <w:p w:rsidR="009D1407" w:rsidRDefault="00D40D60" w:rsidP="00182315">
            <w:pPr>
              <w:spacing w:line="276" w:lineRule="auto"/>
              <w:rPr>
                <w:rFonts w:asciiTheme="minorHAnsi" w:hAnsiTheme="minorHAnsi" w:cstheme="minorHAnsi"/>
                <w:bCs/>
                <w:color w:val="244061" w:themeColor="accent1" w:themeShade="80"/>
              </w:rPr>
            </w:pPr>
            <w:r w:rsidRPr="00920E40">
              <w:rPr>
                <w:rFonts w:asciiTheme="minorHAnsi" w:hAnsiTheme="minorHAnsi" w:cstheme="minorHAnsi"/>
                <w:b/>
                <w:bCs/>
              </w:rPr>
              <w:t>Potential Future Requirements:</w:t>
            </w:r>
            <w:r w:rsidR="001C58E1">
              <w:rPr>
                <w:rFonts w:asciiTheme="minorHAnsi" w:hAnsiTheme="minorHAnsi" w:cstheme="minorHAnsi"/>
                <w:bCs/>
              </w:rPr>
              <w:t xml:space="preserve"> </w:t>
            </w:r>
            <w:r w:rsidR="00ED1281" w:rsidRPr="004E750C">
              <w:rPr>
                <w:rFonts w:asciiTheme="minorHAnsi" w:hAnsiTheme="minorHAnsi" w:cstheme="minorHAnsi"/>
                <w:bCs/>
                <w:color w:val="244061" w:themeColor="accent1" w:themeShade="80"/>
              </w:rPr>
              <w:t>Assistance with infrastructure integrity both physical and virtual</w:t>
            </w:r>
            <w:r w:rsidR="004E750C" w:rsidRPr="004E750C">
              <w:rPr>
                <w:rFonts w:asciiTheme="minorHAnsi" w:hAnsiTheme="minorHAnsi" w:cstheme="minorHAnsi"/>
                <w:bCs/>
                <w:color w:val="244061" w:themeColor="accent1" w:themeShade="80"/>
              </w:rPr>
              <w:t xml:space="preserve">. </w:t>
            </w:r>
            <w:r w:rsidR="009D1407">
              <w:rPr>
                <w:rFonts w:asciiTheme="minorHAnsi" w:hAnsiTheme="minorHAnsi" w:cstheme="minorHAnsi"/>
                <w:bCs/>
                <w:color w:val="244061" w:themeColor="accent1" w:themeShade="80"/>
              </w:rPr>
              <w:t>Numerous requests for assistance are expected as situation escalates.</w:t>
            </w:r>
          </w:p>
          <w:p w:rsidR="00E65A8C" w:rsidRPr="009D1407" w:rsidRDefault="00D40D60" w:rsidP="00251E4D">
            <w:pPr>
              <w:spacing w:line="276" w:lineRule="auto"/>
              <w:rPr>
                <w:rFonts w:asciiTheme="minorHAnsi" w:hAnsiTheme="minorHAnsi" w:cstheme="minorHAnsi"/>
                <w:bCs/>
                <w:color w:val="244061" w:themeColor="accent1" w:themeShade="80"/>
              </w:rPr>
            </w:pPr>
            <w:r w:rsidRPr="00920E40">
              <w:rPr>
                <w:rFonts w:asciiTheme="minorHAnsi" w:hAnsiTheme="minorHAnsi" w:cstheme="minorHAnsi"/>
                <w:b/>
                <w:bCs/>
              </w:rPr>
              <w:t>Unmet Need:</w:t>
            </w:r>
            <w:r w:rsidRPr="00920E40">
              <w:rPr>
                <w:rFonts w:asciiTheme="minorHAnsi" w:hAnsiTheme="minorHAnsi" w:cstheme="minorHAnsi"/>
                <w:bCs/>
              </w:rPr>
              <w:t xml:space="preserve"> </w:t>
            </w:r>
            <w:r w:rsidR="00251E4D">
              <w:rPr>
                <w:rFonts w:asciiTheme="minorHAnsi" w:hAnsiTheme="minorHAnsi" w:cstheme="minorHAnsi"/>
                <w:bCs/>
                <w:color w:val="244061" w:themeColor="accent1" w:themeShade="80"/>
              </w:rPr>
              <w:t xml:space="preserve"> Mutual aid for restoration of electrical and gas systems throughout FEMA Region 1.</w:t>
            </w:r>
          </w:p>
        </w:tc>
      </w:tr>
    </w:tbl>
    <w:p w:rsidR="00920E40" w:rsidRPr="00B62CA5" w:rsidRDefault="00920E40" w:rsidP="0031299A">
      <w:pPr>
        <w:spacing w:after="200"/>
        <w:rPr>
          <w:rFonts w:asciiTheme="minorHAnsi" w:hAnsiTheme="minorHAnsi" w:cs="Times New Roman"/>
          <w:sz w:val="32"/>
          <w:szCs w:val="32"/>
        </w:rPr>
      </w:pPr>
    </w:p>
    <w:sectPr w:rsidR="00920E40" w:rsidRPr="00B62CA5" w:rsidSect="007D745E">
      <w:headerReference w:type="even" r:id="rId46"/>
      <w:headerReference w:type="default" r:id="rId47"/>
      <w:footerReference w:type="default" r:id="rId48"/>
      <w:headerReference w:type="first" r:id="rId49"/>
      <w:pgSz w:w="12240" w:h="15840"/>
      <w:pgMar w:top="540" w:right="720" w:bottom="720" w:left="720" w:header="360" w:footer="25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D1B" w:rsidRDefault="002E1D1B" w:rsidP="00717350">
      <w:r>
        <w:separator/>
      </w:r>
    </w:p>
  </w:endnote>
  <w:endnote w:type="continuationSeparator" w:id="0">
    <w:p w:rsidR="002E1D1B" w:rsidRDefault="002E1D1B" w:rsidP="0071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636346"/>
      <w:docPartObj>
        <w:docPartGallery w:val="Page Numbers (Bottom of Page)"/>
        <w:docPartUnique/>
      </w:docPartObj>
    </w:sdtPr>
    <w:sdtEndPr>
      <w:rPr>
        <w:rFonts w:ascii="Times New Roman" w:hAnsi="Times New Roman" w:cs="Times New Roman"/>
        <w:noProof/>
      </w:rPr>
    </w:sdtEndPr>
    <w:sdtContent>
      <w:p w:rsidR="00FB6D54" w:rsidRPr="00EC439A" w:rsidRDefault="00FB6D54" w:rsidP="00123488">
        <w:pPr>
          <w:pStyle w:val="Footer"/>
          <w:pBdr>
            <w:bottom w:val="single" w:sz="12" w:space="1" w:color="auto"/>
          </w:pBdr>
          <w:jc w:val="center"/>
        </w:pPr>
      </w:p>
      <w:p w:rsidR="00612D6A" w:rsidRPr="00EC439A" w:rsidRDefault="007D745E" w:rsidP="00612D6A">
        <w:pPr>
          <w:pBdr>
            <w:bottom w:val="single" w:sz="12" w:space="1" w:color="auto"/>
          </w:pBdr>
          <w:tabs>
            <w:tab w:val="left" w:pos="8735"/>
          </w:tabs>
          <w:rPr>
            <w:rFonts w:ascii="Arial" w:hAnsi="Arial" w:cs="Arial"/>
            <w:i/>
            <w:sz w:val="20"/>
            <w:szCs w:val="20"/>
          </w:rPr>
        </w:pPr>
        <w:r>
          <w:rPr>
            <w:rFonts w:ascii="Times New Roman" w:hAnsi="Times New Roman" w:cs="Times New Roman"/>
            <w:i/>
            <w:szCs w:val="20"/>
          </w:rPr>
          <w:t xml:space="preserve">Executive Summary                                                                                                                              </w:t>
        </w:r>
        <w:r w:rsidR="00E46A4F">
          <w:rPr>
            <w:rFonts w:ascii="Times New Roman" w:hAnsi="Times New Roman" w:cs="Times New Roman"/>
            <w:i/>
            <w:szCs w:val="20"/>
          </w:rPr>
          <w:t>1000</w:t>
        </w:r>
        <w:r w:rsidR="00672958">
          <w:rPr>
            <w:rFonts w:ascii="Times New Roman" w:hAnsi="Times New Roman" w:cs="Times New Roman"/>
            <w:i/>
            <w:szCs w:val="20"/>
          </w:rPr>
          <w:t xml:space="preserve"> E</w:t>
        </w:r>
        <w:r w:rsidR="008923FA">
          <w:rPr>
            <w:rFonts w:ascii="Times New Roman" w:hAnsi="Times New Roman" w:cs="Times New Roman"/>
            <w:i/>
            <w:szCs w:val="20"/>
          </w:rPr>
          <w:t>S</w:t>
        </w:r>
        <w:r w:rsidR="00612D6A" w:rsidRPr="00EC439A">
          <w:rPr>
            <w:rFonts w:ascii="Times New Roman" w:hAnsi="Times New Roman" w:cs="Times New Roman"/>
            <w:i/>
            <w:szCs w:val="20"/>
          </w:rPr>
          <w:t xml:space="preserve">T   </w:t>
        </w:r>
        <w:r w:rsidR="00182315">
          <w:rPr>
            <w:rFonts w:ascii="Times New Roman" w:hAnsi="Times New Roman" w:cs="Times New Roman"/>
            <w:i/>
            <w:szCs w:val="20"/>
          </w:rPr>
          <w:t>11/</w:t>
        </w:r>
        <w:r w:rsidR="00E46A4F">
          <w:rPr>
            <w:rFonts w:ascii="Times New Roman" w:hAnsi="Times New Roman" w:cs="Times New Roman"/>
            <w:i/>
            <w:szCs w:val="20"/>
          </w:rPr>
          <w:t>1</w:t>
        </w:r>
        <w:r w:rsidR="00347C97">
          <w:rPr>
            <w:rFonts w:ascii="Times New Roman" w:hAnsi="Times New Roman" w:cs="Times New Roman"/>
            <w:i/>
            <w:szCs w:val="20"/>
          </w:rPr>
          <w:t>3</w:t>
        </w:r>
        <w:r w:rsidR="00612D6A" w:rsidRPr="00EC439A">
          <w:rPr>
            <w:rFonts w:ascii="Times New Roman" w:hAnsi="Times New Roman" w:cs="Times New Roman"/>
            <w:i/>
            <w:szCs w:val="20"/>
          </w:rPr>
          <w:t>/201</w:t>
        </w:r>
        <w:r>
          <w:rPr>
            <w:rFonts w:ascii="Times New Roman" w:hAnsi="Times New Roman" w:cs="Times New Roman"/>
            <w:i/>
            <w:szCs w:val="20"/>
          </w:rPr>
          <w:t>9</w:t>
        </w:r>
      </w:p>
      <w:p w:rsidR="00757796" w:rsidRPr="00EC439A" w:rsidRDefault="00123488" w:rsidP="00612D6A">
        <w:pPr>
          <w:pStyle w:val="Footer"/>
          <w:jc w:val="center"/>
          <w:rPr>
            <w:rFonts w:ascii="Times New Roman" w:hAnsi="Times New Roman" w:cs="Times New Roman"/>
          </w:rPr>
        </w:pPr>
        <w:r w:rsidRPr="00EC439A">
          <w:rPr>
            <w:rFonts w:ascii="Times New Roman" w:hAnsi="Times New Roman" w:cs="Times New Roman"/>
          </w:rPr>
          <w:fldChar w:fldCharType="begin"/>
        </w:r>
        <w:r w:rsidRPr="00EC439A">
          <w:rPr>
            <w:rFonts w:ascii="Times New Roman" w:hAnsi="Times New Roman" w:cs="Times New Roman"/>
          </w:rPr>
          <w:instrText xml:space="preserve"> PAGE   \* MERGEFORMAT </w:instrText>
        </w:r>
        <w:r w:rsidRPr="00EC439A">
          <w:rPr>
            <w:rFonts w:ascii="Times New Roman" w:hAnsi="Times New Roman" w:cs="Times New Roman"/>
          </w:rPr>
          <w:fldChar w:fldCharType="separate"/>
        </w:r>
        <w:r w:rsidR="005F2412">
          <w:rPr>
            <w:rFonts w:ascii="Times New Roman" w:hAnsi="Times New Roman" w:cs="Times New Roman"/>
            <w:noProof/>
          </w:rPr>
          <w:t>4</w:t>
        </w:r>
        <w:r w:rsidRPr="00EC439A">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D1B" w:rsidRDefault="002E1D1B" w:rsidP="00717350">
      <w:r>
        <w:separator/>
      </w:r>
    </w:p>
  </w:footnote>
  <w:footnote w:type="continuationSeparator" w:id="0">
    <w:p w:rsidR="002E1D1B" w:rsidRDefault="002E1D1B" w:rsidP="007173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C94" w:rsidRDefault="002E1D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6819610" o:spid="_x0000_s2050" type="#_x0000_t136" style="position:absolute;margin-left:0;margin-top:0;width:558.35pt;height:203pt;rotation:315;z-index:-251655168;mso-position-horizontal:center;mso-position-horizontal-relative:margin;mso-position-vertical:center;mso-position-vertical-relative:margin" o:allowincell="f" fillcolor="#d99594 [1941]" stroked="f">
          <v:fill opacity=".5"/>
          <v:textpath style="font-family:&quot;Calibri&quot;;font-size:1pt" string="EXERCIS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C94" w:rsidRPr="004C5C94" w:rsidRDefault="002E1D1B" w:rsidP="007E7C94">
    <w:pPr>
      <w:pStyle w:val="Header"/>
      <w:jc w:val="center"/>
      <w:rPr>
        <w:rFonts w:ascii="Arial Black" w:hAnsi="Arial Black"/>
        <w:b/>
        <w:color w:val="C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6819611" o:spid="_x0000_s2051" type="#_x0000_t136" style="position:absolute;left:0;text-align:left;margin-left:0;margin-top:0;width:558.35pt;height:203pt;rotation:315;z-index:-251653120;mso-position-horizontal:center;mso-position-horizontal-relative:margin;mso-position-vertical:center;mso-position-vertical-relative:margin" o:allowincell="f" fillcolor="#d99594 [1941]" stroked="f">
          <v:fill opacity=".5"/>
          <v:textpath style="font-family:&quot;Calibri&quot;;font-size:1pt" string="EXERCISE"/>
          <w10:wrap anchorx="margin" anchory="margin"/>
        </v:shape>
      </w:pict>
    </w:r>
    <w:r w:rsidR="007E7C94" w:rsidRPr="004C5C94">
      <w:rPr>
        <w:rFonts w:ascii="Arial Black" w:hAnsi="Arial Black"/>
        <w:b/>
        <w:color w:val="C00000"/>
        <w:sz w:val="28"/>
      </w:rPr>
      <w:t>*** Exercise, Exercise, Exercise ***</w:t>
    </w:r>
  </w:p>
  <w:p w:rsidR="007E7C94" w:rsidRDefault="007E7C9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C94" w:rsidRPr="004C5C94" w:rsidRDefault="002E1D1B" w:rsidP="007E7C94">
    <w:pPr>
      <w:pStyle w:val="Header"/>
      <w:jc w:val="center"/>
      <w:rPr>
        <w:rFonts w:ascii="Arial Black" w:hAnsi="Arial Black"/>
        <w:b/>
        <w:color w:val="C00000"/>
        <w:sz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6819609" o:spid="_x0000_s2049" type="#_x0000_t136" style="position:absolute;left:0;text-align:left;margin-left:0;margin-top:0;width:558.35pt;height:203pt;rotation:315;z-index:-251657216;mso-position-horizontal:center;mso-position-horizontal-relative:margin;mso-position-vertical:center;mso-position-vertical-relative:margin" o:allowincell="f" fillcolor="#d99594 [1941]" stroked="f">
          <v:fill opacity=".5"/>
          <v:textpath style="font-family:&quot;Calibri&quot;;font-size:1pt" string="EXERCISE"/>
          <w10:wrap anchorx="margin" anchory="margin"/>
        </v:shape>
      </w:pict>
    </w:r>
    <w:r w:rsidR="007E7C94" w:rsidRPr="004C5C94">
      <w:rPr>
        <w:rFonts w:ascii="Arial Black" w:hAnsi="Arial Black"/>
        <w:b/>
        <w:color w:val="C00000"/>
        <w:sz w:val="32"/>
      </w:rPr>
      <w:t>*** Exercise, Exercise, Exercise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4139"/>
    <w:multiLevelType w:val="hybridMultilevel"/>
    <w:tmpl w:val="8F2C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4C1D"/>
    <w:multiLevelType w:val="hybridMultilevel"/>
    <w:tmpl w:val="65C81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1016F"/>
    <w:multiLevelType w:val="hybridMultilevel"/>
    <w:tmpl w:val="99A4B13E"/>
    <w:lvl w:ilvl="0" w:tplc="4D1CB1F0">
      <w:start w:val="1"/>
      <w:numFmt w:val="bullet"/>
      <w:lvlText w:val=""/>
      <w:lvlJc w:val="left"/>
      <w:pPr>
        <w:ind w:left="697" w:hanging="360"/>
      </w:pPr>
      <w:rPr>
        <w:rFonts w:ascii="Symbol" w:hAnsi="Symbol" w:hint="default"/>
        <w:color w:val="auto"/>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3" w15:restartNumberingAfterBreak="0">
    <w:nsid w:val="1988314A"/>
    <w:multiLevelType w:val="hybridMultilevel"/>
    <w:tmpl w:val="38D2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E0A02"/>
    <w:multiLevelType w:val="hybridMultilevel"/>
    <w:tmpl w:val="837EDC1E"/>
    <w:lvl w:ilvl="0" w:tplc="8ACE74DA">
      <w:start w:val="1"/>
      <w:numFmt w:val="bullet"/>
      <w:lvlText w:val="•"/>
      <w:lvlJc w:val="left"/>
      <w:pPr>
        <w:tabs>
          <w:tab w:val="num" w:pos="360"/>
        </w:tabs>
        <w:ind w:left="36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F591CF6"/>
    <w:multiLevelType w:val="hybridMultilevel"/>
    <w:tmpl w:val="A628B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1CD310A"/>
    <w:multiLevelType w:val="hybridMultilevel"/>
    <w:tmpl w:val="EF6A3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A10CF5"/>
    <w:multiLevelType w:val="hybridMultilevel"/>
    <w:tmpl w:val="A71E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16329"/>
    <w:multiLevelType w:val="hybridMultilevel"/>
    <w:tmpl w:val="AF90B47A"/>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9" w15:restartNumberingAfterBreak="0">
    <w:nsid w:val="36F934F4"/>
    <w:multiLevelType w:val="hybridMultilevel"/>
    <w:tmpl w:val="576C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77C7F"/>
    <w:multiLevelType w:val="hybridMultilevel"/>
    <w:tmpl w:val="EB94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F514C0"/>
    <w:multiLevelType w:val="hybridMultilevel"/>
    <w:tmpl w:val="8AD0B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AF26B07"/>
    <w:multiLevelType w:val="hybridMultilevel"/>
    <w:tmpl w:val="72E4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FD2FB5"/>
    <w:multiLevelType w:val="hybridMultilevel"/>
    <w:tmpl w:val="00AC1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C8578D"/>
    <w:multiLevelType w:val="hybridMultilevel"/>
    <w:tmpl w:val="FA20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B8436B"/>
    <w:multiLevelType w:val="hybridMultilevel"/>
    <w:tmpl w:val="975E911A"/>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6" w15:restartNumberingAfterBreak="0">
    <w:nsid w:val="66B612F2"/>
    <w:multiLevelType w:val="hybridMultilevel"/>
    <w:tmpl w:val="215C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124D0"/>
    <w:multiLevelType w:val="hybridMultilevel"/>
    <w:tmpl w:val="E2660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DD70F1F"/>
    <w:multiLevelType w:val="hybridMultilevel"/>
    <w:tmpl w:val="A956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24D53"/>
    <w:multiLevelType w:val="hybridMultilevel"/>
    <w:tmpl w:val="404E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316111"/>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F581F26"/>
    <w:multiLevelType w:val="hybridMultilevel"/>
    <w:tmpl w:val="3282EC58"/>
    <w:lvl w:ilvl="0" w:tplc="04090001">
      <w:start w:val="1"/>
      <w:numFmt w:val="bullet"/>
      <w:lvlText w:val=""/>
      <w:lvlJc w:val="left"/>
      <w:pPr>
        <w:ind w:left="607" w:hanging="360"/>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num w:numId="1">
    <w:abstractNumId w:val="20"/>
  </w:num>
  <w:num w:numId="2">
    <w:abstractNumId w:val="11"/>
  </w:num>
  <w:num w:numId="3">
    <w:abstractNumId w:val="17"/>
  </w:num>
  <w:num w:numId="4">
    <w:abstractNumId w:val="5"/>
  </w:num>
  <w:num w:numId="5">
    <w:abstractNumId w:val="12"/>
  </w:num>
  <w:num w:numId="6">
    <w:abstractNumId w:val="1"/>
  </w:num>
  <w:num w:numId="7">
    <w:abstractNumId w:val="10"/>
  </w:num>
  <w:num w:numId="8">
    <w:abstractNumId w:val="9"/>
  </w:num>
  <w:num w:numId="9">
    <w:abstractNumId w:val="14"/>
  </w:num>
  <w:num w:numId="10">
    <w:abstractNumId w:val="15"/>
  </w:num>
  <w:num w:numId="11">
    <w:abstractNumId w:val="13"/>
  </w:num>
  <w:num w:numId="12">
    <w:abstractNumId w:val="21"/>
  </w:num>
  <w:num w:numId="13">
    <w:abstractNumId w:val="8"/>
  </w:num>
  <w:num w:numId="14">
    <w:abstractNumId w:val="16"/>
  </w:num>
  <w:num w:numId="15">
    <w:abstractNumId w:val="2"/>
  </w:num>
  <w:num w:numId="16">
    <w:abstractNumId w:val="3"/>
  </w:num>
  <w:num w:numId="17">
    <w:abstractNumId w:val="18"/>
  </w:num>
  <w:num w:numId="18">
    <w:abstractNumId w:val="0"/>
  </w:num>
  <w:num w:numId="19">
    <w:abstractNumId w:val="7"/>
  </w:num>
  <w:num w:numId="20">
    <w:abstractNumId w:val="19"/>
  </w:num>
  <w:num w:numId="21">
    <w:abstractNumId w:val="4"/>
  </w:num>
  <w:num w:numId="2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BEE"/>
    <w:rsid w:val="00000F26"/>
    <w:rsid w:val="00001997"/>
    <w:rsid w:val="00002006"/>
    <w:rsid w:val="0000262A"/>
    <w:rsid w:val="00002906"/>
    <w:rsid w:val="00002953"/>
    <w:rsid w:val="00002FC0"/>
    <w:rsid w:val="0000322C"/>
    <w:rsid w:val="00004E7A"/>
    <w:rsid w:val="000053B2"/>
    <w:rsid w:val="00005584"/>
    <w:rsid w:val="00005784"/>
    <w:rsid w:val="0000590E"/>
    <w:rsid w:val="00005A51"/>
    <w:rsid w:val="00005DC7"/>
    <w:rsid w:val="00005E77"/>
    <w:rsid w:val="00007527"/>
    <w:rsid w:val="00007C1E"/>
    <w:rsid w:val="000108C9"/>
    <w:rsid w:val="00010B5D"/>
    <w:rsid w:val="00011845"/>
    <w:rsid w:val="0001197D"/>
    <w:rsid w:val="00011BE6"/>
    <w:rsid w:val="0001261B"/>
    <w:rsid w:val="00012AC9"/>
    <w:rsid w:val="00012BE7"/>
    <w:rsid w:val="00013FE0"/>
    <w:rsid w:val="000141D2"/>
    <w:rsid w:val="00014E1E"/>
    <w:rsid w:val="000157CC"/>
    <w:rsid w:val="0001672E"/>
    <w:rsid w:val="00016749"/>
    <w:rsid w:val="00016F31"/>
    <w:rsid w:val="0001705B"/>
    <w:rsid w:val="0001767C"/>
    <w:rsid w:val="000202E3"/>
    <w:rsid w:val="000204A3"/>
    <w:rsid w:val="000219E6"/>
    <w:rsid w:val="00021D0C"/>
    <w:rsid w:val="00021D53"/>
    <w:rsid w:val="00022AD1"/>
    <w:rsid w:val="000234B0"/>
    <w:rsid w:val="00023A7F"/>
    <w:rsid w:val="000248B7"/>
    <w:rsid w:val="00024D80"/>
    <w:rsid w:val="000252F0"/>
    <w:rsid w:val="000254DA"/>
    <w:rsid w:val="00025E83"/>
    <w:rsid w:val="000262BB"/>
    <w:rsid w:val="000271EC"/>
    <w:rsid w:val="0002777F"/>
    <w:rsid w:val="00030091"/>
    <w:rsid w:val="00030A25"/>
    <w:rsid w:val="00031234"/>
    <w:rsid w:val="00032321"/>
    <w:rsid w:val="0003236E"/>
    <w:rsid w:val="00032A95"/>
    <w:rsid w:val="00032D95"/>
    <w:rsid w:val="000332EF"/>
    <w:rsid w:val="00033A98"/>
    <w:rsid w:val="000344BB"/>
    <w:rsid w:val="00034DBA"/>
    <w:rsid w:val="00035CA6"/>
    <w:rsid w:val="00035DB0"/>
    <w:rsid w:val="00036336"/>
    <w:rsid w:val="00037881"/>
    <w:rsid w:val="00037ABB"/>
    <w:rsid w:val="00037ADE"/>
    <w:rsid w:val="00037C62"/>
    <w:rsid w:val="00041030"/>
    <w:rsid w:val="0004125F"/>
    <w:rsid w:val="0004128B"/>
    <w:rsid w:val="00041411"/>
    <w:rsid w:val="000415E7"/>
    <w:rsid w:val="00041A4B"/>
    <w:rsid w:val="00041BF8"/>
    <w:rsid w:val="00041F97"/>
    <w:rsid w:val="00042138"/>
    <w:rsid w:val="00042432"/>
    <w:rsid w:val="0004274A"/>
    <w:rsid w:val="000427C6"/>
    <w:rsid w:val="00043D5B"/>
    <w:rsid w:val="00043F3F"/>
    <w:rsid w:val="00044218"/>
    <w:rsid w:val="00044315"/>
    <w:rsid w:val="0004449A"/>
    <w:rsid w:val="00044BCF"/>
    <w:rsid w:val="000450E3"/>
    <w:rsid w:val="000459F8"/>
    <w:rsid w:val="000461C5"/>
    <w:rsid w:val="000469D4"/>
    <w:rsid w:val="0004708F"/>
    <w:rsid w:val="00047478"/>
    <w:rsid w:val="0004760C"/>
    <w:rsid w:val="0005033F"/>
    <w:rsid w:val="00050CC9"/>
    <w:rsid w:val="00050F69"/>
    <w:rsid w:val="00050FC4"/>
    <w:rsid w:val="000513E5"/>
    <w:rsid w:val="0005168F"/>
    <w:rsid w:val="00051BF5"/>
    <w:rsid w:val="00052FA7"/>
    <w:rsid w:val="0005381B"/>
    <w:rsid w:val="00053AA4"/>
    <w:rsid w:val="00053BBD"/>
    <w:rsid w:val="00053E59"/>
    <w:rsid w:val="0005414D"/>
    <w:rsid w:val="0005455D"/>
    <w:rsid w:val="000552E2"/>
    <w:rsid w:val="00055452"/>
    <w:rsid w:val="000556C3"/>
    <w:rsid w:val="00055F50"/>
    <w:rsid w:val="000565AD"/>
    <w:rsid w:val="00056F4D"/>
    <w:rsid w:val="00057348"/>
    <w:rsid w:val="000573A9"/>
    <w:rsid w:val="00057799"/>
    <w:rsid w:val="00057A9E"/>
    <w:rsid w:val="00057B39"/>
    <w:rsid w:val="00057C67"/>
    <w:rsid w:val="00057D5E"/>
    <w:rsid w:val="000605C1"/>
    <w:rsid w:val="00060B8C"/>
    <w:rsid w:val="000617E6"/>
    <w:rsid w:val="000618D8"/>
    <w:rsid w:val="00061D58"/>
    <w:rsid w:val="00062462"/>
    <w:rsid w:val="00062C08"/>
    <w:rsid w:val="00063AE4"/>
    <w:rsid w:val="00065EF8"/>
    <w:rsid w:val="0006693A"/>
    <w:rsid w:val="00066B9C"/>
    <w:rsid w:val="00067314"/>
    <w:rsid w:val="000674F6"/>
    <w:rsid w:val="000677E7"/>
    <w:rsid w:val="00067B78"/>
    <w:rsid w:val="00067C84"/>
    <w:rsid w:val="00067F0D"/>
    <w:rsid w:val="00070040"/>
    <w:rsid w:val="00070B86"/>
    <w:rsid w:val="0007105B"/>
    <w:rsid w:val="00071813"/>
    <w:rsid w:val="00071C76"/>
    <w:rsid w:val="00071CE7"/>
    <w:rsid w:val="000723C4"/>
    <w:rsid w:val="000731F9"/>
    <w:rsid w:val="0007353F"/>
    <w:rsid w:val="0007390D"/>
    <w:rsid w:val="00073B69"/>
    <w:rsid w:val="00074521"/>
    <w:rsid w:val="00074BB3"/>
    <w:rsid w:val="00075297"/>
    <w:rsid w:val="00075322"/>
    <w:rsid w:val="00075A57"/>
    <w:rsid w:val="00080808"/>
    <w:rsid w:val="00080CC6"/>
    <w:rsid w:val="00080CE4"/>
    <w:rsid w:val="0008154D"/>
    <w:rsid w:val="00081C34"/>
    <w:rsid w:val="00083076"/>
    <w:rsid w:val="000839B0"/>
    <w:rsid w:val="00084F78"/>
    <w:rsid w:val="00085A15"/>
    <w:rsid w:val="0008685D"/>
    <w:rsid w:val="000879BC"/>
    <w:rsid w:val="000910B2"/>
    <w:rsid w:val="00091C21"/>
    <w:rsid w:val="000924F7"/>
    <w:rsid w:val="00092666"/>
    <w:rsid w:val="00093048"/>
    <w:rsid w:val="0009374D"/>
    <w:rsid w:val="000939AD"/>
    <w:rsid w:val="00094A60"/>
    <w:rsid w:val="00095FC3"/>
    <w:rsid w:val="0009645E"/>
    <w:rsid w:val="00096666"/>
    <w:rsid w:val="00096ECF"/>
    <w:rsid w:val="0009730A"/>
    <w:rsid w:val="000977CC"/>
    <w:rsid w:val="000A0980"/>
    <w:rsid w:val="000A0ACA"/>
    <w:rsid w:val="000A0DFA"/>
    <w:rsid w:val="000A11B7"/>
    <w:rsid w:val="000A1F0B"/>
    <w:rsid w:val="000A2AF5"/>
    <w:rsid w:val="000A3ABC"/>
    <w:rsid w:val="000A3C7F"/>
    <w:rsid w:val="000A44B1"/>
    <w:rsid w:val="000A4FC3"/>
    <w:rsid w:val="000A5519"/>
    <w:rsid w:val="000A7266"/>
    <w:rsid w:val="000A7E3A"/>
    <w:rsid w:val="000B0998"/>
    <w:rsid w:val="000B1345"/>
    <w:rsid w:val="000B1B95"/>
    <w:rsid w:val="000B2CD8"/>
    <w:rsid w:val="000B3218"/>
    <w:rsid w:val="000B3556"/>
    <w:rsid w:val="000B447C"/>
    <w:rsid w:val="000B569E"/>
    <w:rsid w:val="000B681E"/>
    <w:rsid w:val="000B6879"/>
    <w:rsid w:val="000B6D21"/>
    <w:rsid w:val="000B79E5"/>
    <w:rsid w:val="000C0042"/>
    <w:rsid w:val="000C038C"/>
    <w:rsid w:val="000C0680"/>
    <w:rsid w:val="000C179F"/>
    <w:rsid w:val="000C1BDE"/>
    <w:rsid w:val="000C1E15"/>
    <w:rsid w:val="000C21D1"/>
    <w:rsid w:val="000C22BC"/>
    <w:rsid w:val="000C303F"/>
    <w:rsid w:val="000C306C"/>
    <w:rsid w:val="000C35E1"/>
    <w:rsid w:val="000C3DF1"/>
    <w:rsid w:val="000C4601"/>
    <w:rsid w:val="000C470A"/>
    <w:rsid w:val="000C4DBD"/>
    <w:rsid w:val="000C52FE"/>
    <w:rsid w:val="000C5ADA"/>
    <w:rsid w:val="000C5ADE"/>
    <w:rsid w:val="000C5D12"/>
    <w:rsid w:val="000C5E79"/>
    <w:rsid w:val="000C5E94"/>
    <w:rsid w:val="000C6492"/>
    <w:rsid w:val="000C702E"/>
    <w:rsid w:val="000C703D"/>
    <w:rsid w:val="000C70F8"/>
    <w:rsid w:val="000C73FE"/>
    <w:rsid w:val="000C7732"/>
    <w:rsid w:val="000C7DD4"/>
    <w:rsid w:val="000D04D7"/>
    <w:rsid w:val="000D0AB5"/>
    <w:rsid w:val="000D1382"/>
    <w:rsid w:val="000D1635"/>
    <w:rsid w:val="000D1A79"/>
    <w:rsid w:val="000D1AD3"/>
    <w:rsid w:val="000D1B27"/>
    <w:rsid w:val="000D1EE7"/>
    <w:rsid w:val="000D1F25"/>
    <w:rsid w:val="000D1F70"/>
    <w:rsid w:val="000D2A5B"/>
    <w:rsid w:val="000D3161"/>
    <w:rsid w:val="000D3304"/>
    <w:rsid w:val="000D336C"/>
    <w:rsid w:val="000D5983"/>
    <w:rsid w:val="000D5B13"/>
    <w:rsid w:val="000D5CC6"/>
    <w:rsid w:val="000D721F"/>
    <w:rsid w:val="000D72EF"/>
    <w:rsid w:val="000D7945"/>
    <w:rsid w:val="000D7A01"/>
    <w:rsid w:val="000D7C05"/>
    <w:rsid w:val="000E0A04"/>
    <w:rsid w:val="000E165D"/>
    <w:rsid w:val="000E167C"/>
    <w:rsid w:val="000E1BED"/>
    <w:rsid w:val="000E2115"/>
    <w:rsid w:val="000E2485"/>
    <w:rsid w:val="000E253C"/>
    <w:rsid w:val="000E399A"/>
    <w:rsid w:val="000E55A9"/>
    <w:rsid w:val="000E56E2"/>
    <w:rsid w:val="000E5761"/>
    <w:rsid w:val="000E5EB8"/>
    <w:rsid w:val="000E6575"/>
    <w:rsid w:val="000E689B"/>
    <w:rsid w:val="000E6C69"/>
    <w:rsid w:val="000E6C6E"/>
    <w:rsid w:val="000E743F"/>
    <w:rsid w:val="000E76C7"/>
    <w:rsid w:val="000E7814"/>
    <w:rsid w:val="000E7ED2"/>
    <w:rsid w:val="000F07D7"/>
    <w:rsid w:val="000F0AA4"/>
    <w:rsid w:val="000F0C9D"/>
    <w:rsid w:val="000F1A8E"/>
    <w:rsid w:val="000F296F"/>
    <w:rsid w:val="000F3A56"/>
    <w:rsid w:val="000F3CC7"/>
    <w:rsid w:val="000F4200"/>
    <w:rsid w:val="000F4485"/>
    <w:rsid w:val="000F4B4F"/>
    <w:rsid w:val="000F5882"/>
    <w:rsid w:val="000F5CD8"/>
    <w:rsid w:val="000F5E94"/>
    <w:rsid w:val="000F5F70"/>
    <w:rsid w:val="000F62D5"/>
    <w:rsid w:val="000F67B8"/>
    <w:rsid w:val="000F67F4"/>
    <w:rsid w:val="000F73AB"/>
    <w:rsid w:val="000F78D5"/>
    <w:rsid w:val="00100312"/>
    <w:rsid w:val="0010035D"/>
    <w:rsid w:val="00101728"/>
    <w:rsid w:val="00101975"/>
    <w:rsid w:val="00102090"/>
    <w:rsid w:val="00102414"/>
    <w:rsid w:val="00102F90"/>
    <w:rsid w:val="001030F1"/>
    <w:rsid w:val="001031C5"/>
    <w:rsid w:val="00103757"/>
    <w:rsid w:val="00103C60"/>
    <w:rsid w:val="00104321"/>
    <w:rsid w:val="00104556"/>
    <w:rsid w:val="00104575"/>
    <w:rsid w:val="0010457D"/>
    <w:rsid w:val="00105837"/>
    <w:rsid w:val="001062F1"/>
    <w:rsid w:val="001064FD"/>
    <w:rsid w:val="00106E7D"/>
    <w:rsid w:val="001078F8"/>
    <w:rsid w:val="00110A98"/>
    <w:rsid w:val="00111451"/>
    <w:rsid w:val="00111F96"/>
    <w:rsid w:val="00112587"/>
    <w:rsid w:val="00112E6A"/>
    <w:rsid w:val="00113242"/>
    <w:rsid w:val="00113248"/>
    <w:rsid w:val="00113954"/>
    <w:rsid w:val="00114506"/>
    <w:rsid w:val="00114676"/>
    <w:rsid w:val="001150DB"/>
    <w:rsid w:val="00115830"/>
    <w:rsid w:val="0011594F"/>
    <w:rsid w:val="00117168"/>
    <w:rsid w:val="001200EA"/>
    <w:rsid w:val="0012023C"/>
    <w:rsid w:val="00121D85"/>
    <w:rsid w:val="00121F53"/>
    <w:rsid w:val="00123488"/>
    <w:rsid w:val="00123939"/>
    <w:rsid w:val="001261C3"/>
    <w:rsid w:val="0012655C"/>
    <w:rsid w:val="001267F8"/>
    <w:rsid w:val="00126906"/>
    <w:rsid w:val="00126D0A"/>
    <w:rsid w:val="00127E85"/>
    <w:rsid w:val="00130693"/>
    <w:rsid w:val="00130CFD"/>
    <w:rsid w:val="0013204C"/>
    <w:rsid w:val="001339AC"/>
    <w:rsid w:val="00133EF9"/>
    <w:rsid w:val="0013418C"/>
    <w:rsid w:val="00134543"/>
    <w:rsid w:val="00134841"/>
    <w:rsid w:val="00134F27"/>
    <w:rsid w:val="00135D59"/>
    <w:rsid w:val="00137C5D"/>
    <w:rsid w:val="00140FA4"/>
    <w:rsid w:val="00142239"/>
    <w:rsid w:val="001428A3"/>
    <w:rsid w:val="00142939"/>
    <w:rsid w:val="00143167"/>
    <w:rsid w:val="00143354"/>
    <w:rsid w:val="001441FF"/>
    <w:rsid w:val="00144247"/>
    <w:rsid w:val="0014427E"/>
    <w:rsid w:val="001449FB"/>
    <w:rsid w:val="00144BD0"/>
    <w:rsid w:val="0014533C"/>
    <w:rsid w:val="001458DF"/>
    <w:rsid w:val="001459D1"/>
    <w:rsid w:val="00146C65"/>
    <w:rsid w:val="001476F3"/>
    <w:rsid w:val="00147799"/>
    <w:rsid w:val="00147880"/>
    <w:rsid w:val="00147D84"/>
    <w:rsid w:val="00147F67"/>
    <w:rsid w:val="001501F6"/>
    <w:rsid w:val="0015032B"/>
    <w:rsid w:val="001516C2"/>
    <w:rsid w:val="001516C8"/>
    <w:rsid w:val="00151FCC"/>
    <w:rsid w:val="001521A5"/>
    <w:rsid w:val="001527A8"/>
    <w:rsid w:val="0015376C"/>
    <w:rsid w:val="00153FD6"/>
    <w:rsid w:val="0015429F"/>
    <w:rsid w:val="00154B93"/>
    <w:rsid w:val="00154F36"/>
    <w:rsid w:val="00154FD0"/>
    <w:rsid w:val="00156EED"/>
    <w:rsid w:val="00157062"/>
    <w:rsid w:val="0015740A"/>
    <w:rsid w:val="0016129B"/>
    <w:rsid w:val="0016159B"/>
    <w:rsid w:val="00161B39"/>
    <w:rsid w:val="00161C48"/>
    <w:rsid w:val="00162243"/>
    <w:rsid w:val="00162D46"/>
    <w:rsid w:val="00162D69"/>
    <w:rsid w:val="00163238"/>
    <w:rsid w:val="00163C27"/>
    <w:rsid w:val="00163F00"/>
    <w:rsid w:val="0016520E"/>
    <w:rsid w:val="00166259"/>
    <w:rsid w:val="001663AA"/>
    <w:rsid w:val="0016694B"/>
    <w:rsid w:val="00167129"/>
    <w:rsid w:val="001674E9"/>
    <w:rsid w:val="001676BE"/>
    <w:rsid w:val="001678AC"/>
    <w:rsid w:val="00167B53"/>
    <w:rsid w:val="00167F9F"/>
    <w:rsid w:val="00170C6D"/>
    <w:rsid w:val="00170D87"/>
    <w:rsid w:val="00171126"/>
    <w:rsid w:val="001711DB"/>
    <w:rsid w:val="0017132E"/>
    <w:rsid w:val="0017153D"/>
    <w:rsid w:val="00171D6C"/>
    <w:rsid w:val="00171E06"/>
    <w:rsid w:val="00171EC3"/>
    <w:rsid w:val="00171F2C"/>
    <w:rsid w:val="001722F1"/>
    <w:rsid w:val="0017246F"/>
    <w:rsid w:val="001728B6"/>
    <w:rsid w:val="00172CA6"/>
    <w:rsid w:val="00172DE9"/>
    <w:rsid w:val="00173251"/>
    <w:rsid w:val="00173639"/>
    <w:rsid w:val="00173FB8"/>
    <w:rsid w:val="00174BD5"/>
    <w:rsid w:val="00175A3D"/>
    <w:rsid w:val="00175AEB"/>
    <w:rsid w:val="001766A4"/>
    <w:rsid w:val="0017771A"/>
    <w:rsid w:val="00177D7D"/>
    <w:rsid w:val="00177FA0"/>
    <w:rsid w:val="00181DC8"/>
    <w:rsid w:val="00182315"/>
    <w:rsid w:val="00182F0E"/>
    <w:rsid w:val="00183C12"/>
    <w:rsid w:val="00184265"/>
    <w:rsid w:val="001844E3"/>
    <w:rsid w:val="00185389"/>
    <w:rsid w:val="001854F1"/>
    <w:rsid w:val="00185BCA"/>
    <w:rsid w:val="00185DD4"/>
    <w:rsid w:val="00186964"/>
    <w:rsid w:val="00187B4F"/>
    <w:rsid w:val="00190B56"/>
    <w:rsid w:val="0019147B"/>
    <w:rsid w:val="0019164B"/>
    <w:rsid w:val="00192001"/>
    <w:rsid w:val="001922DD"/>
    <w:rsid w:val="001923B4"/>
    <w:rsid w:val="001924CE"/>
    <w:rsid w:val="00192FF8"/>
    <w:rsid w:val="0019322F"/>
    <w:rsid w:val="00193835"/>
    <w:rsid w:val="00193B5A"/>
    <w:rsid w:val="00194C6B"/>
    <w:rsid w:val="00194FFE"/>
    <w:rsid w:val="001951AC"/>
    <w:rsid w:val="00195527"/>
    <w:rsid w:val="00195C88"/>
    <w:rsid w:val="00195FF5"/>
    <w:rsid w:val="00196025"/>
    <w:rsid w:val="00196494"/>
    <w:rsid w:val="001964FD"/>
    <w:rsid w:val="00196AFB"/>
    <w:rsid w:val="00197234"/>
    <w:rsid w:val="001A070A"/>
    <w:rsid w:val="001A0CE2"/>
    <w:rsid w:val="001A0E4F"/>
    <w:rsid w:val="001A0EE4"/>
    <w:rsid w:val="001A14E0"/>
    <w:rsid w:val="001A1507"/>
    <w:rsid w:val="001A1DCA"/>
    <w:rsid w:val="001A218A"/>
    <w:rsid w:val="001A3087"/>
    <w:rsid w:val="001A3227"/>
    <w:rsid w:val="001A349B"/>
    <w:rsid w:val="001A37B1"/>
    <w:rsid w:val="001A3C73"/>
    <w:rsid w:val="001A426C"/>
    <w:rsid w:val="001A4F59"/>
    <w:rsid w:val="001A4FEC"/>
    <w:rsid w:val="001A5254"/>
    <w:rsid w:val="001A5808"/>
    <w:rsid w:val="001A5A9A"/>
    <w:rsid w:val="001A5C7E"/>
    <w:rsid w:val="001A5D95"/>
    <w:rsid w:val="001A5EE5"/>
    <w:rsid w:val="001B0374"/>
    <w:rsid w:val="001B08E3"/>
    <w:rsid w:val="001B0E5A"/>
    <w:rsid w:val="001B10BF"/>
    <w:rsid w:val="001B15B5"/>
    <w:rsid w:val="001B1E04"/>
    <w:rsid w:val="001B1E7E"/>
    <w:rsid w:val="001B2593"/>
    <w:rsid w:val="001B29E9"/>
    <w:rsid w:val="001B2E29"/>
    <w:rsid w:val="001B2E70"/>
    <w:rsid w:val="001B316C"/>
    <w:rsid w:val="001B33E0"/>
    <w:rsid w:val="001B340D"/>
    <w:rsid w:val="001B3A0B"/>
    <w:rsid w:val="001B3E62"/>
    <w:rsid w:val="001B402D"/>
    <w:rsid w:val="001B436B"/>
    <w:rsid w:val="001B55C4"/>
    <w:rsid w:val="001B59C1"/>
    <w:rsid w:val="001B5A01"/>
    <w:rsid w:val="001B5F78"/>
    <w:rsid w:val="001B633C"/>
    <w:rsid w:val="001B660F"/>
    <w:rsid w:val="001B715F"/>
    <w:rsid w:val="001B72BF"/>
    <w:rsid w:val="001B7F7D"/>
    <w:rsid w:val="001C1060"/>
    <w:rsid w:val="001C12D4"/>
    <w:rsid w:val="001C15F4"/>
    <w:rsid w:val="001C17DD"/>
    <w:rsid w:val="001C1E50"/>
    <w:rsid w:val="001C1EB3"/>
    <w:rsid w:val="001C225B"/>
    <w:rsid w:val="001C23B7"/>
    <w:rsid w:val="001C23C8"/>
    <w:rsid w:val="001C2832"/>
    <w:rsid w:val="001C353E"/>
    <w:rsid w:val="001C371C"/>
    <w:rsid w:val="001C4F6B"/>
    <w:rsid w:val="001C58E1"/>
    <w:rsid w:val="001C608A"/>
    <w:rsid w:val="001C69F7"/>
    <w:rsid w:val="001C6A73"/>
    <w:rsid w:val="001C6FF7"/>
    <w:rsid w:val="001C71A7"/>
    <w:rsid w:val="001C789F"/>
    <w:rsid w:val="001D0507"/>
    <w:rsid w:val="001D10A8"/>
    <w:rsid w:val="001D10F8"/>
    <w:rsid w:val="001D11A3"/>
    <w:rsid w:val="001D253E"/>
    <w:rsid w:val="001D2649"/>
    <w:rsid w:val="001D29E0"/>
    <w:rsid w:val="001D38AF"/>
    <w:rsid w:val="001D3CAE"/>
    <w:rsid w:val="001D567C"/>
    <w:rsid w:val="001D5A1D"/>
    <w:rsid w:val="001D66B9"/>
    <w:rsid w:val="001D6E9F"/>
    <w:rsid w:val="001D7072"/>
    <w:rsid w:val="001D7386"/>
    <w:rsid w:val="001D782F"/>
    <w:rsid w:val="001D7974"/>
    <w:rsid w:val="001E0298"/>
    <w:rsid w:val="001E0551"/>
    <w:rsid w:val="001E06D2"/>
    <w:rsid w:val="001E07FC"/>
    <w:rsid w:val="001E0818"/>
    <w:rsid w:val="001E0AE7"/>
    <w:rsid w:val="001E1410"/>
    <w:rsid w:val="001E1443"/>
    <w:rsid w:val="001E170C"/>
    <w:rsid w:val="001E1DE7"/>
    <w:rsid w:val="001E1F87"/>
    <w:rsid w:val="001E259D"/>
    <w:rsid w:val="001E2C2B"/>
    <w:rsid w:val="001E3666"/>
    <w:rsid w:val="001E3E01"/>
    <w:rsid w:val="001E3F0A"/>
    <w:rsid w:val="001E4368"/>
    <w:rsid w:val="001E4DB2"/>
    <w:rsid w:val="001E50E0"/>
    <w:rsid w:val="001E5FA6"/>
    <w:rsid w:val="001E6056"/>
    <w:rsid w:val="001E6185"/>
    <w:rsid w:val="001E6261"/>
    <w:rsid w:val="001E68D1"/>
    <w:rsid w:val="001E6ADE"/>
    <w:rsid w:val="001E6B0E"/>
    <w:rsid w:val="001E75EF"/>
    <w:rsid w:val="001E7706"/>
    <w:rsid w:val="001E779F"/>
    <w:rsid w:val="001E788E"/>
    <w:rsid w:val="001E7E04"/>
    <w:rsid w:val="001F0E1F"/>
    <w:rsid w:val="001F4BCA"/>
    <w:rsid w:val="001F60E7"/>
    <w:rsid w:val="001F64F8"/>
    <w:rsid w:val="001F6663"/>
    <w:rsid w:val="001F6DAA"/>
    <w:rsid w:val="001F700D"/>
    <w:rsid w:val="001F76F4"/>
    <w:rsid w:val="001F79E2"/>
    <w:rsid w:val="001F7AF1"/>
    <w:rsid w:val="00201584"/>
    <w:rsid w:val="00201E84"/>
    <w:rsid w:val="0020206E"/>
    <w:rsid w:val="00202DC9"/>
    <w:rsid w:val="00203CED"/>
    <w:rsid w:val="00203E8A"/>
    <w:rsid w:val="00204EBA"/>
    <w:rsid w:val="0020599E"/>
    <w:rsid w:val="002059F6"/>
    <w:rsid w:val="00205FAB"/>
    <w:rsid w:val="00205FC2"/>
    <w:rsid w:val="00206794"/>
    <w:rsid w:val="002068E6"/>
    <w:rsid w:val="00206BC7"/>
    <w:rsid w:val="00207A68"/>
    <w:rsid w:val="00210102"/>
    <w:rsid w:val="0021109D"/>
    <w:rsid w:val="00211508"/>
    <w:rsid w:val="0021179A"/>
    <w:rsid w:val="002132F1"/>
    <w:rsid w:val="002154C9"/>
    <w:rsid w:val="0021594E"/>
    <w:rsid w:val="00215E2A"/>
    <w:rsid w:val="00216514"/>
    <w:rsid w:val="0021780E"/>
    <w:rsid w:val="002178FC"/>
    <w:rsid w:val="00217ED4"/>
    <w:rsid w:val="002208A8"/>
    <w:rsid w:val="00221008"/>
    <w:rsid w:val="00221339"/>
    <w:rsid w:val="00221348"/>
    <w:rsid w:val="00221E7B"/>
    <w:rsid w:val="0022207C"/>
    <w:rsid w:val="00222671"/>
    <w:rsid w:val="0022333C"/>
    <w:rsid w:val="00224499"/>
    <w:rsid w:val="002248E0"/>
    <w:rsid w:val="002248FA"/>
    <w:rsid w:val="0022580C"/>
    <w:rsid w:val="002263AB"/>
    <w:rsid w:val="002267D3"/>
    <w:rsid w:val="00226ABA"/>
    <w:rsid w:val="002278BF"/>
    <w:rsid w:val="002304A0"/>
    <w:rsid w:val="00233922"/>
    <w:rsid w:val="00233AAB"/>
    <w:rsid w:val="00233BF1"/>
    <w:rsid w:val="00233FDB"/>
    <w:rsid w:val="00235100"/>
    <w:rsid w:val="00235AAE"/>
    <w:rsid w:val="00235B60"/>
    <w:rsid w:val="00236B86"/>
    <w:rsid w:val="00236EEF"/>
    <w:rsid w:val="00237100"/>
    <w:rsid w:val="00237861"/>
    <w:rsid w:val="0024054D"/>
    <w:rsid w:val="00241717"/>
    <w:rsid w:val="00241850"/>
    <w:rsid w:val="00241F0B"/>
    <w:rsid w:val="00243831"/>
    <w:rsid w:val="00243D9F"/>
    <w:rsid w:val="00244096"/>
    <w:rsid w:val="002444FB"/>
    <w:rsid w:val="00244770"/>
    <w:rsid w:val="002465BC"/>
    <w:rsid w:val="002470AD"/>
    <w:rsid w:val="002475C9"/>
    <w:rsid w:val="00247724"/>
    <w:rsid w:val="00247A9F"/>
    <w:rsid w:val="00247F26"/>
    <w:rsid w:val="0025070A"/>
    <w:rsid w:val="00250D2A"/>
    <w:rsid w:val="00250F9F"/>
    <w:rsid w:val="00251140"/>
    <w:rsid w:val="002511E3"/>
    <w:rsid w:val="0025177D"/>
    <w:rsid w:val="00251CD0"/>
    <w:rsid w:val="00251E4D"/>
    <w:rsid w:val="00252192"/>
    <w:rsid w:val="00252844"/>
    <w:rsid w:val="00253652"/>
    <w:rsid w:val="00253865"/>
    <w:rsid w:val="00253E14"/>
    <w:rsid w:val="00254510"/>
    <w:rsid w:val="00254BBD"/>
    <w:rsid w:val="00255F26"/>
    <w:rsid w:val="00255FD7"/>
    <w:rsid w:val="00256B84"/>
    <w:rsid w:val="00256DC5"/>
    <w:rsid w:val="002573EF"/>
    <w:rsid w:val="0025778E"/>
    <w:rsid w:val="002579D1"/>
    <w:rsid w:val="00257D9D"/>
    <w:rsid w:val="002605FA"/>
    <w:rsid w:val="0026061C"/>
    <w:rsid w:val="002606A9"/>
    <w:rsid w:val="002609C4"/>
    <w:rsid w:val="00260C40"/>
    <w:rsid w:val="00260EC4"/>
    <w:rsid w:val="00260EF2"/>
    <w:rsid w:val="002620E0"/>
    <w:rsid w:val="00262131"/>
    <w:rsid w:val="0026355E"/>
    <w:rsid w:val="002639DC"/>
    <w:rsid w:val="00263D5A"/>
    <w:rsid w:val="00263E76"/>
    <w:rsid w:val="00263F11"/>
    <w:rsid w:val="002643F0"/>
    <w:rsid w:val="0026470F"/>
    <w:rsid w:val="00264D07"/>
    <w:rsid w:val="0026573C"/>
    <w:rsid w:val="002661E1"/>
    <w:rsid w:val="002664CC"/>
    <w:rsid w:val="00266967"/>
    <w:rsid w:val="00266A8D"/>
    <w:rsid w:val="00267016"/>
    <w:rsid w:val="00267087"/>
    <w:rsid w:val="00267AA3"/>
    <w:rsid w:val="002716AA"/>
    <w:rsid w:val="0027188C"/>
    <w:rsid w:val="00271922"/>
    <w:rsid w:val="00271F0F"/>
    <w:rsid w:val="00272477"/>
    <w:rsid w:val="002729C6"/>
    <w:rsid w:val="00273099"/>
    <w:rsid w:val="00273621"/>
    <w:rsid w:val="00273AB1"/>
    <w:rsid w:val="00274DB7"/>
    <w:rsid w:val="0027522A"/>
    <w:rsid w:val="00275453"/>
    <w:rsid w:val="00275C3B"/>
    <w:rsid w:val="00276727"/>
    <w:rsid w:val="00276BC6"/>
    <w:rsid w:val="00276E74"/>
    <w:rsid w:val="002800B7"/>
    <w:rsid w:val="00281059"/>
    <w:rsid w:val="002817AE"/>
    <w:rsid w:val="00281B27"/>
    <w:rsid w:val="002825D0"/>
    <w:rsid w:val="00282FC7"/>
    <w:rsid w:val="0028381D"/>
    <w:rsid w:val="00283D03"/>
    <w:rsid w:val="00283E42"/>
    <w:rsid w:val="00284025"/>
    <w:rsid w:val="002841F2"/>
    <w:rsid w:val="00284527"/>
    <w:rsid w:val="002848DC"/>
    <w:rsid w:val="00284AF0"/>
    <w:rsid w:val="00284CEA"/>
    <w:rsid w:val="002856CF"/>
    <w:rsid w:val="00285A2A"/>
    <w:rsid w:val="002868D2"/>
    <w:rsid w:val="00286D0B"/>
    <w:rsid w:val="00286DBA"/>
    <w:rsid w:val="00287033"/>
    <w:rsid w:val="00287B4E"/>
    <w:rsid w:val="0029020C"/>
    <w:rsid w:val="002907B3"/>
    <w:rsid w:val="00290DB7"/>
    <w:rsid w:val="00290DBB"/>
    <w:rsid w:val="0029274C"/>
    <w:rsid w:val="00292788"/>
    <w:rsid w:val="00292835"/>
    <w:rsid w:val="0029299C"/>
    <w:rsid w:val="00292C34"/>
    <w:rsid w:val="00292EDF"/>
    <w:rsid w:val="00293B8C"/>
    <w:rsid w:val="0029537A"/>
    <w:rsid w:val="00295555"/>
    <w:rsid w:val="00295FE4"/>
    <w:rsid w:val="002960C3"/>
    <w:rsid w:val="002963A9"/>
    <w:rsid w:val="002966BD"/>
    <w:rsid w:val="00296893"/>
    <w:rsid w:val="0029697C"/>
    <w:rsid w:val="00296D0D"/>
    <w:rsid w:val="002970E7"/>
    <w:rsid w:val="00297153"/>
    <w:rsid w:val="002975B4"/>
    <w:rsid w:val="002977F1"/>
    <w:rsid w:val="002A0995"/>
    <w:rsid w:val="002A0F33"/>
    <w:rsid w:val="002A1094"/>
    <w:rsid w:val="002A1548"/>
    <w:rsid w:val="002A18CF"/>
    <w:rsid w:val="002A1D56"/>
    <w:rsid w:val="002A1F29"/>
    <w:rsid w:val="002A21CA"/>
    <w:rsid w:val="002A27E9"/>
    <w:rsid w:val="002A286A"/>
    <w:rsid w:val="002A29CC"/>
    <w:rsid w:val="002A33F5"/>
    <w:rsid w:val="002A440C"/>
    <w:rsid w:val="002A49EA"/>
    <w:rsid w:val="002A50CF"/>
    <w:rsid w:val="002A5CA4"/>
    <w:rsid w:val="002A620B"/>
    <w:rsid w:val="002A6386"/>
    <w:rsid w:val="002A6A7F"/>
    <w:rsid w:val="002A6D94"/>
    <w:rsid w:val="002A7252"/>
    <w:rsid w:val="002A7928"/>
    <w:rsid w:val="002A7A88"/>
    <w:rsid w:val="002A7F23"/>
    <w:rsid w:val="002B0A55"/>
    <w:rsid w:val="002B24D9"/>
    <w:rsid w:val="002B2664"/>
    <w:rsid w:val="002B28DB"/>
    <w:rsid w:val="002B3292"/>
    <w:rsid w:val="002B35BE"/>
    <w:rsid w:val="002B5E5C"/>
    <w:rsid w:val="002B5F84"/>
    <w:rsid w:val="002B6876"/>
    <w:rsid w:val="002B7838"/>
    <w:rsid w:val="002B789C"/>
    <w:rsid w:val="002B7D50"/>
    <w:rsid w:val="002C002B"/>
    <w:rsid w:val="002C039B"/>
    <w:rsid w:val="002C08EC"/>
    <w:rsid w:val="002C0A63"/>
    <w:rsid w:val="002C0CFB"/>
    <w:rsid w:val="002C1922"/>
    <w:rsid w:val="002C1D0A"/>
    <w:rsid w:val="002C1EE8"/>
    <w:rsid w:val="002C2062"/>
    <w:rsid w:val="002C2791"/>
    <w:rsid w:val="002C2892"/>
    <w:rsid w:val="002C2BAB"/>
    <w:rsid w:val="002C2FCD"/>
    <w:rsid w:val="002C3564"/>
    <w:rsid w:val="002C3A1D"/>
    <w:rsid w:val="002C4109"/>
    <w:rsid w:val="002C4A37"/>
    <w:rsid w:val="002C5FBB"/>
    <w:rsid w:val="002C64A3"/>
    <w:rsid w:val="002C697E"/>
    <w:rsid w:val="002C6BB5"/>
    <w:rsid w:val="002C6D14"/>
    <w:rsid w:val="002C7DCA"/>
    <w:rsid w:val="002C7E07"/>
    <w:rsid w:val="002C7E0A"/>
    <w:rsid w:val="002D032E"/>
    <w:rsid w:val="002D0519"/>
    <w:rsid w:val="002D0A9E"/>
    <w:rsid w:val="002D117E"/>
    <w:rsid w:val="002D1210"/>
    <w:rsid w:val="002D15B2"/>
    <w:rsid w:val="002D18EA"/>
    <w:rsid w:val="002D1D58"/>
    <w:rsid w:val="002D2327"/>
    <w:rsid w:val="002D2362"/>
    <w:rsid w:val="002D26C7"/>
    <w:rsid w:val="002D2C0D"/>
    <w:rsid w:val="002D39CA"/>
    <w:rsid w:val="002D4364"/>
    <w:rsid w:val="002D53A3"/>
    <w:rsid w:val="002D5D1A"/>
    <w:rsid w:val="002D70C6"/>
    <w:rsid w:val="002D790D"/>
    <w:rsid w:val="002D7F08"/>
    <w:rsid w:val="002D7F8C"/>
    <w:rsid w:val="002E005F"/>
    <w:rsid w:val="002E037C"/>
    <w:rsid w:val="002E073E"/>
    <w:rsid w:val="002E082E"/>
    <w:rsid w:val="002E08F3"/>
    <w:rsid w:val="002E09C1"/>
    <w:rsid w:val="002E0B7D"/>
    <w:rsid w:val="002E1148"/>
    <w:rsid w:val="002E1487"/>
    <w:rsid w:val="002E1D1B"/>
    <w:rsid w:val="002E26C0"/>
    <w:rsid w:val="002E2E38"/>
    <w:rsid w:val="002E3F87"/>
    <w:rsid w:val="002E5D2E"/>
    <w:rsid w:val="002E61F9"/>
    <w:rsid w:val="002E639C"/>
    <w:rsid w:val="002E672E"/>
    <w:rsid w:val="002E6CD1"/>
    <w:rsid w:val="002E6D76"/>
    <w:rsid w:val="002E76AB"/>
    <w:rsid w:val="002E7E5C"/>
    <w:rsid w:val="002F028B"/>
    <w:rsid w:val="002F0520"/>
    <w:rsid w:val="002F0B96"/>
    <w:rsid w:val="002F164D"/>
    <w:rsid w:val="002F2541"/>
    <w:rsid w:val="002F26B5"/>
    <w:rsid w:val="002F2A3B"/>
    <w:rsid w:val="002F37D2"/>
    <w:rsid w:val="002F3AA9"/>
    <w:rsid w:val="002F3D6F"/>
    <w:rsid w:val="002F3EB7"/>
    <w:rsid w:val="002F48B5"/>
    <w:rsid w:val="002F4FDE"/>
    <w:rsid w:val="002F5C10"/>
    <w:rsid w:val="002F64D7"/>
    <w:rsid w:val="002F6687"/>
    <w:rsid w:val="002F6D42"/>
    <w:rsid w:val="002F7654"/>
    <w:rsid w:val="002F7F0A"/>
    <w:rsid w:val="0030013C"/>
    <w:rsid w:val="0030144C"/>
    <w:rsid w:val="003015D9"/>
    <w:rsid w:val="00301AC9"/>
    <w:rsid w:val="00301FAA"/>
    <w:rsid w:val="00302F61"/>
    <w:rsid w:val="00303D76"/>
    <w:rsid w:val="0030421B"/>
    <w:rsid w:val="0030428D"/>
    <w:rsid w:val="00304A1B"/>
    <w:rsid w:val="00304A60"/>
    <w:rsid w:val="00304FB4"/>
    <w:rsid w:val="0030505C"/>
    <w:rsid w:val="00305C4D"/>
    <w:rsid w:val="00306A46"/>
    <w:rsid w:val="00306B5E"/>
    <w:rsid w:val="00306F9B"/>
    <w:rsid w:val="00307804"/>
    <w:rsid w:val="003103B4"/>
    <w:rsid w:val="00310A95"/>
    <w:rsid w:val="003115E7"/>
    <w:rsid w:val="00311887"/>
    <w:rsid w:val="0031197C"/>
    <w:rsid w:val="00311A7D"/>
    <w:rsid w:val="00312938"/>
    <w:rsid w:val="0031299A"/>
    <w:rsid w:val="00312C43"/>
    <w:rsid w:val="003130F7"/>
    <w:rsid w:val="003142B8"/>
    <w:rsid w:val="003152BB"/>
    <w:rsid w:val="00315932"/>
    <w:rsid w:val="00315F59"/>
    <w:rsid w:val="00316941"/>
    <w:rsid w:val="00316EB9"/>
    <w:rsid w:val="0031715D"/>
    <w:rsid w:val="0031785D"/>
    <w:rsid w:val="00317B25"/>
    <w:rsid w:val="00317F0F"/>
    <w:rsid w:val="00317F51"/>
    <w:rsid w:val="00320071"/>
    <w:rsid w:val="00320133"/>
    <w:rsid w:val="00320617"/>
    <w:rsid w:val="003207D1"/>
    <w:rsid w:val="00320B68"/>
    <w:rsid w:val="00321C18"/>
    <w:rsid w:val="00321D80"/>
    <w:rsid w:val="003222EF"/>
    <w:rsid w:val="00322720"/>
    <w:rsid w:val="00323F45"/>
    <w:rsid w:val="0032419F"/>
    <w:rsid w:val="00324B9F"/>
    <w:rsid w:val="00325147"/>
    <w:rsid w:val="003252B8"/>
    <w:rsid w:val="00325779"/>
    <w:rsid w:val="0032603C"/>
    <w:rsid w:val="00327D4E"/>
    <w:rsid w:val="00327F72"/>
    <w:rsid w:val="003300A2"/>
    <w:rsid w:val="00331376"/>
    <w:rsid w:val="00331CC6"/>
    <w:rsid w:val="00331D0C"/>
    <w:rsid w:val="00331DF7"/>
    <w:rsid w:val="00332266"/>
    <w:rsid w:val="003325E8"/>
    <w:rsid w:val="00332B56"/>
    <w:rsid w:val="00332C9B"/>
    <w:rsid w:val="003333D0"/>
    <w:rsid w:val="003335EF"/>
    <w:rsid w:val="0033360F"/>
    <w:rsid w:val="003342A2"/>
    <w:rsid w:val="003346E8"/>
    <w:rsid w:val="003351BD"/>
    <w:rsid w:val="00335A2E"/>
    <w:rsid w:val="00335CB6"/>
    <w:rsid w:val="00335FFF"/>
    <w:rsid w:val="003363C5"/>
    <w:rsid w:val="0033799B"/>
    <w:rsid w:val="00337C44"/>
    <w:rsid w:val="00337DDD"/>
    <w:rsid w:val="003409E9"/>
    <w:rsid w:val="00340A8C"/>
    <w:rsid w:val="00340A93"/>
    <w:rsid w:val="00341751"/>
    <w:rsid w:val="00342024"/>
    <w:rsid w:val="00342C6F"/>
    <w:rsid w:val="003431D4"/>
    <w:rsid w:val="003432EF"/>
    <w:rsid w:val="00343DAB"/>
    <w:rsid w:val="0034454A"/>
    <w:rsid w:val="00344C37"/>
    <w:rsid w:val="00345410"/>
    <w:rsid w:val="003457FF"/>
    <w:rsid w:val="00345C9B"/>
    <w:rsid w:val="0034621D"/>
    <w:rsid w:val="003467E1"/>
    <w:rsid w:val="003468FA"/>
    <w:rsid w:val="00346926"/>
    <w:rsid w:val="00346BE3"/>
    <w:rsid w:val="00347A08"/>
    <w:rsid w:val="00347C97"/>
    <w:rsid w:val="00347DD0"/>
    <w:rsid w:val="00350534"/>
    <w:rsid w:val="00350AB2"/>
    <w:rsid w:val="00350D44"/>
    <w:rsid w:val="003516C2"/>
    <w:rsid w:val="0035180A"/>
    <w:rsid w:val="00352395"/>
    <w:rsid w:val="003524D3"/>
    <w:rsid w:val="003528A4"/>
    <w:rsid w:val="00352B94"/>
    <w:rsid w:val="0035355A"/>
    <w:rsid w:val="00353BFE"/>
    <w:rsid w:val="0035514B"/>
    <w:rsid w:val="003553B4"/>
    <w:rsid w:val="00356E04"/>
    <w:rsid w:val="00356EBB"/>
    <w:rsid w:val="00357D14"/>
    <w:rsid w:val="003600B3"/>
    <w:rsid w:val="00360453"/>
    <w:rsid w:val="0036182A"/>
    <w:rsid w:val="00361FF5"/>
    <w:rsid w:val="00362A7F"/>
    <w:rsid w:val="003630FA"/>
    <w:rsid w:val="00363C92"/>
    <w:rsid w:val="00364450"/>
    <w:rsid w:val="003649C7"/>
    <w:rsid w:val="00364E3A"/>
    <w:rsid w:val="00365069"/>
    <w:rsid w:val="00365102"/>
    <w:rsid w:val="00365311"/>
    <w:rsid w:val="003659D3"/>
    <w:rsid w:val="00365EB2"/>
    <w:rsid w:val="003661A8"/>
    <w:rsid w:val="00370878"/>
    <w:rsid w:val="00370DB7"/>
    <w:rsid w:val="00371BC0"/>
    <w:rsid w:val="003721CC"/>
    <w:rsid w:val="003728A9"/>
    <w:rsid w:val="00372FDA"/>
    <w:rsid w:val="00373680"/>
    <w:rsid w:val="003736A0"/>
    <w:rsid w:val="00374C5D"/>
    <w:rsid w:val="00374F08"/>
    <w:rsid w:val="00374FED"/>
    <w:rsid w:val="003752C0"/>
    <w:rsid w:val="00376018"/>
    <w:rsid w:val="0037762E"/>
    <w:rsid w:val="003803CC"/>
    <w:rsid w:val="00380C7D"/>
    <w:rsid w:val="00381F8E"/>
    <w:rsid w:val="00382A59"/>
    <w:rsid w:val="003833DB"/>
    <w:rsid w:val="0038340F"/>
    <w:rsid w:val="0038361D"/>
    <w:rsid w:val="00383B6C"/>
    <w:rsid w:val="003840D8"/>
    <w:rsid w:val="003848F8"/>
    <w:rsid w:val="003866C4"/>
    <w:rsid w:val="00386915"/>
    <w:rsid w:val="00386BA4"/>
    <w:rsid w:val="00387425"/>
    <w:rsid w:val="00387BCC"/>
    <w:rsid w:val="003900E8"/>
    <w:rsid w:val="003901CA"/>
    <w:rsid w:val="00390238"/>
    <w:rsid w:val="003903A1"/>
    <w:rsid w:val="00390C7D"/>
    <w:rsid w:val="00390FCB"/>
    <w:rsid w:val="003912B0"/>
    <w:rsid w:val="003915F9"/>
    <w:rsid w:val="003916F5"/>
    <w:rsid w:val="0039183F"/>
    <w:rsid w:val="00391DEC"/>
    <w:rsid w:val="00391FD0"/>
    <w:rsid w:val="00392B3D"/>
    <w:rsid w:val="00393D69"/>
    <w:rsid w:val="00393D72"/>
    <w:rsid w:val="0039441B"/>
    <w:rsid w:val="0039447E"/>
    <w:rsid w:val="00394A47"/>
    <w:rsid w:val="00394BF0"/>
    <w:rsid w:val="0039544F"/>
    <w:rsid w:val="003954DC"/>
    <w:rsid w:val="003955AF"/>
    <w:rsid w:val="00395A86"/>
    <w:rsid w:val="00396105"/>
    <w:rsid w:val="00396D2C"/>
    <w:rsid w:val="003A03A8"/>
    <w:rsid w:val="003A0AC3"/>
    <w:rsid w:val="003A0D1F"/>
    <w:rsid w:val="003A182F"/>
    <w:rsid w:val="003A1D58"/>
    <w:rsid w:val="003A1F86"/>
    <w:rsid w:val="003A238A"/>
    <w:rsid w:val="003A247C"/>
    <w:rsid w:val="003A2F3C"/>
    <w:rsid w:val="003A3175"/>
    <w:rsid w:val="003A5B95"/>
    <w:rsid w:val="003A6063"/>
    <w:rsid w:val="003A752B"/>
    <w:rsid w:val="003A7E00"/>
    <w:rsid w:val="003A7EDE"/>
    <w:rsid w:val="003B366F"/>
    <w:rsid w:val="003B3789"/>
    <w:rsid w:val="003B39F1"/>
    <w:rsid w:val="003B3C0B"/>
    <w:rsid w:val="003B3FEE"/>
    <w:rsid w:val="003B466C"/>
    <w:rsid w:val="003B46F4"/>
    <w:rsid w:val="003B48C8"/>
    <w:rsid w:val="003B53F2"/>
    <w:rsid w:val="003B5727"/>
    <w:rsid w:val="003B5CCC"/>
    <w:rsid w:val="003B6995"/>
    <w:rsid w:val="003B6F43"/>
    <w:rsid w:val="003B7547"/>
    <w:rsid w:val="003B7A05"/>
    <w:rsid w:val="003C0527"/>
    <w:rsid w:val="003C09A6"/>
    <w:rsid w:val="003C0FA2"/>
    <w:rsid w:val="003C1600"/>
    <w:rsid w:val="003C17B1"/>
    <w:rsid w:val="003C1CF6"/>
    <w:rsid w:val="003C2968"/>
    <w:rsid w:val="003C3E43"/>
    <w:rsid w:val="003C4247"/>
    <w:rsid w:val="003C5169"/>
    <w:rsid w:val="003C5C42"/>
    <w:rsid w:val="003C6000"/>
    <w:rsid w:val="003C61EE"/>
    <w:rsid w:val="003C63DA"/>
    <w:rsid w:val="003C65D4"/>
    <w:rsid w:val="003C67C6"/>
    <w:rsid w:val="003C6A21"/>
    <w:rsid w:val="003C7896"/>
    <w:rsid w:val="003C793C"/>
    <w:rsid w:val="003D0A97"/>
    <w:rsid w:val="003D0D26"/>
    <w:rsid w:val="003D0F80"/>
    <w:rsid w:val="003D1640"/>
    <w:rsid w:val="003D2BC4"/>
    <w:rsid w:val="003D2C02"/>
    <w:rsid w:val="003D30F6"/>
    <w:rsid w:val="003D3C9D"/>
    <w:rsid w:val="003D3DFA"/>
    <w:rsid w:val="003D43C4"/>
    <w:rsid w:val="003D508E"/>
    <w:rsid w:val="003D531E"/>
    <w:rsid w:val="003D643E"/>
    <w:rsid w:val="003D6886"/>
    <w:rsid w:val="003D6BCD"/>
    <w:rsid w:val="003D76CC"/>
    <w:rsid w:val="003D7EE0"/>
    <w:rsid w:val="003E0D03"/>
    <w:rsid w:val="003E15F3"/>
    <w:rsid w:val="003E187D"/>
    <w:rsid w:val="003E1C9B"/>
    <w:rsid w:val="003E237C"/>
    <w:rsid w:val="003E294A"/>
    <w:rsid w:val="003E2CFF"/>
    <w:rsid w:val="003E2D2D"/>
    <w:rsid w:val="003E363F"/>
    <w:rsid w:val="003E3A54"/>
    <w:rsid w:val="003E41BC"/>
    <w:rsid w:val="003E43C0"/>
    <w:rsid w:val="003E43E3"/>
    <w:rsid w:val="003E4792"/>
    <w:rsid w:val="003E4E7E"/>
    <w:rsid w:val="003E52CB"/>
    <w:rsid w:val="003E548A"/>
    <w:rsid w:val="003E5C73"/>
    <w:rsid w:val="003E5C8A"/>
    <w:rsid w:val="003E6395"/>
    <w:rsid w:val="003E70B4"/>
    <w:rsid w:val="003E791A"/>
    <w:rsid w:val="003F064D"/>
    <w:rsid w:val="003F0A28"/>
    <w:rsid w:val="003F10A0"/>
    <w:rsid w:val="003F2894"/>
    <w:rsid w:val="003F327C"/>
    <w:rsid w:val="003F452F"/>
    <w:rsid w:val="003F46B5"/>
    <w:rsid w:val="003F4958"/>
    <w:rsid w:val="003F4AA0"/>
    <w:rsid w:val="003F4B9B"/>
    <w:rsid w:val="003F5917"/>
    <w:rsid w:val="003F5B20"/>
    <w:rsid w:val="003F60BE"/>
    <w:rsid w:val="003F6790"/>
    <w:rsid w:val="003F6B6C"/>
    <w:rsid w:val="003F72DC"/>
    <w:rsid w:val="003F7F31"/>
    <w:rsid w:val="00400A3A"/>
    <w:rsid w:val="004010EE"/>
    <w:rsid w:val="004016A2"/>
    <w:rsid w:val="00401A56"/>
    <w:rsid w:val="0040213C"/>
    <w:rsid w:val="00403B3D"/>
    <w:rsid w:val="00404266"/>
    <w:rsid w:val="004042D9"/>
    <w:rsid w:val="004042F9"/>
    <w:rsid w:val="00405C63"/>
    <w:rsid w:val="00405E7B"/>
    <w:rsid w:val="00406456"/>
    <w:rsid w:val="0040648A"/>
    <w:rsid w:val="00407699"/>
    <w:rsid w:val="00407A37"/>
    <w:rsid w:val="00407A46"/>
    <w:rsid w:val="00410309"/>
    <w:rsid w:val="00410321"/>
    <w:rsid w:val="00410AE1"/>
    <w:rsid w:val="00410BE5"/>
    <w:rsid w:val="0041109F"/>
    <w:rsid w:val="00411D5C"/>
    <w:rsid w:val="00412A5B"/>
    <w:rsid w:val="004132AC"/>
    <w:rsid w:val="00413B0C"/>
    <w:rsid w:val="00413DF5"/>
    <w:rsid w:val="00413EB2"/>
    <w:rsid w:val="00414BA4"/>
    <w:rsid w:val="00415869"/>
    <w:rsid w:val="00415A4B"/>
    <w:rsid w:val="0041635B"/>
    <w:rsid w:val="0041684C"/>
    <w:rsid w:val="00416A90"/>
    <w:rsid w:val="00416AAE"/>
    <w:rsid w:val="00416B3B"/>
    <w:rsid w:val="00416B5B"/>
    <w:rsid w:val="004170CF"/>
    <w:rsid w:val="00417467"/>
    <w:rsid w:val="00417A8F"/>
    <w:rsid w:val="00417EBC"/>
    <w:rsid w:val="00420B8C"/>
    <w:rsid w:val="00420C74"/>
    <w:rsid w:val="00420CD1"/>
    <w:rsid w:val="004222E0"/>
    <w:rsid w:val="004222F1"/>
    <w:rsid w:val="00422BB5"/>
    <w:rsid w:val="00422E02"/>
    <w:rsid w:val="00423A8C"/>
    <w:rsid w:val="0042413D"/>
    <w:rsid w:val="00424DDE"/>
    <w:rsid w:val="00424FC8"/>
    <w:rsid w:val="00425B0C"/>
    <w:rsid w:val="004265E6"/>
    <w:rsid w:val="004274E7"/>
    <w:rsid w:val="004274F2"/>
    <w:rsid w:val="004277FE"/>
    <w:rsid w:val="00427854"/>
    <w:rsid w:val="00427B6C"/>
    <w:rsid w:val="00430696"/>
    <w:rsid w:val="004306D1"/>
    <w:rsid w:val="00431468"/>
    <w:rsid w:val="004314A9"/>
    <w:rsid w:val="004314BA"/>
    <w:rsid w:val="00431A68"/>
    <w:rsid w:val="004321DD"/>
    <w:rsid w:val="004326ED"/>
    <w:rsid w:val="0043278C"/>
    <w:rsid w:val="00433F0B"/>
    <w:rsid w:val="004348D6"/>
    <w:rsid w:val="0043522D"/>
    <w:rsid w:val="004357F4"/>
    <w:rsid w:val="004369FD"/>
    <w:rsid w:val="00436D0B"/>
    <w:rsid w:val="004372C4"/>
    <w:rsid w:val="00437469"/>
    <w:rsid w:val="0043746E"/>
    <w:rsid w:val="00440086"/>
    <w:rsid w:val="0044166D"/>
    <w:rsid w:val="00441673"/>
    <w:rsid w:val="00441FAB"/>
    <w:rsid w:val="0044293E"/>
    <w:rsid w:val="004442B5"/>
    <w:rsid w:val="00444559"/>
    <w:rsid w:val="00445AEE"/>
    <w:rsid w:val="00445BA0"/>
    <w:rsid w:val="00445F27"/>
    <w:rsid w:val="00445FD0"/>
    <w:rsid w:val="004468C4"/>
    <w:rsid w:val="00446BF5"/>
    <w:rsid w:val="00446D8C"/>
    <w:rsid w:val="0044746E"/>
    <w:rsid w:val="00447CE5"/>
    <w:rsid w:val="00447FF5"/>
    <w:rsid w:val="0045084E"/>
    <w:rsid w:val="00451FBB"/>
    <w:rsid w:val="004520AE"/>
    <w:rsid w:val="004520BE"/>
    <w:rsid w:val="0045248D"/>
    <w:rsid w:val="004527DE"/>
    <w:rsid w:val="00452A94"/>
    <w:rsid w:val="00453424"/>
    <w:rsid w:val="00453CC3"/>
    <w:rsid w:val="00454A02"/>
    <w:rsid w:val="00455053"/>
    <w:rsid w:val="00455220"/>
    <w:rsid w:val="00455290"/>
    <w:rsid w:val="00455AA2"/>
    <w:rsid w:val="00455AF4"/>
    <w:rsid w:val="00455CFB"/>
    <w:rsid w:val="004560D3"/>
    <w:rsid w:val="00456715"/>
    <w:rsid w:val="00456E82"/>
    <w:rsid w:val="00457241"/>
    <w:rsid w:val="00457336"/>
    <w:rsid w:val="004576D0"/>
    <w:rsid w:val="00457A04"/>
    <w:rsid w:val="00460762"/>
    <w:rsid w:val="00460CBE"/>
    <w:rsid w:val="0046264D"/>
    <w:rsid w:val="00462721"/>
    <w:rsid w:val="00462901"/>
    <w:rsid w:val="0046349C"/>
    <w:rsid w:val="0046395D"/>
    <w:rsid w:val="00463A8F"/>
    <w:rsid w:val="00463EF4"/>
    <w:rsid w:val="0046478D"/>
    <w:rsid w:val="00464E10"/>
    <w:rsid w:val="00464F8E"/>
    <w:rsid w:val="004659FE"/>
    <w:rsid w:val="00465CA0"/>
    <w:rsid w:val="004670CD"/>
    <w:rsid w:val="00467741"/>
    <w:rsid w:val="00467DC5"/>
    <w:rsid w:val="004715C0"/>
    <w:rsid w:val="00471FAA"/>
    <w:rsid w:val="004720CE"/>
    <w:rsid w:val="00472151"/>
    <w:rsid w:val="00472E5B"/>
    <w:rsid w:val="0047324B"/>
    <w:rsid w:val="00473759"/>
    <w:rsid w:val="00473CC5"/>
    <w:rsid w:val="00473CED"/>
    <w:rsid w:val="004743C1"/>
    <w:rsid w:val="00474909"/>
    <w:rsid w:val="004749C6"/>
    <w:rsid w:val="00474F45"/>
    <w:rsid w:val="004750CF"/>
    <w:rsid w:val="00475C3D"/>
    <w:rsid w:val="00475EBF"/>
    <w:rsid w:val="00476E98"/>
    <w:rsid w:val="00476F36"/>
    <w:rsid w:val="0047779D"/>
    <w:rsid w:val="00477C0E"/>
    <w:rsid w:val="00480268"/>
    <w:rsid w:val="00480635"/>
    <w:rsid w:val="004807B7"/>
    <w:rsid w:val="00480D48"/>
    <w:rsid w:val="00481ADA"/>
    <w:rsid w:val="00481D00"/>
    <w:rsid w:val="00483472"/>
    <w:rsid w:val="004837FB"/>
    <w:rsid w:val="00483900"/>
    <w:rsid w:val="00483DC9"/>
    <w:rsid w:val="00483EBC"/>
    <w:rsid w:val="00483ECE"/>
    <w:rsid w:val="00484F7E"/>
    <w:rsid w:val="0048570D"/>
    <w:rsid w:val="004859D3"/>
    <w:rsid w:val="004859DB"/>
    <w:rsid w:val="00485EDB"/>
    <w:rsid w:val="0048630C"/>
    <w:rsid w:val="004866E6"/>
    <w:rsid w:val="00487800"/>
    <w:rsid w:val="00487C0F"/>
    <w:rsid w:val="00487CDF"/>
    <w:rsid w:val="00487F18"/>
    <w:rsid w:val="0049071B"/>
    <w:rsid w:val="00490B52"/>
    <w:rsid w:val="00490D28"/>
    <w:rsid w:val="00491167"/>
    <w:rsid w:val="004914B2"/>
    <w:rsid w:val="00491824"/>
    <w:rsid w:val="00491D0B"/>
    <w:rsid w:val="00491E1E"/>
    <w:rsid w:val="00491F1B"/>
    <w:rsid w:val="00493CF9"/>
    <w:rsid w:val="00494011"/>
    <w:rsid w:val="004950DF"/>
    <w:rsid w:val="0049561C"/>
    <w:rsid w:val="00495690"/>
    <w:rsid w:val="004959E4"/>
    <w:rsid w:val="00495CDE"/>
    <w:rsid w:val="004960B2"/>
    <w:rsid w:val="00497D65"/>
    <w:rsid w:val="004A03EB"/>
    <w:rsid w:val="004A07C7"/>
    <w:rsid w:val="004A090C"/>
    <w:rsid w:val="004A118A"/>
    <w:rsid w:val="004A1D5A"/>
    <w:rsid w:val="004A241C"/>
    <w:rsid w:val="004A2438"/>
    <w:rsid w:val="004A3729"/>
    <w:rsid w:val="004A3AA2"/>
    <w:rsid w:val="004A45D8"/>
    <w:rsid w:val="004A4729"/>
    <w:rsid w:val="004A4B54"/>
    <w:rsid w:val="004A527F"/>
    <w:rsid w:val="004A576C"/>
    <w:rsid w:val="004A61B5"/>
    <w:rsid w:val="004A75BC"/>
    <w:rsid w:val="004A7A9E"/>
    <w:rsid w:val="004A7BDA"/>
    <w:rsid w:val="004A7CD5"/>
    <w:rsid w:val="004B0D1F"/>
    <w:rsid w:val="004B2259"/>
    <w:rsid w:val="004B2453"/>
    <w:rsid w:val="004B28A1"/>
    <w:rsid w:val="004B2BC5"/>
    <w:rsid w:val="004B2C0C"/>
    <w:rsid w:val="004B43C9"/>
    <w:rsid w:val="004B4C19"/>
    <w:rsid w:val="004B4EBB"/>
    <w:rsid w:val="004B5158"/>
    <w:rsid w:val="004B60F0"/>
    <w:rsid w:val="004C139A"/>
    <w:rsid w:val="004C14C1"/>
    <w:rsid w:val="004C1717"/>
    <w:rsid w:val="004C1BF9"/>
    <w:rsid w:val="004C1D22"/>
    <w:rsid w:val="004C2305"/>
    <w:rsid w:val="004C2747"/>
    <w:rsid w:val="004C2C21"/>
    <w:rsid w:val="004C2D2C"/>
    <w:rsid w:val="004C304B"/>
    <w:rsid w:val="004C3534"/>
    <w:rsid w:val="004C43C5"/>
    <w:rsid w:val="004C5990"/>
    <w:rsid w:val="004C5A37"/>
    <w:rsid w:val="004C5B05"/>
    <w:rsid w:val="004C5C94"/>
    <w:rsid w:val="004C6193"/>
    <w:rsid w:val="004C6A0D"/>
    <w:rsid w:val="004C6A8C"/>
    <w:rsid w:val="004C6AC9"/>
    <w:rsid w:val="004D0647"/>
    <w:rsid w:val="004D1FD2"/>
    <w:rsid w:val="004D4042"/>
    <w:rsid w:val="004D44F5"/>
    <w:rsid w:val="004D45F2"/>
    <w:rsid w:val="004D4C0D"/>
    <w:rsid w:val="004D51C1"/>
    <w:rsid w:val="004D5A96"/>
    <w:rsid w:val="004D5F05"/>
    <w:rsid w:val="004D6713"/>
    <w:rsid w:val="004D7977"/>
    <w:rsid w:val="004E0446"/>
    <w:rsid w:val="004E0B1F"/>
    <w:rsid w:val="004E138E"/>
    <w:rsid w:val="004E1968"/>
    <w:rsid w:val="004E1F8A"/>
    <w:rsid w:val="004E206B"/>
    <w:rsid w:val="004E2285"/>
    <w:rsid w:val="004E291F"/>
    <w:rsid w:val="004E2BF5"/>
    <w:rsid w:val="004E322E"/>
    <w:rsid w:val="004E399A"/>
    <w:rsid w:val="004E3A95"/>
    <w:rsid w:val="004E4404"/>
    <w:rsid w:val="004E45B0"/>
    <w:rsid w:val="004E4907"/>
    <w:rsid w:val="004E4F40"/>
    <w:rsid w:val="004E55E4"/>
    <w:rsid w:val="004E69E9"/>
    <w:rsid w:val="004E6AC1"/>
    <w:rsid w:val="004E6D4B"/>
    <w:rsid w:val="004E750C"/>
    <w:rsid w:val="004F0300"/>
    <w:rsid w:val="004F054B"/>
    <w:rsid w:val="004F0894"/>
    <w:rsid w:val="004F0AC0"/>
    <w:rsid w:val="004F0D9F"/>
    <w:rsid w:val="004F124D"/>
    <w:rsid w:val="004F19E9"/>
    <w:rsid w:val="004F1B92"/>
    <w:rsid w:val="004F1D3A"/>
    <w:rsid w:val="004F241D"/>
    <w:rsid w:val="004F24A2"/>
    <w:rsid w:val="004F2526"/>
    <w:rsid w:val="004F27CC"/>
    <w:rsid w:val="004F320A"/>
    <w:rsid w:val="004F4511"/>
    <w:rsid w:val="004F46D8"/>
    <w:rsid w:val="004F49B2"/>
    <w:rsid w:val="004F4F10"/>
    <w:rsid w:val="004F5C82"/>
    <w:rsid w:val="004F681E"/>
    <w:rsid w:val="004F6EC0"/>
    <w:rsid w:val="004F72E8"/>
    <w:rsid w:val="004F77D7"/>
    <w:rsid w:val="004F7A8A"/>
    <w:rsid w:val="00501310"/>
    <w:rsid w:val="0050258F"/>
    <w:rsid w:val="00502679"/>
    <w:rsid w:val="005037EA"/>
    <w:rsid w:val="00503897"/>
    <w:rsid w:val="005038AD"/>
    <w:rsid w:val="00503A32"/>
    <w:rsid w:val="00504120"/>
    <w:rsid w:val="00504298"/>
    <w:rsid w:val="00504ACA"/>
    <w:rsid w:val="00504F86"/>
    <w:rsid w:val="00505188"/>
    <w:rsid w:val="00505586"/>
    <w:rsid w:val="00505738"/>
    <w:rsid w:val="00505D30"/>
    <w:rsid w:val="00506297"/>
    <w:rsid w:val="0050639A"/>
    <w:rsid w:val="00506EB6"/>
    <w:rsid w:val="00506FAF"/>
    <w:rsid w:val="005070ED"/>
    <w:rsid w:val="0050741F"/>
    <w:rsid w:val="00507C3C"/>
    <w:rsid w:val="00507E58"/>
    <w:rsid w:val="00510243"/>
    <w:rsid w:val="005103CB"/>
    <w:rsid w:val="00511087"/>
    <w:rsid w:val="00511330"/>
    <w:rsid w:val="0051170B"/>
    <w:rsid w:val="00511E54"/>
    <w:rsid w:val="005124A7"/>
    <w:rsid w:val="005124EE"/>
    <w:rsid w:val="00512645"/>
    <w:rsid w:val="0051495B"/>
    <w:rsid w:val="005149F3"/>
    <w:rsid w:val="00514A2D"/>
    <w:rsid w:val="00514D88"/>
    <w:rsid w:val="005156EB"/>
    <w:rsid w:val="005166DF"/>
    <w:rsid w:val="00516BD0"/>
    <w:rsid w:val="005175DE"/>
    <w:rsid w:val="00517A74"/>
    <w:rsid w:val="00517E2A"/>
    <w:rsid w:val="005202C4"/>
    <w:rsid w:val="00520386"/>
    <w:rsid w:val="0052092B"/>
    <w:rsid w:val="00520A41"/>
    <w:rsid w:val="005219B6"/>
    <w:rsid w:val="00521B6F"/>
    <w:rsid w:val="00521F14"/>
    <w:rsid w:val="00522074"/>
    <w:rsid w:val="0052237F"/>
    <w:rsid w:val="00522A27"/>
    <w:rsid w:val="005230EA"/>
    <w:rsid w:val="00523633"/>
    <w:rsid w:val="005243A5"/>
    <w:rsid w:val="00524A85"/>
    <w:rsid w:val="00524B0C"/>
    <w:rsid w:val="00524E94"/>
    <w:rsid w:val="005251FB"/>
    <w:rsid w:val="00525330"/>
    <w:rsid w:val="00525471"/>
    <w:rsid w:val="00525C64"/>
    <w:rsid w:val="005267A4"/>
    <w:rsid w:val="00527C52"/>
    <w:rsid w:val="00527C66"/>
    <w:rsid w:val="005306FC"/>
    <w:rsid w:val="00530C9A"/>
    <w:rsid w:val="00533A69"/>
    <w:rsid w:val="00534078"/>
    <w:rsid w:val="00534682"/>
    <w:rsid w:val="00534AC9"/>
    <w:rsid w:val="00535427"/>
    <w:rsid w:val="00535D4D"/>
    <w:rsid w:val="00536D9D"/>
    <w:rsid w:val="005375D9"/>
    <w:rsid w:val="00537AD0"/>
    <w:rsid w:val="00540321"/>
    <w:rsid w:val="005403F5"/>
    <w:rsid w:val="00540C03"/>
    <w:rsid w:val="00540DFD"/>
    <w:rsid w:val="00541357"/>
    <w:rsid w:val="005413AF"/>
    <w:rsid w:val="0054192C"/>
    <w:rsid w:val="00541B15"/>
    <w:rsid w:val="00541D16"/>
    <w:rsid w:val="00541D98"/>
    <w:rsid w:val="005423A6"/>
    <w:rsid w:val="00542877"/>
    <w:rsid w:val="00542A88"/>
    <w:rsid w:val="005433E3"/>
    <w:rsid w:val="00544989"/>
    <w:rsid w:val="005457F1"/>
    <w:rsid w:val="005457FE"/>
    <w:rsid w:val="00545EC4"/>
    <w:rsid w:val="0054611C"/>
    <w:rsid w:val="0054679D"/>
    <w:rsid w:val="00546BDE"/>
    <w:rsid w:val="00546EE4"/>
    <w:rsid w:val="005470B1"/>
    <w:rsid w:val="00547534"/>
    <w:rsid w:val="0055082F"/>
    <w:rsid w:val="00551860"/>
    <w:rsid w:val="005522D8"/>
    <w:rsid w:val="00552BCE"/>
    <w:rsid w:val="0055446B"/>
    <w:rsid w:val="00556108"/>
    <w:rsid w:val="005561C6"/>
    <w:rsid w:val="0055632D"/>
    <w:rsid w:val="00556779"/>
    <w:rsid w:val="005567AD"/>
    <w:rsid w:val="00556DDE"/>
    <w:rsid w:val="00556E2B"/>
    <w:rsid w:val="0055735E"/>
    <w:rsid w:val="005575FA"/>
    <w:rsid w:val="00561504"/>
    <w:rsid w:val="0056176B"/>
    <w:rsid w:val="00561FE7"/>
    <w:rsid w:val="005629F7"/>
    <w:rsid w:val="00563459"/>
    <w:rsid w:val="005634A4"/>
    <w:rsid w:val="00564B38"/>
    <w:rsid w:val="00565032"/>
    <w:rsid w:val="00565510"/>
    <w:rsid w:val="005666C8"/>
    <w:rsid w:val="00566771"/>
    <w:rsid w:val="005670EF"/>
    <w:rsid w:val="005675B7"/>
    <w:rsid w:val="0056782C"/>
    <w:rsid w:val="00567FAF"/>
    <w:rsid w:val="0057064B"/>
    <w:rsid w:val="00571469"/>
    <w:rsid w:val="0057195C"/>
    <w:rsid w:val="0057198E"/>
    <w:rsid w:val="00572124"/>
    <w:rsid w:val="00572392"/>
    <w:rsid w:val="005727B2"/>
    <w:rsid w:val="0057286D"/>
    <w:rsid w:val="00572B2E"/>
    <w:rsid w:val="005733D9"/>
    <w:rsid w:val="00573742"/>
    <w:rsid w:val="005737E5"/>
    <w:rsid w:val="00573BD0"/>
    <w:rsid w:val="00574293"/>
    <w:rsid w:val="005749DF"/>
    <w:rsid w:val="00575377"/>
    <w:rsid w:val="00575E3B"/>
    <w:rsid w:val="005762EB"/>
    <w:rsid w:val="00576A5D"/>
    <w:rsid w:val="00577199"/>
    <w:rsid w:val="00577206"/>
    <w:rsid w:val="00577282"/>
    <w:rsid w:val="00580454"/>
    <w:rsid w:val="0058089F"/>
    <w:rsid w:val="005808B9"/>
    <w:rsid w:val="00580BD2"/>
    <w:rsid w:val="00580F8D"/>
    <w:rsid w:val="00581156"/>
    <w:rsid w:val="0058116A"/>
    <w:rsid w:val="0058170D"/>
    <w:rsid w:val="00582B11"/>
    <w:rsid w:val="0058353F"/>
    <w:rsid w:val="0058397D"/>
    <w:rsid w:val="00583B4D"/>
    <w:rsid w:val="00583DAB"/>
    <w:rsid w:val="00583DE4"/>
    <w:rsid w:val="00583F67"/>
    <w:rsid w:val="005851EE"/>
    <w:rsid w:val="005853AD"/>
    <w:rsid w:val="0058683D"/>
    <w:rsid w:val="00586A99"/>
    <w:rsid w:val="00587473"/>
    <w:rsid w:val="0058748C"/>
    <w:rsid w:val="00587B75"/>
    <w:rsid w:val="0059106E"/>
    <w:rsid w:val="00591420"/>
    <w:rsid w:val="00591678"/>
    <w:rsid w:val="0059290D"/>
    <w:rsid w:val="0059353A"/>
    <w:rsid w:val="005935FD"/>
    <w:rsid w:val="005948CF"/>
    <w:rsid w:val="00594A8D"/>
    <w:rsid w:val="00594B28"/>
    <w:rsid w:val="00594FB5"/>
    <w:rsid w:val="005951BD"/>
    <w:rsid w:val="005953DA"/>
    <w:rsid w:val="00595DC9"/>
    <w:rsid w:val="00596CB5"/>
    <w:rsid w:val="005974F4"/>
    <w:rsid w:val="005979CB"/>
    <w:rsid w:val="00597C65"/>
    <w:rsid w:val="005A0BF7"/>
    <w:rsid w:val="005A1022"/>
    <w:rsid w:val="005A1429"/>
    <w:rsid w:val="005A16F0"/>
    <w:rsid w:val="005A1D66"/>
    <w:rsid w:val="005A23FE"/>
    <w:rsid w:val="005A2484"/>
    <w:rsid w:val="005A341F"/>
    <w:rsid w:val="005A345E"/>
    <w:rsid w:val="005A375B"/>
    <w:rsid w:val="005A46A4"/>
    <w:rsid w:val="005A4D9D"/>
    <w:rsid w:val="005A5367"/>
    <w:rsid w:val="005A5531"/>
    <w:rsid w:val="005A5ADE"/>
    <w:rsid w:val="005A5B69"/>
    <w:rsid w:val="005A6106"/>
    <w:rsid w:val="005A6AD3"/>
    <w:rsid w:val="005A6BD5"/>
    <w:rsid w:val="005A7518"/>
    <w:rsid w:val="005A7C6C"/>
    <w:rsid w:val="005B08BE"/>
    <w:rsid w:val="005B136B"/>
    <w:rsid w:val="005B146E"/>
    <w:rsid w:val="005B176D"/>
    <w:rsid w:val="005B19AB"/>
    <w:rsid w:val="005B1F2E"/>
    <w:rsid w:val="005B205D"/>
    <w:rsid w:val="005B2308"/>
    <w:rsid w:val="005B2B9A"/>
    <w:rsid w:val="005B2C49"/>
    <w:rsid w:val="005B3DA0"/>
    <w:rsid w:val="005B4717"/>
    <w:rsid w:val="005B4F34"/>
    <w:rsid w:val="005B4FF7"/>
    <w:rsid w:val="005B53DD"/>
    <w:rsid w:val="005B5687"/>
    <w:rsid w:val="005B5E4B"/>
    <w:rsid w:val="005B6193"/>
    <w:rsid w:val="005B6677"/>
    <w:rsid w:val="005B6F01"/>
    <w:rsid w:val="005B78B7"/>
    <w:rsid w:val="005C0B25"/>
    <w:rsid w:val="005C0E5B"/>
    <w:rsid w:val="005C1F7B"/>
    <w:rsid w:val="005C2F6B"/>
    <w:rsid w:val="005C33B9"/>
    <w:rsid w:val="005C33C7"/>
    <w:rsid w:val="005C34EA"/>
    <w:rsid w:val="005C38A1"/>
    <w:rsid w:val="005C46B8"/>
    <w:rsid w:val="005C556B"/>
    <w:rsid w:val="005C57B7"/>
    <w:rsid w:val="005C5C89"/>
    <w:rsid w:val="005C66E3"/>
    <w:rsid w:val="005C68D0"/>
    <w:rsid w:val="005C7009"/>
    <w:rsid w:val="005C7342"/>
    <w:rsid w:val="005D0808"/>
    <w:rsid w:val="005D112C"/>
    <w:rsid w:val="005D1299"/>
    <w:rsid w:val="005D151B"/>
    <w:rsid w:val="005D1524"/>
    <w:rsid w:val="005D16D3"/>
    <w:rsid w:val="005D263B"/>
    <w:rsid w:val="005D2987"/>
    <w:rsid w:val="005D3055"/>
    <w:rsid w:val="005D3896"/>
    <w:rsid w:val="005D3C4B"/>
    <w:rsid w:val="005D3D2E"/>
    <w:rsid w:val="005D3FFF"/>
    <w:rsid w:val="005D421C"/>
    <w:rsid w:val="005D480A"/>
    <w:rsid w:val="005D59DA"/>
    <w:rsid w:val="005D6C05"/>
    <w:rsid w:val="005D7CF0"/>
    <w:rsid w:val="005D7D79"/>
    <w:rsid w:val="005D7E06"/>
    <w:rsid w:val="005E02E8"/>
    <w:rsid w:val="005E0760"/>
    <w:rsid w:val="005E0DFB"/>
    <w:rsid w:val="005E1719"/>
    <w:rsid w:val="005E18FE"/>
    <w:rsid w:val="005E1EDC"/>
    <w:rsid w:val="005E3221"/>
    <w:rsid w:val="005E349C"/>
    <w:rsid w:val="005E385F"/>
    <w:rsid w:val="005E402E"/>
    <w:rsid w:val="005E4485"/>
    <w:rsid w:val="005E4A56"/>
    <w:rsid w:val="005E4CDE"/>
    <w:rsid w:val="005E5114"/>
    <w:rsid w:val="005E558F"/>
    <w:rsid w:val="005E58B4"/>
    <w:rsid w:val="005E6ADB"/>
    <w:rsid w:val="005F023E"/>
    <w:rsid w:val="005F0A45"/>
    <w:rsid w:val="005F0C72"/>
    <w:rsid w:val="005F1B54"/>
    <w:rsid w:val="005F2412"/>
    <w:rsid w:val="005F2670"/>
    <w:rsid w:val="005F3D27"/>
    <w:rsid w:val="005F47B5"/>
    <w:rsid w:val="005F54E5"/>
    <w:rsid w:val="005F55AA"/>
    <w:rsid w:val="005F5827"/>
    <w:rsid w:val="005F5D81"/>
    <w:rsid w:val="005F7969"/>
    <w:rsid w:val="006004D0"/>
    <w:rsid w:val="00600BA7"/>
    <w:rsid w:val="00601284"/>
    <w:rsid w:val="0060162F"/>
    <w:rsid w:val="00601BEF"/>
    <w:rsid w:val="00601D73"/>
    <w:rsid w:val="0060450B"/>
    <w:rsid w:val="00604701"/>
    <w:rsid w:val="006049EF"/>
    <w:rsid w:val="00605251"/>
    <w:rsid w:val="006052A6"/>
    <w:rsid w:val="0060594B"/>
    <w:rsid w:val="00606671"/>
    <w:rsid w:val="00607176"/>
    <w:rsid w:val="00607295"/>
    <w:rsid w:val="0061021B"/>
    <w:rsid w:val="00610585"/>
    <w:rsid w:val="006108D6"/>
    <w:rsid w:val="00610D47"/>
    <w:rsid w:val="00611E3E"/>
    <w:rsid w:val="00612213"/>
    <w:rsid w:val="00612936"/>
    <w:rsid w:val="00612C8C"/>
    <w:rsid w:val="00612D6A"/>
    <w:rsid w:val="00612EA0"/>
    <w:rsid w:val="0061345B"/>
    <w:rsid w:val="00613C27"/>
    <w:rsid w:val="00613D7D"/>
    <w:rsid w:val="0061445F"/>
    <w:rsid w:val="00614E7E"/>
    <w:rsid w:val="00614E91"/>
    <w:rsid w:val="006150B9"/>
    <w:rsid w:val="0061518F"/>
    <w:rsid w:val="00615B62"/>
    <w:rsid w:val="006162A1"/>
    <w:rsid w:val="00616402"/>
    <w:rsid w:val="006165C0"/>
    <w:rsid w:val="00616661"/>
    <w:rsid w:val="006166A9"/>
    <w:rsid w:val="00616733"/>
    <w:rsid w:val="00617072"/>
    <w:rsid w:val="006171B5"/>
    <w:rsid w:val="00617274"/>
    <w:rsid w:val="00617294"/>
    <w:rsid w:val="00617628"/>
    <w:rsid w:val="006179E6"/>
    <w:rsid w:val="00620B39"/>
    <w:rsid w:val="00620F5A"/>
    <w:rsid w:val="00621594"/>
    <w:rsid w:val="006229D6"/>
    <w:rsid w:val="00622A2D"/>
    <w:rsid w:val="00622B42"/>
    <w:rsid w:val="00622D8D"/>
    <w:rsid w:val="00623B29"/>
    <w:rsid w:val="00623DCE"/>
    <w:rsid w:val="00623F00"/>
    <w:rsid w:val="006245FF"/>
    <w:rsid w:val="00624A08"/>
    <w:rsid w:val="00624EC7"/>
    <w:rsid w:val="00624F7B"/>
    <w:rsid w:val="00625333"/>
    <w:rsid w:val="00625B48"/>
    <w:rsid w:val="00625E2E"/>
    <w:rsid w:val="0062728D"/>
    <w:rsid w:val="006276E4"/>
    <w:rsid w:val="00627776"/>
    <w:rsid w:val="00627A73"/>
    <w:rsid w:val="00627BAB"/>
    <w:rsid w:val="00630125"/>
    <w:rsid w:val="006301C9"/>
    <w:rsid w:val="006301EE"/>
    <w:rsid w:val="00630AF8"/>
    <w:rsid w:val="006310CB"/>
    <w:rsid w:val="00631469"/>
    <w:rsid w:val="00631958"/>
    <w:rsid w:val="00631A10"/>
    <w:rsid w:val="00631C1D"/>
    <w:rsid w:val="00631C2A"/>
    <w:rsid w:val="00632478"/>
    <w:rsid w:val="00632555"/>
    <w:rsid w:val="006332D9"/>
    <w:rsid w:val="00633662"/>
    <w:rsid w:val="00633738"/>
    <w:rsid w:val="0063390C"/>
    <w:rsid w:val="00633AB7"/>
    <w:rsid w:val="00633C51"/>
    <w:rsid w:val="00633C9A"/>
    <w:rsid w:val="00634197"/>
    <w:rsid w:val="00634FC8"/>
    <w:rsid w:val="006358B5"/>
    <w:rsid w:val="00636009"/>
    <w:rsid w:val="00636140"/>
    <w:rsid w:val="00637F52"/>
    <w:rsid w:val="00640143"/>
    <w:rsid w:val="006408E4"/>
    <w:rsid w:val="00641058"/>
    <w:rsid w:val="00641340"/>
    <w:rsid w:val="00641609"/>
    <w:rsid w:val="006418CC"/>
    <w:rsid w:val="006426AD"/>
    <w:rsid w:val="006429E8"/>
    <w:rsid w:val="00642FA9"/>
    <w:rsid w:val="0064313D"/>
    <w:rsid w:val="00643908"/>
    <w:rsid w:val="00643DEA"/>
    <w:rsid w:val="00644569"/>
    <w:rsid w:val="0064551A"/>
    <w:rsid w:val="0064583B"/>
    <w:rsid w:val="006459CF"/>
    <w:rsid w:val="00645A88"/>
    <w:rsid w:val="00645EA8"/>
    <w:rsid w:val="006463B6"/>
    <w:rsid w:val="00647266"/>
    <w:rsid w:val="00647401"/>
    <w:rsid w:val="00647B7C"/>
    <w:rsid w:val="00647D51"/>
    <w:rsid w:val="00647FE0"/>
    <w:rsid w:val="006500B2"/>
    <w:rsid w:val="006505F3"/>
    <w:rsid w:val="006516DE"/>
    <w:rsid w:val="0065176C"/>
    <w:rsid w:val="006518B0"/>
    <w:rsid w:val="00652B5E"/>
    <w:rsid w:val="0065326C"/>
    <w:rsid w:val="00654015"/>
    <w:rsid w:val="00654785"/>
    <w:rsid w:val="00654B44"/>
    <w:rsid w:val="0065564D"/>
    <w:rsid w:val="0065678C"/>
    <w:rsid w:val="006567A7"/>
    <w:rsid w:val="00656C27"/>
    <w:rsid w:val="0065765C"/>
    <w:rsid w:val="00657C66"/>
    <w:rsid w:val="0066002D"/>
    <w:rsid w:val="00660050"/>
    <w:rsid w:val="00660815"/>
    <w:rsid w:val="00660E1E"/>
    <w:rsid w:val="00661766"/>
    <w:rsid w:val="006625B8"/>
    <w:rsid w:val="006626AE"/>
    <w:rsid w:val="0066281C"/>
    <w:rsid w:val="00662CA3"/>
    <w:rsid w:val="00662CB7"/>
    <w:rsid w:val="006630B6"/>
    <w:rsid w:val="00663DFE"/>
    <w:rsid w:val="006642E4"/>
    <w:rsid w:val="00664704"/>
    <w:rsid w:val="006654D0"/>
    <w:rsid w:val="00665677"/>
    <w:rsid w:val="00665C9F"/>
    <w:rsid w:val="00665CE3"/>
    <w:rsid w:val="00665F1F"/>
    <w:rsid w:val="0066604E"/>
    <w:rsid w:val="00666650"/>
    <w:rsid w:val="006674B0"/>
    <w:rsid w:val="00670986"/>
    <w:rsid w:val="00670C00"/>
    <w:rsid w:val="00670C17"/>
    <w:rsid w:val="00671C6E"/>
    <w:rsid w:val="00671ECE"/>
    <w:rsid w:val="0067221D"/>
    <w:rsid w:val="00672958"/>
    <w:rsid w:val="0067403C"/>
    <w:rsid w:val="00674437"/>
    <w:rsid w:val="006744B5"/>
    <w:rsid w:val="00674902"/>
    <w:rsid w:val="00674AC2"/>
    <w:rsid w:val="00674C1E"/>
    <w:rsid w:val="00676049"/>
    <w:rsid w:val="00676272"/>
    <w:rsid w:val="00676970"/>
    <w:rsid w:val="00676D42"/>
    <w:rsid w:val="00677AE7"/>
    <w:rsid w:val="00681C08"/>
    <w:rsid w:val="00681FDA"/>
    <w:rsid w:val="0068282F"/>
    <w:rsid w:val="006840A7"/>
    <w:rsid w:val="006846B4"/>
    <w:rsid w:val="00684716"/>
    <w:rsid w:val="00685397"/>
    <w:rsid w:val="006855F7"/>
    <w:rsid w:val="00686186"/>
    <w:rsid w:val="006862E7"/>
    <w:rsid w:val="006862F1"/>
    <w:rsid w:val="00686887"/>
    <w:rsid w:val="00686A44"/>
    <w:rsid w:val="00686B32"/>
    <w:rsid w:val="00686F2C"/>
    <w:rsid w:val="00687C4B"/>
    <w:rsid w:val="00690C62"/>
    <w:rsid w:val="00690DF9"/>
    <w:rsid w:val="006935EB"/>
    <w:rsid w:val="00693619"/>
    <w:rsid w:val="00693760"/>
    <w:rsid w:val="0069377A"/>
    <w:rsid w:val="006939A0"/>
    <w:rsid w:val="00693B0F"/>
    <w:rsid w:val="00693EAF"/>
    <w:rsid w:val="006956AD"/>
    <w:rsid w:val="006958AE"/>
    <w:rsid w:val="00695BBA"/>
    <w:rsid w:val="00695CD5"/>
    <w:rsid w:val="00696137"/>
    <w:rsid w:val="0069668D"/>
    <w:rsid w:val="00697512"/>
    <w:rsid w:val="00697911"/>
    <w:rsid w:val="00697CE4"/>
    <w:rsid w:val="006A086F"/>
    <w:rsid w:val="006A1290"/>
    <w:rsid w:val="006A12BB"/>
    <w:rsid w:val="006A2263"/>
    <w:rsid w:val="006A24E4"/>
    <w:rsid w:val="006A2639"/>
    <w:rsid w:val="006A2D20"/>
    <w:rsid w:val="006A357A"/>
    <w:rsid w:val="006A4109"/>
    <w:rsid w:val="006A420F"/>
    <w:rsid w:val="006A4371"/>
    <w:rsid w:val="006A467B"/>
    <w:rsid w:val="006A46B4"/>
    <w:rsid w:val="006A55DF"/>
    <w:rsid w:val="006A55F5"/>
    <w:rsid w:val="006A5CEC"/>
    <w:rsid w:val="006A672B"/>
    <w:rsid w:val="006A7472"/>
    <w:rsid w:val="006A7677"/>
    <w:rsid w:val="006A76DF"/>
    <w:rsid w:val="006A791A"/>
    <w:rsid w:val="006B112F"/>
    <w:rsid w:val="006B17E2"/>
    <w:rsid w:val="006B18C2"/>
    <w:rsid w:val="006B1EE8"/>
    <w:rsid w:val="006B3AFC"/>
    <w:rsid w:val="006B3F4D"/>
    <w:rsid w:val="006B40EB"/>
    <w:rsid w:val="006B472F"/>
    <w:rsid w:val="006B4C9F"/>
    <w:rsid w:val="006B510A"/>
    <w:rsid w:val="006B6C43"/>
    <w:rsid w:val="006B70CF"/>
    <w:rsid w:val="006B7119"/>
    <w:rsid w:val="006B725F"/>
    <w:rsid w:val="006C0282"/>
    <w:rsid w:val="006C0C52"/>
    <w:rsid w:val="006C0C7F"/>
    <w:rsid w:val="006C0C9F"/>
    <w:rsid w:val="006C0F96"/>
    <w:rsid w:val="006C11A7"/>
    <w:rsid w:val="006C1308"/>
    <w:rsid w:val="006C1490"/>
    <w:rsid w:val="006C1631"/>
    <w:rsid w:val="006C214A"/>
    <w:rsid w:val="006C2666"/>
    <w:rsid w:val="006C2BAA"/>
    <w:rsid w:val="006C3092"/>
    <w:rsid w:val="006C32E3"/>
    <w:rsid w:val="006C344D"/>
    <w:rsid w:val="006C367D"/>
    <w:rsid w:val="006C36B0"/>
    <w:rsid w:val="006C4443"/>
    <w:rsid w:val="006C47C9"/>
    <w:rsid w:val="006C5990"/>
    <w:rsid w:val="006C678D"/>
    <w:rsid w:val="006C6DD2"/>
    <w:rsid w:val="006D123E"/>
    <w:rsid w:val="006D20BD"/>
    <w:rsid w:val="006D2455"/>
    <w:rsid w:val="006D2F98"/>
    <w:rsid w:val="006D337D"/>
    <w:rsid w:val="006D3701"/>
    <w:rsid w:val="006D4816"/>
    <w:rsid w:val="006D4B31"/>
    <w:rsid w:val="006D4F24"/>
    <w:rsid w:val="006D4F75"/>
    <w:rsid w:val="006D6D9B"/>
    <w:rsid w:val="006D6FD5"/>
    <w:rsid w:val="006D7792"/>
    <w:rsid w:val="006D7CED"/>
    <w:rsid w:val="006E0730"/>
    <w:rsid w:val="006E0B06"/>
    <w:rsid w:val="006E1D2F"/>
    <w:rsid w:val="006E24D2"/>
    <w:rsid w:val="006E250E"/>
    <w:rsid w:val="006E2590"/>
    <w:rsid w:val="006E3116"/>
    <w:rsid w:val="006E4FF2"/>
    <w:rsid w:val="006E52E2"/>
    <w:rsid w:val="006E53B0"/>
    <w:rsid w:val="006E5914"/>
    <w:rsid w:val="006E6084"/>
    <w:rsid w:val="006E62AC"/>
    <w:rsid w:val="006E6394"/>
    <w:rsid w:val="006E65FB"/>
    <w:rsid w:val="006E6AE0"/>
    <w:rsid w:val="006E7A21"/>
    <w:rsid w:val="006F01EE"/>
    <w:rsid w:val="006F0297"/>
    <w:rsid w:val="006F0C09"/>
    <w:rsid w:val="006F1A1E"/>
    <w:rsid w:val="006F2660"/>
    <w:rsid w:val="006F2817"/>
    <w:rsid w:val="006F2C5D"/>
    <w:rsid w:val="006F329C"/>
    <w:rsid w:val="006F37CF"/>
    <w:rsid w:val="006F3818"/>
    <w:rsid w:val="006F3997"/>
    <w:rsid w:val="006F5073"/>
    <w:rsid w:val="006F5309"/>
    <w:rsid w:val="006F5A8F"/>
    <w:rsid w:val="006F5AD6"/>
    <w:rsid w:val="006F5C94"/>
    <w:rsid w:val="006F6810"/>
    <w:rsid w:val="006F681C"/>
    <w:rsid w:val="006F6D15"/>
    <w:rsid w:val="006F7094"/>
    <w:rsid w:val="006F77B4"/>
    <w:rsid w:val="00700A57"/>
    <w:rsid w:val="00700B17"/>
    <w:rsid w:val="00700BF6"/>
    <w:rsid w:val="0070199D"/>
    <w:rsid w:val="00701CBF"/>
    <w:rsid w:val="00701E85"/>
    <w:rsid w:val="00702A68"/>
    <w:rsid w:val="0070374B"/>
    <w:rsid w:val="00703F92"/>
    <w:rsid w:val="00704C38"/>
    <w:rsid w:val="00704FE3"/>
    <w:rsid w:val="007054DB"/>
    <w:rsid w:val="0070577F"/>
    <w:rsid w:val="00705917"/>
    <w:rsid w:val="007059E6"/>
    <w:rsid w:val="00706944"/>
    <w:rsid w:val="00706F32"/>
    <w:rsid w:val="00707599"/>
    <w:rsid w:val="007078C8"/>
    <w:rsid w:val="00711EF4"/>
    <w:rsid w:val="007123DB"/>
    <w:rsid w:val="00713423"/>
    <w:rsid w:val="0071381A"/>
    <w:rsid w:val="007138C3"/>
    <w:rsid w:val="0071426E"/>
    <w:rsid w:val="007147C9"/>
    <w:rsid w:val="00714E82"/>
    <w:rsid w:val="0071616D"/>
    <w:rsid w:val="00716410"/>
    <w:rsid w:val="0071654B"/>
    <w:rsid w:val="00716B9F"/>
    <w:rsid w:val="00716DCC"/>
    <w:rsid w:val="00716F09"/>
    <w:rsid w:val="007172F8"/>
    <w:rsid w:val="00717350"/>
    <w:rsid w:val="0072066A"/>
    <w:rsid w:val="007216B0"/>
    <w:rsid w:val="0072287D"/>
    <w:rsid w:val="00722D80"/>
    <w:rsid w:val="00723152"/>
    <w:rsid w:val="00723335"/>
    <w:rsid w:val="0072458F"/>
    <w:rsid w:val="0072471B"/>
    <w:rsid w:val="0072487D"/>
    <w:rsid w:val="00724E90"/>
    <w:rsid w:val="00724FDC"/>
    <w:rsid w:val="007250BE"/>
    <w:rsid w:val="00725CA6"/>
    <w:rsid w:val="0072604E"/>
    <w:rsid w:val="00726125"/>
    <w:rsid w:val="007269B2"/>
    <w:rsid w:val="00727094"/>
    <w:rsid w:val="0072756E"/>
    <w:rsid w:val="0073030F"/>
    <w:rsid w:val="00730F21"/>
    <w:rsid w:val="007316C8"/>
    <w:rsid w:val="00731C88"/>
    <w:rsid w:val="00732FD9"/>
    <w:rsid w:val="007330D1"/>
    <w:rsid w:val="00733CD2"/>
    <w:rsid w:val="00734056"/>
    <w:rsid w:val="00735B74"/>
    <w:rsid w:val="00735C3B"/>
    <w:rsid w:val="00736343"/>
    <w:rsid w:val="00736435"/>
    <w:rsid w:val="00736567"/>
    <w:rsid w:val="007366BE"/>
    <w:rsid w:val="00736D04"/>
    <w:rsid w:val="0073702E"/>
    <w:rsid w:val="007373D9"/>
    <w:rsid w:val="00737447"/>
    <w:rsid w:val="007378E1"/>
    <w:rsid w:val="00737FFD"/>
    <w:rsid w:val="00740124"/>
    <w:rsid w:val="00741060"/>
    <w:rsid w:val="00741735"/>
    <w:rsid w:val="007421F0"/>
    <w:rsid w:val="007429F8"/>
    <w:rsid w:val="00742ABC"/>
    <w:rsid w:val="007431E0"/>
    <w:rsid w:val="00743775"/>
    <w:rsid w:val="00743AAD"/>
    <w:rsid w:val="00743AF3"/>
    <w:rsid w:val="007442D5"/>
    <w:rsid w:val="0074486E"/>
    <w:rsid w:val="007455DD"/>
    <w:rsid w:val="00745984"/>
    <w:rsid w:val="00745A0B"/>
    <w:rsid w:val="00745B96"/>
    <w:rsid w:val="0074663A"/>
    <w:rsid w:val="00746CC3"/>
    <w:rsid w:val="007473BF"/>
    <w:rsid w:val="0074793A"/>
    <w:rsid w:val="00747D7A"/>
    <w:rsid w:val="0075099B"/>
    <w:rsid w:val="00750B24"/>
    <w:rsid w:val="00750C31"/>
    <w:rsid w:val="007512FA"/>
    <w:rsid w:val="00751545"/>
    <w:rsid w:val="0075161A"/>
    <w:rsid w:val="00751BF5"/>
    <w:rsid w:val="00753471"/>
    <w:rsid w:val="00753E19"/>
    <w:rsid w:val="00753E3F"/>
    <w:rsid w:val="00754408"/>
    <w:rsid w:val="00754AC8"/>
    <w:rsid w:val="00754B1D"/>
    <w:rsid w:val="00755BED"/>
    <w:rsid w:val="007567F9"/>
    <w:rsid w:val="00757487"/>
    <w:rsid w:val="00757796"/>
    <w:rsid w:val="00757861"/>
    <w:rsid w:val="00760F83"/>
    <w:rsid w:val="0076105C"/>
    <w:rsid w:val="0076139F"/>
    <w:rsid w:val="007614DA"/>
    <w:rsid w:val="0076228B"/>
    <w:rsid w:val="00762422"/>
    <w:rsid w:val="00762622"/>
    <w:rsid w:val="00762A02"/>
    <w:rsid w:val="00762F6F"/>
    <w:rsid w:val="00763480"/>
    <w:rsid w:val="00763FFA"/>
    <w:rsid w:val="0076470F"/>
    <w:rsid w:val="007650BF"/>
    <w:rsid w:val="00765969"/>
    <w:rsid w:val="00765D9F"/>
    <w:rsid w:val="00765FC3"/>
    <w:rsid w:val="00766A4A"/>
    <w:rsid w:val="00766B5A"/>
    <w:rsid w:val="00767222"/>
    <w:rsid w:val="007705D0"/>
    <w:rsid w:val="00770C29"/>
    <w:rsid w:val="00770D2B"/>
    <w:rsid w:val="00770E58"/>
    <w:rsid w:val="00771059"/>
    <w:rsid w:val="00771194"/>
    <w:rsid w:val="007721D7"/>
    <w:rsid w:val="00772AE8"/>
    <w:rsid w:val="00772FD3"/>
    <w:rsid w:val="007748E3"/>
    <w:rsid w:val="007751FC"/>
    <w:rsid w:val="00776056"/>
    <w:rsid w:val="0077765E"/>
    <w:rsid w:val="00781623"/>
    <w:rsid w:val="00782450"/>
    <w:rsid w:val="00782553"/>
    <w:rsid w:val="007827EC"/>
    <w:rsid w:val="0078337D"/>
    <w:rsid w:val="00783E67"/>
    <w:rsid w:val="007843CF"/>
    <w:rsid w:val="00784602"/>
    <w:rsid w:val="00784D1F"/>
    <w:rsid w:val="0078503B"/>
    <w:rsid w:val="00785A73"/>
    <w:rsid w:val="0078704E"/>
    <w:rsid w:val="00787489"/>
    <w:rsid w:val="0078796B"/>
    <w:rsid w:val="007902FF"/>
    <w:rsid w:val="007911E8"/>
    <w:rsid w:val="00791421"/>
    <w:rsid w:val="007914DB"/>
    <w:rsid w:val="007918E1"/>
    <w:rsid w:val="00791B9B"/>
    <w:rsid w:val="007931D1"/>
    <w:rsid w:val="00793369"/>
    <w:rsid w:val="007938F0"/>
    <w:rsid w:val="00794674"/>
    <w:rsid w:val="007949BE"/>
    <w:rsid w:val="00794EDB"/>
    <w:rsid w:val="007950FB"/>
    <w:rsid w:val="007956F5"/>
    <w:rsid w:val="007962E0"/>
    <w:rsid w:val="00796E82"/>
    <w:rsid w:val="00797A9C"/>
    <w:rsid w:val="007A0617"/>
    <w:rsid w:val="007A0B2A"/>
    <w:rsid w:val="007A0F5D"/>
    <w:rsid w:val="007A15A1"/>
    <w:rsid w:val="007A1988"/>
    <w:rsid w:val="007A2842"/>
    <w:rsid w:val="007A2EF0"/>
    <w:rsid w:val="007A4177"/>
    <w:rsid w:val="007A43D7"/>
    <w:rsid w:val="007A4816"/>
    <w:rsid w:val="007A499F"/>
    <w:rsid w:val="007A5388"/>
    <w:rsid w:val="007A5626"/>
    <w:rsid w:val="007A57CD"/>
    <w:rsid w:val="007A5A09"/>
    <w:rsid w:val="007A617D"/>
    <w:rsid w:val="007A6687"/>
    <w:rsid w:val="007A67F4"/>
    <w:rsid w:val="007A7200"/>
    <w:rsid w:val="007A7470"/>
    <w:rsid w:val="007A7D44"/>
    <w:rsid w:val="007B0988"/>
    <w:rsid w:val="007B0F1C"/>
    <w:rsid w:val="007B12BB"/>
    <w:rsid w:val="007B134C"/>
    <w:rsid w:val="007B18FB"/>
    <w:rsid w:val="007B1BBA"/>
    <w:rsid w:val="007B217A"/>
    <w:rsid w:val="007B218C"/>
    <w:rsid w:val="007B2492"/>
    <w:rsid w:val="007B3EC3"/>
    <w:rsid w:val="007B4117"/>
    <w:rsid w:val="007B42A0"/>
    <w:rsid w:val="007B435A"/>
    <w:rsid w:val="007B477D"/>
    <w:rsid w:val="007B4926"/>
    <w:rsid w:val="007B4A41"/>
    <w:rsid w:val="007B4AA4"/>
    <w:rsid w:val="007B5535"/>
    <w:rsid w:val="007B5C01"/>
    <w:rsid w:val="007B5CDC"/>
    <w:rsid w:val="007B6450"/>
    <w:rsid w:val="007B6835"/>
    <w:rsid w:val="007B6A2D"/>
    <w:rsid w:val="007B755C"/>
    <w:rsid w:val="007C01FC"/>
    <w:rsid w:val="007C03A8"/>
    <w:rsid w:val="007C06E6"/>
    <w:rsid w:val="007C1840"/>
    <w:rsid w:val="007C19A0"/>
    <w:rsid w:val="007C24DB"/>
    <w:rsid w:val="007C30C5"/>
    <w:rsid w:val="007C3BD1"/>
    <w:rsid w:val="007C3C76"/>
    <w:rsid w:val="007C4443"/>
    <w:rsid w:val="007C69E2"/>
    <w:rsid w:val="007C6AC3"/>
    <w:rsid w:val="007C6F73"/>
    <w:rsid w:val="007C7536"/>
    <w:rsid w:val="007C7C71"/>
    <w:rsid w:val="007C7D64"/>
    <w:rsid w:val="007D05EA"/>
    <w:rsid w:val="007D14D1"/>
    <w:rsid w:val="007D1750"/>
    <w:rsid w:val="007D17B3"/>
    <w:rsid w:val="007D1868"/>
    <w:rsid w:val="007D1943"/>
    <w:rsid w:val="007D19EA"/>
    <w:rsid w:val="007D1EB4"/>
    <w:rsid w:val="007D2934"/>
    <w:rsid w:val="007D362C"/>
    <w:rsid w:val="007D3947"/>
    <w:rsid w:val="007D3B02"/>
    <w:rsid w:val="007D4159"/>
    <w:rsid w:val="007D486C"/>
    <w:rsid w:val="007D5151"/>
    <w:rsid w:val="007D534F"/>
    <w:rsid w:val="007D53B2"/>
    <w:rsid w:val="007D5873"/>
    <w:rsid w:val="007D58E6"/>
    <w:rsid w:val="007D622F"/>
    <w:rsid w:val="007D6599"/>
    <w:rsid w:val="007D69E0"/>
    <w:rsid w:val="007D745E"/>
    <w:rsid w:val="007D7561"/>
    <w:rsid w:val="007D79DA"/>
    <w:rsid w:val="007D7EAC"/>
    <w:rsid w:val="007E0104"/>
    <w:rsid w:val="007E01A5"/>
    <w:rsid w:val="007E0AB6"/>
    <w:rsid w:val="007E18B9"/>
    <w:rsid w:val="007E1A2C"/>
    <w:rsid w:val="007E2772"/>
    <w:rsid w:val="007E29D6"/>
    <w:rsid w:val="007E2C92"/>
    <w:rsid w:val="007E37B0"/>
    <w:rsid w:val="007E3CF2"/>
    <w:rsid w:val="007E3E6A"/>
    <w:rsid w:val="007E4671"/>
    <w:rsid w:val="007E4A02"/>
    <w:rsid w:val="007E6747"/>
    <w:rsid w:val="007E6C26"/>
    <w:rsid w:val="007E74DB"/>
    <w:rsid w:val="007E7558"/>
    <w:rsid w:val="007E7A02"/>
    <w:rsid w:val="007E7C5A"/>
    <w:rsid w:val="007E7C94"/>
    <w:rsid w:val="007E7CD6"/>
    <w:rsid w:val="007F15C4"/>
    <w:rsid w:val="007F35D4"/>
    <w:rsid w:val="007F3E1A"/>
    <w:rsid w:val="007F49F0"/>
    <w:rsid w:val="007F4CE1"/>
    <w:rsid w:val="007F53E2"/>
    <w:rsid w:val="007F56AE"/>
    <w:rsid w:val="007F6E48"/>
    <w:rsid w:val="007F6EB3"/>
    <w:rsid w:val="00800639"/>
    <w:rsid w:val="00800902"/>
    <w:rsid w:val="00800BF4"/>
    <w:rsid w:val="00800CD4"/>
    <w:rsid w:val="00802222"/>
    <w:rsid w:val="00803194"/>
    <w:rsid w:val="00803914"/>
    <w:rsid w:val="008039A4"/>
    <w:rsid w:val="00803E02"/>
    <w:rsid w:val="00804849"/>
    <w:rsid w:val="00805C2C"/>
    <w:rsid w:val="00805E23"/>
    <w:rsid w:val="008063B7"/>
    <w:rsid w:val="00806956"/>
    <w:rsid w:val="00807221"/>
    <w:rsid w:val="00807322"/>
    <w:rsid w:val="0080740C"/>
    <w:rsid w:val="008075EA"/>
    <w:rsid w:val="0081009D"/>
    <w:rsid w:val="0081098A"/>
    <w:rsid w:val="00810B71"/>
    <w:rsid w:val="0081139C"/>
    <w:rsid w:val="00812559"/>
    <w:rsid w:val="00812862"/>
    <w:rsid w:val="00812EEF"/>
    <w:rsid w:val="00813BBF"/>
    <w:rsid w:val="00813C37"/>
    <w:rsid w:val="00813D94"/>
    <w:rsid w:val="0081412B"/>
    <w:rsid w:val="008143AB"/>
    <w:rsid w:val="008154C5"/>
    <w:rsid w:val="00815A41"/>
    <w:rsid w:val="008161FA"/>
    <w:rsid w:val="008162AE"/>
    <w:rsid w:val="008167F1"/>
    <w:rsid w:val="00816E99"/>
    <w:rsid w:val="00816EE2"/>
    <w:rsid w:val="00817EE4"/>
    <w:rsid w:val="0082020F"/>
    <w:rsid w:val="008204F5"/>
    <w:rsid w:val="00821402"/>
    <w:rsid w:val="0082188A"/>
    <w:rsid w:val="00821B31"/>
    <w:rsid w:val="00821CBF"/>
    <w:rsid w:val="00822087"/>
    <w:rsid w:val="00822457"/>
    <w:rsid w:val="0082249D"/>
    <w:rsid w:val="00822B1B"/>
    <w:rsid w:val="00822D0A"/>
    <w:rsid w:val="00822E75"/>
    <w:rsid w:val="00822F89"/>
    <w:rsid w:val="00823237"/>
    <w:rsid w:val="00825462"/>
    <w:rsid w:val="008267FD"/>
    <w:rsid w:val="00826CC2"/>
    <w:rsid w:val="00827FEC"/>
    <w:rsid w:val="0083016C"/>
    <w:rsid w:val="00830865"/>
    <w:rsid w:val="00830BA7"/>
    <w:rsid w:val="00830C36"/>
    <w:rsid w:val="00830D6D"/>
    <w:rsid w:val="00830F1E"/>
    <w:rsid w:val="00831AC1"/>
    <w:rsid w:val="00832DDE"/>
    <w:rsid w:val="008333F5"/>
    <w:rsid w:val="008337A3"/>
    <w:rsid w:val="008345F1"/>
    <w:rsid w:val="00834940"/>
    <w:rsid w:val="00834B9E"/>
    <w:rsid w:val="00835B08"/>
    <w:rsid w:val="00835B47"/>
    <w:rsid w:val="00836CD1"/>
    <w:rsid w:val="008372EC"/>
    <w:rsid w:val="00837F70"/>
    <w:rsid w:val="00840953"/>
    <w:rsid w:val="008410AF"/>
    <w:rsid w:val="008411B6"/>
    <w:rsid w:val="00841805"/>
    <w:rsid w:val="00841B73"/>
    <w:rsid w:val="00841FCC"/>
    <w:rsid w:val="00842A54"/>
    <w:rsid w:val="00843049"/>
    <w:rsid w:val="00843371"/>
    <w:rsid w:val="008434B1"/>
    <w:rsid w:val="0084397E"/>
    <w:rsid w:val="00843D5C"/>
    <w:rsid w:val="00844555"/>
    <w:rsid w:val="00844579"/>
    <w:rsid w:val="00844F0F"/>
    <w:rsid w:val="0084505D"/>
    <w:rsid w:val="008457AA"/>
    <w:rsid w:val="008471CF"/>
    <w:rsid w:val="00847707"/>
    <w:rsid w:val="00847BEF"/>
    <w:rsid w:val="00847DBA"/>
    <w:rsid w:val="0085029D"/>
    <w:rsid w:val="00850CB1"/>
    <w:rsid w:val="00851358"/>
    <w:rsid w:val="0085208B"/>
    <w:rsid w:val="0085257E"/>
    <w:rsid w:val="0085266B"/>
    <w:rsid w:val="00852AF3"/>
    <w:rsid w:val="00852E52"/>
    <w:rsid w:val="008530E2"/>
    <w:rsid w:val="00853693"/>
    <w:rsid w:val="00853749"/>
    <w:rsid w:val="0085390B"/>
    <w:rsid w:val="00853E5E"/>
    <w:rsid w:val="008548EF"/>
    <w:rsid w:val="00854FD9"/>
    <w:rsid w:val="00855177"/>
    <w:rsid w:val="0085520B"/>
    <w:rsid w:val="00855B59"/>
    <w:rsid w:val="00856C44"/>
    <w:rsid w:val="00856F26"/>
    <w:rsid w:val="0085709E"/>
    <w:rsid w:val="0085715E"/>
    <w:rsid w:val="0085734A"/>
    <w:rsid w:val="00857532"/>
    <w:rsid w:val="00857535"/>
    <w:rsid w:val="00857B41"/>
    <w:rsid w:val="00860D17"/>
    <w:rsid w:val="00860DE9"/>
    <w:rsid w:val="0086110C"/>
    <w:rsid w:val="00862253"/>
    <w:rsid w:val="0086267E"/>
    <w:rsid w:val="00862A22"/>
    <w:rsid w:val="008630FD"/>
    <w:rsid w:val="008641A2"/>
    <w:rsid w:val="00864968"/>
    <w:rsid w:val="008649A7"/>
    <w:rsid w:val="00864DAB"/>
    <w:rsid w:val="00864FDD"/>
    <w:rsid w:val="008651AD"/>
    <w:rsid w:val="0086589F"/>
    <w:rsid w:val="00865D89"/>
    <w:rsid w:val="0086631A"/>
    <w:rsid w:val="008669FF"/>
    <w:rsid w:val="00867574"/>
    <w:rsid w:val="0087004C"/>
    <w:rsid w:val="008714BA"/>
    <w:rsid w:val="00871666"/>
    <w:rsid w:val="008728CD"/>
    <w:rsid w:val="00872CB7"/>
    <w:rsid w:val="0087365F"/>
    <w:rsid w:val="00874A40"/>
    <w:rsid w:val="00874E3C"/>
    <w:rsid w:val="00874F06"/>
    <w:rsid w:val="00875032"/>
    <w:rsid w:val="00875043"/>
    <w:rsid w:val="0087512D"/>
    <w:rsid w:val="00875203"/>
    <w:rsid w:val="0087599E"/>
    <w:rsid w:val="00876884"/>
    <w:rsid w:val="008771C0"/>
    <w:rsid w:val="0087744C"/>
    <w:rsid w:val="008778C0"/>
    <w:rsid w:val="008779FA"/>
    <w:rsid w:val="00880168"/>
    <w:rsid w:val="008810B8"/>
    <w:rsid w:val="008812C8"/>
    <w:rsid w:val="00881E2B"/>
    <w:rsid w:val="00881F6A"/>
    <w:rsid w:val="008829AA"/>
    <w:rsid w:val="00882BEA"/>
    <w:rsid w:val="00882CB8"/>
    <w:rsid w:val="00883E32"/>
    <w:rsid w:val="00884876"/>
    <w:rsid w:val="00884FB1"/>
    <w:rsid w:val="0088527D"/>
    <w:rsid w:val="0088557B"/>
    <w:rsid w:val="008875CC"/>
    <w:rsid w:val="0088787B"/>
    <w:rsid w:val="00887887"/>
    <w:rsid w:val="00887CE6"/>
    <w:rsid w:val="00887D24"/>
    <w:rsid w:val="00887DAD"/>
    <w:rsid w:val="00890992"/>
    <w:rsid w:val="00890B97"/>
    <w:rsid w:val="00890DE1"/>
    <w:rsid w:val="00891085"/>
    <w:rsid w:val="0089146B"/>
    <w:rsid w:val="0089179C"/>
    <w:rsid w:val="00891D01"/>
    <w:rsid w:val="008923FA"/>
    <w:rsid w:val="008927AB"/>
    <w:rsid w:val="00892DC8"/>
    <w:rsid w:val="00893782"/>
    <w:rsid w:val="00893D00"/>
    <w:rsid w:val="00894C07"/>
    <w:rsid w:val="00894C79"/>
    <w:rsid w:val="008952E2"/>
    <w:rsid w:val="00895D00"/>
    <w:rsid w:val="00895EFF"/>
    <w:rsid w:val="00895FDB"/>
    <w:rsid w:val="00896549"/>
    <w:rsid w:val="00896909"/>
    <w:rsid w:val="0089751E"/>
    <w:rsid w:val="0089775E"/>
    <w:rsid w:val="00897C36"/>
    <w:rsid w:val="008A00DA"/>
    <w:rsid w:val="008A098C"/>
    <w:rsid w:val="008A0E0F"/>
    <w:rsid w:val="008A16A0"/>
    <w:rsid w:val="008A1A1D"/>
    <w:rsid w:val="008A1E0E"/>
    <w:rsid w:val="008A31F6"/>
    <w:rsid w:val="008A33D0"/>
    <w:rsid w:val="008A3789"/>
    <w:rsid w:val="008A43A6"/>
    <w:rsid w:val="008A4E7B"/>
    <w:rsid w:val="008A5047"/>
    <w:rsid w:val="008A5DA3"/>
    <w:rsid w:val="008A63B9"/>
    <w:rsid w:val="008A64AD"/>
    <w:rsid w:val="008A6965"/>
    <w:rsid w:val="008B01BB"/>
    <w:rsid w:val="008B0D2C"/>
    <w:rsid w:val="008B0E17"/>
    <w:rsid w:val="008B0EBA"/>
    <w:rsid w:val="008B115B"/>
    <w:rsid w:val="008B182D"/>
    <w:rsid w:val="008B1857"/>
    <w:rsid w:val="008B19D5"/>
    <w:rsid w:val="008B1C88"/>
    <w:rsid w:val="008B1D63"/>
    <w:rsid w:val="008B20C4"/>
    <w:rsid w:val="008B257D"/>
    <w:rsid w:val="008B2C2C"/>
    <w:rsid w:val="008B3945"/>
    <w:rsid w:val="008B3C6E"/>
    <w:rsid w:val="008B4A20"/>
    <w:rsid w:val="008B51C6"/>
    <w:rsid w:val="008B51CC"/>
    <w:rsid w:val="008B6B6F"/>
    <w:rsid w:val="008B6C2E"/>
    <w:rsid w:val="008B6ECE"/>
    <w:rsid w:val="008B731E"/>
    <w:rsid w:val="008B745F"/>
    <w:rsid w:val="008B7D4D"/>
    <w:rsid w:val="008C132E"/>
    <w:rsid w:val="008C22EF"/>
    <w:rsid w:val="008C2963"/>
    <w:rsid w:val="008C3179"/>
    <w:rsid w:val="008C3E2F"/>
    <w:rsid w:val="008C5190"/>
    <w:rsid w:val="008C5815"/>
    <w:rsid w:val="008C5C71"/>
    <w:rsid w:val="008C6590"/>
    <w:rsid w:val="008C664E"/>
    <w:rsid w:val="008C670C"/>
    <w:rsid w:val="008C6AB4"/>
    <w:rsid w:val="008C7C6D"/>
    <w:rsid w:val="008D0403"/>
    <w:rsid w:val="008D0487"/>
    <w:rsid w:val="008D1B60"/>
    <w:rsid w:val="008D1D55"/>
    <w:rsid w:val="008D2951"/>
    <w:rsid w:val="008D2952"/>
    <w:rsid w:val="008D2A3A"/>
    <w:rsid w:val="008D3F99"/>
    <w:rsid w:val="008D4DCE"/>
    <w:rsid w:val="008D5867"/>
    <w:rsid w:val="008D5879"/>
    <w:rsid w:val="008D5D41"/>
    <w:rsid w:val="008D601A"/>
    <w:rsid w:val="008D650C"/>
    <w:rsid w:val="008D692F"/>
    <w:rsid w:val="008D69DB"/>
    <w:rsid w:val="008D728E"/>
    <w:rsid w:val="008D7630"/>
    <w:rsid w:val="008D7A4D"/>
    <w:rsid w:val="008D7BD7"/>
    <w:rsid w:val="008E0530"/>
    <w:rsid w:val="008E0648"/>
    <w:rsid w:val="008E0854"/>
    <w:rsid w:val="008E110C"/>
    <w:rsid w:val="008E1A5C"/>
    <w:rsid w:val="008E2034"/>
    <w:rsid w:val="008E3C84"/>
    <w:rsid w:val="008E533F"/>
    <w:rsid w:val="008E5524"/>
    <w:rsid w:val="008E5C95"/>
    <w:rsid w:val="008E6D19"/>
    <w:rsid w:val="008E72F3"/>
    <w:rsid w:val="008E7B93"/>
    <w:rsid w:val="008F07CA"/>
    <w:rsid w:val="008F1483"/>
    <w:rsid w:val="008F2368"/>
    <w:rsid w:val="008F2F34"/>
    <w:rsid w:val="008F2F94"/>
    <w:rsid w:val="008F3660"/>
    <w:rsid w:val="008F498B"/>
    <w:rsid w:val="008F5150"/>
    <w:rsid w:val="008F5D7D"/>
    <w:rsid w:val="008F5EE8"/>
    <w:rsid w:val="008F608F"/>
    <w:rsid w:val="008F6677"/>
    <w:rsid w:val="008F6732"/>
    <w:rsid w:val="008F69B9"/>
    <w:rsid w:val="008F6B97"/>
    <w:rsid w:val="008F6F59"/>
    <w:rsid w:val="008F70E7"/>
    <w:rsid w:val="008F723D"/>
    <w:rsid w:val="008F7F40"/>
    <w:rsid w:val="009002D2"/>
    <w:rsid w:val="00900701"/>
    <w:rsid w:val="0090136A"/>
    <w:rsid w:val="00901D90"/>
    <w:rsid w:val="009025A6"/>
    <w:rsid w:val="00902798"/>
    <w:rsid w:val="009027B9"/>
    <w:rsid w:val="00902F3F"/>
    <w:rsid w:val="00903F7B"/>
    <w:rsid w:val="00904F8C"/>
    <w:rsid w:val="00905761"/>
    <w:rsid w:val="00905D53"/>
    <w:rsid w:val="0090601D"/>
    <w:rsid w:val="00906F9B"/>
    <w:rsid w:val="0090747B"/>
    <w:rsid w:val="009100B3"/>
    <w:rsid w:val="00911417"/>
    <w:rsid w:val="0091148A"/>
    <w:rsid w:val="009125C8"/>
    <w:rsid w:val="00912C59"/>
    <w:rsid w:val="0091515F"/>
    <w:rsid w:val="00915E6E"/>
    <w:rsid w:val="00915FBB"/>
    <w:rsid w:val="00915FD5"/>
    <w:rsid w:val="0091637F"/>
    <w:rsid w:val="00917254"/>
    <w:rsid w:val="00917E76"/>
    <w:rsid w:val="0092001E"/>
    <w:rsid w:val="00920B7C"/>
    <w:rsid w:val="00920E40"/>
    <w:rsid w:val="009211DA"/>
    <w:rsid w:val="00921309"/>
    <w:rsid w:val="00922896"/>
    <w:rsid w:val="00922AE9"/>
    <w:rsid w:val="0092306C"/>
    <w:rsid w:val="009237E2"/>
    <w:rsid w:val="0092394A"/>
    <w:rsid w:val="00923E4A"/>
    <w:rsid w:val="0092530C"/>
    <w:rsid w:val="0092539F"/>
    <w:rsid w:val="0092574A"/>
    <w:rsid w:val="00926613"/>
    <w:rsid w:val="00926768"/>
    <w:rsid w:val="009307B3"/>
    <w:rsid w:val="00930A4B"/>
    <w:rsid w:val="00930ACA"/>
    <w:rsid w:val="00930C1A"/>
    <w:rsid w:val="0093125C"/>
    <w:rsid w:val="009314F1"/>
    <w:rsid w:val="009322E5"/>
    <w:rsid w:val="0093231C"/>
    <w:rsid w:val="009336E5"/>
    <w:rsid w:val="0093382B"/>
    <w:rsid w:val="00933A95"/>
    <w:rsid w:val="00935191"/>
    <w:rsid w:val="0093576E"/>
    <w:rsid w:val="009358C6"/>
    <w:rsid w:val="009360BF"/>
    <w:rsid w:val="0093611F"/>
    <w:rsid w:val="00936A39"/>
    <w:rsid w:val="00937D4B"/>
    <w:rsid w:val="00940185"/>
    <w:rsid w:val="0094058C"/>
    <w:rsid w:val="00940D16"/>
    <w:rsid w:val="009411D0"/>
    <w:rsid w:val="009413CE"/>
    <w:rsid w:val="00941581"/>
    <w:rsid w:val="009415A1"/>
    <w:rsid w:val="009417E6"/>
    <w:rsid w:val="009417E9"/>
    <w:rsid w:val="00942751"/>
    <w:rsid w:val="00942A5B"/>
    <w:rsid w:val="0094321F"/>
    <w:rsid w:val="00943842"/>
    <w:rsid w:val="00944009"/>
    <w:rsid w:val="00944176"/>
    <w:rsid w:val="00944498"/>
    <w:rsid w:val="00944588"/>
    <w:rsid w:val="0094486E"/>
    <w:rsid w:val="00945E7A"/>
    <w:rsid w:val="009461D4"/>
    <w:rsid w:val="009470C3"/>
    <w:rsid w:val="00947103"/>
    <w:rsid w:val="0094742E"/>
    <w:rsid w:val="00947C68"/>
    <w:rsid w:val="009507AF"/>
    <w:rsid w:val="00950916"/>
    <w:rsid w:val="00950BF3"/>
    <w:rsid w:val="00950CE6"/>
    <w:rsid w:val="009512E3"/>
    <w:rsid w:val="00952AB0"/>
    <w:rsid w:val="00954388"/>
    <w:rsid w:val="009556D7"/>
    <w:rsid w:val="009558BF"/>
    <w:rsid w:val="00956751"/>
    <w:rsid w:val="00956B85"/>
    <w:rsid w:val="009576D8"/>
    <w:rsid w:val="00957C33"/>
    <w:rsid w:val="00961106"/>
    <w:rsid w:val="00962C10"/>
    <w:rsid w:val="00962DFA"/>
    <w:rsid w:val="0096435A"/>
    <w:rsid w:val="00964884"/>
    <w:rsid w:val="009656C5"/>
    <w:rsid w:val="00965E72"/>
    <w:rsid w:val="009666EE"/>
    <w:rsid w:val="009700A6"/>
    <w:rsid w:val="0097029F"/>
    <w:rsid w:val="0097077A"/>
    <w:rsid w:val="009707EE"/>
    <w:rsid w:val="0097118C"/>
    <w:rsid w:val="0097136B"/>
    <w:rsid w:val="00971575"/>
    <w:rsid w:val="00971BBF"/>
    <w:rsid w:val="00971C9D"/>
    <w:rsid w:val="00971EC6"/>
    <w:rsid w:val="00971F1D"/>
    <w:rsid w:val="009720D5"/>
    <w:rsid w:val="00972E5C"/>
    <w:rsid w:val="00972F67"/>
    <w:rsid w:val="00973133"/>
    <w:rsid w:val="00973227"/>
    <w:rsid w:val="0097353A"/>
    <w:rsid w:val="0097382A"/>
    <w:rsid w:val="009738B7"/>
    <w:rsid w:val="009738D7"/>
    <w:rsid w:val="00973B4C"/>
    <w:rsid w:val="00974039"/>
    <w:rsid w:val="00974EDE"/>
    <w:rsid w:val="009753CA"/>
    <w:rsid w:val="009761C1"/>
    <w:rsid w:val="00976210"/>
    <w:rsid w:val="0097713F"/>
    <w:rsid w:val="00977573"/>
    <w:rsid w:val="00977CAA"/>
    <w:rsid w:val="00980892"/>
    <w:rsid w:val="009816D9"/>
    <w:rsid w:val="00981B60"/>
    <w:rsid w:val="00983012"/>
    <w:rsid w:val="00983696"/>
    <w:rsid w:val="00983706"/>
    <w:rsid w:val="00983747"/>
    <w:rsid w:val="009841C1"/>
    <w:rsid w:val="00985988"/>
    <w:rsid w:val="00985DAD"/>
    <w:rsid w:val="00986AAC"/>
    <w:rsid w:val="00986C7B"/>
    <w:rsid w:val="00986FF2"/>
    <w:rsid w:val="009871FB"/>
    <w:rsid w:val="00987C12"/>
    <w:rsid w:val="00990507"/>
    <w:rsid w:val="00990F15"/>
    <w:rsid w:val="0099136B"/>
    <w:rsid w:val="00991533"/>
    <w:rsid w:val="009920C4"/>
    <w:rsid w:val="0099229F"/>
    <w:rsid w:val="00992C04"/>
    <w:rsid w:val="009931EC"/>
    <w:rsid w:val="00994094"/>
    <w:rsid w:val="009957AC"/>
    <w:rsid w:val="00995F3B"/>
    <w:rsid w:val="00996033"/>
    <w:rsid w:val="009961A2"/>
    <w:rsid w:val="009A02FF"/>
    <w:rsid w:val="009A0740"/>
    <w:rsid w:val="009A0F98"/>
    <w:rsid w:val="009A1081"/>
    <w:rsid w:val="009A1337"/>
    <w:rsid w:val="009A162B"/>
    <w:rsid w:val="009A1765"/>
    <w:rsid w:val="009A1945"/>
    <w:rsid w:val="009A19F6"/>
    <w:rsid w:val="009A1F61"/>
    <w:rsid w:val="009A28D1"/>
    <w:rsid w:val="009A2C36"/>
    <w:rsid w:val="009A31DB"/>
    <w:rsid w:val="009A3209"/>
    <w:rsid w:val="009A320C"/>
    <w:rsid w:val="009A3499"/>
    <w:rsid w:val="009A3558"/>
    <w:rsid w:val="009A3F18"/>
    <w:rsid w:val="009A41FB"/>
    <w:rsid w:val="009A49E4"/>
    <w:rsid w:val="009A51E0"/>
    <w:rsid w:val="009A5604"/>
    <w:rsid w:val="009A5A54"/>
    <w:rsid w:val="009A6C5D"/>
    <w:rsid w:val="009A785A"/>
    <w:rsid w:val="009A7F88"/>
    <w:rsid w:val="009B03F4"/>
    <w:rsid w:val="009B071A"/>
    <w:rsid w:val="009B0AC2"/>
    <w:rsid w:val="009B18FE"/>
    <w:rsid w:val="009B2ABE"/>
    <w:rsid w:val="009B30F6"/>
    <w:rsid w:val="009B340D"/>
    <w:rsid w:val="009B3860"/>
    <w:rsid w:val="009B505F"/>
    <w:rsid w:val="009B58B4"/>
    <w:rsid w:val="009B5C7B"/>
    <w:rsid w:val="009B6B3E"/>
    <w:rsid w:val="009B6D8E"/>
    <w:rsid w:val="009B72C7"/>
    <w:rsid w:val="009B73F7"/>
    <w:rsid w:val="009C0207"/>
    <w:rsid w:val="009C0667"/>
    <w:rsid w:val="009C08F9"/>
    <w:rsid w:val="009C0923"/>
    <w:rsid w:val="009C0C66"/>
    <w:rsid w:val="009C0FFA"/>
    <w:rsid w:val="009C1041"/>
    <w:rsid w:val="009C1896"/>
    <w:rsid w:val="009C24F3"/>
    <w:rsid w:val="009C2A23"/>
    <w:rsid w:val="009C2F0C"/>
    <w:rsid w:val="009C360F"/>
    <w:rsid w:val="009C45AC"/>
    <w:rsid w:val="009C5765"/>
    <w:rsid w:val="009C5A36"/>
    <w:rsid w:val="009C5B52"/>
    <w:rsid w:val="009C5D28"/>
    <w:rsid w:val="009C5D64"/>
    <w:rsid w:val="009C6715"/>
    <w:rsid w:val="009C6C6C"/>
    <w:rsid w:val="009D01C3"/>
    <w:rsid w:val="009D0229"/>
    <w:rsid w:val="009D0310"/>
    <w:rsid w:val="009D031A"/>
    <w:rsid w:val="009D0336"/>
    <w:rsid w:val="009D0542"/>
    <w:rsid w:val="009D0EA3"/>
    <w:rsid w:val="009D1407"/>
    <w:rsid w:val="009D1CBD"/>
    <w:rsid w:val="009D26E3"/>
    <w:rsid w:val="009D31BE"/>
    <w:rsid w:val="009D40C0"/>
    <w:rsid w:val="009D5AC0"/>
    <w:rsid w:val="009D5BA9"/>
    <w:rsid w:val="009D60A9"/>
    <w:rsid w:val="009D60E2"/>
    <w:rsid w:val="009D6198"/>
    <w:rsid w:val="009D7507"/>
    <w:rsid w:val="009D7EBF"/>
    <w:rsid w:val="009E0871"/>
    <w:rsid w:val="009E0C44"/>
    <w:rsid w:val="009E0E9A"/>
    <w:rsid w:val="009E1788"/>
    <w:rsid w:val="009E185B"/>
    <w:rsid w:val="009E25C9"/>
    <w:rsid w:val="009E3CDB"/>
    <w:rsid w:val="009E4463"/>
    <w:rsid w:val="009E553C"/>
    <w:rsid w:val="009E5AA6"/>
    <w:rsid w:val="009E5D9B"/>
    <w:rsid w:val="009E7AC9"/>
    <w:rsid w:val="009E7AE9"/>
    <w:rsid w:val="009E7D32"/>
    <w:rsid w:val="009F04A6"/>
    <w:rsid w:val="009F070D"/>
    <w:rsid w:val="009F0715"/>
    <w:rsid w:val="009F08F9"/>
    <w:rsid w:val="009F0A68"/>
    <w:rsid w:val="009F0C54"/>
    <w:rsid w:val="009F0C6D"/>
    <w:rsid w:val="009F10FD"/>
    <w:rsid w:val="009F119F"/>
    <w:rsid w:val="009F140B"/>
    <w:rsid w:val="009F16A9"/>
    <w:rsid w:val="009F1CBD"/>
    <w:rsid w:val="009F2198"/>
    <w:rsid w:val="009F2FFB"/>
    <w:rsid w:val="009F314C"/>
    <w:rsid w:val="009F32BB"/>
    <w:rsid w:val="009F3A86"/>
    <w:rsid w:val="009F3C7E"/>
    <w:rsid w:val="009F45A4"/>
    <w:rsid w:val="009F4AF3"/>
    <w:rsid w:val="009F4BAA"/>
    <w:rsid w:val="009F52A4"/>
    <w:rsid w:val="009F54FE"/>
    <w:rsid w:val="009F577B"/>
    <w:rsid w:val="009F5CFB"/>
    <w:rsid w:val="009F6DC0"/>
    <w:rsid w:val="009F700B"/>
    <w:rsid w:val="009F7B5C"/>
    <w:rsid w:val="009F7F96"/>
    <w:rsid w:val="00A009F2"/>
    <w:rsid w:val="00A00CE2"/>
    <w:rsid w:val="00A0141D"/>
    <w:rsid w:val="00A0171E"/>
    <w:rsid w:val="00A01875"/>
    <w:rsid w:val="00A01B62"/>
    <w:rsid w:val="00A022DE"/>
    <w:rsid w:val="00A03286"/>
    <w:rsid w:val="00A04645"/>
    <w:rsid w:val="00A047E9"/>
    <w:rsid w:val="00A048E6"/>
    <w:rsid w:val="00A0525C"/>
    <w:rsid w:val="00A0651D"/>
    <w:rsid w:val="00A06561"/>
    <w:rsid w:val="00A067BD"/>
    <w:rsid w:val="00A1036F"/>
    <w:rsid w:val="00A1051F"/>
    <w:rsid w:val="00A11473"/>
    <w:rsid w:val="00A12274"/>
    <w:rsid w:val="00A136CA"/>
    <w:rsid w:val="00A13819"/>
    <w:rsid w:val="00A13AFC"/>
    <w:rsid w:val="00A14588"/>
    <w:rsid w:val="00A14D6C"/>
    <w:rsid w:val="00A15538"/>
    <w:rsid w:val="00A15636"/>
    <w:rsid w:val="00A16151"/>
    <w:rsid w:val="00A16E4C"/>
    <w:rsid w:val="00A179A7"/>
    <w:rsid w:val="00A17E3B"/>
    <w:rsid w:val="00A20378"/>
    <w:rsid w:val="00A203A1"/>
    <w:rsid w:val="00A20595"/>
    <w:rsid w:val="00A20945"/>
    <w:rsid w:val="00A20B7F"/>
    <w:rsid w:val="00A20CBC"/>
    <w:rsid w:val="00A20ED0"/>
    <w:rsid w:val="00A213E2"/>
    <w:rsid w:val="00A21AFF"/>
    <w:rsid w:val="00A22C4C"/>
    <w:rsid w:val="00A22F6D"/>
    <w:rsid w:val="00A239DF"/>
    <w:rsid w:val="00A23E7B"/>
    <w:rsid w:val="00A2423F"/>
    <w:rsid w:val="00A24671"/>
    <w:rsid w:val="00A24B77"/>
    <w:rsid w:val="00A24E19"/>
    <w:rsid w:val="00A25069"/>
    <w:rsid w:val="00A25ACF"/>
    <w:rsid w:val="00A25F88"/>
    <w:rsid w:val="00A267A5"/>
    <w:rsid w:val="00A26F69"/>
    <w:rsid w:val="00A27019"/>
    <w:rsid w:val="00A27AE2"/>
    <w:rsid w:val="00A27E5A"/>
    <w:rsid w:val="00A27F1F"/>
    <w:rsid w:val="00A303B5"/>
    <w:rsid w:val="00A30498"/>
    <w:rsid w:val="00A3073C"/>
    <w:rsid w:val="00A32537"/>
    <w:rsid w:val="00A32F92"/>
    <w:rsid w:val="00A331C6"/>
    <w:rsid w:val="00A334D6"/>
    <w:rsid w:val="00A340B6"/>
    <w:rsid w:val="00A3437E"/>
    <w:rsid w:val="00A352E3"/>
    <w:rsid w:val="00A364CD"/>
    <w:rsid w:val="00A36E20"/>
    <w:rsid w:val="00A37210"/>
    <w:rsid w:val="00A37D65"/>
    <w:rsid w:val="00A4073A"/>
    <w:rsid w:val="00A4158E"/>
    <w:rsid w:val="00A41A79"/>
    <w:rsid w:val="00A41AAC"/>
    <w:rsid w:val="00A41D42"/>
    <w:rsid w:val="00A423C6"/>
    <w:rsid w:val="00A4298B"/>
    <w:rsid w:val="00A4363E"/>
    <w:rsid w:val="00A43657"/>
    <w:rsid w:val="00A43B61"/>
    <w:rsid w:val="00A44294"/>
    <w:rsid w:val="00A44B77"/>
    <w:rsid w:val="00A45244"/>
    <w:rsid w:val="00A46102"/>
    <w:rsid w:val="00A46240"/>
    <w:rsid w:val="00A46C96"/>
    <w:rsid w:val="00A46E13"/>
    <w:rsid w:val="00A475AA"/>
    <w:rsid w:val="00A47CC3"/>
    <w:rsid w:val="00A51A0A"/>
    <w:rsid w:val="00A51B35"/>
    <w:rsid w:val="00A520DD"/>
    <w:rsid w:val="00A53234"/>
    <w:rsid w:val="00A5370A"/>
    <w:rsid w:val="00A53A79"/>
    <w:rsid w:val="00A54AA1"/>
    <w:rsid w:val="00A55600"/>
    <w:rsid w:val="00A559D0"/>
    <w:rsid w:val="00A56160"/>
    <w:rsid w:val="00A561CA"/>
    <w:rsid w:val="00A569B4"/>
    <w:rsid w:val="00A56CE8"/>
    <w:rsid w:val="00A5704D"/>
    <w:rsid w:val="00A57F02"/>
    <w:rsid w:val="00A61628"/>
    <w:rsid w:val="00A6171F"/>
    <w:rsid w:val="00A62018"/>
    <w:rsid w:val="00A621AE"/>
    <w:rsid w:val="00A6295C"/>
    <w:rsid w:val="00A6383E"/>
    <w:rsid w:val="00A63BBC"/>
    <w:rsid w:val="00A63D4D"/>
    <w:rsid w:val="00A65B83"/>
    <w:rsid w:val="00A65BCC"/>
    <w:rsid w:val="00A662AB"/>
    <w:rsid w:val="00A667CA"/>
    <w:rsid w:val="00A67480"/>
    <w:rsid w:val="00A70E02"/>
    <w:rsid w:val="00A7109C"/>
    <w:rsid w:val="00A71948"/>
    <w:rsid w:val="00A7225D"/>
    <w:rsid w:val="00A72933"/>
    <w:rsid w:val="00A72DD6"/>
    <w:rsid w:val="00A738F1"/>
    <w:rsid w:val="00A73A33"/>
    <w:rsid w:val="00A73E0D"/>
    <w:rsid w:val="00A73F6A"/>
    <w:rsid w:val="00A75414"/>
    <w:rsid w:val="00A75445"/>
    <w:rsid w:val="00A763D4"/>
    <w:rsid w:val="00A77466"/>
    <w:rsid w:val="00A77581"/>
    <w:rsid w:val="00A778C7"/>
    <w:rsid w:val="00A80DF2"/>
    <w:rsid w:val="00A80E71"/>
    <w:rsid w:val="00A822C2"/>
    <w:rsid w:val="00A82D63"/>
    <w:rsid w:val="00A82E9A"/>
    <w:rsid w:val="00A832F0"/>
    <w:rsid w:val="00A848A4"/>
    <w:rsid w:val="00A849EF"/>
    <w:rsid w:val="00A8587C"/>
    <w:rsid w:val="00A86906"/>
    <w:rsid w:val="00A87725"/>
    <w:rsid w:val="00A877BD"/>
    <w:rsid w:val="00A9060C"/>
    <w:rsid w:val="00A9082F"/>
    <w:rsid w:val="00A9112A"/>
    <w:rsid w:val="00A91478"/>
    <w:rsid w:val="00A9229D"/>
    <w:rsid w:val="00A92681"/>
    <w:rsid w:val="00A92C49"/>
    <w:rsid w:val="00A92CD2"/>
    <w:rsid w:val="00A93ACC"/>
    <w:rsid w:val="00A93FF8"/>
    <w:rsid w:val="00A94513"/>
    <w:rsid w:val="00A9477B"/>
    <w:rsid w:val="00A94B0F"/>
    <w:rsid w:val="00A9576E"/>
    <w:rsid w:val="00A95CB3"/>
    <w:rsid w:val="00A96051"/>
    <w:rsid w:val="00A97A79"/>
    <w:rsid w:val="00A97F1F"/>
    <w:rsid w:val="00AA01D3"/>
    <w:rsid w:val="00AA0739"/>
    <w:rsid w:val="00AA0856"/>
    <w:rsid w:val="00AA091F"/>
    <w:rsid w:val="00AA0ABD"/>
    <w:rsid w:val="00AA0B1A"/>
    <w:rsid w:val="00AA150C"/>
    <w:rsid w:val="00AA16A3"/>
    <w:rsid w:val="00AA182C"/>
    <w:rsid w:val="00AA19CF"/>
    <w:rsid w:val="00AA1B7C"/>
    <w:rsid w:val="00AA3383"/>
    <w:rsid w:val="00AA3ABE"/>
    <w:rsid w:val="00AA5CEA"/>
    <w:rsid w:val="00AA6817"/>
    <w:rsid w:val="00AA6A7D"/>
    <w:rsid w:val="00AA7632"/>
    <w:rsid w:val="00AA7710"/>
    <w:rsid w:val="00AA7763"/>
    <w:rsid w:val="00AA7E17"/>
    <w:rsid w:val="00AB06D2"/>
    <w:rsid w:val="00AB0EC9"/>
    <w:rsid w:val="00AB1314"/>
    <w:rsid w:val="00AB221A"/>
    <w:rsid w:val="00AB2D48"/>
    <w:rsid w:val="00AB30DF"/>
    <w:rsid w:val="00AB3654"/>
    <w:rsid w:val="00AB370A"/>
    <w:rsid w:val="00AB3AE3"/>
    <w:rsid w:val="00AB4698"/>
    <w:rsid w:val="00AB4CBB"/>
    <w:rsid w:val="00AB53E0"/>
    <w:rsid w:val="00AB593D"/>
    <w:rsid w:val="00AB5F09"/>
    <w:rsid w:val="00AB628D"/>
    <w:rsid w:val="00AB6663"/>
    <w:rsid w:val="00AB6B99"/>
    <w:rsid w:val="00AB7E83"/>
    <w:rsid w:val="00AC0B73"/>
    <w:rsid w:val="00AC0B9A"/>
    <w:rsid w:val="00AC2334"/>
    <w:rsid w:val="00AC28EA"/>
    <w:rsid w:val="00AC2C6D"/>
    <w:rsid w:val="00AC2E2C"/>
    <w:rsid w:val="00AC38F9"/>
    <w:rsid w:val="00AC4527"/>
    <w:rsid w:val="00AC4CE8"/>
    <w:rsid w:val="00AC4FB1"/>
    <w:rsid w:val="00AC581C"/>
    <w:rsid w:val="00AC5BB1"/>
    <w:rsid w:val="00AC5ECD"/>
    <w:rsid w:val="00AC60A0"/>
    <w:rsid w:val="00AC643D"/>
    <w:rsid w:val="00AC6BFD"/>
    <w:rsid w:val="00AD05B6"/>
    <w:rsid w:val="00AD1111"/>
    <w:rsid w:val="00AD1119"/>
    <w:rsid w:val="00AD258A"/>
    <w:rsid w:val="00AD2909"/>
    <w:rsid w:val="00AD3405"/>
    <w:rsid w:val="00AD3E2A"/>
    <w:rsid w:val="00AD42C1"/>
    <w:rsid w:val="00AD4447"/>
    <w:rsid w:val="00AD44E0"/>
    <w:rsid w:val="00AD562D"/>
    <w:rsid w:val="00AD5A84"/>
    <w:rsid w:val="00AD5D6C"/>
    <w:rsid w:val="00AD69A7"/>
    <w:rsid w:val="00AD6A2E"/>
    <w:rsid w:val="00AD72DD"/>
    <w:rsid w:val="00AD74FC"/>
    <w:rsid w:val="00AE00F9"/>
    <w:rsid w:val="00AE1571"/>
    <w:rsid w:val="00AE1B6D"/>
    <w:rsid w:val="00AE1F8B"/>
    <w:rsid w:val="00AE3D48"/>
    <w:rsid w:val="00AE4D97"/>
    <w:rsid w:val="00AE4DBE"/>
    <w:rsid w:val="00AE502C"/>
    <w:rsid w:val="00AE541A"/>
    <w:rsid w:val="00AE5970"/>
    <w:rsid w:val="00AE5C10"/>
    <w:rsid w:val="00AE5EF2"/>
    <w:rsid w:val="00AE62E9"/>
    <w:rsid w:val="00AE6439"/>
    <w:rsid w:val="00AE6E6E"/>
    <w:rsid w:val="00AE724D"/>
    <w:rsid w:val="00AE7494"/>
    <w:rsid w:val="00AE7519"/>
    <w:rsid w:val="00AE7761"/>
    <w:rsid w:val="00AE7782"/>
    <w:rsid w:val="00AF027B"/>
    <w:rsid w:val="00AF03FF"/>
    <w:rsid w:val="00AF095B"/>
    <w:rsid w:val="00AF0A65"/>
    <w:rsid w:val="00AF1611"/>
    <w:rsid w:val="00AF1893"/>
    <w:rsid w:val="00AF1F40"/>
    <w:rsid w:val="00AF2697"/>
    <w:rsid w:val="00AF275A"/>
    <w:rsid w:val="00AF27A7"/>
    <w:rsid w:val="00AF3BAC"/>
    <w:rsid w:val="00AF3EFD"/>
    <w:rsid w:val="00AF42B5"/>
    <w:rsid w:val="00AF4B83"/>
    <w:rsid w:val="00AF4E02"/>
    <w:rsid w:val="00AF563E"/>
    <w:rsid w:val="00AF5A06"/>
    <w:rsid w:val="00AF60FB"/>
    <w:rsid w:val="00AF7571"/>
    <w:rsid w:val="00AF75D8"/>
    <w:rsid w:val="00B00112"/>
    <w:rsid w:val="00B00EF2"/>
    <w:rsid w:val="00B014A0"/>
    <w:rsid w:val="00B01BFA"/>
    <w:rsid w:val="00B026AA"/>
    <w:rsid w:val="00B027F3"/>
    <w:rsid w:val="00B03590"/>
    <w:rsid w:val="00B039EA"/>
    <w:rsid w:val="00B04203"/>
    <w:rsid w:val="00B054AD"/>
    <w:rsid w:val="00B063A5"/>
    <w:rsid w:val="00B06439"/>
    <w:rsid w:val="00B06616"/>
    <w:rsid w:val="00B06F5A"/>
    <w:rsid w:val="00B07D3D"/>
    <w:rsid w:val="00B100FD"/>
    <w:rsid w:val="00B1077F"/>
    <w:rsid w:val="00B10CF2"/>
    <w:rsid w:val="00B11142"/>
    <w:rsid w:val="00B11CFF"/>
    <w:rsid w:val="00B12211"/>
    <w:rsid w:val="00B124AE"/>
    <w:rsid w:val="00B125BC"/>
    <w:rsid w:val="00B12635"/>
    <w:rsid w:val="00B127B0"/>
    <w:rsid w:val="00B127DD"/>
    <w:rsid w:val="00B12DBF"/>
    <w:rsid w:val="00B12E8F"/>
    <w:rsid w:val="00B13C27"/>
    <w:rsid w:val="00B14141"/>
    <w:rsid w:val="00B141B8"/>
    <w:rsid w:val="00B14243"/>
    <w:rsid w:val="00B14A62"/>
    <w:rsid w:val="00B15033"/>
    <w:rsid w:val="00B151B1"/>
    <w:rsid w:val="00B15DF9"/>
    <w:rsid w:val="00B16404"/>
    <w:rsid w:val="00B16F32"/>
    <w:rsid w:val="00B17D11"/>
    <w:rsid w:val="00B17ED7"/>
    <w:rsid w:val="00B20978"/>
    <w:rsid w:val="00B209EE"/>
    <w:rsid w:val="00B20EE6"/>
    <w:rsid w:val="00B20F99"/>
    <w:rsid w:val="00B21518"/>
    <w:rsid w:val="00B21853"/>
    <w:rsid w:val="00B22031"/>
    <w:rsid w:val="00B2226B"/>
    <w:rsid w:val="00B22567"/>
    <w:rsid w:val="00B237E3"/>
    <w:rsid w:val="00B24169"/>
    <w:rsid w:val="00B24B65"/>
    <w:rsid w:val="00B24FE3"/>
    <w:rsid w:val="00B25313"/>
    <w:rsid w:val="00B256CF"/>
    <w:rsid w:val="00B2621C"/>
    <w:rsid w:val="00B2674A"/>
    <w:rsid w:val="00B26B61"/>
    <w:rsid w:val="00B273FC"/>
    <w:rsid w:val="00B274A5"/>
    <w:rsid w:val="00B27888"/>
    <w:rsid w:val="00B27B23"/>
    <w:rsid w:val="00B304A4"/>
    <w:rsid w:val="00B30996"/>
    <w:rsid w:val="00B312DA"/>
    <w:rsid w:val="00B327B0"/>
    <w:rsid w:val="00B32CE9"/>
    <w:rsid w:val="00B32E01"/>
    <w:rsid w:val="00B33187"/>
    <w:rsid w:val="00B336F7"/>
    <w:rsid w:val="00B34AF8"/>
    <w:rsid w:val="00B36113"/>
    <w:rsid w:val="00B3616C"/>
    <w:rsid w:val="00B36308"/>
    <w:rsid w:val="00B363A0"/>
    <w:rsid w:val="00B36A7B"/>
    <w:rsid w:val="00B370DE"/>
    <w:rsid w:val="00B3750E"/>
    <w:rsid w:val="00B37873"/>
    <w:rsid w:val="00B37EFA"/>
    <w:rsid w:val="00B41477"/>
    <w:rsid w:val="00B41B45"/>
    <w:rsid w:val="00B42725"/>
    <w:rsid w:val="00B42908"/>
    <w:rsid w:val="00B42E0C"/>
    <w:rsid w:val="00B42F4F"/>
    <w:rsid w:val="00B42F88"/>
    <w:rsid w:val="00B434C4"/>
    <w:rsid w:val="00B43639"/>
    <w:rsid w:val="00B437B4"/>
    <w:rsid w:val="00B437CC"/>
    <w:rsid w:val="00B43BB6"/>
    <w:rsid w:val="00B43F07"/>
    <w:rsid w:val="00B44D23"/>
    <w:rsid w:val="00B4538B"/>
    <w:rsid w:val="00B46084"/>
    <w:rsid w:val="00B465E2"/>
    <w:rsid w:val="00B46AEE"/>
    <w:rsid w:val="00B46D94"/>
    <w:rsid w:val="00B46FFB"/>
    <w:rsid w:val="00B47066"/>
    <w:rsid w:val="00B50EB4"/>
    <w:rsid w:val="00B5154A"/>
    <w:rsid w:val="00B5261D"/>
    <w:rsid w:val="00B52FB8"/>
    <w:rsid w:val="00B5369B"/>
    <w:rsid w:val="00B55A1C"/>
    <w:rsid w:val="00B55F03"/>
    <w:rsid w:val="00B5639C"/>
    <w:rsid w:val="00B569AC"/>
    <w:rsid w:val="00B57327"/>
    <w:rsid w:val="00B57F2D"/>
    <w:rsid w:val="00B601E3"/>
    <w:rsid w:val="00B60542"/>
    <w:rsid w:val="00B60F3D"/>
    <w:rsid w:val="00B61135"/>
    <w:rsid w:val="00B61BAF"/>
    <w:rsid w:val="00B61CDE"/>
    <w:rsid w:val="00B62CA5"/>
    <w:rsid w:val="00B6348B"/>
    <w:rsid w:val="00B6372F"/>
    <w:rsid w:val="00B640F4"/>
    <w:rsid w:val="00B644D4"/>
    <w:rsid w:val="00B648B2"/>
    <w:rsid w:val="00B651E1"/>
    <w:rsid w:val="00B65BF7"/>
    <w:rsid w:val="00B65ED1"/>
    <w:rsid w:val="00B66214"/>
    <w:rsid w:val="00B67246"/>
    <w:rsid w:val="00B67603"/>
    <w:rsid w:val="00B67EAA"/>
    <w:rsid w:val="00B70DA0"/>
    <w:rsid w:val="00B7127A"/>
    <w:rsid w:val="00B7169F"/>
    <w:rsid w:val="00B71796"/>
    <w:rsid w:val="00B71CD5"/>
    <w:rsid w:val="00B71E5A"/>
    <w:rsid w:val="00B727CF"/>
    <w:rsid w:val="00B72838"/>
    <w:rsid w:val="00B73C91"/>
    <w:rsid w:val="00B7412E"/>
    <w:rsid w:val="00B745BE"/>
    <w:rsid w:val="00B75063"/>
    <w:rsid w:val="00B75A63"/>
    <w:rsid w:val="00B75F40"/>
    <w:rsid w:val="00B76246"/>
    <w:rsid w:val="00B76AFA"/>
    <w:rsid w:val="00B76FD0"/>
    <w:rsid w:val="00B77841"/>
    <w:rsid w:val="00B80392"/>
    <w:rsid w:val="00B8195A"/>
    <w:rsid w:val="00B8206F"/>
    <w:rsid w:val="00B837BB"/>
    <w:rsid w:val="00B83C49"/>
    <w:rsid w:val="00B84540"/>
    <w:rsid w:val="00B85FB8"/>
    <w:rsid w:val="00B860AA"/>
    <w:rsid w:val="00B86AD4"/>
    <w:rsid w:val="00B86BD3"/>
    <w:rsid w:val="00B86DA3"/>
    <w:rsid w:val="00B90015"/>
    <w:rsid w:val="00B905BE"/>
    <w:rsid w:val="00B90718"/>
    <w:rsid w:val="00B90944"/>
    <w:rsid w:val="00B90E8E"/>
    <w:rsid w:val="00B91270"/>
    <w:rsid w:val="00B91B18"/>
    <w:rsid w:val="00B920E0"/>
    <w:rsid w:val="00B929DA"/>
    <w:rsid w:val="00B92AF7"/>
    <w:rsid w:val="00B940DF"/>
    <w:rsid w:val="00B9430C"/>
    <w:rsid w:val="00B94D18"/>
    <w:rsid w:val="00B94F95"/>
    <w:rsid w:val="00B95103"/>
    <w:rsid w:val="00B954EC"/>
    <w:rsid w:val="00B95704"/>
    <w:rsid w:val="00B95CA8"/>
    <w:rsid w:val="00B96913"/>
    <w:rsid w:val="00B969C8"/>
    <w:rsid w:val="00B96C41"/>
    <w:rsid w:val="00B9757C"/>
    <w:rsid w:val="00B9767E"/>
    <w:rsid w:val="00BA0D16"/>
    <w:rsid w:val="00BA0F48"/>
    <w:rsid w:val="00BA1CF7"/>
    <w:rsid w:val="00BA1E10"/>
    <w:rsid w:val="00BA1F1B"/>
    <w:rsid w:val="00BA2811"/>
    <w:rsid w:val="00BA2A32"/>
    <w:rsid w:val="00BA33B0"/>
    <w:rsid w:val="00BA3A3D"/>
    <w:rsid w:val="00BA45E2"/>
    <w:rsid w:val="00BA4ACA"/>
    <w:rsid w:val="00BA4E07"/>
    <w:rsid w:val="00BA53D5"/>
    <w:rsid w:val="00BA5478"/>
    <w:rsid w:val="00BA5698"/>
    <w:rsid w:val="00BA576C"/>
    <w:rsid w:val="00BA65BA"/>
    <w:rsid w:val="00BA6ECD"/>
    <w:rsid w:val="00BA7541"/>
    <w:rsid w:val="00BA78F4"/>
    <w:rsid w:val="00BA7911"/>
    <w:rsid w:val="00BA7936"/>
    <w:rsid w:val="00BA7A7F"/>
    <w:rsid w:val="00BA7D19"/>
    <w:rsid w:val="00BB0681"/>
    <w:rsid w:val="00BB1931"/>
    <w:rsid w:val="00BB257C"/>
    <w:rsid w:val="00BB2B80"/>
    <w:rsid w:val="00BB426F"/>
    <w:rsid w:val="00BB4B21"/>
    <w:rsid w:val="00BB50E2"/>
    <w:rsid w:val="00BB582A"/>
    <w:rsid w:val="00BB64BE"/>
    <w:rsid w:val="00BB6C37"/>
    <w:rsid w:val="00BB6D5F"/>
    <w:rsid w:val="00BB75D9"/>
    <w:rsid w:val="00BB7F37"/>
    <w:rsid w:val="00BC05B4"/>
    <w:rsid w:val="00BC0773"/>
    <w:rsid w:val="00BC08CC"/>
    <w:rsid w:val="00BC0AFE"/>
    <w:rsid w:val="00BC0EB0"/>
    <w:rsid w:val="00BC1928"/>
    <w:rsid w:val="00BC194F"/>
    <w:rsid w:val="00BC2F44"/>
    <w:rsid w:val="00BC2F48"/>
    <w:rsid w:val="00BC3F8A"/>
    <w:rsid w:val="00BC4364"/>
    <w:rsid w:val="00BC4FAF"/>
    <w:rsid w:val="00BC5CEA"/>
    <w:rsid w:val="00BC5ECA"/>
    <w:rsid w:val="00BC75A3"/>
    <w:rsid w:val="00BC785E"/>
    <w:rsid w:val="00BC7F47"/>
    <w:rsid w:val="00BC7F75"/>
    <w:rsid w:val="00BD0023"/>
    <w:rsid w:val="00BD02E0"/>
    <w:rsid w:val="00BD088A"/>
    <w:rsid w:val="00BD0907"/>
    <w:rsid w:val="00BD108C"/>
    <w:rsid w:val="00BD16FA"/>
    <w:rsid w:val="00BD2911"/>
    <w:rsid w:val="00BD314D"/>
    <w:rsid w:val="00BD342F"/>
    <w:rsid w:val="00BD4400"/>
    <w:rsid w:val="00BD4CEC"/>
    <w:rsid w:val="00BD4FAE"/>
    <w:rsid w:val="00BD5C63"/>
    <w:rsid w:val="00BD5C69"/>
    <w:rsid w:val="00BD5D80"/>
    <w:rsid w:val="00BD6012"/>
    <w:rsid w:val="00BD7417"/>
    <w:rsid w:val="00BD7F08"/>
    <w:rsid w:val="00BE0437"/>
    <w:rsid w:val="00BE057F"/>
    <w:rsid w:val="00BE1008"/>
    <w:rsid w:val="00BE144E"/>
    <w:rsid w:val="00BE3166"/>
    <w:rsid w:val="00BE3A85"/>
    <w:rsid w:val="00BE3E7B"/>
    <w:rsid w:val="00BE43F8"/>
    <w:rsid w:val="00BE443B"/>
    <w:rsid w:val="00BE5B9B"/>
    <w:rsid w:val="00BE5EEE"/>
    <w:rsid w:val="00BE6863"/>
    <w:rsid w:val="00BE6957"/>
    <w:rsid w:val="00BE7454"/>
    <w:rsid w:val="00BE7774"/>
    <w:rsid w:val="00BE7885"/>
    <w:rsid w:val="00BE79C6"/>
    <w:rsid w:val="00BE7A61"/>
    <w:rsid w:val="00BF05DE"/>
    <w:rsid w:val="00BF18C4"/>
    <w:rsid w:val="00BF20D5"/>
    <w:rsid w:val="00BF2316"/>
    <w:rsid w:val="00BF27CB"/>
    <w:rsid w:val="00BF2C63"/>
    <w:rsid w:val="00BF2D69"/>
    <w:rsid w:val="00BF31A2"/>
    <w:rsid w:val="00BF33D9"/>
    <w:rsid w:val="00BF376E"/>
    <w:rsid w:val="00BF395C"/>
    <w:rsid w:val="00BF4425"/>
    <w:rsid w:val="00BF4771"/>
    <w:rsid w:val="00BF5F90"/>
    <w:rsid w:val="00BF6CB7"/>
    <w:rsid w:val="00BF6D2F"/>
    <w:rsid w:val="00BF73EF"/>
    <w:rsid w:val="00C00290"/>
    <w:rsid w:val="00C0048D"/>
    <w:rsid w:val="00C00A74"/>
    <w:rsid w:val="00C00D7D"/>
    <w:rsid w:val="00C0231A"/>
    <w:rsid w:val="00C02765"/>
    <w:rsid w:val="00C029F8"/>
    <w:rsid w:val="00C0422F"/>
    <w:rsid w:val="00C05361"/>
    <w:rsid w:val="00C054E3"/>
    <w:rsid w:val="00C056E4"/>
    <w:rsid w:val="00C06B6D"/>
    <w:rsid w:val="00C07563"/>
    <w:rsid w:val="00C077C7"/>
    <w:rsid w:val="00C07E34"/>
    <w:rsid w:val="00C11297"/>
    <w:rsid w:val="00C11664"/>
    <w:rsid w:val="00C11840"/>
    <w:rsid w:val="00C118E5"/>
    <w:rsid w:val="00C11F1E"/>
    <w:rsid w:val="00C12835"/>
    <w:rsid w:val="00C12FBA"/>
    <w:rsid w:val="00C139AF"/>
    <w:rsid w:val="00C13A3F"/>
    <w:rsid w:val="00C13CFB"/>
    <w:rsid w:val="00C1468D"/>
    <w:rsid w:val="00C14E6D"/>
    <w:rsid w:val="00C152A5"/>
    <w:rsid w:val="00C17E20"/>
    <w:rsid w:val="00C202B0"/>
    <w:rsid w:val="00C20604"/>
    <w:rsid w:val="00C20815"/>
    <w:rsid w:val="00C20A83"/>
    <w:rsid w:val="00C20C51"/>
    <w:rsid w:val="00C20D91"/>
    <w:rsid w:val="00C20DFE"/>
    <w:rsid w:val="00C2125E"/>
    <w:rsid w:val="00C21924"/>
    <w:rsid w:val="00C21A2F"/>
    <w:rsid w:val="00C21AD1"/>
    <w:rsid w:val="00C21BE2"/>
    <w:rsid w:val="00C225DF"/>
    <w:rsid w:val="00C22807"/>
    <w:rsid w:val="00C22816"/>
    <w:rsid w:val="00C23660"/>
    <w:rsid w:val="00C23844"/>
    <w:rsid w:val="00C241AD"/>
    <w:rsid w:val="00C24BC8"/>
    <w:rsid w:val="00C261A5"/>
    <w:rsid w:val="00C26458"/>
    <w:rsid w:val="00C26B8D"/>
    <w:rsid w:val="00C2755D"/>
    <w:rsid w:val="00C27B88"/>
    <w:rsid w:val="00C30026"/>
    <w:rsid w:val="00C302E6"/>
    <w:rsid w:val="00C314AC"/>
    <w:rsid w:val="00C314BD"/>
    <w:rsid w:val="00C31864"/>
    <w:rsid w:val="00C31A6F"/>
    <w:rsid w:val="00C32C00"/>
    <w:rsid w:val="00C32DD3"/>
    <w:rsid w:val="00C3362B"/>
    <w:rsid w:val="00C33A97"/>
    <w:rsid w:val="00C33DE4"/>
    <w:rsid w:val="00C3424E"/>
    <w:rsid w:val="00C345B3"/>
    <w:rsid w:val="00C34C63"/>
    <w:rsid w:val="00C35726"/>
    <w:rsid w:val="00C35C87"/>
    <w:rsid w:val="00C3606B"/>
    <w:rsid w:val="00C36495"/>
    <w:rsid w:val="00C365D3"/>
    <w:rsid w:val="00C376E6"/>
    <w:rsid w:val="00C40082"/>
    <w:rsid w:val="00C407F7"/>
    <w:rsid w:val="00C40DAF"/>
    <w:rsid w:val="00C40E9F"/>
    <w:rsid w:val="00C41395"/>
    <w:rsid w:val="00C41B06"/>
    <w:rsid w:val="00C42028"/>
    <w:rsid w:val="00C422E0"/>
    <w:rsid w:val="00C42C69"/>
    <w:rsid w:val="00C437B3"/>
    <w:rsid w:val="00C43BFC"/>
    <w:rsid w:val="00C43F86"/>
    <w:rsid w:val="00C446D4"/>
    <w:rsid w:val="00C44936"/>
    <w:rsid w:val="00C4498A"/>
    <w:rsid w:val="00C455B1"/>
    <w:rsid w:val="00C45BAC"/>
    <w:rsid w:val="00C46141"/>
    <w:rsid w:val="00C4653F"/>
    <w:rsid w:val="00C46730"/>
    <w:rsid w:val="00C46C02"/>
    <w:rsid w:val="00C47418"/>
    <w:rsid w:val="00C476B1"/>
    <w:rsid w:val="00C5096F"/>
    <w:rsid w:val="00C5299A"/>
    <w:rsid w:val="00C5319A"/>
    <w:rsid w:val="00C534C9"/>
    <w:rsid w:val="00C537D6"/>
    <w:rsid w:val="00C55688"/>
    <w:rsid w:val="00C55AE1"/>
    <w:rsid w:val="00C56F7A"/>
    <w:rsid w:val="00C611E3"/>
    <w:rsid w:val="00C619C7"/>
    <w:rsid w:val="00C61D2A"/>
    <w:rsid w:val="00C6300F"/>
    <w:rsid w:val="00C630B3"/>
    <w:rsid w:val="00C63274"/>
    <w:rsid w:val="00C6475C"/>
    <w:rsid w:val="00C648D4"/>
    <w:rsid w:val="00C65A1E"/>
    <w:rsid w:val="00C6644B"/>
    <w:rsid w:val="00C673DE"/>
    <w:rsid w:val="00C67C3B"/>
    <w:rsid w:val="00C728F2"/>
    <w:rsid w:val="00C72A52"/>
    <w:rsid w:val="00C72FA3"/>
    <w:rsid w:val="00C7321A"/>
    <w:rsid w:val="00C7486C"/>
    <w:rsid w:val="00C74BAC"/>
    <w:rsid w:val="00C74CFD"/>
    <w:rsid w:val="00C75FAD"/>
    <w:rsid w:val="00C75FC0"/>
    <w:rsid w:val="00C7623F"/>
    <w:rsid w:val="00C77698"/>
    <w:rsid w:val="00C80242"/>
    <w:rsid w:val="00C804D9"/>
    <w:rsid w:val="00C80CDD"/>
    <w:rsid w:val="00C80F20"/>
    <w:rsid w:val="00C819CC"/>
    <w:rsid w:val="00C81F09"/>
    <w:rsid w:val="00C826D1"/>
    <w:rsid w:val="00C82EC2"/>
    <w:rsid w:val="00C82F41"/>
    <w:rsid w:val="00C834D5"/>
    <w:rsid w:val="00C83C50"/>
    <w:rsid w:val="00C83EA3"/>
    <w:rsid w:val="00C84F77"/>
    <w:rsid w:val="00C8565E"/>
    <w:rsid w:val="00C8611D"/>
    <w:rsid w:val="00C86BBF"/>
    <w:rsid w:val="00C871DB"/>
    <w:rsid w:val="00C8799B"/>
    <w:rsid w:val="00C90387"/>
    <w:rsid w:val="00C90E92"/>
    <w:rsid w:val="00C93087"/>
    <w:rsid w:val="00C93315"/>
    <w:rsid w:val="00C937D8"/>
    <w:rsid w:val="00C938E2"/>
    <w:rsid w:val="00C939A3"/>
    <w:rsid w:val="00C93F03"/>
    <w:rsid w:val="00C93FCE"/>
    <w:rsid w:val="00C9425D"/>
    <w:rsid w:val="00C94EED"/>
    <w:rsid w:val="00C9506E"/>
    <w:rsid w:val="00C95245"/>
    <w:rsid w:val="00C95676"/>
    <w:rsid w:val="00C97BEE"/>
    <w:rsid w:val="00C97BF3"/>
    <w:rsid w:val="00C97CC0"/>
    <w:rsid w:val="00C97F27"/>
    <w:rsid w:val="00CA1D82"/>
    <w:rsid w:val="00CA2A61"/>
    <w:rsid w:val="00CA2AF9"/>
    <w:rsid w:val="00CA3ACE"/>
    <w:rsid w:val="00CA44FB"/>
    <w:rsid w:val="00CA45C8"/>
    <w:rsid w:val="00CA55C1"/>
    <w:rsid w:val="00CA568D"/>
    <w:rsid w:val="00CA5DE5"/>
    <w:rsid w:val="00CA6E66"/>
    <w:rsid w:val="00CA7E8E"/>
    <w:rsid w:val="00CB0F22"/>
    <w:rsid w:val="00CB1EB0"/>
    <w:rsid w:val="00CB20C2"/>
    <w:rsid w:val="00CB22EC"/>
    <w:rsid w:val="00CB2C5B"/>
    <w:rsid w:val="00CB3CA8"/>
    <w:rsid w:val="00CB3E75"/>
    <w:rsid w:val="00CB49E4"/>
    <w:rsid w:val="00CB5955"/>
    <w:rsid w:val="00CB7841"/>
    <w:rsid w:val="00CB7C35"/>
    <w:rsid w:val="00CC05D9"/>
    <w:rsid w:val="00CC161C"/>
    <w:rsid w:val="00CC18D1"/>
    <w:rsid w:val="00CC1D26"/>
    <w:rsid w:val="00CC1F9D"/>
    <w:rsid w:val="00CC2141"/>
    <w:rsid w:val="00CC23ED"/>
    <w:rsid w:val="00CC26C1"/>
    <w:rsid w:val="00CC4243"/>
    <w:rsid w:val="00CC44E5"/>
    <w:rsid w:val="00CC4769"/>
    <w:rsid w:val="00CC489D"/>
    <w:rsid w:val="00CC4B60"/>
    <w:rsid w:val="00CC54B2"/>
    <w:rsid w:val="00CC5873"/>
    <w:rsid w:val="00CC599D"/>
    <w:rsid w:val="00CC59F2"/>
    <w:rsid w:val="00CC5E0B"/>
    <w:rsid w:val="00CC709E"/>
    <w:rsid w:val="00CC74D7"/>
    <w:rsid w:val="00CC7A42"/>
    <w:rsid w:val="00CD0680"/>
    <w:rsid w:val="00CD0F9C"/>
    <w:rsid w:val="00CD10A6"/>
    <w:rsid w:val="00CD1F39"/>
    <w:rsid w:val="00CD24C8"/>
    <w:rsid w:val="00CD2F21"/>
    <w:rsid w:val="00CD3C39"/>
    <w:rsid w:val="00CD4257"/>
    <w:rsid w:val="00CD4297"/>
    <w:rsid w:val="00CD5CE3"/>
    <w:rsid w:val="00CD75A3"/>
    <w:rsid w:val="00CD7CD8"/>
    <w:rsid w:val="00CD7D95"/>
    <w:rsid w:val="00CD7DBC"/>
    <w:rsid w:val="00CE11C4"/>
    <w:rsid w:val="00CE1C9F"/>
    <w:rsid w:val="00CE24FC"/>
    <w:rsid w:val="00CE288E"/>
    <w:rsid w:val="00CE2C37"/>
    <w:rsid w:val="00CE3B74"/>
    <w:rsid w:val="00CE48E1"/>
    <w:rsid w:val="00CE5139"/>
    <w:rsid w:val="00CE59E8"/>
    <w:rsid w:val="00CE5A4C"/>
    <w:rsid w:val="00CE6491"/>
    <w:rsid w:val="00CE653D"/>
    <w:rsid w:val="00CE6CD1"/>
    <w:rsid w:val="00CE7871"/>
    <w:rsid w:val="00CE7E67"/>
    <w:rsid w:val="00CF27A9"/>
    <w:rsid w:val="00CF2B73"/>
    <w:rsid w:val="00CF2C88"/>
    <w:rsid w:val="00CF3500"/>
    <w:rsid w:val="00CF355E"/>
    <w:rsid w:val="00CF38CD"/>
    <w:rsid w:val="00CF3C8E"/>
    <w:rsid w:val="00CF437A"/>
    <w:rsid w:val="00CF46A0"/>
    <w:rsid w:val="00CF47AB"/>
    <w:rsid w:val="00CF5854"/>
    <w:rsid w:val="00CF5B76"/>
    <w:rsid w:val="00CF5BE9"/>
    <w:rsid w:val="00CF6666"/>
    <w:rsid w:val="00CF68D4"/>
    <w:rsid w:val="00CF6A6D"/>
    <w:rsid w:val="00CF7121"/>
    <w:rsid w:val="00CF7A29"/>
    <w:rsid w:val="00D001CF"/>
    <w:rsid w:val="00D005C0"/>
    <w:rsid w:val="00D00DAA"/>
    <w:rsid w:val="00D00DCC"/>
    <w:rsid w:val="00D01964"/>
    <w:rsid w:val="00D0261E"/>
    <w:rsid w:val="00D0270D"/>
    <w:rsid w:val="00D028A6"/>
    <w:rsid w:val="00D02AFB"/>
    <w:rsid w:val="00D02D0A"/>
    <w:rsid w:val="00D02D28"/>
    <w:rsid w:val="00D03153"/>
    <w:rsid w:val="00D03345"/>
    <w:rsid w:val="00D03492"/>
    <w:rsid w:val="00D03633"/>
    <w:rsid w:val="00D03F6D"/>
    <w:rsid w:val="00D03FB5"/>
    <w:rsid w:val="00D04847"/>
    <w:rsid w:val="00D04A33"/>
    <w:rsid w:val="00D04C38"/>
    <w:rsid w:val="00D05F1A"/>
    <w:rsid w:val="00D06649"/>
    <w:rsid w:val="00D06C01"/>
    <w:rsid w:val="00D101C4"/>
    <w:rsid w:val="00D102FE"/>
    <w:rsid w:val="00D10B91"/>
    <w:rsid w:val="00D11005"/>
    <w:rsid w:val="00D111E8"/>
    <w:rsid w:val="00D1135C"/>
    <w:rsid w:val="00D1169B"/>
    <w:rsid w:val="00D117D6"/>
    <w:rsid w:val="00D11CF4"/>
    <w:rsid w:val="00D122AB"/>
    <w:rsid w:val="00D12426"/>
    <w:rsid w:val="00D12445"/>
    <w:rsid w:val="00D12CB7"/>
    <w:rsid w:val="00D12E4C"/>
    <w:rsid w:val="00D13466"/>
    <w:rsid w:val="00D13ACA"/>
    <w:rsid w:val="00D13B6D"/>
    <w:rsid w:val="00D14FAA"/>
    <w:rsid w:val="00D15F51"/>
    <w:rsid w:val="00D16048"/>
    <w:rsid w:val="00D1652E"/>
    <w:rsid w:val="00D167F7"/>
    <w:rsid w:val="00D1730A"/>
    <w:rsid w:val="00D17554"/>
    <w:rsid w:val="00D2052E"/>
    <w:rsid w:val="00D213E5"/>
    <w:rsid w:val="00D214B1"/>
    <w:rsid w:val="00D21653"/>
    <w:rsid w:val="00D2175D"/>
    <w:rsid w:val="00D2220B"/>
    <w:rsid w:val="00D223A9"/>
    <w:rsid w:val="00D233F8"/>
    <w:rsid w:val="00D23610"/>
    <w:rsid w:val="00D23755"/>
    <w:rsid w:val="00D24545"/>
    <w:rsid w:val="00D24AD3"/>
    <w:rsid w:val="00D24FAE"/>
    <w:rsid w:val="00D25867"/>
    <w:rsid w:val="00D26223"/>
    <w:rsid w:val="00D26899"/>
    <w:rsid w:val="00D26CCB"/>
    <w:rsid w:val="00D27451"/>
    <w:rsid w:val="00D2756A"/>
    <w:rsid w:val="00D27A97"/>
    <w:rsid w:val="00D27D9E"/>
    <w:rsid w:val="00D30B59"/>
    <w:rsid w:val="00D317A3"/>
    <w:rsid w:val="00D318F5"/>
    <w:rsid w:val="00D32234"/>
    <w:rsid w:val="00D32295"/>
    <w:rsid w:val="00D32D5B"/>
    <w:rsid w:val="00D32DCD"/>
    <w:rsid w:val="00D3300A"/>
    <w:rsid w:val="00D33850"/>
    <w:rsid w:val="00D33877"/>
    <w:rsid w:val="00D33911"/>
    <w:rsid w:val="00D339A2"/>
    <w:rsid w:val="00D342D4"/>
    <w:rsid w:val="00D3496D"/>
    <w:rsid w:val="00D35DAE"/>
    <w:rsid w:val="00D368AB"/>
    <w:rsid w:val="00D37033"/>
    <w:rsid w:val="00D40189"/>
    <w:rsid w:val="00D403C1"/>
    <w:rsid w:val="00D409DC"/>
    <w:rsid w:val="00D40BFF"/>
    <w:rsid w:val="00D40D60"/>
    <w:rsid w:val="00D422E9"/>
    <w:rsid w:val="00D42F72"/>
    <w:rsid w:val="00D43E11"/>
    <w:rsid w:val="00D44051"/>
    <w:rsid w:val="00D449DB"/>
    <w:rsid w:val="00D45620"/>
    <w:rsid w:val="00D45A1F"/>
    <w:rsid w:val="00D46076"/>
    <w:rsid w:val="00D46417"/>
    <w:rsid w:val="00D46586"/>
    <w:rsid w:val="00D46893"/>
    <w:rsid w:val="00D46E52"/>
    <w:rsid w:val="00D47114"/>
    <w:rsid w:val="00D47441"/>
    <w:rsid w:val="00D47EF7"/>
    <w:rsid w:val="00D5015E"/>
    <w:rsid w:val="00D501AE"/>
    <w:rsid w:val="00D50453"/>
    <w:rsid w:val="00D510EF"/>
    <w:rsid w:val="00D51B97"/>
    <w:rsid w:val="00D521BD"/>
    <w:rsid w:val="00D5289F"/>
    <w:rsid w:val="00D52A58"/>
    <w:rsid w:val="00D52DE4"/>
    <w:rsid w:val="00D52E8D"/>
    <w:rsid w:val="00D5468E"/>
    <w:rsid w:val="00D54E5E"/>
    <w:rsid w:val="00D5550F"/>
    <w:rsid w:val="00D55D1E"/>
    <w:rsid w:val="00D5632D"/>
    <w:rsid w:val="00D56414"/>
    <w:rsid w:val="00D5657C"/>
    <w:rsid w:val="00D566B4"/>
    <w:rsid w:val="00D568FB"/>
    <w:rsid w:val="00D56D0A"/>
    <w:rsid w:val="00D56E56"/>
    <w:rsid w:val="00D57A6F"/>
    <w:rsid w:val="00D60277"/>
    <w:rsid w:val="00D60ECD"/>
    <w:rsid w:val="00D61844"/>
    <w:rsid w:val="00D6244C"/>
    <w:rsid w:val="00D6276F"/>
    <w:rsid w:val="00D62E9B"/>
    <w:rsid w:val="00D63101"/>
    <w:rsid w:val="00D6357D"/>
    <w:rsid w:val="00D63B05"/>
    <w:rsid w:val="00D63E35"/>
    <w:rsid w:val="00D6504A"/>
    <w:rsid w:val="00D653B6"/>
    <w:rsid w:val="00D66EA6"/>
    <w:rsid w:val="00D66FB5"/>
    <w:rsid w:val="00D674DE"/>
    <w:rsid w:val="00D67583"/>
    <w:rsid w:val="00D710B9"/>
    <w:rsid w:val="00D713CC"/>
    <w:rsid w:val="00D722BE"/>
    <w:rsid w:val="00D728AE"/>
    <w:rsid w:val="00D72AFD"/>
    <w:rsid w:val="00D72F84"/>
    <w:rsid w:val="00D73A12"/>
    <w:rsid w:val="00D73BE6"/>
    <w:rsid w:val="00D73E84"/>
    <w:rsid w:val="00D73EA0"/>
    <w:rsid w:val="00D73FCF"/>
    <w:rsid w:val="00D7438E"/>
    <w:rsid w:val="00D753DA"/>
    <w:rsid w:val="00D755C3"/>
    <w:rsid w:val="00D7568E"/>
    <w:rsid w:val="00D758EF"/>
    <w:rsid w:val="00D75E4A"/>
    <w:rsid w:val="00D762F6"/>
    <w:rsid w:val="00D76858"/>
    <w:rsid w:val="00D77D9C"/>
    <w:rsid w:val="00D8005B"/>
    <w:rsid w:val="00D8062C"/>
    <w:rsid w:val="00D80737"/>
    <w:rsid w:val="00D807AA"/>
    <w:rsid w:val="00D80E41"/>
    <w:rsid w:val="00D8188D"/>
    <w:rsid w:val="00D81F29"/>
    <w:rsid w:val="00D82386"/>
    <w:rsid w:val="00D82C5E"/>
    <w:rsid w:val="00D844CE"/>
    <w:rsid w:val="00D84F4C"/>
    <w:rsid w:val="00D85417"/>
    <w:rsid w:val="00D85AF3"/>
    <w:rsid w:val="00D85C82"/>
    <w:rsid w:val="00D87000"/>
    <w:rsid w:val="00D90EFF"/>
    <w:rsid w:val="00D9160D"/>
    <w:rsid w:val="00D91F2F"/>
    <w:rsid w:val="00D920DC"/>
    <w:rsid w:val="00D9214D"/>
    <w:rsid w:val="00D924D5"/>
    <w:rsid w:val="00D9266E"/>
    <w:rsid w:val="00D929ED"/>
    <w:rsid w:val="00D92F7B"/>
    <w:rsid w:val="00D93FFF"/>
    <w:rsid w:val="00D94814"/>
    <w:rsid w:val="00D9501C"/>
    <w:rsid w:val="00D95A2B"/>
    <w:rsid w:val="00D963C5"/>
    <w:rsid w:val="00D978A8"/>
    <w:rsid w:val="00DA035C"/>
    <w:rsid w:val="00DA044E"/>
    <w:rsid w:val="00DA0B9D"/>
    <w:rsid w:val="00DA13BF"/>
    <w:rsid w:val="00DA1F2E"/>
    <w:rsid w:val="00DA2023"/>
    <w:rsid w:val="00DA3C30"/>
    <w:rsid w:val="00DA3D0D"/>
    <w:rsid w:val="00DA3DCF"/>
    <w:rsid w:val="00DA3F96"/>
    <w:rsid w:val="00DA405A"/>
    <w:rsid w:val="00DA596E"/>
    <w:rsid w:val="00DA6247"/>
    <w:rsid w:val="00DA628C"/>
    <w:rsid w:val="00DA6381"/>
    <w:rsid w:val="00DA63D6"/>
    <w:rsid w:val="00DA6938"/>
    <w:rsid w:val="00DB0587"/>
    <w:rsid w:val="00DB0D32"/>
    <w:rsid w:val="00DB25F8"/>
    <w:rsid w:val="00DB3445"/>
    <w:rsid w:val="00DB3604"/>
    <w:rsid w:val="00DB5E9B"/>
    <w:rsid w:val="00DB6861"/>
    <w:rsid w:val="00DB6DF6"/>
    <w:rsid w:val="00DB7124"/>
    <w:rsid w:val="00DC0B1D"/>
    <w:rsid w:val="00DC166E"/>
    <w:rsid w:val="00DC16CF"/>
    <w:rsid w:val="00DC1A4B"/>
    <w:rsid w:val="00DC1CF4"/>
    <w:rsid w:val="00DC240C"/>
    <w:rsid w:val="00DC2612"/>
    <w:rsid w:val="00DC2DDB"/>
    <w:rsid w:val="00DC2DE9"/>
    <w:rsid w:val="00DC4734"/>
    <w:rsid w:val="00DC4B6C"/>
    <w:rsid w:val="00DC50D1"/>
    <w:rsid w:val="00DC53E6"/>
    <w:rsid w:val="00DC5643"/>
    <w:rsid w:val="00DC65A5"/>
    <w:rsid w:val="00DC6CE0"/>
    <w:rsid w:val="00DC6FF3"/>
    <w:rsid w:val="00DD0BDF"/>
    <w:rsid w:val="00DD0C01"/>
    <w:rsid w:val="00DD105A"/>
    <w:rsid w:val="00DD1B0B"/>
    <w:rsid w:val="00DD249C"/>
    <w:rsid w:val="00DD2ED8"/>
    <w:rsid w:val="00DD2F1D"/>
    <w:rsid w:val="00DD2F39"/>
    <w:rsid w:val="00DD3B12"/>
    <w:rsid w:val="00DD4AF4"/>
    <w:rsid w:val="00DD5150"/>
    <w:rsid w:val="00DD56A6"/>
    <w:rsid w:val="00DD5C41"/>
    <w:rsid w:val="00DD5C91"/>
    <w:rsid w:val="00DD62DF"/>
    <w:rsid w:val="00DD6B72"/>
    <w:rsid w:val="00DD6EA5"/>
    <w:rsid w:val="00DD74E2"/>
    <w:rsid w:val="00DD76F8"/>
    <w:rsid w:val="00DD7FF7"/>
    <w:rsid w:val="00DE0A77"/>
    <w:rsid w:val="00DE0DCF"/>
    <w:rsid w:val="00DE14F0"/>
    <w:rsid w:val="00DE2517"/>
    <w:rsid w:val="00DE3796"/>
    <w:rsid w:val="00DE3F49"/>
    <w:rsid w:val="00DE4467"/>
    <w:rsid w:val="00DE4645"/>
    <w:rsid w:val="00DE68DF"/>
    <w:rsid w:val="00DE6B4A"/>
    <w:rsid w:val="00DE7574"/>
    <w:rsid w:val="00DE77D9"/>
    <w:rsid w:val="00DE7AB0"/>
    <w:rsid w:val="00DF0863"/>
    <w:rsid w:val="00DF0BDA"/>
    <w:rsid w:val="00DF11A9"/>
    <w:rsid w:val="00DF196E"/>
    <w:rsid w:val="00DF1E35"/>
    <w:rsid w:val="00DF2BEF"/>
    <w:rsid w:val="00DF2FF3"/>
    <w:rsid w:val="00DF3032"/>
    <w:rsid w:val="00DF3C9A"/>
    <w:rsid w:val="00DF4EEE"/>
    <w:rsid w:val="00DF5C05"/>
    <w:rsid w:val="00DF5DB9"/>
    <w:rsid w:val="00DF5E8F"/>
    <w:rsid w:val="00DF6BA8"/>
    <w:rsid w:val="00DF729B"/>
    <w:rsid w:val="00DF7745"/>
    <w:rsid w:val="00DF7820"/>
    <w:rsid w:val="00E00239"/>
    <w:rsid w:val="00E00D31"/>
    <w:rsid w:val="00E01751"/>
    <w:rsid w:val="00E01761"/>
    <w:rsid w:val="00E01CDD"/>
    <w:rsid w:val="00E01F1F"/>
    <w:rsid w:val="00E025CC"/>
    <w:rsid w:val="00E0266F"/>
    <w:rsid w:val="00E02CBD"/>
    <w:rsid w:val="00E02E4D"/>
    <w:rsid w:val="00E03105"/>
    <w:rsid w:val="00E033F1"/>
    <w:rsid w:val="00E038DD"/>
    <w:rsid w:val="00E038E3"/>
    <w:rsid w:val="00E046DD"/>
    <w:rsid w:val="00E0505F"/>
    <w:rsid w:val="00E055E7"/>
    <w:rsid w:val="00E05BB5"/>
    <w:rsid w:val="00E10D64"/>
    <w:rsid w:val="00E113CA"/>
    <w:rsid w:val="00E115E1"/>
    <w:rsid w:val="00E116AF"/>
    <w:rsid w:val="00E11E7D"/>
    <w:rsid w:val="00E122A9"/>
    <w:rsid w:val="00E128AD"/>
    <w:rsid w:val="00E12D8C"/>
    <w:rsid w:val="00E131BF"/>
    <w:rsid w:val="00E134EF"/>
    <w:rsid w:val="00E137D9"/>
    <w:rsid w:val="00E13B5D"/>
    <w:rsid w:val="00E13B80"/>
    <w:rsid w:val="00E141C5"/>
    <w:rsid w:val="00E1438F"/>
    <w:rsid w:val="00E15144"/>
    <w:rsid w:val="00E15934"/>
    <w:rsid w:val="00E160A6"/>
    <w:rsid w:val="00E1643D"/>
    <w:rsid w:val="00E1657A"/>
    <w:rsid w:val="00E165B8"/>
    <w:rsid w:val="00E16D3B"/>
    <w:rsid w:val="00E21083"/>
    <w:rsid w:val="00E2158A"/>
    <w:rsid w:val="00E21E28"/>
    <w:rsid w:val="00E22626"/>
    <w:rsid w:val="00E248F5"/>
    <w:rsid w:val="00E24EFD"/>
    <w:rsid w:val="00E2610D"/>
    <w:rsid w:val="00E273EA"/>
    <w:rsid w:val="00E27C6F"/>
    <w:rsid w:val="00E27CA2"/>
    <w:rsid w:val="00E3029A"/>
    <w:rsid w:val="00E30BB8"/>
    <w:rsid w:val="00E31ECE"/>
    <w:rsid w:val="00E32788"/>
    <w:rsid w:val="00E332A9"/>
    <w:rsid w:val="00E333C2"/>
    <w:rsid w:val="00E333F2"/>
    <w:rsid w:val="00E3351B"/>
    <w:rsid w:val="00E335C8"/>
    <w:rsid w:val="00E33D33"/>
    <w:rsid w:val="00E34023"/>
    <w:rsid w:val="00E3430F"/>
    <w:rsid w:val="00E346E2"/>
    <w:rsid w:val="00E34EF5"/>
    <w:rsid w:val="00E37168"/>
    <w:rsid w:val="00E37377"/>
    <w:rsid w:val="00E3786C"/>
    <w:rsid w:val="00E402DA"/>
    <w:rsid w:val="00E403B8"/>
    <w:rsid w:val="00E40791"/>
    <w:rsid w:val="00E40F08"/>
    <w:rsid w:val="00E4127F"/>
    <w:rsid w:val="00E4144E"/>
    <w:rsid w:val="00E41C12"/>
    <w:rsid w:val="00E420F6"/>
    <w:rsid w:val="00E428BF"/>
    <w:rsid w:val="00E42CE7"/>
    <w:rsid w:val="00E42F5D"/>
    <w:rsid w:val="00E43378"/>
    <w:rsid w:val="00E442FC"/>
    <w:rsid w:val="00E44B81"/>
    <w:rsid w:val="00E45151"/>
    <w:rsid w:val="00E456D2"/>
    <w:rsid w:val="00E45C8D"/>
    <w:rsid w:val="00E46A4F"/>
    <w:rsid w:val="00E46A72"/>
    <w:rsid w:val="00E501DE"/>
    <w:rsid w:val="00E50E63"/>
    <w:rsid w:val="00E51B06"/>
    <w:rsid w:val="00E51CB0"/>
    <w:rsid w:val="00E51D36"/>
    <w:rsid w:val="00E52220"/>
    <w:rsid w:val="00E534EA"/>
    <w:rsid w:val="00E53824"/>
    <w:rsid w:val="00E540E1"/>
    <w:rsid w:val="00E54BA3"/>
    <w:rsid w:val="00E54F30"/>
    <w:rsid w:val="00E5501B"/>
    <w:rsid w:val="00E557C7"/>
    <w:rsid w:val="00E55BAE"/>
    <w:rsid w:val="00E55D7C"/>
    <w:rsid w:val="00E55F17"/>
    <w:rsid w:val="00E564D2"/>
    <w:rsid w:val="00E56E45"/>
    <w:rsid w:val="00E5730F"/>
    <w:rsid w:val="00E57E5C"/>
    <w:rsid w:val="00E60014"/>
    <w:rsid w:val="00E60620"/>
    <w:rsid w:val="00E60C06"/>
    <w:rsid w:val="00E60E45"/>
    <w:rsid w:val="00E614EF"/>
    <w:rsid w:val="00E6219F"/>
    <w:rsid w:val="00E62370"/>
    <w:rsid w:val="00E62667"/>
    <w:rsid w:val="00E63588"/>
    <w:rsid w:val="00E63882"/>
    <w:rsid w:val="00E645A3"/>
    <w:rsid w:val="00E649D2"/>
    <w:rsid w:val="00E64CAF"/>
    <w:rsid w:val="00E65646"/>
    <w:rsid w:val="00E65A8C"/>
    <w:rsid w:val="00E66208"/>
    <w:rsid w:val="00E67554"/>
    <w:rsid w:val="00E67CB4"/>
    <w:rsid w:val="00E67D6F"/>
    <w:rsid w:val="00E67F30"/>
    <w:rsid w:val="00E70041"/>
    <w:rsid w:val="00E7011A"/>
    <w:rsid w:val="00E708A9"/>
    <w:rsid w:val="00E70A9C"/>
    <w:rsid w:val="00E70CAB"/>
    <w:rsid w:val="00E70D63"/>
    <w:rsid w:val="00E70ECB"/>
    <w:rsid w:val="00E70F82"/>
    <w:rsid w:val="00E712A9"/>
    <w:rsid w:val="00E715EB"/>
    <w:rsid w:val="00E7167D"/>
    <w:rsid w:val="00E72225"/>
    <w:rsid w:val="00E72292"/>
    <w:rsid w:val="00E726A6"/>
    <w:rsid w:val="00E72941"/>
    <w:rsid w:val="00E73ADD"/>
    <w:rsid w:val="00E73C1C"/>
    <w:rsid w:val="00E744EB"/>
    <w:rsid w:val="00E7495F"/>
    <w:rsid w:val="00E74ED4"/>
    <w:rsid w:val="00E75B70"/>
    <w:rsid w:val="00E75BBD"/>
    <w:rsid w:val="00E75F59"/>
    <w:rsid w:val="00E75FFA"/>
    <w:rsid w:val="00E765F0"/>
    <w:rsid w:val="00E76CB5"/>
    <w:rsid w:val="00E76CBE"/>
    <w:rsid w:val="00E80676"/>
    <w:rsid w:val="00E813C8"/>
    <w:rsid w:val="00E81848"/>
    <w:rsid w:val="00E820A4"/>
    <w:rsid w:val="00E82503"/>
    <w:rsid w:val="00E8266D"/>
    <w:rsid w:val="00E82D88"/>
    <w:rsid w:val="00E8383E"/>
    <w:rsid w:val="00E83C88"/>
    <w:rsid w:val="00E841D0"/>
    <w:rsid w:val="00E84235"/>
    <w:rsid w:val="00E84A03"/>
    <w:rsid w:val="00E84B4B"/>
    <w:rsid w:val="00E84CD8"/>
    <w:rsid w:val="00E85331"/>
    <w:rsid w:val="00E85812"/>
    <w:rsid w:val="00E85B6B"/>
    <w:rsid w:val="00E85FEB"/>
    <w:rsid w:val="00E86203"/>
    <w:rsid w:val="00E8631D"/>
    <w:rsid w:val="00E86A5F"/>
    <w:rsid w:val="00E86F12"/>
    <w:rsid w:val="00E87C36"/>
    <w:rsid w:val="00E87D4A"/>
    <w:rsid w:val="00E87E0D"/>
    <w:rsid w:val="00E87E93"/>
    <w:rsid w:val="00E90046"/>
    <w:rsid w:val="00E9014A"/>
    <w:rsid w:val="00E90CE0"/>
    <w:rsid w:val="00E914F2"/>
    <w:rsid w:val="00E91690"/>
    <w:rsid w:val="00E91B09"/>
    <w:rsid w:val="00E91C74"/>
    <w:rsid w:val="00E91E8D"/>
    <w:rsid w:val="00E9203E"/>
    <w:rsid w:val="00E92420"/>
    <w:rsid w:val="00E92907"/>
    <w:rsid w:val="00E92CA3"/>
    <w:rsid w:val="00E92D38"/>
    <w:rsid w:val="00E9385C"/>
    <w:rsid w:val="00E93B12"/>
    <w:rsid w:val="00E94206"/>
    <w:rsid w:val="00E953CA"/>
    <w:rsid w:val="00E9552D"/>
    <w:rsid w:val="00E96113"/>
    <w:rsid w:val="00E962C2"/>
    <w:rsid w:val="00E96DAF"/>
    <w:rsid w:val="00E972D3"/>
    <w:rsid w:val="00E97C41"/>
    <w:rsid w:val="00EA129A"/>
    <w:rsid w:val="00EA17CB"/>
    <w:rsid w:val="00EA2120"/>
    <w:rsid w:val="00EA2A01"/>
    <w:rsid w:val="00EA3437"/>
    <w:rsid w:val="00EA375B"/>
    <w:rsid w:val="00EA386E"/>
    <w:rsid w:val="00EA39AE"/>
    <w:rsid w:val="00EA3DF4"/>
    <w:rsid w:val="00EA438A"/>
    <w:rsid w:val="00EA4460"/>
    <w:rsid w:val="00EA523C"/>
    <w:rsid w:val="00EA5BB5"/>
    <w:rsid w:val="00EA5FB8"/>
    <w:rsid w:val="00EA66A5"/>
    <w:rsid w:val="00EA68B6"/>
    <w:rsid w:val="00EA703E"/>
    <w:rsid w:val="00EA7340"/>
    <w:rsid w:val="00EB00C1"/>
    <w:rsid w:val="00EB1039"/>
    <w:rsid w:val="00EB1231"/>
    <w:rsid w:val="00EB14EF"/>
    <w:rsid w:val="00EB1B8D"/>
    <w:rsid w:val="00EB1EA3"/>
    <w:rsid w:val="00EB2507"/>
    <w:rsid w:val="00EB2667"/>
    <w:rsid w:val="00EB27E2"/>
    <w:rsid w:val="00EB2EC1"/>
    <w:rsid w:val="00EB2FAC"/>
    <w:rsid w:val="00EB37E5"/>
    <w:rsid w:val="00EB3BB3"/>
    <w:rsid w:val="00EB414D"/>
    <w:rsid w:val="00EB4840"/>
    <w:rsid w:val="00EB4B93"/>
    <w:rsid w:val="00EB51EB"/>
    <w:rsid w:val="00EB58BE"/>
    <w:rsid w:val="00EB59DB"/>
    <w:rsid w:val="00EB5A61"/>
    <w:rsid w:val="00EB5CC9"/>
    <w:rsid w:val="00EB5D32"/>
    <w:rsid w:val="00EB5EAC"/>
    <w:rsid w:val="00EB6474"/>
    <w:rsid w:val="00EB7337"/>
    <w:rsid w:val="00EB7417"/>
    <w:rsid w:val="00EB75DE"/>
    <w:rsid w:val="00EB7636"/>
    <w:rsid w:val="00EB7B9D"/>
    <w:rsid w:val="00EB7D4C"/>
    <w:rsid w:val="00EC06E8"/>
    <w:rsid w:val="00EC082B"/>
    <w:rsid w:val="00EC0F09"/>
    <w:rsid w:val="00EC15D4"/>
    <w:rsid w:val="00EC2AD1"/>
    <w:rsid w:val="00EC2B6D"/>
    <w:rsid w:val="00EC340A"/>
    <w:rsid w:val="00EC38C3"/>
    <w:rsid w:val="00EC3A55"/>
    <w:rsid w:val="00EC439A"/>
    <w:rsid w:val="00EC4EFB"/>
    <w:rsid w:val="00EC53F4"/>
    <w:rsid w:val="00EC55F2"/>
    <w:rsid w:val="00EC6B49"/>
    <w:rsid w:val="00EC6D44"/>
    <w:rsid w:val="00EC763B"/>
    <w:rsid w:val="00EC79F8"/>
    <w:rsid w:val="00EC7BEE"/>
    <w:rsid w:val="00ED0477"/>
    <w:rsid w:val="00ED1281"/>
    <w:rsid w:val="00ED17CD"/>
    <w:rsid w:val="00ED1A65"/>
    <w:rsid w:val="00ED21DA"/>
    <w:rsid w:val="00ED2408"/>
    <w:rsid w:val="00ED24AE"/>
    <w:rsid w:val="00ED2D54"/>
    <w:rsid w:val="00ED4520"/>
    <w:rsid w:val="00ED4F43"/>
    <w:rsid w:val="00ED4F82"/>
    <w:rsid w:val="00ED557C"/>
    <w:rsid w:val="00ED593C"/>
    <w:rsid w:val="00ED5C3B"/>
    <w:rsid w:val="00ED6368"/>
    <w:rsid w:val="00ED6483"/>
    <w:rsid w:val="00ED72EF"/>
    <w:rsid w:val="00ED73DD"/>
    <w:rsid w:val="00EE0418"/>
    <w:rsid w:val="00EE10BA"/>
    <w:rsid w:val="00EE1128"/>
    <w:rsid w:val="00EE1C92"/>
    <w:rsid w:val="00EE21B5"/>
    <w:rsid w:val="00EE253A"/>
    <w:rsid w:val="00EE2DAC"/>
    <w:rsid w:val="00EE306E"/>
    <w:rsid w:val="00EE3B94"/>
    <w:rsid w:val="00EE3D1D"/>
    <w:rsid w:val="00EE3DB3"/>
    <w:rsid w:val="00EE45C7"/>
    <w:rsid w:val="00EE47B0"/>
    <w:rsid w:val="00EE4B1C"/>
    <w:rsid w:val="00EE4F46"/>
    <w:rsid w:val="00EE667D"/>
    <w:rsid w:val="00EE6923"/>
    <w:rsid w:val="00EE6A4C"/>
    <w:rsid w:val="00EE6F77"/>
    <w:rsid w:val="00EE7663"/>
    <w:rsid w:val="00EE79E7"/>
    <w:rsid w:val="00EF016D"/>
    <w:rsid w:val="00EF03CA"/>
    <w:rsid w:val="00EF08AC"/>
    <w:rsid w:val="00EF0D92"/>
    <w:rsid w:val="00EF1846"/>
    <w:rsid w:val="00EF21FD"/>
    <w:rsid w:val="00EF2AD2"/>
    <w:rsid w:val="00EF31A1"/>
    <w:rsid w:val="00EF347A"/>
    <w:rsid w:val="00EF35E7"/>
    <w:rsid w:val="00EF3B44"/>
    <w:rsid w:val="00EF4581"/>
    <w:rsid w:val="00EF4689"/>
    <w:rsid w:val="00EF46D4"/>
    <w:rsid w:val="00EF4AE1"/>
    <w:rsid w:val="00EF542F"/>
    <w:rsid w:val="00EF5CFF"/>
    <w:rsid w:val="00EF5E85"/>
    <w:rsid w:val="00EF65F5"/>
    <w:rsid w:val="00EF6B26"/>
    <w:rsid w:val="00EF79AF"/>
    <w:rsid w:val="00EF7BCD"/>
    <w:rsid w:val="00F000C9"/>
    <w:rsid w:val="00F00F89"/>
    <w:rsid w:val="00F0133C"/>
    <w:rsid w:val="00F02F14"/>
    <w:rsid w:val="00F0421F"/>
    <w:rsid w:val="00F04D61"/>
    <w:rsid w:val="00F06460"/>
    <w:rsid w:val="00F06687"/>
    <w:rsid w:val="00F07210"/>
    <w:rsid w:val="00F0740E"/>
    <w:rsid w:val="00F07635"/>
    <w:rsid w:val="00F078D8"/>
    <w:rsid w:val="00F101B4"/>
    <w:rsid w:val="00F104AD"/>
    <w:rsid w:val="00F108AC"/>
    <w:rsid w:val="00F113D4"/>
    <w:rsid w:val="00F11861"/>
    <w:rsid w:val="00F12D93"/>
    <w:rsid w:val="00F132B0"/>
    <w:rsid w:val="00F13488"/>
    <w:rsid w:val="00F13A5D"/>
    <w:rsid w:val="00F13BBD"/>
    <w:rsid w:val="00F14600"/>
    <w:rsid w:val="00F1512F"/>
    <w:rsid w:val="00F1542C"/>
    <w:rsid w:val="00F16110"/>
    <w:rsid w:val="00F163BE"/>
    <w:rsid w:val="00F16944"/>
    <w:rsid w:val="00F16C5A"/>
    <w:rsid w:val="00F16FE4"/>
    <w:rsid w:val="00F17580"/>
    <w:rsid w:val="00F17BE1"/>
    <w:rsid w:val="00F17D62"/>
    <w:rsid w:val="00F202DB"/>
    <w:rsid w:val="00F20573"/>
    <w:rsid w:val="00F20613"/>
    <w:rsid w:val="00F20D9B"/>
    <w:rsid w:val="00F20FE7"/>
    <w:rsid w:val="00F21361"/>
    <w:rsid w:val="00F2233C"/>
    <w:rsid w:val="00F22579"/>
    <w:rsid w:val="00F228EE"/>
    <w:rsid w:val="00F22C4B"/>
    <w:rsid w:val="00F23117"/>
    <w:rsid w:val="00F2321D"/>
    <w:rsid w:val="00F23838"/>
    <w:rsid w:val="00F25216"/>
    <w:rsid w:val="00F25F17"/>
    <w:rsid w:val="00F265E3"/>
    <w:rsid w:val="00F26891"/>
    <w:rsid w:val="00F27AA6"/>
    <w:rsid w:val="00F3010E"/>
    <w:rsid w:val="00F305E0"/>
    <w:rsid w:val="00F308FD"/>
    <w:rsid w:val="00F3225C"/>
    <w:rsid w:val="00F32474"/>
    <w:rsid w:val="00F32999"/>
    <w:rsid w:val="00F33069"/>
    <w:rsid w:val="00F331B9"/>
    <w:rsid w:val="00F337F8"/>
    <w:rsid w:val="00F341BB"/>
    <w:rsid w:val="00F34492"/>
    <w:rsid w:val="00F34B43"/>
    <w:rsid w:val="00F35D0E"/>
    <w:rsid w:val="00F36C1A"/>
    <w:rsid w:val="00F36DB9"/>
    <w:rsid w:val="00F37648"/>
    <w:rsid w:val="00F37BB2"/>
    <w:rsid w:val="00F37F1E"/>
    <w:rsid w:val="00F401EC"/>
    <w:rsid w:val="00F404C7"/>
    <w:rsid w:val="00F40F29"/>
    <w:rsid w:val="00F41271"/>
    <w:rsid w:val="00F42956"/>
    <w:rsid w:val="00F42DAA"/>
    <w:rsid w:val="00F42E67"/>
    <w:rsid w:val="00F445E2"/>
    <w:rsid w:val="00F4479C"/>
    <w:rsid w:val="00F45297"/>
    <w:rsid w:val="00F45360"/>
    <w:rsid w:val="00F47C75"/>
    <w:rsid w:val="00F47D1D"/>
    <w:rsid w:val="00F505C2"/>
    <w:rsid w:val="00F506E8"/>
    <w:rsid w:val="00F518CD"/>
    <w:rsid w:val="00F51D1E"/>
    <w:rsid w:val="00F527CA"/>
    <w:rsid w:val="00F5280B"/>
    <w:rsid w:val="00F52B55"/>
    <w:rsid w:val="00F53489"/>
    <w:rsid w:val="00F53608"/>
    <w:rsid w:val="00F53BBD"/>
    <w:rsid w:val="00F53DE6"/>
    <w:rsid w:val="00F53FCA"/>
    <w:rsid w:val="00F54653"/>
    <w:rsid w:val="00F54BEF"/>
    <w:rsid w:val="00F54E48"/>
    <w:rsid w:val="00F54FAD"/>
    <w:rsid w:val="00F554EC"/>
    <w:rsid w:val="00F563BF"/>
    <w:rsid w:val="00F565B8"/>
    <w:rsid w:val="00F5683E"/>
    <w:rsid w:val="00F56CFD"/>
    <w:rsid w:val="00F56D17"/>
    <w:rsid w:val="00F56D32"/>
    <w:rsid w:val="00F56E3B"/>
    <w:rsid w:val="00F57117"/>
    <w:rsid w:val="00F57C95"/>
    <w:rsid w:val="00F57F56"/>
    <w:rsid w:val="00F60064"/>
    <w:rsid w:val="00F60181"/>
    <w:rsid w:val="00F604F7"/>
    <w:rsid w:val="00F6078E"/>
    <w:rsid w:val="00F608FD"/>
    <w:rsid w:val="00F610D7"/>
    <w:rsid w:val="00F613B2"/>
    <w:rsid w:val="00F61D28"/>
    <w:rsid w:val="00F623E7"/>
    <w:rsid w:val="00F6252C"/>
    <w:rsid w:val="00F62540"/>
    <w:rsid w:val="00F62776"/>
    <w:rsid w:val="00F6415E"/>
    <w:rsid w:val="00F64D1B"/>
    <w:rsid w:val="00F64E4C"/>
    <w:rsid w:val="00F65081"/>
    <w:rsid w:val="00F6578B"/>
    <w:rsid w:val="00F65896"/>
    <w:rsid w:val="00F658D0"/>
    <w:rsid w:val="00F6676C"/>
    <w:rsid w:val="00F6701E"/>
    <w:rsid w:val="00F67B13"/>
    <w:rsid w:val="00F70009"/>
    <w:rsid w:val="00F70E69"/>
    <w:rsid w:val="00F7133E"/>
    <w:rsid w:val="00F719BB"/>
    <w:rsid w:val="00F719F1"/>
    <w:rsid w:val="00F71DF4"/>
    <w:rsid w:val="00F72232"/>
    <w:rsid w:val="00F723A7"/>
    <w:rsid w:val="00F72D81"/>
    <w:rsid w:val="00F75668"/>
    <w:rsid w:val="00F76AE3"/>
    <w:rsid w:val="00F7701B"/>
    <w:rsid w:val="00F80247"/>
    <w:rsid w:val="00F80716"/>
    <w:rsid w:val="00F81368"/>
    <w:rsid w:val="00F81FF7"/>
    <w:rsid w:val="00F8278F"/>
    <w:rsid w:val="00F82F4A"/>
    <w:rsid w:val="00F83ACA"/>
    <w:rsid w:val="00F83AEF"/>
    <w:rsid w:val="00F84013"/>
    <w:rsid w:val="00F84018"/>
    <w:rsid w:val="00F8467A"/>
    <w:rsid w:val="00F85485"/>
    <w:rsid w:val="00F856B0"/>
    <w:rsid w:val="00F85F0E"/>
    <w:rsid w:val="00F86CA4"/>
    <w:rsid w:val="00F86E81"/>
    <w:rsid w:val="00F87576"/>
    <w:rsid w:val="00F87FD4"/>
    <w:rsid w:val="00F90925"/>
    <w:rsid w:val="00F91894"/>
    <w:rsid w:val="00F91DDF"/>
    <w:rsid w:val="00F92B62"/>
    <w:rsid w:val="00F92FCC"/>
    <w:rsid w:val="00F9368A"/>
    <w:rsid w:val="00F93E71"/>
    <w:rsid w:val="00F9410C"/>
    <w:rsid w:val="00F944E1"/>
    <w:rsid w:val="00F9459F"/>
    <w:rsid w:val="00F9537D"/>
    <w:rsid w:val="00F95C52"/>
    <w:rsid w:val="00F96295"/>
    <w:rsid w:val="00F9653C"/>
    <w:rsid w:val="00F96927"/>
    <w:rsid w:val="00F96ABF"/>
    <w:rsid w:val="00F97E26"/>
    <w:rsid w:val="00FA039C"/>
    <w:rsid w:val="00FA05C7"/>
    <w:rsid w:val="00FA0C8C"/>
    <w:rsid w:val="00FA0D89"/>
    <w:rsid w:val="00FA1124"/>
    <w:rsid w:val="00FA26D4"/>
    <w:rsid w:val="00FA2930"/>
    <w:rsid w:val="00FA2B3B"/>
    <w:rsid w:val="00FA4A56"/>
    <w:rsid w:val="00FA4DAF"/>
    <w:rsid w:val="00FA4DE3"/>
    <w:rsid w:val="00FA4E6F"/>
    <w:rsid w:val="00FA542D"/>
    <w:rsid w:val="00FA56D2"/>
    <w:rsid w:val="00FA5ADE"/>
    <w:rsid w:val="00FA5B6F"/>
    <w:rsid w:val="00FA62A1"/>
    <w:rsid w:val="00FA65E4"/>
    <w:rsid w:val="00FA6798"/>
    <w:rsid w:val="00FA6D97"/>
    <w:rsid w:val="00FA7156"/>
    <w:rsid w:val="00FB01B2"/>
    <w:rsid w:val="00FB0915"/>
    <w:rsid w:val="00FB1222"/>
    <w:rsid w:val="00FB15ED"/>
    <w:rsid w:val="00FB1A07"/>
    <w:rsid w:val="00FB2049"/>
    <w:rsid w:val="00FB221B"/>
    <w:rsid w:val="00FB2AFF"/>
    <w:rsid w:val="00FB32D9"/>
    <w:rsid w:val="00FB3AB8"/>
    <w:rsid w:val="00FB3EB7"/>
    <w:rsid w:val="00FB41DB"/>
    <w:rsid w:val="00FB4355"/>
    <w:rsid w:val="00FB4ABC"/>
    <w:rsid w:val="00FB4E55"/>
    <w:rsid w:val="00FB5E36"/>
    <w:rsid w:val="00FB62BE"/>
    <w:rsid w:val="00FB6D54"/>
    <w:rsid w:val="00FB70C1"/>
    <w:rsid w:val="00FB7CAC"/>
    <w:rsid w:val="00FC0A8D"/>
    <w:rsid w:val="00FC0DF2"/>
    <w:rsid w:val="00FC1F69"/>
    <w:rsid w:val="00FC247F"/>
    <w:rsid w:val="00FC2FEA"/>
    <w:rsid w:val="00FC31D4"/>
    <w:rsid w:val="00FC3302"/>
    <w:rsid w:val="00FC3AD2"/>
    <w:rsid w:val="00FC3B86"/>
    <w:rsid w:val="00FC47BD"/>
    <w:rsid w:val="00FC5364"/>
    <w:rsid w:val="00FC54FF"/>
    <w:rsid w:val="00FC5599"/>
    <w:rsid w:val="00FC56B8"/>
    <w:rsid w:val="00FC7F59"/>
    <w:rsid w:val="00FD07DC"/>
    <w:rsid w:val="00FD0B48"/>
    <w:rsid w:val="00FD0EDB"/>
    <w:rsid w:val="00FD143C"/>
    <w:rsid w:val="00FD22B4"/>
    <w:rsid w:val="00FD3278"/>
    <w:rsid w:val="00FD3F9A"/>
    <w:rsid w:val="00FD4690"/>
    <w:rsid w:val="00FD4867"/>
    <w:rsid w:val="00FD4ABB"/>
    <w:rsid w:val="00FD6463"/>
    <w:rsid w:val="00FD77D2"/>
    <w:rsid w:val="00FE02B1"/>
    <w:rsid w:val="00FE0FD0"/>
    <w:rsid w:val="00FE2193"/>
    <w:rsid w:val="00FE26A7"/>
    <w:rsid w:val="00FE2CD6"/>
    <w:rsid w:val="00FE2EEF"/>
    <w:rsid w:val="00FE2EF3"/>
    <w:rsid w:val="00FE3194"/>
    <w:rsid w:val="00FE3662"/>
    <w:rsid w:val="00FE3793"/>
    <w:rsid w:val="00FE4ACD"/>
    <w:rsid w:val="00FE4D81"/>
    <w:rsid w:val="00FE4E82"/>
    <w:rsid w:val="00FE4E9E"/>
    <w:rsid w:val="00FE63AA"/>
    <w:rsid w:val="00FE79D2"/>
    <w:rsid w:val="00FF12DF"/>
    <w:rsid w:val="00FF1318"/>
    <w:rsid w:val="00FF28C7"/>
    <w:rsid w:val="00FF2D15"/>
    <w:rsid w:val="00FF35E5"/>
    <w:rsid w:val="00FF39FD"/>
    <w:rsid w:val="00FF3EA8"/>
    <w:rsid w:val="00FF435C"/>
    <w:rsid w:val="00FF4557"/>
    <w:rsid w:val="00FF4653"/>
    <w:rsid w:val="00FF492A"/>
    <w:rsid w:val="00FF54FD"/>
    <w:rsid w:val="00FF557D"/>
    <w:rsid w:val="00FF57F2"/>
    <w:rsid w:val="00FF7BC3"/>
    <w:rsid w:val="00FF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AC98A00-11B3-4D8B-9F27-C983980D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7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3">
    <w:name w:val="Style3"/>
    <w:uiPriority w:val="99"/>
    <w:rsid w:val="006C47C9"/>
    <w:pPr>
      <w:numPr>
        <w:numId w:val="1"/>
      </w:numPr>
    </w:pPr>
  </w:style>
  <w:style w:type="paragraph" w:styleId="ListParagraph">
    <w:name w:val="List Paragraph"/>
    <w:aliases w:val="Bullet,Dot pt,F5,Foreword,List Paragraph1"/>
    <w:basedOn w:val="Normal"/>
    <w:link w:val="ListParagraphChar"/>
    <w:uiPriority w:val="34"/>
    <w:qFormat/>
    <w:rsid w:val="00C97BEE"/>
    <w:pPr>
      <w:ind w:left="720"/>
      <w:contextualSpacing/>
    </w:pPr>
  </w:style>
  <w:style w:type="paragraph" w:styleId="PlainText">
    <w:name w:val="Plain Text"/>
    <w:basedOn w:val="Normal"/>
    <w:link w:val="PlainTextChar"/>
    <w:uiPriority w:val="99"/>
    <w:unhideWhenUsed/>
    <w:rsid w:val="00812559"/>
  </w:style>
  <w:style w:type="character" w:customStyle="1" w:styleId="PlainTextChar">
    <w:name w:val="Plain Text Char"/>
    <w:basedOn w:val="DefaultParagraphFont"/>
    <w:link w:val="PlainText"/>
    <w:uiPriority w:val="99"/>
    <w:rsid w:val="00812559"/>
    <w:rPr>
      <w:rFonts w:ascii="Calibri" w:hAnsi="Calibri" w:cs="Calibri"/>
    </w:rPr>
  </w:style>
  <w:style w:type="character" w:customStyle="1" w:styleId="eocfield">
    <w:name w:val="eocfield"/>
    <w:basedOn w:val="DefaultParagraphFont"/>
    <w:rsid w:val="00C56F7A"/>
  </w:style>
  <w:style w:type="paragraph" w:styleId="NormalWeb">
    <w:name w:val="Normal (Web)"/>
    <w:basedOn w:val="Normal"/>
    <w:uiPriority w:val="99"/>
    <w:unhideWhenUsed/>
    <w:rsid w:val="000A0980"/>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A0980"/>
    <w:rPr>
      <w:rFonts w:ascii="Tahoma" w:hAnsi="Tahoma" w:cs="Tahoma"/>
      <w:sz w:val="16"/>
      <w:szCs w:val="16"/>
    </w:rPr>
  </w:style>
  <w:style w:type="character" w:customStyle="1" w:styleId="BalloonTextChar">
    <w:name w:val="Balloon Text Char"/>
    <w:basedOn w:val="DefaultParagraphFont"/>
    <w:link w:val="BalloonText"/>
    <w:uiPriority w:val="99"/>
    <w:semiHidden/>
    <w:rsid w:val="000A0980"/>
    <w:rPr>
      <w:rFonts w:ascii="Tahoma" w:hAnsi="Tahoma" w:cs="Tahoma"/>
      <w:sz w:val="16"/>
      <w:szCs w:val="16"/>
    </w:rPr>
  </w:style>
  <w:style w:type="paragraph" w:customStyle="1" w:styleId="Default">
    <w:name w:val="Default"/>
    <w:rsid w:val="00BA3A3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17350"/>
    <w:pPr>
      <w:tabs>
        <w:tab w:val="center" w:pos="4680"/>
        <w:tab w:val="right" w:pos="9360"/>
      </w:tabs>
    </w:pPr>
  </w:style>
  <w:style w:type="character" w:customStyle="1" w:styleId="HeaderChar">
    <w:name w:val="Header Char"/>
    <w:basedOn w:val="DefaultParagraphFont"/>
    <w:link w:val="Header"/>
    <w:uiPriority w:val="99"/>
    <w:rsid w:val="00717350"/>
  </w:style>
  <w:style w:type="paragraph" w:styleId="Footer">
    <w:name w:val="footer"/>
    <w:basedOn w:val="Normal"/>
    <w:link w:val="FooterChar"/>
    <w:uiPriority w:val="99"/>
    <w:unhideWhenUsed/>
    <w:rsid w:val="00717350"/>
    <w:pPr>
      <w:tabs>
        <w:tab w:val="center" w:pos="4680"/>
        <w:tab w:val="right" w:pos="9360"/>
      </w:tabs>
    </w:pPr>
  </w:style>
  <w:style w:type="character" w:customStyle="1" w:styleId="FooterChar">
    <w:name w:val="Footer Char"/>
    <w:basedOn w:val="DefaultParagraphFont"/>
    <w:link w:val="Footer"/>
    <w:uiPriority w:val="99"/>
    <w:rsid w:val="00717350"/>
  </w:style>
  <w:style w:type="character" w:styleId="Hyperlink">
    <w:name w:val="Hyperlink"/>
    <w:basedOn w:val="DefaultParagraphFont"/>
    <w:uiPriority w:val="99"/>
    <w:unhideWhenUsed/>
    <w:rsid w:val="00337DDD"/>
    <w:rPr>
      <w:color w:val="0000FF"/>
      <w:u w:val="single"/>
    </w:rPr>
  </w:style>
  <w:style w:type="table" w:styleId="TableGrid">
    <w:name w:val="Table Grid"/>
    <w:basedOn w:val="TableNormal"/>
    <w:uiPriority w:val="39"/>
    <w:rsid w:val="00CA7E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3865"/>
    <w:pPr>
      <w:spacing w:after="0" w:line="240" w:lineRule="auto"/>
    </w:pPr>
  </w:style>
  <w:style w:type="character" w:styleId="CommentReference">
    <w:name w:val="annotation reference"/>
    <w:basedOn w:val="DefaultParagraphFont"/>
    <w:uiPriority w:val="99"/>
    <w:semiHidden/>
    <w:unhideWhenUsed/>
    <w:rsid w:val="00091C21"/>
    <w:rPr>
      <w:sz w:val="16"/>
      <w:szCs w:val="16"/>
    </w:rPr>
  </w:style>
  <w:style w:type="paragraph" w:styleId="CommentText">
    <w:name w:val="annotation text"/>
    <w:basedOn w:val="Normal"/>
    <w:link w:val="CommentTextChar"/>
    <w:uiPriority w:val="99"/>
    <w:semiHidden/>
    <w:unhideWhenUsed/>
    <w:rsid w:val="00091C21"/>
    <w:rPr>
      <w:sz w:val="20"/>
      <w:szCs w:val="20"/>
    </w:rPr>
  </w:style>
  <w:style w:type="character" w:customStyle="1" w:styleId="CommentTextChar">
    <w:name w:val="Comment Text Char"/>
    <w:basedOn w:val="DefaultParagraphFont"/>
    <w:link w:val="CommentText"/>
    <w:uiPriority w:val="99"/>
    <w:semiHidden/>
    <w:rsid w:val="00091C2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91C21"/>
    <w:rPr>
      <w:b/>
      <w:bCs/>
    </w:rPr>
  </w:style>
  <w:style w:type="character" w:customStyle="1" w:styleId="CommentSubjectChar">
    <w:name w:val="Comment Subject Char"/>
    <w:basedOn w:val="CommentTextChar"/>
    <w:link w:val="CommentSubject"/>
    <w:uiPriority w:val="99"/>
    <w:semiHidden/>
    <w:rsid w:val="00091C21"/>
    <w:rPr>
      <w:rFonts w:ascii="Calibri" w:hAnsi="Calibri" w:cs="Calibri"/>
      <w:b/>
      <w:bCs/>
      <w:sz w:val="20"/>
      <w:szCs w:val="20"/>
    </w:rPr>
  </w:style>
  <w:style w:type="paragraph" w:styleId="Title">
    <w:name w:val="Title"/>
    <w:basedOn w:val="Normal"/>
    <w:link w:val="TitleChar"/>
    <w:qFormat/>
    <w:rsid w:val="009707EE"/>
    <w:pPr>
      <w:widowControl w:val="0"/>
      <w:autoSpaceDE w:val="0"/>
      <w:autoSpaceDN w:val="0"/>
      <w:adjustRightInd w:val="0"/>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9707EE"/>
    <w:rPr>
      <w:rFonts w:ascii="Arial" w:eastAsia="Times New Roman" w:hAnsi="Arial" w:cs="Arial"/>
      <w:b/>
      <w:bCs/>
      <w:kern w:val="28"/>
      <w:sz w:val="32"/>
      <w:szCs w:val="32"/>
    </w:rPr>
  </w:style>
  <w:style w:type="character" w:styleId="PlaceholderText">
    <w:name w:val="Placeholder Text"/>
    <w:basedOn w:val="DefaultParagraphFont"/>
    <w:uiPriority w:val="99"/>
    <w:semiHidden/>
    <w:rsid w:val="002856CF"/>
    <w:rPr>
      <w:color w:val="808080"/>
    </w:rPr>
  </w:style>
  <w:style w:type="table" w:customStyle="1" w:styleId="TableGrid1">
    <w:name w:val="Table Grid1"/>
    <w:basedOn w:val="TableNormal"/>
    <w:next w:val="TableGrid"/>
    <w:uiPriority w:val="39"/>
    <w:rsid w:val="009D0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9D031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Char,Dot pt Char,F5 Char,Foreword Char,List Paragraph1 Char"/>
    <w:link w:val="ListParagraph"/>
    <w:uiPriority w:val="34"/>
    <w:locked/>
    <w:rsid w:val="00050CC9"/>
    <w:rPr>
      <w:rFonts w:ascii="Calibri" w:hAnsi="Calibri" w:cs="Calibri"/>
    </w:rPr>
  </w:style>
  <w:style w:type="paragraph" w:styleId="BodyText">
    <w:name w:val="Body Text"/>
    <w:basedOn w:val="Normal"/>
    <w:link w:val="BodyTextChar"/>
    <w:uiPriority w:val="1"/>
    <w:qFormat/>
    <w:rsid w:val="00370878"/>
    <w:pPr>
      <w:widowControl w:val="0"/>
      <w:autoSpaceDE w:val="0"/>
      <w:autoSpaceDN w:val="0"/>
      <w:adjustRightInd w:val="0"/>
      <w:ind w:left="900" w:hanging="360"/>
    </w:pPr>
    <w:rPr>
      <w:rFonts w:ascii="Times New Roman" w:eastAsiaTheme="minorEastAsia" w:hAnsi="Times New Roman" w:cs="Times New Roman"/>
      <w:sz w:val="16"/>
      <w:szCs w:val="16"/>
    </w:rPr>
  </w:style>
  <w:style w:type="character" w:customStyle="1" w:styleId="BodyTextChar">
    <w:name w:val="Body Text Char"/>
    <w:basedOn w:val="DefaultParagraphFont"/>
    <w:link w:val="BodyText"/>
    <w:uiPriority w:val="1"/>
    <w:rsid w:val="00370878"/>
    <w:rPr>
      <w:rFonts w:ascii="Times New Roman" w:eastAsiaTheme="minorEastAsia" w:hAnsi="Times New Roman" w:cs="Times New Roman"/>
      <w:sz w:val="16"/>
      <w:szCs w:val="16"/>
    </w:rPr>
  </w:style>
  <w:style w:type="character" w:styleId="Emphasis">
    <w:name w:val="Emphasis"/>
    <w:basedOn w:val="DefaultParagraphFont"/>
    <w:uiPriority w:val="20"/>
    <w:qFormat/>
    <w:rsid w:val="00841B73"/>
    <w:rPr>
      <w:i/>
      <w:iCs/>
    </w:rPr>
  </w:style>
  <w:style w:type="paragraph" w:styleId="HTMLPreformatted">
    <w:name w:val="HTML Preformatted"/>
    <w:basedOn w:val="Normal"/>
    <w:link w:val="HTMLPreformattedChar"/>
    <w:uiPriority w:val="99"/>
    <w:unhideWhenUsed/>
    <w:rsid w:val="0083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1"/>
      <w:szCs w:val="21"/>
    </w:rPr>
  </w:style>
  <w:style w:type="character" w:customStyle="1" w:styleId="HTMLPreformattedChar">
    <w:name w:val="HTML Preformatted Char"/>
    <w:basedOn w:val="DefaultParagraphFont"/>
    <w:link w:val="HTMLPreformatted"/>
    <w:uiPriority w:val="99"/>
    <w:rsid w:val="00832DDE"/>
    <w:rPr>
      <w:rFonts w:ascii="Courier New" w:eastAsia="Times New Roman" w:hAnsi="Courier New" w:cs="Courier New"/>
      <w:sz w:val="21"/>
      <w:szCs w:val="21"/>
    </w:rPr>
  </w:style>
  <w:style w:type="character" w:customStyle="1" w:styleId="Style1">
    <w:name w:val="Style1"/>
    <w:basedOn w:val="DefaultParagraphFont"/>
    <w:uiPriority w:val="1"/>
    <w:rsid w:val="00876884"/>
    <w:rPr>
      <w:rFonts w:ascii="Times New Roman" w:hAnsi="Times New Roman"/>
      <w:b/>
    </w:rPr>
  </w:style>
  <w:style w:type="character" w:customStyle="1" w:styleId="Style2">
    <w:name w:val="Style2"/>
    <w:basedOn w:val="DefaultParagraphFont"/>
    <w:uiPriority w:val="1"/>
    <w:rsid w:val="00876884"/>
    <w:rPr>
      <w:rFonts w:ascii="Times New Roman" w:hAnsi="Times New Roman"/>
      <w:b/>
      <w:color w:val="0070C0"/>
    </w:rPr>
  </w:style>
  <w:style w:type="character" w:customStyle="1" w:styleId="Style4">
    <w:name w:val="Style4"/>
    <w:basedOn w:val="DefaultParagraphFont"/>
    <w:uiPriority w:val="1"/>
    <w:rsid w:val="00360453"/>
    <w:rPr>
      <w:rFonts w:ascii="Times New Roman" w:hAnsi="Times New Roman"/>
      <w:color w:val="0070C0"/>
    </w:rPr>
  </w:style>
  <w:style w:type="character" w:customStyle="1" w:styleId="Style5">
    <w:name w:val="Style5"/>
    <w:basedOn w:val="DefaultParagraphFont"/>
    <w:uiPriority w:val="1"/>
    <w:rsid w:val="00360453"/>
    <w:rPr>
      <w:b/>
    </w:rPr>
  </w:style>
  <w:style w:type="character" w:customStyle="1" w:styleId="Style6">
    <w:name w:val="Style6"/>
    <w:basedOn w:val="DefaultParagraphFont"/>
    <w:uiPriority w:val="1"/>
    <w:rsid w:val="00360453"/>
    <w:rPr>
      <w:rFonts w:ascii="Times New Roman" w:hAnsi="Times New Roman"/>
      <w:b/>
      <w:color w:val="0070C0"/>
    </w:rPr>
  </w:style>
  <w:style w:type="character" w:customStyle="1" w:styleId="Style7">
    <w:name w:val="Style7"/>
    <w:basedOn w:val="DefaultParagraphFont"/>
    <w:uiPriority w:val="1"/>
    <w:rsid w:val="00102414"/>
    <w:rPr>
      <w:rFonts w:ascii="Times New Roman" w:hAnsi="Times New Roman"/>
      <w:b/>
      <w:color w:val="0070C0"/>
    </w:rPr>
  </w:style>
  <w:style w:type="character" w:customStyle="1" w:styleId="Style8">
    <w:name w:val="Style8"/>
    <w:basedOn w:val="DefaultParagraphFont"/>
    <w:uiPriority w:val="1"/>
    <w:rsid w:val="00102414"/>
    <w:rPr>
      <w:rFonts w:ascii="Times New Roman" w:hAnsi="Times New Roman"/>
      <w:b/>
      <w:color w:val="0070C0"/>
    </w:rPr>
  </w:style>
  <w:style w:type="character" w:customStyle="1" w:styleId="Style9">
    <w:name w:val="Style9"/>
    <w:basedOn w:val="DefaultParagraphFont"/>
    <w:uiPriority w:val="1"/>
    <w:rsid w:val="00102414"/>
    <w:rPr>
      <w:rFonts w:ascii="Times New Roman" w:hAnsi="Times New Roman"/>
      <w:b/>
      <w:color w:val="0070C0"/>
    </w:rPr>
  </w:style>
  <w:style w:type="character" w:customStyle="1" w:styleId="Style10">
    <w:name w:val="Style10"/>
    <w:basedOn w:val="DefaultParagraphFont"/>
    <w:uiPriority w:val="1"/>
    <w:rsid w:val="00102414"/>
    <w:rPr>
      <w:rFonts w:ascii="Times New Roman" w:hAnsi="Times New Roman"/>
      <w:b/>
      <w:color w:val="0070C0"/>
    </w:rPr>
  </w:style>
  <w:style w:type="character" w:customStyle="1" w:styleId="Style11">
    <w:name w:val="Style11"/>
    <w:basedOn w:val="DefaultParagraphFont"/>
    <w:uiPriority w:val="1"/>
    <w:rsid w:val="00102414"/>
    <w:rPr>
      <w:rFonts w:ascii="Times New Roman" w:hAnsi="Times New Roman"/>
      <w:b/>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197">
      <w:bodyDiv w:val="1"/>
      <w:marLeft w:val="0"/>
      <w:marRight w:val="0"/>
      <w:marTop w:val="0"/>
      <w:marBottom w:val="0"/>
      <w:divBdr>
        <w:top w:val="none" w:sz="0" w:space="0" w:color="auto"/>
        <w:left w:val="none" w:sz="0" w:space="0" w:color="auto"/>
        <w:bottom w:val="none" w:sz="0" w:space="0" w:color="auto"/>
        <w:right w:val="none" w:sz="0" w:space="0" w:color="auto"/>
      </w:divBdr>
    </w:div>
    <w:div w:id="5716788">
      <w:bodyDiv w:val="1"/>
      <w:marLeft w:val="0"/>
      <w:marRight w:val="0"/>
      <w:marTop w:val="0"/>
      <w:marBottom w:val="0"/>
      <w:divBdr>
        <w:top w:val="none" w:sz="0" w:space="0" w:color="auto"/>
        <w:left w:val="none" w:sz="0" w:space="0" w:color="auto"/>
        <w:bottom w:val="none" w:sz="0" w:space="0" w:color="auto"/>
        <w:right w:val="none" w:sz="0" w:space="0" w:color="auto"/>
      </w:divBdr>
    </w:div>
    <w:div w:id="7489444">
      <w:bodyDiv w:val="1"/>
      <w:marLeft w:val="0"/>
      <w:marRight w:val="0"/>
      <w:marTop w:val="0"/>
      <w:marBottom w:val="0"/>
      <w:divBdr>
        <w:top w:val="none" w:sz="0" w:space="0" w:color="auto"/>
        <w:left w:val="none" w:sz="0" w:space="0" w:color="auto"/>
        <w:bottom w:val="none" w:sz="0" w:space="0" w:color="auto"/>
        <w:right w:val="none" w:sz="0" w:space="0" w:color="auto"/>
      </w:divBdr>
    </w:div>
    <w:div w:id="10496185">
      <w:bodyDiv w:val="1"/>
      <w:marLeft w:val="0"/>
      <w:marRight w:val="0"/>
      <w:marTop w:val="0"/>
      <w:marBottom w:val="0"/>
      <w:divBdr>
        <w:top w:val="none" w:sz="0" w:space="0" w:color="auto"/>
        <w:left w:val="none" w:sz="0" w:space="0" w:color="auto"/>
        <w:bottom w:val="none" w:sz="0" w:space="0" w:color="auto"/>
        <w:right w:val="none" w:sz="0" w:space="0" w:color="auto"/>
      </w:divBdr>
    </w:div>
    <w:div w:id="13381188">
      <w:bodyDiv w:val="1"/>
      <w:marLeft w:val="0"/>
      <w:marRight w:val="0"/>
      <w:marTop w:val="0"/>
      <w:marBottom w:val="0"/>
      <w:divBdr>
        <w:top w:val="none" w:sz="0" w:space="0" w:color="auto"/>
        <w:left w:val="none" w:sz="0" w:space="0" w:color="auto"/>
        <w:bottom w:val="none" w:sz="0" w:space="0" w:color="auto"/>
        <w:right w:val="none" w:sz="0" w:space="0" w:color="auto"/>
      </w:divBdr>
    </w:div>
    <w:div w:id="15891418">
      <w:bodyDiv w:val="1"/>
      <w:marLeft w:val="0"/>
      <w:marRight w:val="0"/>
      <w:marTop w:val="0"/>
      <w:marBottom w:val="0"/>
      <w:divBdr>
        <w:top w:val="none" w:sz="0" w:space="0" w:color="auto"/>
        <w:left w:val="none" w:sz="0" w:space="0" w:color="auto"/>
        <w:bottom w:val="none" w:sz="0" w:space="0" w:color="auto"/>
        <w:right w:val="none" w:sz="0" w:space="0" w:color="auto"/>
      </w:divBdr>
    </w:div>
    <w:div w:id="17241063">
      <w:bodyDiv w:val="1"/>
      <w:marLeft w:val="0"/>
      <w:marRight w:val="0"/>
      <w:marTop w:val="0"/>
      <w:marBottom w:val="0"/>
      <w:divBdr>
        <w:top w:val="none" w:sz="0" w:space="0" w:color="auto"/>
        <w:left w:val="none" w:sz="0" w:space="0" w:color="auto"/>
        <w:bottom w:val="none" w:sz="0" w:space="0" w:color="auto"/>
        <w:right w:val="none" w:sz="0" w:space="0" w:color="auto"/>
      </w:divBdr>
    </w:div>
    <w:div w:id="24912099">
      <w:bodyDiv w:val="1"/>
      <w:marLeft w:val="0"/>
      <w:marRight w:val="0"/>
      <w:marTop w:val="0"/>
      <w:marBottom w:val="0"/>
      <w:divBdr>
        <w:top w:val="none" w:sz="0" w:space="0" w:color="auto"/>
        <w:left w:val="none" w:sz="0" w:space="0" w:color="auto"/>
        <w:bottom w:val="none" w:sz="0" w:space="0" w:color="auto"/>
        <w:right w:val="none" w:sz="0" w:space="0" w:color="auto"/>
      </w:divBdr>
    </w:div>
    <w:div w:id="33621067">
      <w:bodyDiv w:val="1"/>
      <w:marLeft w:val="0"/>
      <w:marRight w:val="0"/>
      <w:marTop w:val="0"/>
      <w:marBottom w:val="0"/>
      <w:divBdr>
        <w:top w:val="none" w:sz="0" w:space="0" w:color="auto"/>
        <w:left w:val="none" w:sz="0" w:space="0" w:color="auto"/>
        <w:bottom w:val="none" w:sz="0" w:space="0" w:color="auto"/>
        <w:right w:val="none" w:sz="0" w:space="0" w:color="auto"/>
      </w:divBdr>
    </w:div>
    <w:div w:id="47271199">
      <w:bodyDiv w:val="1"/>
      <w:marLeft w:val="0"/>
      <w:marRight w:val="0"/>
      <w:marTop w:val="0"/>
      <w:marBottom w:val="0"/>
      <w:divBdr>
        <w:top w:val="none" w:sz="0" w:space="0" w:color="auto"/>
        <w:left w:val="none" w:sz="0" w:space="0" w:color="auto"/>
        <w:bottom w:val="none" w:sz="0" w:space="0" w:color="auto"/>
        <w:right w:val="none" w:sz="0" w:space="0" w:color="auto"/>
      </w:divBdr>
    </w:div>
    <w:div w:id="48001107">
      <w:bodyDiv w:val="1"/>
      <w:marLeft w:val="0"/>
      <w:marRight w:val="0"/>
      <w:marTop w:val="0"/>
      <w:marBottom w:val="0"/>
      <w:divBdr>
        <w:top w:val="none" w:sz="0" w:space="0" w:color="auto"/>
        <w:left w:val="none" w:sz="0" w:space="0" w:color="auto"/>
        <w:bottom w:val="none" w:sz="0" w:space="0" w:color="auto"/>
        <w:right w:val="none" w:sz="0" w:space="0" w:color="auto"/>
      </w:divBdr>
      <w:divsChild>
        <w:div w:id="1748721477">
          <w:marLeft w:val="0"/>
          <w:marRight w:val="0"/>
          <w:marTop w:val="0"/>
          <w:marBottom w:val="0"/>
          <w:divBdr>
            <w:top w:val="none" w:sz="0" w:space="0" w:color="auto"/>
            <w:left w:val="none" w:sz="0" w:space="0" w:color="auto"/>
            <w:bottom w:val="none" w:sz="0" w:space="0" w:color="auto"/>
            <w:right w:val="none" w:sz="0" w:space="0" w:color="auto"/>
          </w:divBdr>
          <w:divsChild>
            <w:div w:id="24873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9951">
      <w:bodyDiv w:val="1"/>
      <w:marLeft w:val="0"/>
      <w:marRight w:val="0"/>
      <w:marTop w:val="0"/>
      <w:marBottom w:val="0"/>
      <w:divBdr>
        <w:top w:val="none" w:sz="0" w:space="0" w:color="auto"/>
        <w:left w:val="none" w:sz="0" w:space="0" w:color="auto"/>
        <w:bottom w:val="none" w:sz="0" w:space="0" w:color="auto"/>
        <w:right w:val="none" w:sz="0" w:space="0" w:color="auto"/>
      </w:divBdr>
      <w:divsChild>
        <w:div w:id="5790514">
          <w:marLeft w:val="0"/>
          <w:marRight w:val="0"/>
          <w:marTop w:val="0"/>
          <w:marBottom w:val="0"/>
          <w:divBdr>
            <w:top w:val="none" w:sz="0" w:space="0" w:color="auto"/>
            <w:left w:val="none" w:sz="0" w:space="0" w:color="auto"/>
            <w:bottom w:val="none" w:sz="0" w:space="0" w:color="auto"/>
            <w:right w:val="none" w:sz="0" w:space="0" w:color="auto"/>
          </w:divBdr>
        </w:div>
      </w:divsChild>
    </w:div>
    <w:div w:id="52049692">
      <w:bodyDiv w:val="1"/>
      <w:marLeft w:val="0"/>
      <w:marRight w:val="0"/>
      <w:marTop w:val="0"/>
      <w:marBottom w:val="0"/>
      <w:divBdr>
        <w:top w:val="none" w:sz="0" w:space="0" w:color="auto"/>
        <w:left w:val="none" w:sz="0" w:space="0" w:color="auto"/>
        <w:bottom w:val="none" w:sz="0" w:space="0" w:color="auto"/>
        <w:right w:val="none" w:sz="0" w:space="0" w:color="auto"/>
      </w:divBdr>
    </w:div>
    <w:div w:id="62527974">
      <w:bodyDiv w:val="1"/>
      <w:marLeft w:val="0"/>
      <w:marRight w:val="0"/>
      <w:marTop w:val="0"/>
      <w:marBottom w:val="0"/>
      <w:divBdr>
        <w:top w:val="none" w:sz="0" w:space="0" w:color="auto"/>
        <w:left w:val="none" w:sz="0" w:space="0" w:color="auto"/>
        <w:bottom w:val="none" w:sz="0" w:space="0" w:color="auto"/>
        <w:right w:val="none" w:sz="0" w:space="0" w:color="auto"/>
      </w:divBdr>
    </w:div>
    <w:div w:id="80951775">
      <w:bodyDiv w:val="1"/>
      <w:marLeft w:val="0"/>
      <w:marRight w:val="0"/>
      <w:marTop w:val="0"/>
      <w:marBottom w:val="0"/>
      <w:divBdr>
        <w:top w:val="none" w:sz="0" w:space="0" w:color="auto"/>
        <w:left w:val="none" w:sz="0" w:space="0" w:color="auto"/>
        <w:bottom w:val="none" w:sz="0" w:space="0" w:color="auto"/>
        <w:right w:val="none" w:sz="0" w:space="0" w:color="auto"/>
      </w:divBdr>
    </w:div>
    <w:div w:id="103886087">
      <w:bodyDiv w:val="1"/>
      <w:marLeft w:val="0"/>
      <w:marRight w:val="0"/>
      <w:marTop w:val="0"/>
      <w:marBottom w:val="0"/>
      <w:divBdr>
        <w:top w:val="none" w:sz="0" w:space="0" w:color="auto"/>
        <w:left w:val="none" w:sz="0" w:space="0" w:color="auto"/>
        <w:bottom w:val="none" w:sz="0" w:space="0" w:color="auto"/>
        <w:right w:val="none" w:sz="0" w:space="0" w:color="auto"/>
      </w:divBdr>
    </w:div>
    <w:div w:id="109670157">
      <w:bodyDiv w:val="1"/>
      <w:marLeft w:val="0"/>
      <w:marRight w:val="0"/>
      <w:marTop w:val="0"/>
      <w:marBottom w:val="0"/>
      <w:divBdr>
        <w:top w:val="none" w:sz="0" w:space="0" w:color="auto"/>
        <w:left w:val="none" w:sz="0" w:space="0" w:color="auto"/>
        <w:bottom w:val="none" w:sz="0" w:space="0" w:color="auto"/>
        <w:right w:val="none" w:sz="0" w:space="0" w:color="auto"/>
      </w:divBdr>
    </w:div>
    <w:div w:id="110562191">
      <w:bodyDiv w:val="1"/>
      <w:marLeft w:val="0"/>
      <w:marRight w:val="0"/>
      <w:marTop w:val="0"/>
      <w:marBottom w:val="0"/>
      <w:divBdr>
        <w:top w:val="none" w:sz="0" w:space="0" w:color="auto"/>
        <w:left w:val="none" w:sz="0" w:space="0" w:color="auto"/>
        <w:bottom w:val="none" w:sz="0" w:space="0" w:color="auto"/>
        <w:right w:val="none" w:sz="0" w:space="0" w:color="auto"/>
      </w:divBdr>
    </w:div>
    <w:div w:id="111173899">
      <w:bodyDiv w:val="1"/>
      <w:marLeft w:val="0"/>
      <w:marRight w:val="0"/>
      <w:marTop w:val="0"/>
      <w:marBottom w:val="0"/>
      <w:divBdr>
        <w:top w:val="none" w:sz="0" w:space="0" w:color="auto"/>
        <w:left w:val="none" w:sz="0" w:space="0" w:color="auto"/>
        <w:bottom w:val="none" w:sz="0" w:space="0" w:color="auto"/>
        <w:right w:val="none" w:sz="0" w:space="0" w:color="auto"/>
      </w:divBdr>
    </w:div>
    <w:div w:id="117116020">
      <w:bodyDiv w:val="1"/>
      <w:marLeft w:val="0"/>
      <w:marRight w:val="0"/>
      <w:marTop w:val="0"/>
      <w:marBottom w:val="0"/>
      <w:divBdr>
        <w:top w:val="none" w:sz="0" w:space="0" w:color="auto"/>
        <w:left w:val="none" w:sz="0" w:space="0" w:color="auto"/>
        <w:bottom w:val="none" w:sz="0" w:space="0" w:color="auto"/>
        <w:right w:val="none" w:sz="0" w:space="0" w:color="auto"/>
      </w:divBdr>
      <w:divsChild>
        <w:div w:id="146434306">
          <w:marLeft w:val="0"/>
          <w:marRight w:val="0"/>
          <w:marTop w:val="0"/>
          <w:marBottom w:val="0"/>
          <w:divBdr>
            <w:top w:val="none" w:sz="0" w:space="0" w:color="auto"/>
            <w:left w:val="none" w:sz="0" w:space="0" w:color="auto"/>
            <w:bottom w:val="none" w:sz="0" w:space="0" w:color="auto"/>
            <w:right w:val="none" w:sz="0" w:space="0" w:color="auto"/>
          </w:divBdr>
          <w:divsChild>
            <w:div w:id="1825315478">
              <w:marLeft w:val="0"/>
              <w:marRight w:val="0"/>
              <w:marTop w:val="0"/>
              <w:marBottom w:val="0"/>
              <w:divBdr>
                <w:top w:val="none" w:sz="0" w:space="0" w:color="auto"/>
                <w:left w:val="none" w:sz="0" w:space="0" w:color="auto"/>
                <w:bottom w:val="none" w:sz="0" w:space="0" w:color="auto"/>
                <w:right w:val="none" w:sz="0" w:space="0" w:color="auto"/>
              </w:divBdr>
              <w:divsChild>
                <w:div w:id="39936937">
                  <w:marLeft w:val="0"/>
                  <w:marRight w:val="0"/>
                  <w:marTop w:val="0"/>
                  <w:marBottom w:val="0"/>
                  <w:divBdr>
                    <w:top w:val="none" w:sz="0" w:space="0" w:color="auto"/>
                    <w:left w:val="none" w:sz="0" w:space="0" w:color="auto"/>
                    <w:bottom w:val="none" w:sz="0" w:space="0" w:color="auto"/>
                    <w:right w:val="none" w:sz="0" w:space="0" w:color="auto"/>
                  </w:divBdr>
                  <w:divsChild>
                    <w:div w:id="404911352">
                      <w:marLeft w:val="0"/>
                      <w:marRight w:val="0"/>
                      <w:marTop w:val="0"/>
                      <w:marBottom w:val="150"/>
                      <w:divBdr>
                        <w:top w:val="none" w:sz="0" w:space="0" w:color="auto"/>
                        <w:left w:val="none" w:sz="0" w:space="0" w:color="auto"/>
                        <w:bottom w:val="none" w:sz="0" w:space="0" w:color="auto"/>
                        <w:right w:val="none" w:sz="0" w:space="0" w:color="auto"/>
                      </w:divBdr>
                      <w:divsChild>
                        <w:div w:id="359548613">
                          <w:marLeft w:val="0"/>
                          <w:marRight w:val="0"/>
                          <w:marTop w:val="0"/>
                          <w:marBottom w:val="0"/>
                          <w:divBdr>
                            <w:top w:val="none" w:sz="0" w:space="0" w:color="auto"/>
                            <w:left w:val="none" w:sz="0" w:space="0" w:color="auto"/>
                            <w:bottom w:val="none" w:sz="0" w:space="0" w:color="auto"/>
                            <w:right w:val="none" w:sz="0" w:space="0" w:color="auto"/>
                          </w:divBdr>
                          <w:divsChild>
                            <w:div w:id="282539159">
                              <w:marLeft w:val="0"/>
                              <w:marRight w:val="0"/>
                              <w:marTop w:val="0"/>
                              <w:marBottom w:val="0"/>
                              <w:divBdr>
                                <w:top w:val="none" w:sz="0" w:space="0" w:color="auto"/>
                                <w:left w:val="none" w:sz="0" w:space="0" w:color="auto"/>
                                <w:bottom w:val="none" w:sz="0" w:space="0" w:color="auto"/>
                                <w:right w:val="none" w:sz="0" w:space="0" w:color="auto"/>
                              </w:divBdr>
                              <w:divsChild>
                                <w:div w:id="2246866">
                                  <w:marLeft w:val="0"/>
                                  <w:marRight w:val="0"/>
                                  <w:marTop w:val="0"/>
                                  <w:marBottom w:val="0"/>
                                  <w:divBdr>
                                    <w:top w:val="none" w:sz="0" w:space="0" w:color="auto"/>
                                    <w:left w:val="none" w:sz="0" w:space="0" w:color="auto"/>
                                    <w:bottom w:val="none" w:sz="0" w:space="0" w:color="auto"/>
                                    <w:right w:val="none" w:sz="0" w:space="0" w:color="auto"/>
                                  </w:divBdr>
                                </w:div>
                                <w:div w:id="1052386607">
                                  <w:marLeft w:val="0"/>
                                  <w:marRight w:val="0"/>
                                  <w:marTop w:val="0"/>
                                  <w:marBottom w:val="0"/>
                                  <w:divBdr>
                                    <w:top w:val="none" w:sz="0" w:space="0" w:color="auto"/>
                                    <w:left w:val="none" w:sz="0" w:space="0" w:color="auto"/>
                                    <w:bottom w:val="none" w:sz="0" w:space="0" w:color="auto"/>
                                    <w:right w:val="none" w:sz="0" w:space="0" w:color="auto"/>
                                  </w:divBdr>
                                </w:div>
                              </w:divsChild>
                            </w:div>
                            <w:div w:id="1796408734">
                              <w:marLeft w:val="0"/>
                              <w:marRight w:val="0"/>
                              <w:marTop w:val="0"/>
                              <w:marBottom w:val="0"/>
                              <w:divBdr>
                                <w:top w:val="none" w:sz="0" w:space="0" w:color="auto"/>
                                <w:left w:val="none" w:sz="0" w:space="0" w:color="auto"/>
                                <w:bottom w:val="none" w:sz="0" w:space="0" w:color="auto"/>
                                <w:right w:val="none" w:sz="0" w:space="0" w:color="auto"/>
                              </w:divBdr>
                              <w:divsChild>
                                <w:div w:id="326901228">
                                  <w:marLeft w:val="0"/>
                                  <w:marRight w:val="0"/>
                                  <w:marTop w:val="0"/>
                                  <w:marBottom w:val="0"/>
                                  <w:divBdr>
                                    <w:top w:val="none" w:sz="0" w:space="0" w:color="auto"/>
                                    <w:left w:val="none" w:sz="0" w:space="0" w:color="auto"/>
                                    <w:bottom w:val="none" w:sz="0" w:space="0" w:color="auto"/>
                                    <w:right w:val="none" w:sz="0" w:space="0" w:color="auto"/>
                                  </w:divBdr>
                                </w:div>
                                <w:div w:id="50629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91229">
      <w:bodyDiv w:val="1"/>
      <w:marLeft w:val="0"/>
      <w:marRight w:val="0"/>
      <w:marTop w:val="0"/>
      <w:marBottom w:val="0"/>
      <w:divBdr>
        <w:top w:val="none" w:sz="0" w:space="0" w:color="auto"/>
        <w:left w:val="none" w:sz="0" w:space="0" w:color="auto"/>
        <w:bottom w:val="none" w:sz="0" w:space="0" w:color="auto"/>
        <w:right w:val="none" w:sz="0" w:space="0" w:color="auto"/>
      </w:divBdr>
    </w:div>
    <w:div w:id="132410291">
      <w:bodyDiv w:val="1"/>
      <w:marLeft w:val="0"/>
      <w:marRight w:val="0"/>
      <w:marTop w:val="0"/>
      <w:marBottom w:val="0"/>
      <w:divBdr>
        <w:top w:val="none" w:sz="0" w:space="0" w:color="auto"/>
        <w:left w:val="none" w:sz="0" w:space="0" w:color="auto"/>
        <w:bottom w:val="none" w:sz="0" w:space="0" w:color="auto"/>
        <w:right w:val="none" w:sz="0" w:space="0" w:color="auto"/>
      </w:divBdr>
    </w:div>
    <w:div w:id="133061373">
      <w:bodyDiv w:val="1"/>
      <w:marLeft w:val="0"/>
      <w:marRight w:val="0"/>
      <w:marTop w:val="0"/>
      <w:marBottom w:val="0"/>
      <w:divBdr>
        <w:top w:val="none" w:sz="0" w:space="0" w:color="auto"/>
        <w:left w:val="none" w:sz="0" w:space="0" w:color="auto"/>
        <w:bottom w:val="none" w:sz="0" w:space="0" w:color="auto"/>
        <w:right w:val="none" w:sz="0" w:space="0" w:color="auto"/>
      </w:divBdr>
    </w:div>
    <w:div w:id="135877847">
      <w:bodyDiv w:val="1"/>
      <w:marLeft w:val="0"/>
      <w:marRight w:val="0"/>
      <w:marTop w:val="0"/>
      <w:marBottom w:val="0"/>
      <w:divBdr>
        <w:top w:val="none" w:sz="0" w:space="0" w:color="auto"/>
        <w:left w:val="none" w:sz="0" w:space="0" w:color="auto"/>
        <w:bottom w:val="none" w:sz="0" w:space="0" w:color="auto"/>
        <w:right w:val="none" w:sz="0" w:space="0" w:color="auto"/>
      </w:divBdr>
      <w:divsChild>
        <w:div w:id="463893924">
          <w:marLeft w:val="0"/>
          <w:marRight w:val="0"/>
          <w:marTop w:val="0"/>
          <w:marBottom w:val="0"/>
          <w:divBdr>
            <w:top w:val="none" w:sz="0" w:space="0" w:color="auto"/>
            <w:left w:val="none" w:sz="0" w:space="0" w:color="auto"/>
            <w:bottom w:val="none" w:sz="0" w:space="0" w:color="auto"/>
            <w:right w:val="none" w:sz="0" w:space="0" w:color="auto"/>
          </w:divBdr>
        </w:div>
      </w:divsChild>
    </w:div>
    <w:div w:id="136145479">
      <w:bodyDiv w:val="1"/>
      <w:marLeft w:val="0"/>
      <w:marRight w:val="0"/>
      <w:marTop w:val="0"/>
      <w:marBottom w:val="0"/>
      <w:divBdr>
        <w:top w:val="none" w:sz="0" w:space="0" w:color="auto"/>
        <w:left w:val="none" w:sz="0" w:space="0" w:color="auto"/>
        <w:bottom w:val="none" w:sz="0" w:space="0" w:color="auto"/>
        <w:right w:val="none" w:sz="0" w:space="0" w:color="auto"/>
      </w:divBdr>
    </w:div>
    <w:div w:id="149292635">
      <w:bodyDiv w:val="1"/>
      <w:marLeft w:val="0"/>
      <w:marRight w:val="0"/>
      <w:marTop w:val="0"/>
      <w:marBottom w:val="0"/>
      <w:divBdr>
        <w:top w:val="none" w:sz="0" w:space="0" w:color="auto"/>
        <w:left w:val="none" w:sz="0" w:space="0" w:color="auto"/>
        <w:bottom w:val="none" w:sz="0" w:space="0" w:color="auto"/>
        <w:right w:val="none" w:sz="0" w:space="0" w:color="auto"/>
      </w:divBdr>
    </w:div>
    <w:div w:id="149643791">
      <w:bodyDiv w:val="1"/>
      <w:marLeft w:val="0"/>
      <w:marRight w:val="0"/>
      <w:marTop w:val="0"/>
      <w:marBottom w:val="0"/>
      <w:divBdr>
        <w:top w:val="none" w:sz="0" w:space="0" w:color="auto"/>
        <w:left w:val="none" w:sz="0" w:space="0" w:color="auto"/>
        <w:bottom w:val="none" w:sz="0" w:space="0" w:color="auto"/>
        <w:right w:val="none" w:sz="0" w:space="0" w:color="auto"/>
      </w:divBdr>
    </w:div>
    <w:div w:id="150369906">
      <w:bodyDiv w:val="1"/>
      <w:marLeft w:val="0"/>
      <w:marRight w:val="0"/>
      <w:marTop w:val="0"/>
      <w:marBottom w:val="0"/>
      <w:divBdr>
        <w:top w:val="none" w:sz="0" w:space="0" w:color="auto"/>
        <w:left w:val="none" w:sz="0" w:space="0" w:color="auto"/>
        <w:bottom w:val="none" w:sz="0" w:space="0" w:color="auto"/>
        <w:right w:val="none" w:sz="0" w:space="0" w:color="auto"/>
      </w:divBdr>
    </w:div>
    <w:div w:id="150370973">
      <w:bodyDiv w:val="1"/>
      <w:marLeft w:val="0"/>
      <w:marRight w:val="0"/>
      <w:marTop w:val="0"/>
      <w:marBottom w:val="0"/>
      <w:divBdr>
        <w:top w:val="none" w:sz="0" w:space="0" w:color="auto"/>
        <w:left w:val="none" w:sz="0" w:space="0" w:color="auto"/>
        <w:bottom w:val="none" w:sz="0" w:space="0" w:color="auto"/>
        <w:right w:val="none" w:sz="0" w:space="0" w:color="auto"/>
      </w:divBdr>
    </w:div>
    <w:div w:id="151140566">
      <w:bodyDiv w:val="1"/>
      <w:marLeft w:val="0"/>
      <w:marRight w:val="0"/>
      <w:marTop w:val="0"/>
      <w:marBottom w:val="0"/>
      <w:divBdr>
        <w:top w:val="none" w:sz="0" w:space="0" w:color="auto"/>
        <w:left w:val="none" w:sz="0" w:space="0" w:color="auto"/>
        <w:bottom w:val="none" w:sz="0" w:space="0" w:color="auto"/>
        <w:right w:val="none" w:sz="0" w:space="0" w:color="auto"/>
      </w:divBdr>
    </w:div>
    <w:div w:id="151410326">
      <w:bodyDiv w:val="1"/>
      <w:marLeft w:val="0"/>
      <w:marRight w:val="0"/>
      <w:marTop w:val="0"/>
      <w:marBottom w:val="0"/>
      <w:divBdr>
        <w:top w:val="none" w:sz="0" w:space="0" w:color="auto"/>
        <w:left w:val="none" w:sz="0" w:space="0" w:color="auto"/>
        <w:bottom w:val="none" w:sz="0" w:space="0" w:color="auto"/>
        <w:right w:val="none" w:sz="0" w:space="0" w:color="auto"/>
      </w:divBdr>
    </w:div>
    <w:div w:id="166528762">
      <w:bodyDiv w:val="1"/>
      <w:marLeft w:val="0"/>
      <w:marRight w:val="0"/>
      <w:marTop w:val="0"/>
      <w:marBottom w:val="0"/>
      <w:divBdr>
        <w:top w:val="none" w:sz="0" w:space="0" w:color="auto"/>
        <w:left w:val="none" w:sz="0" w:space="0" w:color="auto"/>
        <w:bottom w:val="none" w:sz="0" w:space="0" w:color="auto"/>
        <w:right w:val="none" w:sz="0" w:space="0" w:color="auto"/>
      </w:divBdr>
    </w:div>
    <w:div w:id="168252788">
      <w:bodyDiv w:val="1"/>
      <w:marLeft w:val="0"/>
      <w:marRight w:val="0"/>
      <w:marTop w:val="0"/>
      <w:marBottom w:val="0"/>
      <w:divBdr>
        <w:top w:val="none" w:sz="0" w:space="0" w:color="auto"/>
        <w:left w:val="none" w:sz="0" w:space="0" w:color="auto"/>
        <w:bottom w:val="none" w:sz="0" w:space="0" w:color="auto"/>
        <w:right w:val="none" w:sz="0" w:space="0" w:color="auto"/>
      </w:divBdr>
    </w:div>
    <w:div w:id="171913909">
      <w:bodyDiv w:val="1"/>
      <w:marLeft w:val="0"/>
      <w:marRight w:val="0"/>
      <w:marTop w:val="0"/>
      <w:marBottom w:val="0"/>
      <w:divBdr>
        <w:top w:val="none" w:sz="0" w:space="0" w:color="auto"/>
        <w:left w:val="none" w:sz="0" w:space="0" w:color="auto"/>
        <w:bottom w:val="none" w:sz="0" w:space="0" w:color="auto"/>
        <w:right w:val="none" w:sz="0" w:space="0" w:color="auto"/>
      </w:divBdr>
    </w:div>
    <w:div w:id="185027701">
      <w:bodyDiv w:val="1"/>
      <w:marLeft w:val="0"/>
      <w:marRight w:val="0"/>
      <w:marTop w:val="0"/>
      <w:marBottom w:val="0"/>
      <w:divBdr>
        <w:top w:val="none" w:sz="0" w:space="0" w:color="auto"/>
        <w:left w:val="none" w:sz="0" w:space="0" w:color="auto"/>
        <w:bottom w:val="none" w:sz="0" w:space="0" w:color="auto"/>
        <w:right w:val="none" w:sz="0" w:space="0" w:color="auto"/>
      </w:divBdr>
    </w:div>
    <w:div w:id="185338794">
      <w:bodyDiv w:val="1"/>
      <w:marLeft w:val="0"/>
      <w:marRight w:val="0"/>
      <w:marTop w:val="0"/>
      <w:marBottom w:val="0"/>
      <w:divBdr>
        <w:top w:val="none" w:sz="0" w:space="0" w:color="auto"/>
        <w:left w:val="none" w:sz="0" w:space="0" w:color="auto"/>
        <w:bottom w:val="none" w:sz="0" w:space="0" w:color="auto"/>
        <w:right w:val="none" w:sz="0" w:space="0" w:color="auto"/>
      </w:divBdr>
    </w:div>
    <w:div w:id="186797579">
      <w:bodyDiv w:val="1"/>
      <w:marLeft w:val="0"/>
      <w:marRight w:val="0"/>
      <w:marTop w:val="0"/>
      <w:marBottom w:val="0"/>
      <w:divBdr>
        <w:top w:val="none" w:sz="0" w:space="0" w:color="auto"/>
        <w:left w:val="none" w:sz="0" w:space="0" w:color="auto"/>
        <w:bottom w:val="none" w:sz="0" w:space="0" w:color="auto"/>
        <w:right w:val="none" w:sz="0" w:space="0" w:color="auto"/>
      </w:divBdr>
    </w:div>
    <w:div w:id="193887940">
      <w:bodyDiv w:val="1"/>
      <w:marLeft w:val="0"/>
      <w:marRight w:val="0"/>
      <w:marTop w:val="0"/>
      <w:marBottom w:val="0"/>
      <w:divBdr>
        <w:top w:val="none" w:sz="0" w:space="0" w:color="auto"/>
        <w:left w:val="none" w:sz="0" w:space="0" w:color="auto"/>
        <w:bottom w:val="none" w:sz="0" w:space="0" w:color="auto"/>
        <w:right w:val="none" w:sz="0" w:space="0" w:color="auto"/>
      </w:divBdr>
    </w:div>
    <w:div w:id="200242817">
      <w:bodyDiv w:val="1"/>
      <w:marLeft w:val="0"/>
      <w:marRight w:val="0"/>
      <w:marTop w:val="0"/>
      <w:marBottom w:val="0"/>
      <w:divBdr>
        <w:top w:val="none" w:sz="0" w:space="0" w:color="auto"/>
        <w:left w:val="none" w:sz="0" w:space="0" w:color="auto"/>
        <w:bottom w:val="none" w:sz="0" w:space="0" w:color="auto"/>
        <w:right w:val="none" w:sz="0" w:space="0" w:color="auto"/>
      </w:divBdr>
    </w:div>
    <w:div w:id="202795626">
      <w:bodyDiv w:val="1"/>
      <w:marLeft w:val="0"/>
      <w:marRight w:val="0"/>
      <w:marTop w:val="0"/>
      <w:marBottom w:val="0"/>
      <w:divBdr>
        <w:top w:val="none" w:sz="0" w:space="0" w:color="auto"/>
        <w:left w:val="none" w:sz="0" w:space="0" w:color="auto"/>
        <w:bottom w:val="none" w:sz="0" w:space="0" w:color="auto"/>
        <w:right w:val="none" w:sz="0" w:space="0" w:color="auto"/>
      </w:divBdr>
    </w:div>
    <w:div w:id="213127368">
      <w:bodyDiv w:val="1"/>
      <w:marLeft w:val="0"/>
      <w:marRight w:val="0"/>
      <w:marTop w:val="0"/>
      <w:marBottom w:val="0"/>
      <w:divBdr>
        <w:top w:val="none" w:sz="0" w:space="0" w:color="auto"/>
        <w:left w:val="none" w:sz="0" w:space="0" w:color="auto"/>
        <w:bottom w:val="none" w:sz="0" w:space="0" w:color="auto"/>
        <w:right w:val="none" w:sz="0" w:space="0" w:color="auto"/>
      </w:divBdr>
    </w:div>
    <w:div w:id="225334629">
      <w:bodyDiv w:val="1"/>
      <w:marLeft w:val="0"/>
      <w:marRight w:val="0"/>
      <w:marTop w:val="0"/>
      <w:marBottom w:val="0"/>
      <w:divBdr>
        <w:top w:val="none" w:sz="0" w:space="0" w:color="auto"/>
        <w:left w:val="none" w:sz="0" w:space="0" w:color="auto"/>
        <w:bottom w:val="none" w:sz="0" w:space="0" w:color="auto"/>
        <w:right w:val="none" w:sz="0" w:space="0" w:color="auto"/>
      </w:divBdr>
    </w:div>
    <w:div w:id="231818771">
      <w:bodyDiv w:val="1"/>
      <w:marLeft w:val="0"/>
      <w:marRight w:val="0"/>
      <w:marTop w:val="0"/>
      <w:marBottom w:val="0"/>
      <w:divBdr>
        <w:top w:val="none" w:sz="0" w:space="0" w:color="auto"/>
        <w:left w:val="none" w:sz="0" w:space="0" w:color="auto"/>
        <w:bottom w:val="none" w:sz="0" w:space="0" w:color="auto"/>
        <w:right w:val="none" w:sz="0" w:space="0" w:color="auto"/>
      </w:divBdr>
    </w:div>
    <w:div w:id="237520361">
      <w:bodyDiv w:val="1"/>
      <w:marLeft w:val="0"/>
      <w:marRight w:val="0"/>
      <w:marTop w:val="0"/>
      <w:marBottom w:val="0"/>
      <w:divBdr>
        <w:top w:val="none" w:sz="0" w:space="0" w:color="auto"/>
        <w:left w:val="none" w:sz="0" w:space="0" w:color="auto"/>
        <w:bottom w:val="none" w:sz="0" w:space="0" w:color="auto"/>
        <w:right w:val="none" w:sz="0" w:space="0" w:color="auto"/>
      </w:divBdr>
    </w:div>
    <w:div w:id="240994284">
      <w:bodyDiv w:val="1"/>
      <w:marLeft w:val="0"/>
      <w:marRight w:val="0"/>
      <w:marTop w:val="0"/>
      <w:marBottom w:val="0"/>
      <w:divBdr>
        <w:top w:val="none" w:sz="0" w:space="0" w:color="auto"/>
        <w:left w:val="none" w:sz="0" w:space="0" w:color="auto"/>
        <w:bottom w:val="none" w:sz="0" w:space="0" w:color="auto"/>
        <w:right w:val="none" w:sz="0" w:space="0" w:color="auto"/>
      </w:divBdr>
    </w:div>
    <w:div w:id="259529610">
      <w:bodyDiv w:val="1"/>
      <w:marLeft w:val="0"/>
      <w:marRight w:val="0"/>
      <w:marTop w:val="0"/>
      <w:marBottom w:val="0"/>
      <w:divBdr>
        <w:top w:val="none" w:sz="0" w:space="0" w:color="auto"/>
        <w:left w:val="none" w:sz="0" w:space="0" w:color="auto"/>
        <w:bottom w:val="none" w:sz="0" w:space="0" w:color="auto"/>
        <w:right w:val="none" w:sz="0" w:space="0" w:color="auto"/>
      </w:divBdr>
    </w:div>
    <w:div w:id="262997170">
      <w:bodyDiv w:val="1"/>
      <w:marLeft w:val="0"/>
      <w:marRight w:val="0"/>
      <w:marTop w:val="0"/>
      <w:marBottom w:val="0"/>
      <w:divBdr>
        <w:top w:val="none" w:sz="0" w:space="0" w:color="auto"/>
        <w:left w:val="none" w:sz="0" w:space="0" w:color="auto"/>
        <w:bottom w:val="none" w:sz="0" w:space="0" w:color="auto"/>
        <w:right w:val="none" w:sz="0" w:space="0" w:color="auto"/>
      </w:divBdr>
    </w:div>
    <w:div w:id="264193799">
      <w:bodyDiv w:val="1"/>
      <w:marLeft w:val="0"/>
      <w:marRight w:val="0"/>
      <w:marTop w:val="0"/>
      <w:marBottom w:val="0"/>
      <w:divBdr>
        <w:top w:val="none" w:sz="0" w:space="0" w:color="auto"/>
        <w:left w:val="none" w:sz="0" w:space="0" w:color="auto"/>
        <w:bottom w:val="none" w:sz="0" w:space="0" w:color="auto"/>
        <w:right w:val="none" w:sz="0" w:space="0" w:color="auto"/>
      </w:divBdr>
    </w:div>
    <w:div w:id="269242877">
      <w:bodyDiv w:val="1"/>
      <w:marLeft w:val="0"/>
      <w:marRight w:val="0"/>
      <w:marTop w:val="0"/>
      <w:marBottom w:val="0"/>
      <w:divBdr>
        <w:top w:val="none" w:sz="0" w:space="0" w:color="auto"/>
        <w:left w:val="none" w:sz="0" w:space="0" w:color="auto"/>
        <w:bottom w:val="none" w:sz="0" w:space="0" w:color="auto"/>
        <w:right w:val="none" w:sz="0" w:space="0" w:color="auto"/>
      </w:divBdr>
    </w:div>
    <w:div w:id="272592932">
      <w:bodyDiv w:val="1"/>
      <w:marLeft w:val="0"/>
      <w:marRight w:val="0"/>
      <w:marTop w:val="0"/>
      <w:marBottom w:val="0"/>
      <w:divBdr>
        <w:top w:val="none" w:sz="0" w:space="0" w:color="auto"/>
        <w:left w:val="none" w:sz="0" w:space="0" w:color="auto"/>
        <w:bottom w:val="none" w:sz="0" w:space="0" w:color="auto"/>
        <w:right w:val="none" w:sz="0" w:space="0" w:color="auto"/>
      </w:divBdr>
    </w:div>
    <w:div w:id="275602199">
      <w:bodyDiv w:val="1"/>
      <w:marLeft w:val="0"/>
      <w:marRight w:val="0"/>
      <w:marTop w:val="0"/>
      <w:marBottom w:val="0"/>
      <w:divBdr>
        <w:top w:val="none" w:sz="0" w:space="0" w:color="auto"/>
        <w:left w:val="none" w:sz="0" w:space="0" w:color="auto"/>
        <w:bottom w:val="none" w:sz="0" w:space="0" w:color="auto"/>
        <w:right w:val="none" w:sz="0" w:space="0" w:color="auto"/>
      </w:divBdr>
    </w:div>
    <w:div w:id="275723945">
      <w:bodyDiv w:val="1"/>
      <w:marLeft w:val="0"/>
      <w:marRight w:val="0"/>
      <w:marTop w:val="0"/>
      <w:marBottom w:val="0"/>
      <w:divBdr>
        <w:top w:val="none" w:sz="0" w:space="0" w:color="auto"/>
        <w:left w:val="none" w:sz="0" w:space="0" w:color="auto"/>
        <w:bottom w:val="none" w:sz="0" w:space="0" w:color="auto"/>
        <w:right w:val="none" w:sz="0" w:space="0" w:color="auto"/>
      </w:divBdr>
    </w:div>
    <w:div w:id="278026678">
      <w:bodyDiv w:val="1"/>
      <w:marLeft w:val="0"/>
      <w:marRight w:val="0"/>
      <w:marTop w:val="0"/>
      <w:marBottom w:val="0"/>
      <w:divBdr>
        <w:top w:val="none" w:sz="0" w:space="0" w:color="auto"/>
        <w:left w:val="none" w:sz="0" w:space="0" w:color="auto"/>
        <w:bottom w:val="none" w:sz="0" w:space="0" w:color="auto"/>
        <w:right w:val="none" w:sz="0" w:space="0" w:color="auto"/>
      </w:divBdr>
    </w:div>
    <w:div w:id="278148692">
      <w:bodyDiv w:val="1"/>
      <w:marLeft w:val="0"/>
      <w:marRight w:val="0"/>
      <w:marTop w:val="0"/>
      <w:marBottom w:val="0"/>
      <w:divBdr>
        <w:top w:val="none" w:sz="0" w:space="0" w:color="auto"/>
        <w:left w:val="none" w:sz="0" w:space="0" w:color="auto"/>
        <w:bottom w:val="none" w:sz="0" w:space="0" w:color="auto"/>
        <w:right w:val="none" w:sz="0" w:space="0" w:color="auto"/>
      </w:divBdr>
    </w:div>
    <w:div w:id="280302549">
      <w:bodyDiv w:val="1"/>
      <w:marLeft w:val="0"/>
      <w:marRight w:val="0"/>
      <w:marTop w:val="0"/>
      <w:marBottom w:val="0"/>
      <w:divBdr>
        <w:top w:val="none" w:sz="0" w:space="0" w:color="auto"/>
        <w:left w:val="none" w:sz="0" w:space="0" w:color="auto"/>
        <w:bottom w:val="none" w:sz="0" w:space="0" w:color="auto"/>
        <w:right w:val="none" w:sz="0" w:space="0" w:color="auto"/>
      </w:divBdr>
    </w:div>
    <w:div w:id="288902930">
      <w:bodyDiv w:val="1"/>
      <w:marLeft w:val="0"/>
      <w:marRight w:val="0"/>
      <w:marTop w:val="0"/>
      <w:marBottom w:val="0"/>
      <w:divBdr>
        <w:top w:val="none" w:sz="0" w:space="0" w:color="auto"/>
        <w:left w:val="none" w:sz="0" w:space="0" w:color="auto"/>
        <w:bottom w:val="none" w:sz="0" w:space="0" w:color="auto"/>
        <w:right w:val="none" w:sz="0" w:space="0" w:color="auto"/>
      </w:divBdr>
    </w:div>
    <w:div w:id="304966986">
      <w:bodyDiv w:val="1"/>
      <w:marLeft w:val="0"/>
      <w:marRight w:val="0"/>
      <w:marTop w:val="0"/>
      <w:marBottom w:val="0"/>
      <w:divBdr>
        <w:top w:val="none" w:sz="0" w:space="0" w:color="auto"/>
        <w:left w:val="none" w:sz="0" w:space="0" w:color="auto"/>
        <w:bottom w:val="none" w:sz="0" w:space="0" w:color="auto"/>
        <w:right w:val="none" w:sz="0" w:space="0" w:color="auto"/>
      </w:divBdr>
    </w:div>
    <w:div w:id="307368720">
      <w:bodyDiv w:val="1"/>
      <w:marLeft w:val="0"/>
      <w:marRight w:val="0"/>
      <w:marTop w:val="0"/>
      <w:marBottom w:val="0"/>
      <w:divBdr>
        <w:top w:val="none" w:sz="0" w:space="0" w:color="auto"/>
        <w:left w:val="none" w:sz="0" w:space="0" w:color="auto"/>
        <w:bottom w:val="none" w:sz="0" w:space="0" w:color="auto"/>
        <w:right w:val="none" w:sz="0" w:space="0" w:color="auto"/>
      </w:divBdr>
    </w:div>
    <w:div w:id="315962889">
      <w:bodyDiv w:val="1"/>
      <w:marLeft w:val="0"/>
      <w:marRight w:val="0"/>
      <w:marTop w:val="0"/>
      <w:marBottom w:val="0"/>
      <w:divBdr>
        <w:top w:val="none" w:sz="0" w:space="0" w:color="auto"/>
        <w:left w:val="none" w:sz="0" w:space="0" w:color="auto"/>
        <w:bottom w:val="none" w:sz="0" w:space="0" w:color="auto"/>
        <w:right w:val="none" w:sz="0" w:space="0" w:color="auto"/>
      </w:divBdr>
      <w:divsChild>
        <w:div w:id="32852617">
          <w:marLeft w:val="446"/>
          <w:marRight w:val="0"/>
          <w:marTop w:val="0"/>
          <w:marBottom w:val="0"/>
          <w:divBdr>
            <w:top w:val="none" w:sz="0" w:space="0" w:color="auto"/>
            <w:left w:val="none" w:sz="0" w:space="0" w:color="auto"/>
            <w:bottom w:val="none" w:sz="0" w:space="0" w:color="auto"/>
            <w:right w:val="none" w:sz="0" w:space="0" w:color="auto"/>
          </w:divBdr>
        </w:div>
        <w:div w:id="1168326753">
          <w:marLeft w:val="446"/>
          <w:marRight w:val="0"/>
          <w:marTop w:val="0"/>
          <w:marBottom w:val="0"/>
          <w:divBdr>
            <w:top w:val="none" w:sz="0" w:space="0" w:color="auto"/>
            <w:left w:val="none" w:sz="0" w:space="0" w:color="auto"/>
            <w:bottom w:val="none" w:sz="0" w:space="0" w:color="auto"/>
            <w:right w:val="none" w:sz="0" w:space="0" w:color="auto"/>
          </w:divBdr>
        </w:div>
        <w:div w:id="1387988170">
          <w:marLeft w:val="446"/>
          <w:marRight w:val="0"/>
          <w:marTop w:val="0"/>
          <w:marBottom w:val="0"/>
          <w:divBdr>
            <w:top w:val="none" w:sz="0" w:space="0" w:color="auto"/>
            <w:left w:val="none" w:sz="0" w:space="0" w:color="auto"/>
            <w:bottom w:val="none" w:sz="0" w:space="0" w:color="auto"/>
            <w:right w:val="none" w:sz="0" w:space="0" w:color="auto"/>
          </w:divBdr>
        </w:div>
        <w:div w:id="2010982968">
          <w:marLeft w:val="446"/>
          <w:marRight w:val="0"/>
          <w:marTop w:val="0"/>
          <w:marBottom w:val="0"/>
          <w:divBdr>
            <w:top w:val="none" w:sz="0" w:space="0" w:color="auto"/>
            <w:left w:val="none" w:sz="0" w:space="0" w:color="auto"/>
            <w:bottom w:val="none" w:sz="0" w:space="0" w:color="auto"/>
            <w:right w:val="none" w:sz="0" w:space="0" w:color="auto"/>
          </w:divBdr>
        </w:div>
      </w:divsChild>
    </w:div>
    <w:div w:id="319306732">
      <w:bodyDiv w:val="1"/>
      <w:marLeft w:val="0"/>
      <w:marRight w:val="0"/>
      <w:marTop w:val="0"/>
      <w:marBottom w:val="0"/>
      <w:divBdr>
        <w:top w:val="none" w:sz="0" w:space="0" w:color="auto"/>
        <w:left w:val="none" w:sz="0" w:space="0" w:color="auto"/>
        <w:bottom w:val="none" w:sz="0" w:space="0" w:color="auto"/>
        <w:right w:val="none" w:sz="0" w:space="0" w:color="auto"/>
      </w:divBdr>
    </w:div>
    <w:div w:id="323320275">
      <w:bodyDiv w:val="1"/>
      <w:marLeft w:val="0"/>
      <w:marRight w:val="0"/>
      <w:marTop w:val="0"/>
      <w:marBottom w:val="0"/>
      <w:divBdr>
        <w:top w:val="none" w:sz="0" w:space="0" w:color="auto"/>
        <w:left w:val="none" w:sz="0" w:space="0" w:color="auto"/>
        <w:bottom w:val="none" w:sz="0" w:space="0" w:color="auto"/>
        <w:right w:val="none" w:sz="0" w:space="0" w:color="auto"/>
      </w:divBdr>
    </w:div>
    <w:div w:id="326790302">
      <w:bodyDiv w:val="1"/>
      <w:marLeft w:val="0"/>
      <w:marRight w:val="0"/>
      <w:marTop w:val="0"/>
      <w:marBottom w:val="0"/>
      <w:divBdr>
        <w:top w:val="none" w:sz="0" w:space="0" w:color="auto"/>
        <w:left w:val="none" w:sz="0" w:space="0" w:color="auto"/>
        <w:bottom w:val="none" w:sz="0" w:space="0" w:color="auto"/>
        <w:right w:val="none" w:sz="0" w:space="0" w:color="auto"/>
      </w:divBdr>
    </w:div>
    <w:div w:id="337512928">
      <w:bodyDiv w:val="1"/>
      <w:marLeft w:val="0"/>
      <w:marRight w:val="0"/>
      <w:marTop w:val="0"/>
      <w:marBottom w:val="0"/>
      <w:divBdr>
        <w:top w:val="none" w:sz="0" w:space="0" w:color="auto"/>
        <w:left w:val="none" w:sz="0" w:space="0" w:color="auto"/>
        <w:bottom w:val="none" w:sz="0" w:space="0" w:color="auto"/>
        <w:right w:val="none" w:sz="0" w:space="0" w:color="auto"/>
      </w:divBdr>
    </w:div>
    <w:div w:id="340741440">
      <w:bodyDiv w:val="1"/>
      <w:marLeft w:val="0"/>
      <w:marRight w:val="0"/>
      <w:marTop w:val="0"/>
      <w:marBottom w:val="0"/>
      <w:divBdr>
        <w:top w:val="none" w:sz="0" w:space="0" w:color="auto"/>
        <w:left w:val="none" w:sz="0" w:space="0" w:color="auto"/>
        <w:bottom w:val="none" w:sz="0" w:space="0" w:color="auto"/>
        <w:right w:val="none" w:sz="0" w:space="0" w:color="auto"/>
      </w:divBdr>
    </w:div>
    <w:div w:id="345523546">
      <w:bodyDiv w:val="1"/>
      <w:marLeft w:val="0"/>
      <w:marRight w:val="0"/>
      <w:marTop w:val="0"/>
      <w:marBottom w:val="0"/>
      <w:divBdr>
        <w:top w:val="none" w:sz="0" w:space="0" w:color="auto"/>
        <w:left w:val="none" w:sz="0" w:space="0" w:color="auto"/>
        <w:bottom w:val="none" w:sz="0" w:space="0" w:color="auto"/>
        <w:right w:val="none" w:sz="0" w:space="0" w:color="auto"/>
      </w:divBdr>
    </w:div>
    <w:div w:id="368264676">
      <w:bodyDiv w:val="1"/>
      <w:marLeft w:val="0"/>
      <w:marRight w:val="0"/>
      <w:marTop w:val="0"/>
      <w:marBottom w:val="0"/>
      <w:divBdr>
        <w:top w:val="none" w:sz="0" w:space="0" w:color="auto"/>
        <w:left w:val="none" w:sz="0" w:space="0" w:color="auto"/>
        <w:bottom w:val="none" w:sz="0" w:space="0" w:color="auto"/>
        <w:right w:val="none" w:sz="0" w:space="0" w:color="auto"/>
      </w:divBdr>
    </w:div>
    <w:div w:id="381248265">
      <w:bodyDiv w:val="1"/>
      <w:marLeft w:val="0"/>
      <w:marRight w:val="0"/>
      <w:marTop w:val="0"/>
      <w:marBottom w:val="0"/>
      <w:divBdr>
        <w:top w:val="none" w:sz="0" w:space="0" w:color="auto"/>
        <w:left w:val="none" w:sz="0" w:space="0" w:color="auto"/>
        <w:bottom w:val="none" w:sz="0" w:space="0" w:color="auto"/>
        <w:right w:val="none" w:sz="0" w:space="0" w:color="auto"/>
      </w:divBdr>
    </w:div>
    <w:div w:id="399982330">
      <w:bodyDiv w:val="1"/>
      <w:marLeft w:val="0"/>
      <w:marRight w:val="0"/>
      <w:marTop w:val="0"/>
      <w:marBottom w:val="0"/>
      <w:divBdr>
        <w:top w:val="none" w:sz="0" w:space="0" w:color="auto"/>
        <w:left w:val="none" w:sz="0" w:space="0" w:color="auto"/>
        <w:bottom w:val="none" w:sz="0" w:space="0" w:color="auto"/>
        <w:right w:val="none" w:sz="0" w:space="0" w:color="auto"/>
      </w:divBdr>
    </w:div>
    <w:div w:id="401148954">
      <w:bodyDiv w:val="1"/>
      <w:marLeft w:val="0"/>
      <w:marRight w:val="0"/>
      <w:marTop w:val="0"/>
      <w:marBottom w:val="0"/>
      <w:divBdr>
        <w:top w:val="none" w:sz="0" w:space="0" w:color="auto"/>
        <w:left w:val="none" w:sz="0" w:space="0" w:color="auto"/>
        <w:bottom w:val="none" w:sz="0" w:space="0" w:color="auto"/>
        <w:right w:val="none" w:sz="0" w:space="0" w:color="auto"/>
      </w:divBdr>
    </w:div>
    <w:div w:id="401803248">
      <w:bodyDiv w:val="1"/>
      <w:marLeft w:val="0"/>
      <w:marRight w:val="0"/>
      <w:marTop w:val="0"/>
      <w:marBottom w:val="0"/>
      <w:divBdr>
        <w:top w:val="none" w:sz="0" w:space="0" w:color="auto"/>
        <w:left w:val="none" w:sz="0" w:space="0" w:color="auto"/>
        <w:bottom w:val="none" w:sz="0" w:space="0" w:color="auto"/>
        <w:right w:val="none" w:sz="0" w:space="0" w:color="auto"/>
      </w:divBdr>
    </w:div>
    <w:div w:id="404836487">
      <w:bodyDiv w:val="1"/>
      <w:marLeft w:val="0"/>
      <w:marRight w:val="0"/>
      <w:marTop w:val="0"/>
      <w:marBottom w:val="0"/>
      <w:divBdr>
        <w:top w:val="none" w:sz="0" w:space="0" w:color="auto"/>
        <w:left w:val="none" w:sz="0" w:space="0" w:color="auto"/>
        <w:bottom w:val="none" w:sz="0" w:space="0" w:color="auto"/>
        <w:right w:val="none" w:sz="0" w:space="0" w:color="auto"/>
      </w:divBdr>
    </w:div>
    <w:div w:id="425543928">
      <w:bodyDiv w:val="1"/>
      <w:marLeft w:val="0"/>
      <w:marRight w:val="0"/>
      <w:marTop w:val="0"/>
      <w:marBottom w:val="0"/>
      <w:divBdr>
        <w:top w:val="none" w:sz="0" w:space="0" w:color="auto"/>
        <w:left w:val="none" w:sz="0" w:space="0" w:color="auto"/>
        <w:bottom w:val="none" w:sz="0" w:space="0" w:color="auto"/>
        <w:right w:val="none" w:sz="0" w:space="0" w:color="auto"/>
      </w:divBdr>
    </w:div>
    <w:div w:id="426509758">
      <w:bodyDiv w:val="1"/>
      <w:marLeft w:val="0"/>
      <w:marRight w:val="0"/>
      <w:marTop w:val="0"/>
      <w:marBottom w:val="0"/>
      <w:divBdr>
        <w:top w:val="none" w:sz="0" w:space="0" w:color="auto"/>
        <w:left w:val="none" w:sz="0" w:space="0" w:color="auto"/>
        <w:bottom w:val="none" w:sz="0" w:space="0" w:color="auto"/>
        <w:right w:val="none" w:sz="0" w:space="0" w:color="auto"/>
      </w:divBdr>
    </w:div>
    <w:div w:id="434718258">
      <w:bodyDiv w:val="1"/>
      <w:marLeft w:val="0"/>
      <w:marRight w:val="0"/>
      <w:marTop w:val="0"/>
      <w:marBottom w:val="0"/>
      <w:divBdr>
        <w:top w:val="none" w:sz="0" w:space="0" w:color="auto"/>
        <w:left w:val="none" w:sz="0" w:space="0" w:color="auto"/>
        <w:bottom w:val="none" w:sz="0" w:space="0" w:color="auto"/>
        <w:right w:val="none" w:sz="0" w:space="0" w:color="auto"/>
      </w:divBdr>
    </w:div>
    <w:div w:id="445078593">
      <w:bodyDiv w:val="1"/>
      <w:marLeft w:val="0"/>
      <w:marRight w:val="0"/>
      <w:marTop w:val="0"/>
      <w:marBottom w:val="0"/>
      <w:divBdr>
        <w:top w:val="none" w:sz="0" w:space="0" w:color="auto"/>
        <w:left w:val="none" w:sz="0" w:space="0" w:color="auto"/>
        <w:bottom w:val="none" w:sz="0" w:space="0" w:color="auto"/>
        <w:right w:val="none" w:sz="0" w:space="0" w:color="auto"/>
      </w:divBdr>
    </w:div>
    <w:div w:id="461849279">
      <w:bodyDiv w:val="1"/>
      <w:marLeft w:val="0"/>
      <w:marRight w:val="0"/>
      <w:marTop w:val="0"/>
      <w:marBottom w:val="0"/>
      <w:divBdr>
        <w:top w:val="none" w:sz="0" w:space="0" w:color="auto"/>
        <w:left w:val="none" w:sz="0" w:space="0" w:color="auto"/>
        <w:bottom w:val="none" w:sz="0" w:space="0" w:color="auto"/>
        <w:right w:val="none" w:sz="0" w:space="0" w:color="auto"/>
      </w:divBdr>
    </w:div>
    <w:div w:id="467671325">
      <w:bodyDiv w:val="1"/>
      <w:marLeft w:val="0"/>
      <w:marRight w:val="0"/>
      <w:marTop w:val="0"/>
      <w:marBottom w:val="0"/>
      <w:divBdr>
        <w:top w:val="none" w:sz="0" w:space="0" w:color="auto"/>
        <w:left w:val="none" w:sz="0" w:space="0" w:color="auto"/>
        <w:bottom w:val="none" w:sz="0" w:space="0" w:color="auto"/>
        <w:right w:val="none" w:sz="0" w:space="0" w:color="auto"/>
      </w:divBdr>
    </w:div>
    <w:div w:id="474874172">
      <w:bodyDiv w:val="1"/>
      <w:marLeft w:val="0"/>
      <w:marRight w:val="0"/>
      <w:marTop w:val="0"/>
      <w:marBottom w:val="0"/>
      <w:divBdr>
        <w:top w:val="none" w:sz="0" w:space="0" w:color="auto"/>
        <w:left w:val="none" w:sz="0" w:space="0" w:color="auto"/>
        <w:bottom w:val="none" w:sz="0" w:space="0" w:color="auto"/>
        <w:right w:val="none" w:sz="0" w:space="0" w:color="auto"/>
      </w:divBdr>
    </w:div>
    <w:div w:id="481510138">
      <w:bodyDiv w:val="1"/>
      <w:marLeft w:val="0"/>
      <w:marRight w:val="0"/>
      <w:marTop w:val="0"/>
      <w:marBottom w:val="0"/>
      <w:divBdr>
        <w:top w:val="none" w:sz="0" w:space="0" w:color="auto"/>
        <w:left w:val="none" w:sz="0" w:space="0" w:color="auto"/>
        <w:bottom w:val="none" w:sz="0" w:space="0" w:color="auto"/>
        <w:right w:val="none" w:sz="0" w:space="0" w:color="auto"/>
      </w:divBdr>
      <w:divsChild>
        <w:div w:id="16201596">
          <w:marLeft w:val="0"/>
          <w:marRight w:val="0"/>
          <w:marTop w:val="0"/>
          <w:marBottom w:val="0"/>
          <w:divBdr>
            <w:top w:val="none" w:sz="0" w:space="0" w:color="auto"/>
            <w:left w:val="none" w:sz="0" w:space="0" w:color="auto"/>
            <w:bottom w:val="none" w:sz="0" w:space="0" w:color="auto"/>
            <w:right w:val="none" w:sz="0" w:space="0" w:color="auto"/>
          </w:divBdr>
          <w:divsChild>
            <w:div w:id="9821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48635">
      <w:bodyDiv w:val="1"/>
      <w:marLeft w:val="0"/>
      <w:marRight w:val="0"/>
      <w:marTop w:val="0"/>
      <w:marBottom w:val="0"/>
      <w:divBdr>
        <w:top w:val="none" w:sz="0" w:space="0" w:color="auto"/>
        <w:left w:val="none" w:sz="0" w:space="0" w:color="auto"/>
        <w:bottom w:val="none" w:sz="0" w:space="0" w:color="auto"/>
        <w:right w:val="none" w:sz="0" w:space="0" w:color="auto"/>
      </w:divBdr>
    </w:div>
    <w:div w:id="487132349">
      <w:bodyDiv w:val="1"/>
      <w:marLeft w:val="0"/>
      <w:marRight w:val="0"/>
      <w:marTop w:val="0"/>
      <w:marBottom w:val="0"/>
      <w:divBdr>
        <w:top w:val="none" w:sz="0" w:space="0" w:color="auto"/>
        <w:left w:val="none" w:sz="0" w:space="0" w:color="auto"/>
        <w:bottom w:val="none" w:sz="0" w:space="0" w:color="auto"/>
        <w:right w:val="none" w:sz="0" w:space="0" w:color="auto"/>
      </w:divBdr>
    </w:div>
    <w:div w:id="490416582">
      <w:bodyDiv w:val="1"/>
      <w:marLeft w:val="0"/>
      <w:marRight w:val="0"/>
      <w:marTop w:val="0"/>
      <w:marBottom w:val="0"/>
      <w:divBdr>
        <w:top w:val="none" w:sz="0" w:space="0" w:color="auto"/>
        <w:left w:val="none" w:sz="0" w:space="0" w:color="auto"/>
        <w:bottom w:val="none" w:sz="0" w:space="0" w:color="auto"/>
        <w:right w:val="none" w:sz="0" w:space="0" w:color="auto"/>
      </w:divBdr>
    </w:div>
    <w:div w:id="495271254">
      <w:bodyDiv w:val="1"/>
      <w:marLeft w:val="0"/>
      <w:marRight w:val="0"/>
      <w:marTop w:val="0"/>
      <w:marBottom w:val="0"/>
      <w:divBdr>
        <w:top w:val="none" w:sz="0" w:space="0" w:color="auto"/>
        <w:left w:val="none" w:sz="0" w:space="0" w:color="auto"/>
        <w:bottom w:val="none" w:sz="0" w:space="0" w:color="auto"/>
        <w:right w:val="none" w:sz="0" w:space="0" w:color="auto"/>
      </w:divBdr>
    </w:div>
    <w:div w:id="505823445">
      <w:bodyDiv w:val="1"/>
      <w:marLeft w:val="0"/>
      <w:marRight w:val="0"/>
      <w:marTop w:val="0"/>
      <w:marBottom w:val="0"/>
      <w:divBdr>
        <w:top w:val="none" w:sz="0" w:space="0" w:color="auto"/>
        <w:left w:val="none" w:sz="0" w:space="0" w:color="auto"/>
        <w:bottom w:val="none" w:sz="0" w:space="0" w:color="auto"/>
        <w:right w:val="none" w:sz="0" w:space="0" w:color="auto"/>
      </w:divBdr>
    </w:div>
    <w:div w:id="521282246">
      <w:bodyDiv w:val="1"/>
      <w:marLeft w:val="0"/>
      <w:marRight w:val="0"/>
      <w:marTop w:val="0"/>
      <w:marBottom w:val="0"/>
      <w:divBdr>
        <w:top w:val="none" w:sz="0" w:space="0" w:color="auto"/>
        <w:left w:val="none" w:sz="0" w:space="0" w:color="auto"/>
        <w:bottom w:val="none" w:sz="0" w:space="0" w:color="auto"/>
        <w:right w:val="none" w:sz="0" w:space="0" w:color="auto"/>
      </w:divBdr>
    </w:div>
    <w:div w:id="528762896">
      <w:bodyDiv w:val="1"/>
      <w:marLeft w:val="0"/>
      <w:marRight w:val="0"/>
      <w:marTop w:val="0"/>
      <w:marBottom w:val="0"/>
      <w:divBdr>
        <w:top w:val="none" w:sz="0" w:space="0" w:color="auto"/>
        <w:left w:val="none" w:sz="0" w:space="0" w:color="auto"/>
        <w:bottom w:val="none" w:sz="0" w:space="0" w:color="auto"/>
        <w:right w:val="none" w:sz="0" w:space="0" w:color="auto"/>
      </w:divBdr>
    </w:div>
    <w:div w:id="540366149">
      <w:bodyDiv w:val="1"/>
      <w:marLeft w:val="0"/>
      <w:marRight w:val="0"/>
      <w:marTop w:val="0"/>
      <w:marBottom w:val="0"/>
      <w:divBdr>
        <w:top w:val="none" w:sz="0" w:space="0" w:color="auto"/>
        <w:left w:val="none" w:sz="0" w:space="0" w:color="auto"/>
        <w:bottom w:val="none" w:sz="0" w:space="0" w:color="auto"/>
        <w:right w:val="none" w:sz="0" w:space="0" w:color="auto"/>
      </w:divBdr>
    </w:div>
    <w:div w:id="544218806">
      <w:bodyDiv w:val="1"/>
      <w:marLeft w:val="0"/>
      <w:marRight w:val="0"/>
      <w:marTop w:val="0"/>
      <w:marBottom w:val="0"/>
      <w:divBdr>
        <w:top w:val="none" w:sz="0" w:space="0" w:color="auto"/>
        <w:left w:val="none" w:sz="0" w:space="0" w:color="auto"/>
        <w:bottom w:val="none" w:sz="0" w:space="0" w:color="auto"/>
        <w:right w:val="none" w:sz="0" w:space="0" w:color="auto"/>
      </w:divBdr>
    </w:div>
    <w:div w:id="555628546">
      <w:bodyDiv w:val="1"/>
      <w:marLeft w:val="0"/>
      <w:marRight w:val="0"/>
      <w:marTop w:val="0"/>
      <w:marBottom w:val="0"/>
      <w:divBdr>
        <w:top w:val="none" w:sz="0" w:space="0" w:color="auto"/>
        <w:left w:val="none" w:sz="0" w:space="0" w:color="auto"/>
        <w:bottom w:val="none" w:sz="0" w:space="0" w:color="auto"/>
        <w:right w:val="none" w:sz="0" w:space="0" w:color="auto"/>
      </w:divBdr>
    </w:div>
    <w:div w:id="557014867">
      <w:bodyDiv w:val="1"/>
      <w:marLeft w:val="0"/>
      <w:marRight w:val="0"/>
      <w:marTop w:val="0"/>
      <w:marBottom w:val="0"/>
      <w:divBdr>
        <w:top w:val="none" w:sz="0" w:space="0" w:color="auto"/>
        <w:left w:val="none" w:sz="0" w:space="0" w:color="auto"/>
        <w:bottom w:val="none" w:sz="0" w:space="0" w:color="auto"/>
        <w:right w:val="none" w:sz="0" w:space="0" w:color="auto"/>
      </w:divBdr>
    </w:div>
    <w:div w:id="558201858">
      <w:bodyDiv w:val="1"/>
      <w:marLeft w:val="0"/>
      <w:marRight w:val="0"/>
      <w:marTop w:val="0"/>
      <w:marBottom w:val="0"/>
      <w:divBdr>
        <w:top w:val="none" w:sz="0" w:space="0" w:color="auto"/>
        <w:left w:val="none" w:sz="0" w:space="0" w:color="auto"/>
        <w:bottom w:val="none" w:sz="0" w:space="0" w:color="auto"/>
        <w:right w:val="none" w:sz="0" w:space="0" w:color="auto"/>
      </w:divBdr>
    </w:div>
    <w:div w:id="559097044">
      <w:bodyDiv w:val="1"/>
      <w:marLeft w:val="0"/>
      <w:marRight w:val="0"/>
      <w:marTop w:val="0"/>
      <w:marBottom w:val="0"/>
      <w:divBdr>
        <w:top w:val="none" w:sz="0" w:space="0" w:color="auto"/>
        <w:left w:val="none" w:sz="0" w:space="0" w:color="auto"/>
        <w:bottom w:val="none" w:sz="0" w:space="0" w:color="auto"/>
        <w:right w:val="none" w:sz="0" w:space="0" w:color="auto"/>
      </w:divBdr>
      <w:divsChild>
        <w:div w:id="457459356">
          <w:marLeft w:val="0"/>
          <w:marRight w:val="0"/>
          <w:marTop w:val="0"/>
          <w:marBottom w:val="0"/>
          <w:divBdr>
            <w:top w:val="none" w:sz="0" w:space="0" w:color="auto"/>
            <w:left w:val="none" w:sz="0" w:space="0" w:color="auto"/>
            <w:bottom w:val="none" w:sz="0" w:space="0" w:color="auto"/>
            <w:right w:val="none" w:sz="0" w:space="0" w:color="auto"/>
          </w:divBdr>
        </w:div>
      </w:divsChild>
    </w:div>
    <w:div w:id="559100048">
      <w:bodyDiv w:val="1"/>
      <w:marLeft w:val="0"/>
      <w:marRight w:val="0"/>
      <w:marTop w:val="0"/>
      <w:marBottom w:val="0"/>
      <w:divBdr>
        <w:top w:val="none" w:sz="0" w:space="0" w:color="auto"/>
        <w:left w:val="none" w:sz="0" w:space="0" w:color="auto"/>
        <w:bottom w:val="none" w:sz="0" w:space="0" w:color="auto"/>
        <w:right w:val="none" w:sz="0" w:space="0" w:color="auto"/>
      </w:divBdr>
    </w:div>
    <w:div w:id="574900418">
      <w:bodyDiv w:val="1"/>
      <w:marLeft w:val="0"/>
      <w:marRight w:val="0"/>
      <w:marTop w:val="0"/>
      <w:marBottom w:val="0"/>
      <w:divBdr>
        <w:top w:val="none" w:sz="0" w:space="0" w:color="auto"/>
        <w:left w:val="none" w:sz="0" w:space="0" w:color="auto"/>
        <w:bottom w:val="none" w:sz="0" w:space="0" w:color="auto"/>
        <w:right w:val="none" w:sz="0" w:space="0" w:color="auto"/>
      </w:divBdr>
    </w:div>
    <w:div w:id="579674746">
      <w:bodyDiv w:val="1"/>
      <w:marLeft w:val="0"/>
      <w:marRight w:val="0"/>
      <w:marTop w:val="0"/>
      <w:marBottom w:val="0"/>
      <w:divBdr>
        <w:top w:val="none" w:sz="0" w:space="0" w:color="auto"/>
        <w:left w:val="none" w:sz="0" w:space="0" w:color="auto"/>
        <w:bottom w:val="none" w:sz="0" w:space="0" w:color="auto"/>
        <w:right w:val="none" w:sz="0" w:space="0" w:color="auto"/>
      </w:divBdr>
    </w:div>
    <w:div w:id="580985591">
      <w:bodyDiv w:val="1"/>
      <w:marLeft w:val="0"/>
      <w:marRight w:val="0"/>
      <w:marTop w:val="0"/>
      <w:marBottom w:val="0"/>
      <w:divBdr>
        <w:top w:val="none" w:sz="0" w:space="0" w:color="auto"/>
        <w:left w:val="none" w:sz="0" w:space="0" w:color="auto"/>
        <w:bottom w:val="none" w:sz="0" w:space="0" w:color="auto"/>
        <w:right w:val="none" w:sz="0" w:space="0" w:color="auto"/>
      </w:divBdr>
    </w:div>
    <w:div w:id="594095365">
      <w:bodyDiv w:val="1"/>
      <w:marLeft w:val="0"/>
      <w:marRight w:val="0"/>
      <w:marTop w:val="0"/>
      <w:marBottom w:val="0"/>
      <w:divBdr>
        <w:top w:val="none" w:sz="0" w:space="0" w:color="auto"/>
        <w:left w:val="none" w:sz="0" w:space="0" w:color="auto"/>
        <w:bottom w:val="none" w:sz="0" w:space="0" w:color="auto"/>
        <w:right w:val="none" w:sz="0" w:space="0" w:color="auto"/>
      </w:divBdr>
    </w:div>
    <w:div w:id="598147199">
      <w:bodyDiv w:val="1"/>
      <w:marLeft w:val="0"/>
      <w:marRight w:val="0"/>
      <w:marTop w:val="0"/>
      <w:marBottom w:val="0"/>
      <w:divBdr>
        <w:top w:val="none" w:sz="0" w:space="0" w:color="auto"/>
        <w:left w:val="none" w:sz="0" w:space="0" w:color="auto"/>
        <w:bottom w:val="none" w:sz="0" w:space="0" w:color="auto"/>
        <w:right w:val="none" w:sz="0" w:space="0" w:color="auto"/>
      </w:divBdr>
    </w:div>
    <w:div w:id="603341226">
      <w:bodyDiv w:val="1"/>
      <w:marLeft w:val="0"/>
      <w:marRight w:val="0"/>
      <w:marTop w:val="0"/>
      <w:marBottom w:val="0"/>
      <w:divBdr>
        <w:top w:val="none" w:sz="0" w:space="0" w:color="auto"/>
        <w:left w:val="none" w:sz="0" w:space="0" w:color="auto"/>
        <w:bottom w:val="none" w:sz="0" w:space="0" w:color="auto"/>
        <w:right w:val="none" w:sz="0" w:space="0" w:color="auto"/>
      </w:divBdr>
    </w:div>
    <w:div w:id="608051209">
      <w:bodyDiv w:val="1"/>
      <w:marLeft w:val="0"/>
      <w:marRight w:val="0"/>
      <w:marTop w:val="0"/>
      <w:marBottom w:val="0"/>
      <w:divBdr>
        <w:top w:val="none" w:sz="0" w:space="0" w:color="auto"/>
        <w:left w:val="none" w:sz="0" w:space="0" w:color="auto"/>
        <w:bottom w:val="none" w:sz="0" w:space="0" w:color="auto"/>
        <w:right w:val="none" w:sz="0" w:space="0" w:color="auto"/>
      </w:divBdr>
    </w:div>
    <w:div w:id="608659051">
      <w:bodyDiv w:val="1"/>
      <w:marLeft w:val="0"/>
      <w:marRight w:val="0"/>
      <w:marTop w:val="0"/>
      <w:marBottom w:val="0"/>
      <w:divBdr>
        <w:top w:val="none" w:sz="0" w:space="0" w:color="auto"/>
        <w:left w:val="none" w:sz="0" w:space="0" w:color="auto"/>
        <w:bottom w:val="none" w:sz="0" w:space="0" w:color="auto"/>
        <w:right w:val="none" w:sz="0" w:space="0" w:color="auto"/>
      </w:divBdr>
    </w:div>
    <w:div w:id="613485036">
      <w:bodyDiv w:val="1"/>
      <w:marLeft w:val="0"/>
      <w:marRight w:val="0"/>
      <w:marTop w:val="0"/>
      <w:marBottom w:val="0"/>
      <w:divBdr>
        <w:top w:val="none" w:sz="0" w:space="0" w:color="auto"/>
        <w:left w:val="none" w:sz="0" w:space="0" w:color="auto"/>
        <w:bottom w:val="none" w:sz="0" w:space="0" w:color="auto"/>
        <w:right w:val="none" w:sz="0" w:space="0" w:color="auto"/>
      </w:divBdr>
    </w:div>
    <w:div w:id="620384907">
      <w:bodyDiv w:val="1"/>
      <w:marLeft w:val="0"/>
      <w:marRight w:val="0"/>
      <w:marTop w:val="0"/>
      <w:marBottom w:val="0"/>
      <w:divBdr>
        <w:top w:val="none" w:sz="0" w:space="0" w:color="auto"/>
        <w:left w:val="none" w:sz="0" w:space="0" w:color="auto"/>
        <w:bottom w:val="none" w:sz="0" w:space="0" w:color="auto"/>
        <w:right w:val="none" w:sz="0" w:space="0" w:color="auto"/>
      </w:divBdr>
    </w:div>
    <w:div w:id="622929942">
      <w:bodyDiv w:val="1"/>
      <w:marLeft w:val="0"/>
      <w:marRight w:val="0"/>
      <w:marTop w:val="0"/>
      <w:marBottom w:val="0"/>
      <w:divBdr>
        <w:top w:val="none" w:sz="0" w:space="0" w:color="auto"/>
        <w:left w:val="none" w:sz="0" w:space="0" w:color="auto"/>
        <w:bottom w:val="none" w:sz="0" w:space="0" w:color="auto"/>
        <w:right w:val="none" w:sz="0" w:space="0" w:color="auto"/>
      </w:divBdr>
    </w:div>
    <w:div w:id="634875261">
      <w:bodyDiv w:val="1"/>
      <w:marLeft w:val="0"/>
      <w:marRight w:val="0"/>
      <w:marTop w:val="0"/>
      <w:marBottom w:val="0"/>
      <w:divBdr>
        <w:top w:val="none" w:sz="0" w:space="0" w:color="auto"/>
        <w:left w:val="none" w:sz="0" w:space="0" w:color="auto"/>
        <w:bottom w:val="none" w:sz="0" w:space="0" w:color="auto"/>
        <w:right w:val="none" w:sz="0" w:space="0" w:color="auto"/>
      </w:divBdr>
    </w:div>
    <w:div w:id="649138937">
      <w:bodyDiv w:val="1"/>
      <w:marLeft w:val="0"/>
      <w:marRight w:val="0"/>
      <w:marTop w:val="0"/>
      <w:marBottom w:val="0"/>
      <w:divBdr>
        <w:top w:val="none" w:sz="0" w:space="0" w:color="auto"/>
        <w:left w:val="none" w:sz="0" w:space="0" w:color="auto"/>
        <w:bottom w:val="none" w:sz="0" w:space="0" w:color="auto"/>
        <w:right w:val="none" w:sz="0" w:space="0" w:color="auto"/>
      </w:divBdr>
    </w:div>
    <w:div w:id="650211360">
      <w:bodyDiv w:val="1"/>
      <w:marLeft w:val="0"/>
      <w:marRight w:val="0"/>
      <w:marTop w:val="0"/>
      <w:marBottom w:val="0"/>
      <w:divBdr>
        <w:top w:val="none" w:sz="0" w:space="0" w:color="auto"/>
        <w:left w:val="none" w:sz="0" w:space="0" w:color="auto"/>
        <w:bottom w:val="none" w:sz="0" w:space="0" w:color="auto"/>
        <w:right w:val="none" w:sz="0" w:space="0" w:color="auto"/>
      </w:divBdr>
    </w:div>
    <w:div w:id="653073308">
      <w:bodyDiv w:val="1"/>
      <w:marLeft w:val="0"/>
      <w:marRight w:val="0"/>
      <w:marTop w:val="0"/>
      <w:marBottom w:val="0"/>
      <w:divBdr>
        <w:top w:val="none" w:sz="0" w:space="0" w:color="auto"/>
        <w:left w:val="none" w:sz="0" w:space="0" w:color="auto"/>
        <w:bottom w:val="none" w:sz="0" w:space="0" w:color="auto"/>
        <w:right w:val="none" w:sz="0" w:space="0" w:color="auto"/>
      </w:divBdr>
    </w:div>
    <w:div w:id="668023915">
      <w:bodyDiv w:val="1"/>
      <w:marLeft w:val="0"/>
      <w:marRight w:val="0"/>
      <w:marTop w:val="0"/>
      <w:marBottom w:val="0"/>
      <w:divBdr>
        <w:top w:val="none" w:sz="0" w:space="0" w:color="auto"/>
        <w:left w:val="none" w:sz="0" w:space="0" w:color="auto"/>
        <w:bottom w:val="none" w:sz="0" w:space="0" w:color="auto"/>
        <w:right w:val="none" w:sz="0" w:space="0" w:color="auto"/>
      </w:divBdr>
    </w:div>
    <w:div w:id="677075053">
      <w:bodyDiv w:val="1"/>
      <w:marLeft w:val="0"/>
      <w:marRight w:val="0"/>
      <w:marTop w:val="0"/>
      <w:marBottom w:val="0"/>
      <w:divBdr>
        <w:top w:val="none" w:sz="0" w:space="0" w:color="auto"/>
        <w:left w:val="none" w:sz="0" w:space="0" w:color="auto"/>
        <w:bottom w:val="none" w:sz="0" w:space="0" w:color="auto"/>
        <w:right w:val="none" w:sz="0" w:space="0" w:color="auto"/>
      </w:divBdr>
    </w:div>
    <w:div w:id="682635626">
      <w:bodyDiv w:val="1"/>
      <w:marLeft w:val="0"/>
      <w:marRight w:val="0"/>
      <w:marTop w:val="0"/>
      <w:marBottom w:val="0"/>
      <w:divBdr>
        <w:top w:val="none" w:sz="0" w:space="0" w:color="auto"/>
        <w:left w:val="none" w:sz="0" w:space="0" w:color="auto"/>
        <w:bottom w:val="none" w:sz="0" w:space="0" w:color="auto"/>
        <w:right w:val="none" w:sz="0" w:space="0" w:color="auto"/>
      </w:divBdr>
    </w:div>
    <w:div w:id="699666230">
      <w:bodyDiv w:val="1"/>
      <w:marLeft w:val="0"/>
      <w:marRight w:val="0"/>
      <w:marTop w:val="0"/>
      <w:marBottom w:val="0"/>
      <w:divBdr>
        <w:top w:val="none" w:sz="0" w:space="0" w:color="auto"/>
        <w:left w:val="none" w:sz="0" w:space="0" w:color="auto"/>
        <w:bottom w:val="none" w:sz="0" w:space="0" w:color="auto"/>
        <w:right w:val="none" w:sz="0" w:space="0" w:color="auto"/>
      </w:divBdr>
    </w:div>
    <w:div w:id="703292280">
      <w:bodyDiv w:val="1"/>
      <w:marLeft w:val="0"/>
      <w:marRight w:val="0"/>
      <w:marTop w:val="0"/>
      <w:marBottom w:val="0"/>
      <w:divBdr>
        <w:top w:val="none" w:sz="0" w:space="0" w:color="auto"/>
        <w:left w:val="none" w:sz="0" w:space="0" w:color="auto"/>
        <w:bottom w:val="none" w:sz="0" w:space="0" w:color="auto"/>
        <w:right w:val="none" w:sz="0" w:space="0" w:color="auto"/>
      </w:divBdr>
    </w:div>
    <w:div w:id="721100881">
      <w:bodyDiv w:val="1"/>
      <w:marLeft w:val="0"/>
      <w:marRight w:val="0"/>
      <w:marTop w:val="0"/>
      <w:marBottom w:val="0"/>
      <w:divBdr>
        <w:top w:val="none" w:sz="0" w:space="0" w:color="auto"/>
        <w:left w:val="none" w:sz="0" w:space="0" w:color="auto"/>
        <w:bottom w:val="none" w:sz="0" w:space="0" w:color="auto"/>
        <w:right w:val="none" w:sz="0" w:space="0" w:color="auto"/>
      </w:divBdr>
    </w:div>
    <w:div w:id="721171398">
      <w:bodyDiv w:val="1"/>
      <w:marLeft w:val="0"/>
      <w:marRight w:val="0"/>
      <w:marTop w:val="0"/>
      <w:marBottom w:val="0"/>
      <w:divBdr>
        <w:top w:val="none" w:sz="0" w:space="0" w:color="auto"/>
        <w:left w:val="none" w:sz="0" w:space="0" w:color="auto"/>
        <w:bottom w:val="none" w:sz="0" w:space="0" w:color="auto"/>
        <w:right w:val="none" w:sz="0" w:space="0" w:color="auto"/>
      </w:divBdr>
    </w:div>
    <w:div w:id="726803010">
      <w:bodyDiv w:val="1"/>
      <w:marLeft w:val="0"/>
      <w:marRight w:val="0"/>
      <w:marTop w:val="0"/>
      <w:marBottom w:val="0"/>
      <w:divBdr>
        <w:top w:val="none" w:sz="0" w:space="0" w:color="auto"/>
        <w:left w:val="none" w:sz="0" w:space="0" w:color="auto"/>
        <w:bottom w:val="none" w:sz="0" w:space="0" w:color="auto"/>
        <w:right w:val="none" w:sz="0" w:space="0" w:color="auto"/>
      </w:divBdr>
    </w:div>
    <w:div w:id="735709928">
      <w:bodyDiv w:val="1"/>
      <w:marLeft w:val="0"/>
      <w:marRight w:val="0"/>
      <w:marTop w:val="0"/>
      <w:marBottom w:val="0"/>
      <w:divBdr>
        <w:top w:val="none" w:sz="0" w:space="0" w:color="auto"/>
        <w:left w:val="none" w:sz="0" w:space="0" w:color="auto"/>
        <w:bottom w:val="none" w:sz="0" w:space="0" w:color="auto"/>
        <w:right w:val="none" w:sz="0" w:space="0" w:color="auto"/>
      </w:divBdr>
      <w:divsChild>
        <w:div w:id="724446416">
          <w:marLeft w:val="547"/>
          <w:marRight w:val="0"/>
          <w:marTop w:val="134"/>
          <w:marBottom w:val="336"/>
          <w:divBdr>
            <w:top w:val="none" w:sz="0" w:space="0" w:color="auto"/>
            <w:left w:val="none" w:sz="0" w:space="0" w:color="auto"/>
            <w:bottom w:val="none" w:sz="0" w:space="0" w:color="auto"/>
            <w:right w:val="none" w:sz="0" w:space="0" w:color="auto"/>
          </w:divBdr>
        </w:div>
        <w:div w:id="1514682345">
          <w:marLeft w:val="547"/>
          <w:marRight w:val="0"/>
          <w:marTop w:val="134"/>
          <w:marBottom w:val="336"/>
          <w:divBdr>
            <w:top w:val="none" w:sz="0" w:space="0" w:color="auto"/>
            <w:left w:val="none" w:sz="0" w:space="0" w:color="auto"/>
            <w:bottom w:val="none" w:sz="0" w:space="0" w:color="auto"/>
            <w:right w:val="none" w:sz="0" w:space="0" w:color="auto"/>
          </w:divBdr>
        </w:div>
      </w:divsChild>
    </w:div>
    <w:div w:id="740567467">
      <w:bodyDiv w:val="1"/>
      <w:marLeft w:val="0"/>
      <w:marRight w:val="0"/>
      <w:marTop w:val="0"/>
      <w:marBottom w:val="0"/>
      <w:divBdr>
        <w:top w:val="none" w:sz="0" w:space="0" w:color="auto"/>
        <w:left w:val="none" w:sz="0" w:space="0" w:color="auto"/>
        <w:bottom w:val="none" w:sz="0" w:space="0" w:color="auto"/>
        <w:right w:val="none" w:sz="0" w:space="0" w:color="auto"/>
      </w:divBdr>
      <w:divsChild>
        <w:div w:id="1746143857">
          <w:marLeft w:val="446"/>
          <w:marRight w:val="0"/>
          <w:marTop w:val="0"/>
          <w:marBottom w:val="0"/>
          <w:divBdr>
            <w:top w:val="none" w:sz="0" w:space="0" w:color="auto"/>
            <w:left w:val="none" w:sz="0" w:space="0" w:color="auto"/>
            <w:bottom w:val="none" w:sz="0" w:space="0" w:color="auto"/>
            <w:right w:val="none" w:sz="0" w:space="0" w:color="auto"/>
          </w:divBdr>
        </w:div>
      </w:divsChild>
    </w:div>
    <w:div w:id="749619750">
      <w:bodyDiv w:val="1"/>
      <w:marLeft w:val="0"/>
      <w:marRight w:val="0"/>
      <w:marTop w:val="0"/>
      <w:marBottom w:val="0"/>
      <w:divBdr>
        <w:top w:val="none" w:sz="0" w:space="0" w:color="auto"/>
        <w:left w:val="none" w:sz="0" w:space="0" w:color="auto"/>
        <w:bottom w:val="none" w:sz="0" w:space="0" w:color="auto"/>
        <w:right w:val="none" w:sz="0" w:space="0" w:color="auto"/>
      </w:divBdr>
    </w:div>
    <w:div w:id="763191725">
      <w:bodyDiv w:val="1"/>
      <w:marLeft w:val="0"/>
      <w:marRight w:val="0"/>
      <w:marTop w:val="0"/>
      <w:marBottom w:val="0"/>
      <w:divBdr>
        <w:top w:val="none" w:sz="0" w:space="0" w:color="auto"/>
        <w:left w:val="none" w:sz="0" w:space="0" w:color="auto"/>
        <w:bottom w:val="none" w:sz="0" w:space="0" w:color="auto"/>
        <w:right w:val="none" w:sz="0" w:space="0" w:color="auto"/>
      </w:divBdr>
    </w:div>
    <w:div w:id="767114631">
      <w:bodyDiv w:val="1"/>
      <w:marLeft w:val="0"/>
      <w:marRight w:val="0"/>
      <w:marTop w:val="0"/>
      <w:marBottom w:val="0"/>
      <w:divBdr>
        <w:top w:val="none" w:sz="0" w:space="0" w:color="auto"/>
        <w:left w:val="none" w:sz="0" w:space="0" w:color="auto"/>
        <w:bottom w:val="none" w:sz="0" w:space="0" w:color="auto"/>
        <w:right w:val="none" w:sz="0" w:space="0" w:color="auto"/>
      </w:divBdr>
    </w:div>
    <w:div w:id="781460771">
      <w:bodyDiv w:val="1"/>
      <w:marLeft w:val="0"/>
      <w:marRight w:val="0"/>
      <w:marTop w:val="0"/>
      <w:marBottom w:val="0"/>
      <w:divBdr>
        <w:top w:val="none" w:sz="0" w:space="0" w:color="auto"/>
        <w:left w:val="none" w:sz="0" w:space="0" w:color="auto"/>
        <w:bottom w:val="none" w:sz="0" w:space="0" w:color="auto"/>
        <w:right w:val="none" w:sz="0" w:space="0" w:color="auto"/>
      </w:divBdr>
    </w:div>
    <w:div w:id="787043224">
      <w:bodyDiv w:val="1"/>
      <w:marLeft w:val="0"/>
      <w:marRight w:val="0"/>
      <w:marTop w:val="0"/>
      <w:marBottom w:val="0"/>
      <w:divBdr>
        <w:top w:val="none" w:sz="0" w:space="0" w:color="auto"/>
        <w:left w:val="none" w:sz="0" w:space="0" w:color="auto"/>
        <w:bottom w:val="none" w:sz="0" w:space="0" w:color="auto"/>
        <w:right w:val="none" w:sz="0" w:space="0" w:color="auto"/>
      </w:divBdr>
    </w:div>
    <w:div w:id="788277926">
      <w:bodyDiv w:val="1"/>
      <w:marLeft w:val="0"/>
      <w:marRight w:val="0"/>
      <w:marTop w:val="0"/>
      <w:marBottom w:val="0"/>
      <w:divBdr>
        <w:top w:val="none" w:sz="0" w:space="0" w:color="auto"/>
        <w:left w:val="none" w:sz="0" w:space="0" w:color="auto"/>
        <w:bottom w:val="none" w:sz="0" w:space="0" w:color="auto"/>
        <w:right w:val="none" w:sz="0" w:space="0" w:color="auto"/>
      </w:divBdr>
    </w:div>
    <w:div w:id="799880362">
      <w:bodyDiv w:val="1"/>
      <w:marLeft w:val="0"/>
      <w:marRight w:val="0"/>
      <w:marTop w:val="0"/>
      <w:marBottom w:val="0"/>
      <w:divBdr>
        <w:top w:val="none" w:sz="0" w:space="0" w:color="auto"/>
        <w:left w:val="none" w:sz="0" w:space="0" w:color="auto"/>
        <w:bottom w:val="none" w:sz="0" w:space="0" w:color="auto"/>
        <w:right w:val="none" w:sz="0" w:space="0" w:color="auto"/>
      </w:divBdr>
    </w:div>
    <w:div w:id="802891797">
      <w:bodyDiv w:val="1"/>
      <w:marLeft w:val="0"/>
      <w:marRight w:val="0"/>
      <w:marTop w:val="0"/>
      <w:marBottom w:val="0"/>
      <w:divBdr>
        <w:top w:val="none" w:sz="0" w:space="0" w:color="auto"/>
        <w:left w:val="none" w:sz="0" w:space="0" w:color="auto"/>
        <w:bottom w:val="none" w:sz="0" w:space="0" w:color="auto"/>
        <w:right w:val="none" w:sz="0" w:space="0" w:color="auto"/>
      </w:divBdr>
    </w:div>
    <w:div w:id="803737928">
      <w:bodyDiv w:val="1"/>
      <w:marLeft w:val="0"/>
      <w:marRight w:val="0"/>
      <w:marTop w:val="0"/>
      <w:marBottom w:val="0"/>
      <w:divBdr>
        <w:top w:val="none" w:sz="0" w:space="0" w:color="auto"/>
        <w:left w:val="none" w:sz="0" w:space="0" w:color="auto"/>
        <w:bottom w:val="none" w:sz="0" w:space="0" w:color="auto"/>
        <w:right w:val="none" w:sz="0" w:space="0" w:color="auto"/>
      </w:divBdr>
      <w:divsChild>
        <w:div w:id="835076192">
          <w:marLeft w:val="0"/>
          <w:marRight w:val="0"/>
          <w:marTop w:val="0"/>
          <w:marBottom w:val="0"/>
          <w:divBdr>
            <w:top w:val="none" w:sz="0" w:space="0" w:color="auto"/>
            <w:left w:val="none" w:sz="0" w:space="0" w:color="auto"/>
            <w:bottom w:val="none" w:sz="0" w:space="0" w:color="auto"/>
            <w:right w:val="none" w:sz="0" w:space="0" w:color="auto"/>
          </w:divBdr>
          <w:divsChild>
            <w:div w:id="660814526">
              <w:marLeft w:val="0"/>
              <w:marRight w:val="0"/>
              <w:marTop w:val="0"/>
              <w:marBottom w:val="0"/>
              <w:divBdr>
                <w:top w:val="none" w:sz="0" w:space="0" w:color="auto"/>
                <w:left w:val="none" w:sz="0" w:space="0" w:color="auto"/>
                <w:bottom w:val="none" w:sz="0" w:space="0" w:color="auto"/>
                <w:right w:val="none" w:sz="0" w:space="0" w:color="auto"/>
              </w:divBdr>
              <w:divsChild>
                <w:div w:id="1007371563">
                  <w:marLeft w:val="0"/>
                  <w:marRight w:val="0"/>
                  <w:marTop w:val="0"/>
                  <w:marBottom w:val="0"/>
                  <w:divBdr>
                    <w:top w:val="none" w:sz="0" w:space="0" w:color="auto"/>
                    <w:left w:val="none" w:sz="0" w:space="0" w:color="auto"/>
                    <w:bottom w:val="none" w:sz="0" w:space="0" w:color="auto"/>
                    <w:right w:val="none" w:sz="0" w:space="0" w:color="auto"/>
                  </w:divBdr>
                  <w:divsChild>
                    <w:div w:id="934510082">
                      <w:marLeft w:val="0"/>
                      <w:marRight w:val="0"/>
                      <w:marTop w:val="0"/>
                      <w:marBottom w:val="150"/>
                      <w:divBdr>
                        <w:top w:val="none" w:sz="0" w:space="0" w:color="auto"/>
                        <w:left w:val="none" w:sz="0" w:space="0" w:color="auto"/>
                        <w:bottom w:val="none" w:sz="0" w:space="0" w:color="auto"/>
                        <w:right w:val="none" w:sz="0" w:space="0" w:color="auto"/>
                      </w:divBdr>
                      <w:divsChild>
                        <w:div w:id="1375621597">
                          <w:marLeft w:val="0"/>
                          <w:marRight w:val="0"/>
                          <w:marTop w:val="0"/>
                          <w:marBottom w:val="0"/>
                          <w:divBdr>
                            <w:top w:val="none" w:sz="0" w:space="0" w:color="auto"/>
                            <w:left w:val="none" w:sz="0" w:space="0" w:color="auto"/>
                            <w:bottom w:val="none" w:sz="0" w:space="0" w:color="auto"/>
                            <w:right w:val="none" w:sz="0" w:space="0" w:color="auto"/>
                          </w:divBdr>
                          <w:divsChild>
                            <w:div w:id="1023633308">
                              <w:marLeft w:val="0"/>
                              <w:marRight w:val="0"/>
                              <w:marTop w:val="0"/>
                              <w:marBottom w:val="0"/>
                              <w:divBdr>
                                <w:top w:val="none" w:sz="0" w:space="0" w:color="auto"/>
                                <w:left w:val="none" w:sz="0" w:space="0" w:color="auto"/>
                                <w:bottom w:val="none" w:sz="0" w:space="0" w:color="auto"/>
                                <w:right w:val="none" w:sz="0" w:space="0" w:color="auto"/>
                              </w:divBdr>
                              <w:divsChild>
                                <w:div w:id="1249148385">
                                  <w:marLeft w:val="0"/>
                                  <w:marRight w:val="0"/>
                                  <w:marTop w:val="0"/>
                                  <w:marBottom w:val="0"/>
                                  <w:divBdr>
                                    <w:top w:val="none" w:sz="0" w:space="0" w:color="auto"/>
                                    <w:left w:val="none" w:sz="0" w:space="0" w:color="auto"/>
                                    <w:bottom w:val="none" w:sz="0" w:space="0" w:color="auto"/>
                                    <w:right w:val="none" w:sz="0" w:space="0" w:color="auto"/>
                                  </w:divBdr>
                                </w:div>
                                <w:div w:id="2125879828">
                                  <w:marLeft w:val="0"/>
                                  <w:marRight w:val="0"/>
                                  <w:marTop w:val="0"/>
                                  <w:marBottom w:val="0"/>
                                  <w:divBdr>
                                    <w:top w:val="none" w:sz="0" w:space="0" w:color="auto"/>
                                    <w:left w:val="none" w:sz="0" w:space="0" w:color="auto"/>
                                    <w:bottom w:val="none" w:sz="0" w:space="0" w:color="auto"/>
                                    <w:right w:val="none" w:sz="0" w:space="0" w:color="auto"/>
                                  </w:divBdr>
                                </w:div>
                              </w:divsChild>
                            </w:div>
                            <w:div w:id="1982418881">
                              <w:marLeft w:val="0"/>
                              <w:marRight w:val="0"/>
                              <w:marTop w:val="0"/>
                              <w:marBottom w:val="0"/>
                              <w:divBdr>
                                <w:top w:val="none" w:sz="0" w:space="0" w:color="auto"/>
                                <w:left w:val="none" w:sz="0" w:space="0" w:color="auto"/>
                                <w:bottom w:val="none" w:sz="0" w:space="0" w:color="auto"/>
                                <w:right w:val="none" w:sz="0" w:space="0" w:color="auto"/>
                              </w:divBdr>
                              <w:divsChild>
                                <w:div w:id="1935623166">
                                  <w:marLeft w:val="0"/>
                                  <w:marRight w:val="0"/>
                                  <w:marTop w:val="0"/>
                                  <w:marBottom w:val="0"/>
                                  <w:divBdr>
                                    <w:top w:val="none" w:sz="0" w:space="0" w:color="auto"/>
                                    <w:left w:val="none" w:sz="0" w:space="0" w:color="auto"/>
                                    <w:bottom w:val="none" w:sz="0" w:space="0" w:color="auto"/>
                                    <w:right w:val="none" w:sz="0" w:space="0" w:color="auto"/>
                                  </w:divBdr>
                                </w:div>
                                <w:div w:id="20103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288964">
      <w:bodyDiv w:val="1"/>
      <w:marLeft w:val="0"/>
      <w:marRight w:val="0"/>
      <w:marTop w:val="0"/>
      <w:marBottom w:val="0"/>
      <w:divBdr>
        <w:top w:val="none" w:sz="0" w:space="0" w:color="auto"/>
        <w:left w:val="none" w:sz="0" w:space="0" w:color="auto"/>
        <w:bottom w:val="none" w:sz="0" w:space="0" w:color="auto"/>
        <w:right w:val="none" w:sz="0" w:space="0" w:color="auto"/>
      </w:divBdr>
    </w:div>
    <w:div w:id="825782922">
      <w:bodyDiv w:val="1"/>
      <w:marLeft w:val="0"/>
      <w:marRight w:val="0"/>
      <w:marTop w:val="0"/>
      <w:marBottom w:val="0"/>
      <w:divBdr>
        <w:top w:val="none" w:sz="0" w:space="0" w:color="auto"/>
        <w:left w:val="none" w:sz="0" w:space="0" w:color="auto"/>
        <w:bottom w:val="none" w:sz="0" w:space="0" w:color="auto"/>
        <w:right w:val="none" w:sz="0" w:space="0" w:color="auto"/>
      </w:divBdr>
    </w:div>
    <w:div w:id="826743840">
      <w:bodyDiv w:val="1"/>
      <w:marLeft w:val="0"/>
      <w:marRight w:val="0"/>
      <w:marTop w:val="0"/>
      <w:marBottom w:val="0"/>
      <w:divBdr>
        <w:top w:val="none" w:sz="0" w:space="0" w:color="auto"/>
        <w:left w:val="none" w:sz="0" w:space="0" w:color="auto"/>
        <w:bottom w:val="none" w:sz="0" w:space="0" w:color="auto"/>
        <w:right w:val="none" w:sz="0" w:space="0" w:color="auto"/>
      </w:divBdr>
    </w:div>
    <w:div w:id="832379809">
      <w:bodyDiv w:val="1"/>
      <w:marLeft w:val="0"/>
      <w:marRight w:val="0"/>
      <w:marTop w:val="0"/>
      <w:marBottom w:val="0"/>
      <w:divBdr>
        <w:top w:val="none" w:sz="0" w:space="0" w:color="auto"/>
        <w:left w:val="none" w:sz="0" w:space="0" w:color="auto"/>
        <w:bottom w:val="none" w:sz="0" w:space="0" w:color="auto"/>
        <w:right w:val="none" w:sz="0" w:space="0" w:color="auto"/>
      </w:divBdr>
    </w:div>
    <w:div w:id="843283986">
      <w:bodyDiv w:val="1"/>
      <w:marLeft w:val="0"/>
      <w:marRight w:val="0"/>
      <w:marTop w:val="0"/>
      <w:marBottom w:val="0"/>
      <w:divBdr>
        <w:top w:val="none" w:sz="0" w:space="0" w:color="auto"/>
        <w:left w:val="none" w:sz="0" w:space="0" w:color="auto"/>
        <w:bottom w:val="none" w:sz="0" w:space="0" w:color="auto"/>
        <w:right w:val="none" w:sz="0" w:space="0" w:color="auto"/>
      </w:divBdr>
    </w:div>
    <w:div w:id="846211349">
      <w:bodyDiv w:val="1"/>
      <w:marLeft w:val="0"/>
      <w:marRight w:val="0"/>
      <w:marTop w:val="0"/>
      <w:marBottom w:val="0"/>
      <w:divBdr>
        <w:top w:val="none" w:sz="0" w:space="0" w:color="auto"/>
        <w:left w:val="none" w:sz="0" w:space="0" w:color="auto"/>
        <w:bottom w:val="none" w:sz="0" w:space="0" w:color="auto"/>
        <w:right w:val="none" w:sz="0" w:space="0" w:color="auto"/>
      </w:divBdr>
    </w:div>
    <w:div w:id="859273278">
      <w:bodyDiv w:val="1"/>
      <w:marLeft w:val="0"/>
      <w:marRight w:val="0"/>
      <w:marTop w:val="0"/>
      <w:marBottom w:val="0"/>
      <w:divBdr>
        <w:top w:val="none" w:sz="0" w:space="0" w:color="auto"/>
        <w:left w:val="none" w:sz="0" w:space="0" w:color="auto"/>
        <w:bottom w:val="none" w:sz="0" w:space="0" w:color="auto"/>
        <w:right w:val="none" w:sz="0" w:space="0" w:color="auto"/>
      </w:divBdr>
    </w:div>
    <w:div w:id="861936622">
      <w:bodyDiv w:val="1"/>
      <w:marLeft w:val="0"/>
      <w:marRight w:val="0"/>
      <w:marTop w:val="0"/>
      <w:marBottom w:val="0"/>
      <w:divBdr>
        <w:top w:val="none" w:sz="0" w:space="0" w:color="auto"/>
        <w:left w:val="none" w:sz="0" w:space="0" w:color="auto"/>
        <w:bottom w:val="none" w:sz="0" w:space="0" w:color="auto"/>
        <w:right w:val="none" w:sz="0" w:space="0" w:color="auto"/>
      </w:divBdr>
    </w:div>
    <w:div w:id="866481075">
      <w:bodyDiv w:val="1"/>
      <w:marLeft w:val="0"/>
      <w:marRight w:val="0"/>
      <w:marTop w:val="0"/>
      <w:marBottom w:val="0"/>
      <w:divBdr>
        <w:top w:val="none" w:sz="0" w:space="0" w:color="auto"/>
        <w:left w:val="none" w:sz="0" w:space="0" w:color="auto"/>
        <w:bottom w:val="none" w:sz="0" w:space="0" w:color="auto"/>
        <w:right w:val="none" w:sz="0" w:space="0" w:color="auto"/>
      </w:divBdr>
    </w:div>
    <w:div w:id="873998512">
      <w:bodyDiv w:val="1"/>
      <w:marLeft w:val="0"/>
      <w:marRight w:val="0"/>
      <w:marTop w:val="0"/>
      <w:marBottom w:val="0"/>
      <w:divBdr>
        <w:top w:val="none" w:sz="0" w:space="0" w:color="auto"/>
        <w:left w:val="none" w:sz="0" w:space="0" w:color="auto"/>
        <w:bottom w:val="none" w:sz="0" w:space="0" w:color="auto"/>
        <w:right w:val="none" w:sz="0" w:space="0" w:color="auto"/>
      </w:divBdr>
    </w:div>
    <w:div w:id="886919696">
      <w:bodyDiv w:val="1"/>
      <w:marLeft w:val="0"/>
      <w:marRight w:val="0"/>
      <w:marTop w:val="0"/>
      <w:marBottom w:val="0"/>
      <w:divBdr>
        <w:top w:val="none" w:sz="0" w:space="0" w:color="auto"/>
        <w:left w:val="none" w:sz="0" w:space="0" w:color="auto"/>
        <w:bottom w:val="none" w:sz="0" w:space="0" w:color="auto"/>
        <w:right w:val="none" w:sz="0" w:space="0" w:color="auto"/>
      </w:divBdr>
    </w:div>
    <w:div w:id="887495050">
      <w:bodyDiv w:val="1"/>
      <w:marLeft w:val="0"/>
      <w:marRight w:val="0"/>
      <w:marTop w:val="0"/>
      <w:marBottom w:val="0"/>
      <w:divBdr>
        <w:top w:val="none" w:sz="0" w:space="0" w:color="auto"/>
        <w:left w:val="none" w:sz="0" w:space="0" w:color="auto"/>
        <w:bottom w:val="none" w:sz="0" w:space="0" w:color="auto"/>
        <w:right w:val="none" w:sz="0" w:space="0" w:color="auto"/>
      </w:divBdr>
    </w:div>
    <w:div w:id="896086992">
      <w:bodyDiv w:val="1"/>
      <w:marLeft w:val="0"/>
      <w:marRight w:val="0"/>
      <w:marTop w:val="0"/>
      <w:marBottom w:val="0"/>
      <w:divBdr>
        <w:top w:val="none" w:sz="0" w:space="0" w:color="auto"/>
        <w:left w:val="none" w:sz="0" w:space="0" w:color="auto"/>
        <w:bottom w:val="none" w:sz="0" w:space="0" w:color="auto"/>
        <w:right w:val="none" w:sz="0" w:space="0" w:color="auto"/>
      </w:divBdr>
    </w:div>
    <w:div w:id="906844082">
      <w:bodyDiv w:val="1"/>
      <w:marLeft w:val="0"/>
      <w:marRight w:val="0"/>
      <w:marTop w:val="0"/>
      <w:marBottom w:val="0"/>
      <w:divBdr>
        <w:top w:val="none" w:sz="0" w:space="0" w:color="auto"/>
        <w:left w:val="none" w:sz="0" w:space="0" w:color="auto"/>
        <w:bottom w:val="none" w:sz="0" w:space="0" w:color="auto"/>
        <w:right w:val="none" w:sz="0" w:space="0" w:color="auto"/>
      </w:divBdr>
    </w:div>
    <w:div w:id="908879207">
      <w:bodyDiv w:val="1"/>
      <w:marLeft w:val="0"/>
      <w:marRight w:val="0"/>
      <w:marTop w:val="0"/>
      <w:marBottom w:val="0"/>
      <w:divBdr>
        <w:top w:val="none" w:sz="0" w:space="0" w:color="auto"/>
        <w:left w:val="none" w:sz="0" w:space="0" w:color="auto"/>
        <w:bottom w:val="none" w:sz="0" w:space="0" w:color="auto"/>
        <w:right w:val="none" w:sz="0" w:space="0" w:color="auto"/>
      </w:divBdr>
      <w:divsChild>
        <w:div w:id="131481960">
          <w:marLeft w:val="144"/>
          <w:marRight w:val="0"/>
          <w:marTop w:val="0"/>
          <w:marBottom w:val="0"/>
          <w:divBdr>
            <w:top w:val="none" w:sz="0" w:space="0" w:color="auto"/>
            <w:left w:val="none" w:sz="0" w:space="0" w:color="auto"/>
            <w:bottom w:val="none" w:sz="0" w:space="0" w:color="auto"/>
            <w:right w:val="none" w:sz="0" w:space="0" w:color="auto"/>
          </w:divBdr>
        </w:div>
        <w:div w:id="296767455">
          <w:marLeft w:val="144"/>
          <w:marRight w:val="0"/>
          <w:marTop w:val="0"/>
          <w:marBottom w:val="0"/>
          <w:divBdr>
            <w:top w:val="none" w:sz="0" w:space="0" w:color="auto"/>
            <w:left w:val="none" w:sz="0" w:space="0" w:color="auto"/>
            <w:bottom w:val="none" w:sz="0" w:space="0" w:color="auto"/>
            <w:right w:val="none" w:sz="0" w:space="0" w:color="auto"/>
          </w:divBdr>
        </w:div>
        <w:div w:id="463933255">
          <w:marLeft w:val="144"/>
          <w:marRight w:val="0"/>
          <w:marTop w:val="0"/>
          <w:marBottom w:val="0"/>
          <w:divBdr>
            <w:top w:val="none" w:sz="0" w:space="0" w:color="auto"/>
            <w:left w:val="none" w:sz="0" w:space="0" w:color="auto"/>
            <w:bottom w:val="none" w:sz="0" w:space="0" w:color="auto"/>
            <w:right w:val="none" w:sz="0" w:space="0" w:color="auto"/>
          </w:divBdr>
        </w:div>
        <w:div w:id="532159464">
          <w:marLeft w:val="144"/>
          <w:marRight w:val="0"/>
          <w:marTop w:val="0"/>
          <w:marBottom w:val="0"/>
          <w:divBdr>
            <w:top w:val="none" w:sz="0" w:space="0" w:color="auto"/>
            <w:left w:val="none" w:sz="0" w:space="0" w:color="auto"/>
            <w:bottom w:val="none" w:sz="0" w:space="0" w:color="auto"/>
            <w:right w:val="none" w:sz="0" w:space="0" w:color="auto"/>
          </w:divBdr>
        </w:div>
        <w:div w:id="1216698903">
          <w:marLeft w:val="144"/>
          <w:marRight w:val="0"/>
          <w:marTop w:val="0"/>
          <w:marBottom w:val="0"/>
          <w:divBdr>
            <w:top w:val="none" w:sz="0" w:space="0" w:color="auto"/>
            <w:left w:val="none" w:sz="0" w:space="0" w:color="auto"/>
            <w:bottom w:val="none" w:sz="0" w:space="0" w:color="auto"/>
            <w:right w:val="none" w:sz="0" w:space="0" w:color="auto"/>
          </w:divBdr>
        </w:div>
        <w:div w:id="1216967632">
          <w:marLeft w:val="144"/>
          <w:marRight w:val="0"/>
          <w:marTop w:val="0"/>
          <w:marBottom w:val="0"/>
          <w:divBdr>
            <w:top w:val="none" w:sz="0" w:space="0" w:color="auto"/>
            <w:left w:val="none" w:sz="0" w:space="0" w:color="auto"/>
            <w:bottom w:val="none" w:sz="0" w:space="0" w:color="auto"/>
            <w:right w:val="none" w:sz="0" w:space="0" w:color="auto"/>
          </w:divBdr>
        </w:div>
        <w:div w:id="1697194722">
          <w:marLeft w:val="144"/>
          <w:marRight w:val="0"/>
          <w:marTop w:val="0"/>
          <w:marBottom w:val="0"/>
          <w:divBdr>
            <w:top w:val="none" w:sz="0" w:space="0" w:color="auto"/>
            <w:left w:val="none" w:sz="0" w:space="0" w:color="auto"/>
            <w:bottom w:val="none" w:sz="0" w:space="0" w:color="auto"/>
            <w:right w:val="none" w:sz="0" w:space="0" w:color="auto"/>
          </w:divBdr>
        </w:div>
        <w:div w:id="2111117101">
          <w:marLeft w:val="144"/>
          <w:marRight w:val="0"/>
          <w:marTop w:val="0"/>
          <w:marBottom w:val="0"/>
          <w:divBdr>
            <w:top w:val="none" w:sz="0" w:space="0" w:color="auto"/>
            <w:left w:val="none" w:sz="0" w:space="0" w:color="auto"/>
            <w:bottom w:val="none" w:sz="0" w:space="0" w:color="auto"/>
            <w:right w:val="none" w:sz="0" w:space="0" w:color="auto"/>
          </w:divBdr>
        </w:div>
      </w:divsChild>
    </w:div>
    <w:div w:id="910429532">
      <w:bodyDiv w:val="1"/>
      <w:marLeft w:val="0"/>
      <w:marRight w:val="0"/>
      <w:marTop w:val="0"/>
      <w:marBottom w:val="0"/>
      <w:divBdr>
        <w:top w:val="none" w:sz="0" w:space="0" w:color="auto"/>
        <w:left w:val="none" w:sz="0" w:space="0" w:color="auto"/>
        <w:bottom w:val="none" w:sz="0" w:space="0" w:color="auto"/>
        <w:right w:val="none" w:sz="0" w:space="0" w:color="auto"/>
      </w:divBdr>
    </w:div>
    <w:div w:id="913052673">
      <w:bodyDiv w:val="1"/>
      <w:marLeft w:val="0"/>
      <w:marRight w:val="0"/>
      <w:marTop w:val="0"/>
      <w:marBottom w:val="0"/>
      <w:divBdr>
        <w:top w:val="none" w:sz="0" w:space="0" w:color="auto"/>
        <w:left w:val="none" w:sz="0" w:space="0" w:color="auto"/>
        <w:bottom w:val="none" w:sz="0" w:space="0" w:color="auto"/>
        <w:right w:val="none" w:sz="0" w:space="0" w:color="auto"/>
      </w:divBdr>
    </w:div>
    <w:div w:id="913901105">
      <w:bodyDiv w:val="1"/>
      <w:marLeft w:val="0"/>
      <w:marRight w:val="0"/>
      <w:marTop w:val="0"/>
      <w:marBottom w:val="0"/>
      <w:divBdr>
        <w:top w:val="none" w:sz="0" w:space="0" w:color="auto"/>
        <w:left w:val="none" w:sz="0" w:space="0" w:color="auto"/>
        <w:bottom w:val="none" w:sz="0" w:space="0" w:color="auto"/>
        <w:right w:val="none" w:sz="0" w:space="0" w:color="auto"/>
      </w:divBdr>
      <w:divsChild>
        <w:div w:id="617296045">
          <w:marLeft w:val="0"/>
          <w:marRight w:val="0"/>
          <w:marTop w:val="0"/>
          <w:marBottom w:val="0"/>
          <w:divBdr>
            <w:top w:val="none" w:sz="0" w:space="0" w:color="auto"/>
            <w:left w:val="none" w:sz="0" w:space="0" w:color="auto"/>
            <w:bottom w:val="none" w:sz="0" w:space="0" w:color="auto"/>
            <w:right w:val="none" w:sz="0" w:space="0" w:color="auto"/>
          </w:divBdr>
        </w:div>
      </w:divsChild>
    </w:div>
    <w:div w:id="915094714">
      <w:bodyDiv w:val="1"/>
      <w:marLeft w:val="0"/>
      <w:marRight w:val="0"/>
      <w:marTop w:val="0"/>
      <w:marBottom w:val="0"/>
      <w:divBdr>
        <w:top w:val="none" w:sz="0" w:space="0" w:color="auto"/>
        <w:left w:val="none" w:sz="0" w:space="0" w:color="auto"/>
        <w:bottom w:val="none" w:sz="0" w:space="0" w:color="auto"/>
        <w:right w:val="none" w:sz="0" w:space="0" w:color="auto"/>
      </w:divBdr>
    </w:div>
    <w:div w:id="919482128">
      <w:bodyDiv w:val="1"/>
      <w:marLeft w:val="0"/>
      <w:marRight w:val="0"/>
      <w:marTop w:val="0"/>
      <w:marBottom w:val="0"/>
      <w:divBdr>
        <w:top w:val="none" w:sz="0" w:space="0" w:color="auto"/>
        <w:left w:val="none" w:sz="0" w:space="0" w:color="auto"/>
        <w:bottom w:val="none" w:sz="0" w:space="0" w:color="auto"/>
        <w:right w:val="none" w:sz="0" w:space="0" w:color="auto"/>
      </w:divBdr>
    </w:div>
    <w:div w:id="921834618">
      <w:bodyDiv w:val="1"/>
      <w:marLeft w:val="0"/>
      <w:marRight w:val="0"/>
      <w:marTop w:val="0"/>
      <w:marBottom w:val="0"/>
      <w:divBdr>
        <w:top w:val="none" w:sz="0" w:space="0" w:color="auto"/>
        <w:left w:val="none" w:sz="0" w:space="0" w:color="auto"/>
        <w:bottom w:val="none" w:sz="0" w:space="0" w:color="auto"/>
        <w:right w:val="none" w:sz="0" w:space="0" w:color="auto"/>
      </w:divBdr>
    </w:div>
    <w:div w:id="931933881">
      <w:bodyDiv w:val="1"/>
      <w:marLeft w:val="0"/>
      <w:marRight w:val="0"/>
      <w:marTop w:val="0"/>
      <w:marBottom w:val="0"/>
      <w:divBdr>
        <w:top w:val="none" w:sz="0" w:space="0" w:color="auto"/>
        <w:left w:val="none" w:sz="0" w:space="0" w:color="auto"/>
        <w:bottom w:val="none" w:sz="0" w:space="0" w:color="auto"/>
        <w:right w:val="none" w:sz="0" w:space="0" w:color="auto"/>
      </w:divBdr>
    </w:div>
    <w:div w:id="935944241">
      <w:bodyDiv w:val="1"/>
      <w:marLeft w:val="0"/>
      <w:marRight w:val="0"/>
      <w:marTop w:val="0"/>
      <w:marBottom w:val="0"/>
      <w:divBdr>
        <w:top w:val="none" w:sz="0" w:space="0" w:color="auto"/>
        <w:left w:val="none" w:sz="0" w:space="0" w:color="auto"/>
        <w:bottom w:val="none" w:sz="0" w:space="0" w:color="auto"/>
        <w:right w:val="none" w:sz="0" w:space="0" w:color="auto"/>
      </w:divBdr>
    </w:div>
    <w:div w:id="938833363">
      <w:bodyDiv w:val="1"/>
      <w:marLeft w:val="0"/>
      <w:marRight w:val="0"/>
      <w:marTop w:val="0"/>
      <w:marBottom w:val="0"/>
      <w:divBdr>
        <w:top w:val="none" w:sz="0" w:space="0" w:color="auto"/>
        <w:left w:val="none" w:sz="0" w:space="0" w:color="auto"/>
        <w:bottom w:val="none" w:sz="0" w:space="0" w:color="auto"/>
        <w:right w:val="none" w:sz="0" w:space="0" w:color="auto"/>
      </w:divBdr>
    </w:div>
    <w:div w:id="939533325">
      <w:bodyDiv w:val="1"/>
      <w:marLeft w:val="0"/>
      <w:marRight w:val="0"/>
      <w:marTop w:val="0"/>
      <w:marBottom w:val="0"/>
      <w:divBdr>
        <w:top w:val="none" w:sz="0" w:space="0" w:color="auto"/>
        <w:left w:val="none" w:sz="0" w:space="0" w:color="auto"/>
        <w:bottom w:val="none" w:sz="0" w:space="0" w:color="auto"/>
        <w:right w:val="none" w:sz="0" w:space="0" w:color="auto"/>
      </w:divBdr>
    </w:div>
    <w:div w:id="944506505">
      <w:bodyDiv w:val="1"/>
      <w:marLeft w:val="0"/>
      <w:marRight w:val="0"/>
      <w:marTop w:val="0"/>
      <w:marBottom w:val="0"/>
      <w:divBdr>
        <w:top w:val="none" w:sz="0" w:space="0" w:color="auto"/>
        <w:left w:val="none" w:sz="0" w:space="0" w:color="auto"/>
        <w:bottom w:val="none" w:sz="0" w:space="0" w:color="auto"/>
        <w:right w:val="none" w:sz="0" w:space="0" w:color="auto"/>
      </w:divBdr>
    </w:div>
    <w:div w:id="947543066">
      <w:bodyDiv w:val="1"/>
      <w:marLeft w:val="0"/>
      <w:marRight w:val="0"/>
      <w:marTop w:val="0"/>
      <w:marBottom w:val="0"/>
      <w:divBdr>
        <w:top w:val="none" w:sz="0" w:space="0" w:color="auto"/>
        <w:left w:val="none" w:sz="0" w:space="0" w:color="auto"/>
        <w:bottom w:val="none" w:sz="0" w:space="0" w:color="auto"/>
        <w:right w:val="none" w:sz="0" w:space="0" w:color="auto"/>
      </w:divBdr>
    </w:div>
    <w:div w:id="975449329">
      <w:bodyDiv w:val="1"/>
      <w:marLeft w:val="0"/>
      <w:marRight w:val="0"/>
      <w:marTop w:val="0"/>
      <w:marBottom w:val="0"/>
      <w:divBdr>
        <w:top w:val="none" w:sz="0" w:space="0" w:color="auto"/>
        <w:left w:val="none" w:sz="0" w:space="0" w:color="auto"/>
        <w:bottom w:val="none" w:sz="0" w:space="0" w:color="auto"/>
        <w:right w:val="none" w:sz="0" w:space="0" w:color="auto"/>
      </w:divBdr>
    </w:div>
    <w:div w:id="994146341">
      <w:bodyDiv w:val="1"/>
      <w:marLeft w:val="0"/>
      <w:marRight w:val="0"/>
      <w:marTop w:val="0"/>
      <w:marBottom w:val="0"/>
      <w:divBdr>
        <w:top w:val="none" w:sz="0" w:space="0" w:color="auto"/>
        <w:left w:val="none" w:sz="0" w:space="0" w:color="auto"/>
        <w:bottom w:val="none" w:sz="0" w:space="0" w:color="auto"/>
        <w:right w:val="none" w:sz="0" w:space="0" w:color="auto"/>
      </w:divBdr>
    </w:div>
    <w:div w:id="997077786">
      <w:bodyDiv w:val="1"/>
      <w:marLeft w:val="0"/>
      <w:marRight w:val="0"/>
      <w:marTop w:val="0"/>
      <w:marBottom w:val="0"/>
      <w:divBdr>
        <w:top w:val="none" w:sz="0" w:space="0" w:color="auto"/>
        <w:left w:val="none" w:sz="0" w:space="0" w:color="auto"/>
        <w:bottom w:val="none" w:sz="0" w:space="0" w:color="auto"/>
        <w:right w:val="none" w:sz="0" w:space="0" w:color="auto"/>
      </w:divBdr>
    </w:div>
    <w:div w:id="1000230787">
      <w:bodyDiv w:val="1"/>
      <w:marLeft w:val="0"/>
      <w:marRight w:val="0"/>
      <w:marTop w:val="0"/>
      <w:marBottom w:val="0"/>
      <w:divBdr>
        <w:top w:val="none" w:sz="0" w:space="0" w:color="auto"/>
        <w:left w:val="none" w:sz="0" w:space="0" w:color="auto"/>
        <w:bottom w:val="none" w:sz="0" w:space="0" w:color="auto"/>
        <w:right w:val="none" w:sz="0" w:space="0" w:color="auto"/>
      </w:divBdr>
    </w:div>
    <w:div w:id="1007363159">
      <w:bodyDiv w:val="1"/>
      <w:marLeft w:val="0"/>
      <w:marRight w:val="0"/>
      <w:marTop w:val="0"/>
      <w:marBottom w:val="0"/>
      <w:divBdr>
        <w:top w:val="none" w:sz="0" w:space="0" w:color="auto"/>
        <w:left w:val="none" w:sz="0" w:space="0" w:color="auto"/>
        <w:bottom w:val="none" w:sz="0" w:space="0" w:color="auto"/>
        <w:right w:val="none" w:sz="0" w:space="0" w:color="auto"/>
      </w:divBdr>
    </w:div>
    <w:div w:id="1011638212">
      <w:bodyDiv w:val="1"/>
      <w:marLeft w:val="0"/>
      <w:marRight w:val="0"/>
      <w:marTop w:val="0"/>
      <w:marBottom w:val="0"/>
      <w:divBdr>
        <w:top w:val="none" w:sz="0" w:space="0" w:color="auto"/>
        <w:left w:val="none" w:sz="0" w:space="0" w:color="auto"/>
        <w:bottom w:val="none" w:sz="0" w:space="0" w:color="auto"/>
        <w:right w:val="none" w:sz="0" w:space="0" w:color="auto"/>
      </w:divBdr>
    </w:div>
    <w:div w:id="1011838666">
      <w:bodyDiv w:val="1"/>
      <w:marLeft w:val="0"/>
      <w:marRight w:val="0"/>
      <w:marTop w:val="0"/>
      <w:marBottom w:val="0"/>
      <w:divBdr>
        <w:top w:val="none" w:sz="0" w:space="0" w:color="auto"/>
        <w:left w:val="none" w:sz="0" w:space="0" w:color="auto"/>
        <w:bottom w:val="none" w:sz="0" w:space="0" w:color="auto"/>
        <w:right w:val="none" w:sz="0" w:space="0" w:color="auto"/>
      </w:divBdr>
    </w:div>
    <w:div w:id="1017468492">
      <w:bodyDiv w:val="1"/>
      <w:marLeft w:val="0"/>
      <w:marRight w:val="0"/>
      <w:marTop w:val="0"/>
      <w:marBottom w:val="0"/>
      <w:divBdr>
        <w:top w:val="none" w:sz="0" w:space="0" w:color="auto"/>
        <w:left w:val="none" w:sz="0" w:space="0" w:color="auto"/>
        <w:bottom w:val="none" w:sz="0" w:space="0" w:color="auto"/>
        <w:right w:val="none" w:sz="0" w:space="0" w:color="auto"/>
      </w:divBdr>
    </w:div>
    <w:div w:id="1022821824">
      <w:bodyDiv w:val="1"/>
      <w:marLeft w:val="0"/>
      <w:marRight w:val="0"/>
      <w:marTop w:val="0"/>
      <w:marBottom w:val="0"/>
      <w:divBdr>
        <w:top w:val="none" w:sz="0" w:space="0" w:color="auto"/>
        <w:left w:val="none" w:sz="0" w:space="0" w:color="auto"/>
        <w:bottom w:val="none" w:sz="0" w:space="0" w:color="auto"/>
        <w:right w:val="none" w:sz="0" w:space="0" w:color="auto"/>
      </w:divBdr>
    </w:div>
    <w:div w:id="1025405679">
      <w:bodyDiv w:val="1"/>
      <w:marLeft w:val="0"/>
      <w:marRight w:val="0"/>
      <w:marTop w:val="0"/>
      <w:marBottom w:val="0"/>
      <w:divBdr>
        <w:top w:val="none" w:sz="0" w:space="0" w:color="auto"/>
        <w:left w:val="none" w:sz="0" w:space="0" w:color="auto"/>
        <w:bottom w:val="none" w:sz="0" w:space="0" w:color="auto"/>
        <w:right w:val="none" w:sz="0" w:space="0" w:color="auto"/>
      </w:divBdr>
    </w:div>
    <w:div w:id="1050036426">
      <w:bodyDiv w:val="1"/>
      <w:marLeft w:val="0"/>
      <w:marRight w:val="0"/>
      <w:marTop w:val="0"/>
      <w:marBottom w:val="0"/>
      <w:divBdr>
        <w:top w:val="none" w:sz="0" w:space="0" w:color="auto"/>
        <w:left w:val="none" w:sz="0" w:space="0" w:color="auto"/>
        <w:bottom w:val="none" w:sz="0" w:space="0" w:color="auto"/>
        <w:right w:val="none" w:sz="0" w:space="0" w:color="auto"/>
      </w:divBdr>
    </w:div>
    <w:div w:id="1055012267">
      <w:bodyDiv w:val="1"/>
      <w:marLeft w:val="0"/>
      <w:marRight w:val="0"/>
      <w:marTop w:val="0"/>
      <w:marBottom w:val="0"/>
      <w:divBdr>
        <w:top w:val="none" w:sz="0" w:space="0" w:color="auto"/>
        <w:left w:val="none" w:sz="0" w:space="0" w:color="auto"/>
        <w:bottom w:val="none" w:sz="0" w:space="0" w:color="auto"/>
        <w:right w:val="none" w:sz="0" w:space="0" w:color="auto"/>
      </w:divBdr>
    </w:div>
    <w:div w:id="1057507454">
      <w:bodyDiv w:val="1"/>
      <w:marLeft w:val="0"/>
      <w:marRight w:val="0"/>
      <w:marTop w:val="0"/>
      <w:marBottom w:val="0"/>
      <w:divBdr>
        <w:top w:val="none" w:sz="0" w:space="0" w:color="auto"/>
        <w:left w:val="none" w:sz="0" w:space="0" w:color="auto"/>
        <w:bottom w:val="none" w:sz="0" w:space="0" w:color="auto"/>
        <w:right w:val="none" w:sz="0" w:space="0" w:color="auto"/>
      </w:divBdr>
    </w:div>
    <w:div w:id="1067806613">
      <w:bodyDiv w:val="1"/>
      <w:marLeft w:val="0"/>
      <w:marRight w:val="0"/>
      <w:marTop w:val="0"/>
      <w:marBottom w:val="0"/>
      <w:divBdr>
        <w:top w:val="none" w:sz="0" w:space="0" w:color="auto"/>
        <w:left w:val="none" w:sz="0" w:space="0" w:color="auto"/>
        <w:bottom w:val="none" w:sz="0" w:space="0" w:color="auto"/>
        <w:right w:val="none" w:sz="0" w:space="0" w:color="auto"/>
      </w:divBdr>
    </w:div>
    <w:div w:id="1084183584">
      <w:bodyDiv w:val="1"/>
      <w:marLeft w:val="0"/>
      <w:marRight w:val="0"/>
      <w:marTop w:val="0"/>
      <w:marBottom w:val="0"/>
      <w:divBdr>
        <w:top w:val="none" w:sz="0" w:space="0" w:color="auto"/>
        <w:left w:val="none" w:sz="0" w:space="0" w:color="auto"/>
        <w:bottom w:val="none" w:sz="0" w:space="0" w:color="auto"/>
        <w:right w:val="none" w:sz="0" w:space="0" w:color="auto"/>
      </w:divBdr>
    </w:div>
    <w:div w:id="1092705427">
      <w:bodyDiv w:val="1"/>
      <w:marLeft w:val="0"/>
      <w:marRight w:val="0"/>
      <w:marTop w:val="0"/>
      <w:marBottom w:val="0"/>
      <w:divBdr>
        <w:top w:val="none" w:sz="0" w:space="0" w:color="auto"/>
        <w:left w:val="none" w:sz="0" w:space="0" w:color="auto"/>
        <w:bottom w:val="none" w:sz="0" w:space="0" w:color="auto"/>
        <w:right w:val="none" w:sz="0" w:space="0" w:color="auto"/>
      </w:divBdr>
    </w:div>
    <w:div w:id="1104763860">
      <w:bodyDiv w:val="1"/>
      <w:marLeft w:val="0"/>
      <w:marRight w:val="0"/>
      <w:marTop w:val="0"/>
      <w:marBottom w:val="0"/>
      <w:divBdr>
        <w:top w:val="none" w:sz="0" w:space="0" w:color="auto"/>
        <w:left w:val="none" w:sz="0" w:space="0" w:color="auto"/>
        <w:bottom w:val="none" w:sz="0" w:space="0" w:color="auto"/>
        <w:right w:val="none" w:sz="0" w:space="0" w:color="auto"/>
      </w:divBdr>
    </w:div>
    <w:div w:id="1106076607">
      <w:bodyDiv w:val="1"/>
      <w:marLeft w:val="0"/>
      <w:marRight w:val="0"/>
      <w:marTop w:val="0"/>
      <w:marBottom w:val="0"/>
      <w:divBdr>
        <w:top w:val="none" w:sz="0" w:space="0" w:color="auto"/>
        <w:left w:val="none" w:sz="0" w:space="0" w:color="auto"/>
        <w:bottom w:val="none" w:sz="0" w:space="0" w:color="auto"/>
        <w:right w:val="none" w:sz="0" w:space="0" w:color="auto"/>
      </w:divBdr>
    </w:div>
    <w:div w:id="1114472436">
      <w:bodyDiv w:val="1"/>
      <w:marLeft w:val="0"/>
      <w:marRight w:val="0"/>
      <w:marTop w:val="0"/>
      <w:marBottom w:val="0"/>
      <w:divBdr>
        <w:top w:val="none" w:sz="0" w:space="0" w:color="auto"/>
        <w:left w:val="none" w:sz="0" w:space="0" w:color="auto"/>
        <w:bottom w:val="none" w:sz="0" w:space="0" w:color="auto"/>
        <w:right w:val="none" w:sz="0" w:space="0" w:color="auto"/>
      </w:divBdr>
    </w:div>
    <w:div w:id="1116289411">
      <w:bodyDiv w:val="1"/>
      <w:marLeft w:val="0"/>
      <w:marRight w:val="0"/>
      <w:marTop w:val="0"/>
      <w:marBottom w:val="0"/>
      <w:divBdr>
        <w:top w:val="none" w:sz="0" w:space="0" w:color="auto"/>
        <w:left w:val="none" w:sz="0" w:space="0" w:color="auto"/>
        <w:bottom w:val="none" w:sz="0" w:space="0" w:color="auto"/>
        <w:right w:val="none" w:sz="0" w:space="0" w:color="auto"/>
      </w:divBdr>
    </w:div>
    <w:div w:id="1117718689">
      <w:bodyDiv w:val="1"/>
      <w:marLeft w:val="0"/>
      <w:marRight w:val="0"/>
      <w:marTop w:val="0"/>
      <w:marBottom w:val="0"/>
      <w:divBdr>
        <w:top w:val="none" w:sz="0" w:space="0" w:color="auto"/>
        <w:left w:val="none" w:sz="0" w:space="0" w:color="auto"/>
        <w:bottom w:val="none" w:sz="0" w:space="0" w:color="auto"/>
        <w:right w:val="none" w:sz="0" w:space="0" w:color="auto"/>
      </w:divBdr>
    </w:div>
    <w:div w:id="1121917642">
      <w:bodyDiv w:val="1"/>
      <w:marLeft w:val="0"/>
      <w:marRight w:val="0"/>
      <w:marTop w:val="0"/>
      <w:marBottom w:val="0"/>
      <w:divBdr>
        <w:top w:val="none" w:sz="0" w:space="0" w:color="auto"/>
        <w:left w:val="none" w:sz="0" w:space="0" w:color="auto"/>
        <w:bottom w:val="none" w:sz="0" w:space="0" w:color="auto"/>
        <w:right w:val="none" w:sz="0" w:space="0" w:color="auto"/>
      </w:divBdr>
    </w:div>
    <w:div w:id="1138381668">
      <w:bodyDiv w:val="1"/>
      <w:marLeft w:val="0"/>
      <w:marRight w:val="0"/>
      <w:marTop w:val="0"/>
      <w:marBottom w:val="0"/>
      <w:divBdr>
        <w:top w:val="none" w:sz="0" w:space="0" w:color="auto"/>
        <w:left w:val="none" w:sz="0" w:space="0" w:color="auto"/>
        <w:bottom w:val="none" w:sz="0" w:space="0" w:color="auto"/>
        <w:right w:val="none" w:sz="0" w:space="0" w:color="auto"/>
      </w:divBdr>
    </w:div>
    <w:div w:id="1169714646">
      <w:bodyDiv w:val="1"/>
      <w:marLeft w:val="0"/>
      <w:marRight w:val="0"/>
      <w:marTop w:val="0"/>
      <w:marBottom w:val="0"/>
      <w:divBdr>
        <w:top w:val="none" w:sz="0" w:space="0" w:color="auto"/>
        <w:left w:val="none" w:sz="0" w:space="0" w:color="auto"/>
        <w:bottom w:val="none" w:sz="0" w:space="0" w:color="auto"/>
        <w:right w:val="none" w:sz="0" w:space="0" w:color="auto"/>
      </w:divBdr>
    </w:div>
    <w:div w:id="1194422080">
      <w:bodyDiv w:val="1"/>
      <w:marLeft w:val="0"/>
      <w:marRight w:val="0"/>
      <w:marTop w:val="0"/>
      <w:marBottom w:val="0"/>
      <w:divBdr>
        <w:top w:val="none" w:sz="0" w:space="0" w:color="auto"/>
        <w:left w:val="none" w:sz="0" w:space="0" w:color="auto"/>
        <w:bottom w:val="none" w:sz="0" w:space="0" w:color="auto"/>
        <w:right w:val="none" w:sz="0" w:space="0" w:color="auto"/>
      </w:divBdr>
    </w:div>
    <w:div w:id="1200823359">
      <w:bodyDiv w:val="1"/>
      <w:marLeft w:val="0"/>
      <w:marRight w:val="0"/>
      <w:marTop w:val="0"/>
      <w:marBottom w:val="0"/>
      <w:divBdr>
        <w:top w:val="none" w:sz="0" w:space="0" w:color="auto"/>
        <w:left w:val="none" w:sz="0" w:space="0" w:color="auto"/>
        <w:bottom w:val="none" w:sz="0" w:space="0" w:color="auto"/>
        <w:right w:val="none" w:sz="0" w:space="0" w:color="auto"/>
      </w:divBdr>
    </w:div>
    <w:div w:id="1212621099">
      <w:bodyDiv w:val="1"/>
      <w:marLeft w:val="0"/>
      <w:marRight w:val="0"/>
      <w:marTop w:val="0"/>
      <w:marBottom w:val="0"/>
      <w:divBdr>
        <w:top w:val="none" w:sz="0" w:space="0" w:color="auto"/>
        <w:left w:val="none" w:sz="0" w:space="0" w:color="auto"/>
        <w:bottom w:val="none" w:sz="0" w:space="0" w:color="auto"/>
        <w:right w:val="none" w:sz="0" w:space="0" w:color="auto"/>
      </w:divBdr>
      <w:divsChild>
        <w:div w:id="641543957">
          <w:marLeft w:val="0"/>
          <w:marRight w:val="0"/>
          <w:marTop w:val="0"/>
          <w:marBottom w:val="0"/>
          <w:divBdr>
            <w:top w:val="none" w:sz="0" w:space="0" w:color="auto"/>
            <w:left w:val="none" w:sz="0" w:space="0" w:color="auto"/>
            <w:bottom w:val="none" w:sz="0" w:space="0" w:color="auto"/>
            <w:right w:val="none" w:sz="0" w:space="0" w:color="auto"/>
          </w:divBdr>
          <w:divsChild>
            <w:div w:id="7191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99108">
      <w:bodyDiv w:val="1"/>
      <w:marLeft w:val="0"/>
      <w:marRight w:val="0"/>
      <w:marTop w:val="0"/>
      <w:marBottom w:val="0"/>
      <w:divBdr>
        <w:top w:val="none" w:sz="0" w:space="0" w:color="auto"/>
        <w:left w:val="none" w:sz="0" w:space="0" w:color="auto"/>
        <w:bottom w:val="none" w:sz="0" w:space="0" w:color="auto"/>
        <w:right w:val="none" w:sz="0" w:space="0" w:color="auto"/>
      </w:divBdr>
    </w:div>
    <w:div w:id="1250432065">
      <w:bodyDiv w:val="1"/>
      <w:marLeft w:val="0"/>
      <w:marRight w:val="0"/>
      <w:marTop w:val="0"/>
      <w:marBottom w:val="0"/>
      <w:divBdr>
        <w:top w:val="none" w:sz="0" w:space="0" w:color="auto"/>
        <w:left w:val="none" w:sz="0" w:space="0" w:color="auto"/>
        <w:bottom w:val="none" w:sz="0" w:space="0" w:color="auto"/>
        <w:right w:val="none" w:sz="0" w:space="0" w:color="auto"/>
      </w:divBdr>
    </w:div>
    <w:div w:id="1254050565">
      <w:bodyDiv w:val="1"/>
      <w:marLeft w:val="0"/>
      <w:marRight w:val="0"/>
      <w:marTop w:val="0"/>
      <w:marBottom w:val="0"/>
      <w:divBdr>
        <w:top w:val="none" w:sz="0" w:space="0" w:color="auto"/>
        <w:left w:val="none" w:sz="0" w:space="0" w:color="auto"/>
        <w:bottom w:val="none" w:sz="0" w:space="0" w:color="auto"/>
        <w:right w:val="none" w:sz="0" w:space="0" w:color="auto"/>
      </w:divBdr>
    </w:div>
    <w:div w:id="1259947274">
      <w:bodyDiv w:val="1"/>
      <w:marLeft w:val="0"/>
      <w:marRight w:val="0"/>
      <w:marTop w:val="0"/>
      <w:marBottom w:val="0"/>
      <w:divBdr>
        <w:top w:val="none" w:sz="0" w:space="0" w:color="auto"/>
        <w:left w:val="none" w:sz="0" w:space="0" w:color="auto"/>
        <w:bottom w:val="none" w:sz="0" w:space="0" w:color="auto"/>
        <w:right w:val="none" w:sz="0" w:space="0" w:color="auto"/>
      </w:divBdr>
    </w:div>
    <w:div w:id="1261913439">
      <w:bodyDiv w:val="1"/>
      <w:marLeft w:val="0"/>
      <w:marRight w:val="0"/>
      <w:marTop w:val="0"/>
      <w:marBottom w:val="0"/>
      <w:divBdr>
        <w:top w:val="none" w:sz="0" w:space="0" w:color="auto"/>
        <w:left w:val="none" w:sz="0" w:space="0" w:color="auto"/>
        <w:bottom w:val="none" w:sz="0" w:space="0" w:color="auto"/>
        <w:right w:val="none" w:sz="0" w:space="0" w:color="auto"/>
      </w:divBdr>
    </w:div>
    <w:div w:id="1267036267">
      <w:bodyDiv w:val="1"/>
      <w:marLeft w:val="0"/>
      <w:marRight w:val="0"/>
      <w:marTop w:val="0"/>
      <w:marBottom w:val="0"/>
      <w:divBdr>
        <w:top w:val="none" w:sz="0" w:space="0" w:color="auto"/>
        <w:left w:val="none" w:sz="0" w:space="0" w:color="auto"/>
        <w:bottom w:val="none" w:sz="0" w:space="0" w:color="auto"/>
        <w:right w:val="none" w:sz="0" w:space="0" w:color="auto"/>
      </w:divBdr>
    </w:div>
    <w:div w:id="1274442222">
      <w:bodyDiv w:val="1"/>
      <w:marLeft w:val="0"/>
      <w:marRight w:val="0"/>
      <w:marTop w:val="0"/>
      <w:marBottom w:val="0"/>
      <w:divBdr>
        <w:top w:val="none" w:sz="0" w:space="0" w:color="auto"/>
        <w:left w:val="none" w:sz="0" w:space="0" w:color="auto"/>
        <w:bottom w:val="none" w:sz="0" w:space="0" w:color="auto"/>
        <w:right w:val="none" w:sz="0" w:space="0" w:color="auto"/>
      </w:divBdr>
    </w:div>
    <w:div w:id="1279138253">
      <w:bodyDiv w:val="1"/>
      <w:marLeft w:val="0"/>
      <w:marRight w:val="0"/>
      <w:marTop w:val="0"/>
      <w:marBottom w:val="0"/>
      <w:divBdr>
        <w:top w:val="none" w:sz="0" w:space="0" w:color="auto"/>
        <w:left w:val="none" w:sz="0" w:space="0" w:color="auto"/>
        <w:bottom w:val="none" w:sz="0" w:space="0" w:color="auto"/>
        <w:right w:val="none" w:sz="0" w:space="0" w:color="auto"/>
      </w:divBdr>
    </w:div>
    <w:div w:id="1294746464">
      <w:bodyDiv w:val="1"/>
      <w:marLeft w:val="0"/>
      <w:marRight w:val="0"/>
      <w:marTop w:val="0"/>
      <w:marBottom w:val="0"/>
      <w:divBdr>
        <w:top w:val="none" w:sz="0" w:space="0" w:color="auto"/>
        <w:left w:val="none" w:sz="0" w:space="0" w:color="auto"/>
        <w:bottom w:val="none" w:sz="0" w:space="0" w:color="auto"/>
        <w:right w:val="none" w:sz="0" w:space="0" w:color="auto"/>
      </w:divBdr>
    </w:div>
    <w:div w:id="1332222951">
      <w:bodyDiv w:val="1"/>
      <w:marLeft w:val="0"/>
      <w:marRight w:val="0"/>
      <w:marTop w:val="0"/>
      <w:marBottom w:val="0"/>
      <w:divBdr>
        <w:top w:val="none" w:sz="0" w:space="0" w:color="auto"/>
        <w:left w:val="none" w:sz="0" w:space="0" w:color="auto"/>
        <w:bottom w:val="none" w:sz="0" w:space="0" w:color="auto"/>
        <w:right w:val="none" w:sz="0" w:space="0" w:color="auto"/>
      </w:divBdr>
    </w:div>
    <w:div w:id="1337270910">
      <w:bodyDiv w:val="1"/>
      <w:marLeft w:val="0"/>
      <w:marRight w:val="0"/>
      <w:marTop w:val="0"/>
      <w:marBottom w:val="0"/>
      <w:divBdr>
        <w:top w:val="none" w:sz="0" w:space="0" w:color="auto"/>
        <w:left w:val="none" w:sz="0" w:space="0" w:color="auto"/>
        <w:bottom w:val="none" w:sz="0" w:space="0" w:color="auto"/>
        <w:right w:val="none" w:sz="0" w:space="0" w:color="auto"/>
      </w:divBdr>
    </w:div>
    <w:div w:id="1343169179">
      <w:bodyDiv w:val="1"/>
      <w:marLeft w:val="0"/>
      <w:marRight w:val="0"/>
      <w:marTop w:val="0"/>
      <w:marBottom w:val="0"/>
      <w:divBdr>
        <w:top w:val="none" w:sz="0" w:space="0" w:color="auto"/>
        <w:left w:val="none" w:sz="0" w:space="0" w:color="auto"/>
        <w:bottom w:val="none" w:sz="0" w:space="0" w:color="auto"/>
        <w:right w:val="none" w:sz="0" w:space="0" w:color="auto"/>
      </w:divBdr>
    </w:div>
    <w:div w:id="1367682904">
      <w:bodyDiv w:val="1"/>
      <w:marLeft w:val="0"/>
      <w:marRight w:val="0"/>
      <w:marTop w:val="0"/>
      <w:marBottom w:val="0"/>
      <w:divBdr>
        <w:top w:val="none" w:sz="0" w:space="0" w:color="auto"/>
        <w:left w:val="none" w:sz="0" w:space="0" w:color="auto"/>
        <w:bottom w:val="none" w:sz="0" w:space="0" w:color="auto"/>
        <w:right w:val="none" w:sz="0" w:space="0" w:color="auto"/>
      </w:divBdr>
    </w:div>
    <w:div w:id="1368719931">
      <w:bodyDiv w:val="1"/>
      <w:marLeft w:val="0"/>
      <w:marRight w:val="0"/>
      <w:marTop w:val="0"/>
      <w:marBottom w:val="0"/>
      <w:divBdr>
        <w:top w:val="none" w:sz="0" w:space="0" w:color="auto"/>
        <w:left w:val="none" w:sz="0" w:space="0" w:color="auto"/>
        <w:bottom w:val="none" w:sz="0" w:space="0" w:color="auto"/>
        <w:right w:val="none" w:sz="0" w:space="0" w:color="auto"/>
      </w:divBdr>
    </w:div>
    <w:div w:id="1374109659">
      <w:bodyDiv w:val="1"/>
      <w:marLeft w:val="0"/>
      <w:marRight w:val="0"/>
      <w:marTop w:val="0"/>
      <w:marBottom w:val="0"/>
      <w:divBdr>
        <w:top w:val="none" w:sz="0" w:space="0" w:color="auto"/>
        <w:left w:val="none" w:sz="0" w:space="0" w:color="auto"/>
        <w:bottom w:val="none" w:sz="0" w:space="0" w:color="auto"/>
        <w:right w:val="none" w:sz="0" w:space="0" w:color="auto"/>
      </w:divBdr>
    </w:div>
    <w:div w:id="1390224908">
      <w:bodyDiv w:val="1"/>
      <w:marLeft w:val="0"/>
      <w:marRight w:val="0"/>
      <w:marTop w:val="0"/>
      <w:marBottom w:val="0"/>
      <w:divBdr>
        <w:top w:val="none" w:sz="0" w:space="0" w:color="auto"/>
        <w:left w:val="none" w:sz="0" w:space="0" w:color="auto"/>
        <w:bottom w:val="none" w:sz="0" w:space="0" w:color="auto"/>
        <w:right w:val="none" w:sz="0" w:space="0" w:color="auto"/>
      </w:divBdr>
    </w:div>
    <w:div w:id="1392465689">
      <w:bodyDiv w:val="1"/>
      <w:marLeft w:val="0"/>
      <w:marRight w:val="0"/>
      <w:marTop w:val="0"/>
      <w:marBottom w:val="0"/>
      <w:divBdr>
        <w:top w:val="none" w:sz="0" w:space="0" w:color="auto"/>
        <w:left w:val="none" w:sz="0" w:space="0" w:color="auto"/>
        <w:bottom w:val="none" w:sz="0" w:space="0" w:color="auto"/>
        <w:right w:val="none" w:sz="0" w:space="0" w:color="auto"/>
      </w:divBdr>
    </w:div>
    <w:div w:id="1397701466">
      <w:bodyDiv w:val="1"/>
      <w:marLeft w:val="0"/>
      <w:marRight w:val="0"/>
      <w:marTop w:val="0"/>
      <w:marBottom w:val="0"/>
      <w:divBdr>
        <w:top w:val="none" w:sz="0" w:space="0" w:color="auto"/>
        <w:left w:val="none" w:sz="0" w:space="0" w:color="auto"/>
        <w:bottom w:val="none" w:sz="0" w:space="0" w:color="auto"/>
        <w:right w:val="none" w:sz="0" w:space="0" w:color="auto"/>
      </w:divBdr>
    </w:div>
    <w:div w:id="1398741988">
      <w:bodyDiv w:val="1"/>
      <w:marLeft w:val="0"/>
      <w:marRight w:val="0"/>
      <w:marTop w:val="0"/>
      <w:marBottom w:val="0"/>
      <w:divBdr>
        <w:top w:val="none" w:sz="0" w:space="0" w:color="auto"/>
        <w:left w:val="none" w:sz="0" w:space="0" w:color="auto"/>
        <w:bottom w:val="none" w:sz="0" w:space="0" w:color="auto"/>
        <w:right w:val="none" w:sz="0" w:space="0" w:color="auto"/>
      </w:divBdr>
    </w:div>
    <w:div w:id="1412045868">
      <w:bodyDiv w:val="1"/>
      <w:marLeft w:val="0"/>
      <w:marRight w:val="0"/>
      <w:marTop w:val="0"/>
      <w:marBottom w:val="0"/>
      <w:divBdr>
        <w:top w:val="none" w:sz="0" w:space="0" w:color="auto"/>
        <w:left w:val="none" w:sz="0" w:space="0" w:color="auto"/>
        <w:bottom w:val="none" w:sz="0" w:space="0" w:color="auto"/>
        <w:right w:val="none" w:sz="0" w:space="0" w:color="auto"/>
      </w:divBdr>
    </w:div>
    <w:div w:id="1417289657">
      <w:bodyDiv w:val="1"/>
      <w:marLeft w:val="0"/>
      <w:marRight w:val="0"/>
      <w:marTop w:val="0"/>
      <w:marBottom w:val="0"/>
      <w:divBdr>
        <w:top w:val="none" w:sz="0" w:space="0" w:color="auto"/>
        <w:left w:val="none" w:sz="0" w:space="0" w:color="auto"/>
        <w:bottom w:val="none" w:sz="0" w:space="0" w:color="auto"/>
        <w:right w:val="none" w:sz="0" w:space="0" w:color="auto"/>
      </w:divBdr>
    </w:div>
    <w:div w:id="1430003654">
      <w:bodyDiv w:val="1"/>
      <w:marLeft w:val="0"/>
      <w:marRight w:val="0"/>
      <w:marTop w:val="0"/>
      <w:marBottom w:val="0"/>
      <w:divBdr>
        <w:top w:val="none" w:sz="0" w:space="0" w:color="auto"/>
        <w:left w:val="none" w:sz="0" w:space="0" w:color="auto"/>
        <w:bottom w:val="none" w:sz="0" w:space="0" w:color="auto"/>
        <w:right w:val="none" w:sz="0" w:space="0" w:color="auto"/>
      </w:divBdr>
    </w:div>
    <w:div w:id="1431193809">
      <w:bodyDiv w:val="1"/>
      <w:marLeft w:val="0"/>
      <w:marRight w:val="0"/>
      <w:marTop w:val="0"/>
      <w:marBottom w:val="0"/>
      <w:divBdr>
        <w:top w:val="none" w:sz="0" w:space="0" w:color="auto"/>
        <w:left w:val="none" w:sz="0" w:space="0" w:color="auto"/>
        <w:bottom w:val="none" w:sz="0" w:space="0" w:color="auto"/>
        <w:right w:val="none" w:sz="0" w:space="0" w:color="auto"/>
      </w:divBdr>
    </w:div>
    <w:div w:id="1435443067">
      <w:bodyDiv w:val="1"/>
      <w:marLeft w:val="0"/>
      <w:marRight w:val="0"/>
      <w:marTop w:val="0"/>
      <w:marBottom w:val="0"/>
      <w:divBdr>
        <w:top w:val="none" w:sz="0" w:space="0" w:color="auto"/>
        <w:left w:val="none" w:sz="0" w:space="0" w:color="auto"/>
        <w:bottom w:val="none" w:sz="0" w:space="0" w:color="auto"/>
        <w:right w:val="none" w:sz="0" w:space="0" w:color="auto"/>
      </w:divBdr>
    </w:div>
    <w:div w:id="1459495893">
      <w:bodyDiv w:val="1"/>
      <w:marLeft w:val="0"/>
      <w:marRight w:val="0"/>
      <w:marTop w:val="0"/>
      <w:marBottom w:val="0"/>
      <w:divBdr>
        <w:top w:val="none" w:sz="0" w:space="0" w:color="auto"/>
        <w:left w:val="none" w:sz="0" w:space="0" w:color="auto"/>
        <w:bottom w:val="none" w:sz="0" w:space="0" w:color="auto"/>
        <w:right w:val="none" w:sz="0" w:space="0" w:color="auto"/>
      </w:divBdr>
    </w:div>
    <w:div w:id="1470317931">
      <w:bodyDiv w:val="1"/>
      <w:marLeft w:val="0"/>
      <w:marRight w:val="0"/>
      <w:marTop w:val="0"/>
      <w:marBottom w:val="0"/>
      <w:divBdr>
        <w:top w:val="none" w:sz="0" w:space="0" w:color="auto"/>
        <w:left w:val="none" w:sz="0" w:space="0" w:color="auto"/>
        <w:bottom w:val="none" w:sz="0" w:space="0" w:color="auto"/>
        <w:right w:val="none" w:sz="0" w:space="0" w:color="auto"/>
      </w:divBdr>
    </w:div>
    <w:div w:id="1471635334">
      <w:bodyDiv w:val="1"/>
      <w:marLeft w:val="0"/>
      <w:marRight w:val="0"/>
      <w:marTop w:val="0"/>
      <w:marBottom w:val="0"/>
      <w:divBdr>
        <w:top w:val="none" w:sz="0" w:space="0" w:color="auto"/>
        <w:left w:val="none" w:sz="0" w:space="0" w:color="auto"/>
        <w:bottom w:val="none" w:sz="0" w:space="0" w:color="auto"/>
        <w:right w:val="none" w:sz="0" w:space="0" w:color="auto"/>
      </w:divBdr>
    </w:div>
    <w:div w:id="1478497590">
      <w:bodyDiv w:val="1"/>
      <w:marLeft w:val="0"/>
      <w:marRight w:val="0"/>
      <w:marTop w:val="0"/>
      <w:marBottom w:val="0"/>
      <w:divBdr>
        <w:top w:val="none" w:sz="0" w:space="0" w:color="auto"/>
        <w:left w:val="none" w:sz="0" w:space="0" w:color="auto"/>
        <w:bottom w:val="none" w:sz="0" w:space="0" w:color="auto"/>
        <w:right w:val="none" w:sz="0" w:space="0" w:color="auto"/>
      </w:divBdr>
    </w:div>
    <w:div w:id="1482581790">
      <w:bodyDiv w:val="1"/>
      <w:marLeft w:val="0"/>
      <w:marRight w:val="0"/>
      <w:marTop w:val="0"/>
      <w:marBottom w:val="0"/>
      <w:divBdr>
        <w:top w:val="none" w:sz="0" w:space="0" w:color="auto"/>
        <w:left w:val="none" w:sz="0" w:space="0" w:color="auto"/>
        <w:bottom w:val="none" w:sz="0" w:space="0" w:color="auto"/>
        <w:right w:val="none" w:sz="0" w:space="0" w:color="auto"/>
      </w:divBdr>
    </w:div>
    <w:div w:id="1485272561">
      <w:bodyDiv w:val="1"/>
      <w:marLeft w:val="0"/>
      <w:marRight w:val="0"/>
      <w:marTop w:val="0"/>
      <w:marBottom w:val="0"/>
      <w:divBdr>
        <w:top w:val="none" w:sz="0" w:space="0" w:color="auto"/>
        <w:left w:val="none" w:sz="0" w:space="0" w:color="auto"/>
        <w:bottom w:val="none" w:sz="0" w:space="0" w:color="auto"/>
        <w:right w:val="none" w:sz="0" w:space="0" w:color="auto"/>
      </w:divBdr>
    </w:div>
    <w:div w:id="1486510876">
      <w:bodyDiv w:val="1"/>
      <w:marLeft w:val="0"/>
      <w:marRight w:val="0"/>
      <w:marTop w:val="0"/>
      <w:marBottom w:val="0"/>
      <w:divBdr>
        <w:top w:val="none" w:sz="0" w:space="0" w:color="auto"/>
        <w:left w:val="none" w:sz="0" w:space="0" w:color="auto"/>
        <w:bottom w:val="none" w:sz="0" w:space="0" w:color="auto"/>
        <w:right w:val="none" w:sz="0" w:space="0" w:color="auto"/>
      </w:divBdr>
    </w:div>
    <w:div w:id="1508472633">
      <w:bodyDiv w:val="1"/>
      <w:marLeft w:val="0"/>
      <w:marRight w:val="0"/>
      <w:marTop w:val="0"/>
      <w:marBottom w:val="0"/>
      <w:divBdr>
        <w:top w:val="none" w:sz="0" w:space="0" w:color="auto"/>
        <w:left w:val="none" w:sz="0" w:space="0" w:color="auto"/>
        <w:bottom w:val="none" w:sz="0" w:space="0" w:color="auto"/>
        <w:right w:val="none" w:sz="0" w:space="0" w:color="auto"/>
      </w:divBdr>
    </w:div>
    <w:div w:id="1508905744">
      <w:bodyDiv w:val="1"/>
      <w:marLeft w:val="0"/>
      <w:marRight w:val="0"/>
      <w:marTop w:val="0"/>
      <w:marBottom w:val="0"/>
      <w:divBdr>
        <w:top w:val="none" w:sz="0" w:space="0" w:color="auto"/>
        <w:left w:val="none" w:sz="0" w:space="0" w:color="auto"/>
        <w:bottom w:val="none" w:sz="0" w:space="0" w:color="auto"/>
        <w:right w:val="none" w:sz="0" w:space="0" w:color="auto"/>
      </w:divBdr>
    </w:div>
    <w:div w:id="1509102445">
      <w:bodyDiv w:val="1"/>
      <w:marLeft w:val="0"/>
      <w:marRight w:val="0"/>
      <w:marTop w:val="0"/>
      <w:marBottom w:val="0"/>
      <w:divBdr>
        <w:top w:val="none" w:sz="0" w:space="0" w:color="auto"/>
        <w:left w:val="none" w:sz="0" w:space="0" w:color="auto"/>
        <w:bottom w:val="none" w:sz="0" w:space="0" w:color="auto"/>
        <w:right w:val="none" w:sz="0" w:space="0" w:color="auto"/>
      </w:divBdr>
    </w:div>
    <w:div w:id="1517302091">
      <w:bodyDiv w:val="1"/>
      <w:marLeft w:val="0"/>
      <w:marRight w:val="0"/>
      <w:marTop w:val="0"/>
      <w:marBottom w:val="0"/>
      <w:divBdr>
        <w:top w:val="none" w:sz="0" w:space="0" w:color="auto"/>
        <w:left w:val="none" w:sz="0" w:space="0" w:color="auto"/>
        <w:bottom w:val="none" w:sz="0" w:space="0" w:color="auto"/>
        <w:right w:val="none" w:sz="0" w:space="0" w:color="auto"/>
      </w:divBdr>
    </w:div>
    <w:div w:id="1517502320">
      <w:bodyDiv w:val="1"/>
      <w:marLeft w:val="0"/>
      <w:marRight w:val="0"/>
      <w:marTop w:val="0"/>
      <w:marBottom w:val="0"/>
      <w:divBdr>
        <w:top w:val="none" w:sz="0" w:space="0" w:color="auto"/>
        <w:left w:val="none" w:sz="0" w:space="0" w:color="auto"/>
        <w:bottom w:val="none" w:sz="0" w:space="0" w:color="auto"/>
        <w:right w:val="none" w:sz="0" w:space="0" w:color="auto"/>
      </w:divBdr>
    </w:div>
    <w:div w:id="1537352318">
      <w:bodyDiv w:val="1"/>
      <w:marLeft w:val="0"/>
      <w:marRight w:val="0"/>
      <w:marTop w:val="0"/>
      <w:marBottom w:val="0"/>
      <w:divBdr>
        <w:top w:val="none" w:sz="0" w:space="0" w:color="auto"/>
        <w:left w:val="none" w:sz="0" w:space="0" w:color="auto"/>
        <w:bottom w:val="none" w:sz="0" w:space="0" w:color="auto"/>
        <w:right w:val="none" w:sz="0" w:space="0" w:color="auto"/>
      </w:divBdr>
    </w:div>
    <w:div w:id="1544251342">
      <w:bodyDiv w:val="1"/>
      <w:marLeft w:val="0"/>
      <w:marRight w:val="0"/>
      <w:marTop w:val="0"/>
      <w:marBottom w:val="0"/>
      <w:divBdr>
        <w:top w:val="none" w:sz="0" w:space="0" w:color="auto"/>
        <w:left w:val="none" w:sz="0" w:space="0" w:color="auto"/>
        <w:bottom w:val="none" w:sz="0" w:space="0" w:color="auto"/>
        <w:right w:val="none" w:sz="0" w:space="0" w:color="auto"/>
      </w:divBdr>
    </w:div>
    <w:div w:id="1546218519">
      <w:bodyDiv w:val="1"/>
      <w:marLeft w:val="0"/>
      <w:marRight w:val="0"/>
      <w:marTop w:val="0"/>
      <w:marBottom w:val="0"/>
      <w:divBdr>
        <w:top w:val="none" w:sz="0" w:space="0" w:color="auto"/>
        <w:left w:val="none" w:sz="0" w:space="0" w:color="auto"/>
        <w:bottom w:val="none" w:sz="0" w:space="0" w:color="auto"/>
        <w:right w:val="none" w:sz="0" w:space="0" w:color="auto"/>
      </w:divBdr>
    </w:div>
    <w:div w:id="1561474992">
      <w:bodyDiv w:val="1"/>
      <w:marLeft w:val="0"/>
      <w:marRight w:val="0"/>
      <w:marTop w:val="0"/>
      <w:marBottom w:val="0"/>
      <w:divBdr>
        <w:top w:val="none" w:sz="0" w:space="0" w:color="auto"/>
        <w:left w:val="none" w:sz="0" w:space="0" w:color="auto"/>
        <w:bottom w:val="none" w:sz="0" w:space="0" w:color="auto"/>
        <w:right w:val="none" w:sz="0" w:space="0" w:color="auto"/>
      </w:divBdr>
    </w:div>
    <w:div w:id="1566991487">
      <w:bodyDiv w:val="1"/>
      <w:marLeft w:val="0"/>
      <w:marRight w:val="0"/>
      <w:marTop w:val="0"/>
      <w:marBottom w:val="0"/>
      <w:divBdr>
        <w:top w:val="none" w:sz="0" w:space="0" w:color="auto"/>
        <w:left w:val="none" w:sz="0" w:space="0" w:color="auto"/>
        <w:bottom w:val="none" w:sz="0" w:space="0" w:color="auto"/>
        <w:right w:val="none" w:sz="0" w:space="0" w:color="auto"/>
      </w:divBdr>
    </w:div>
    <w:div w:id="1570191613">
      <w:bodyDiv w:val="1"/>
      <w:marLeft w:val="0"/>
      <w:marRight w:val="0"/>
      <w:marTop w:val="0"/>
      <w:marBottom w:val="0"/>
      <w:divBdr>
        <w:top w:val="none" w:sz="0" w:space="0" w:color="auto"/>
        <w:left w:val="none" w:sz="0" w:space="0" w:color="auto"/>
        <w:bottom w:val="none" w:sz="0" w:space="0" w:color="auto"/>
        <w:right w:val="none" w:sz="0" w:space="0" w:color="auto"/>
      </w:divBdr>
    </w:div>
    <w:div w:id="1573659135">
      <w:bodyDiv w:val="1"/>
      <w:marLeft w:val="0"/>
      <w:marRight w:val="0"/>
      <w:marTop w:val="0"/>
      <w:marBottom w:val="0"/>
      <w:divBdr>
        <w:top w:val="none" w:sz="0" w:space="0" w:color="auto"/>
        <w:left w:val="none" w:sz="0" w:space="0" w:color="auto"/>
        <w:bottom w:val="none" w:sz="0" w:space="0" w:color="auto"/>
        <w:right w:val="none" w:sz="0" w:space="0" w:color="auto"/>
      </w:divBdr>
    </w:div>
    <w:div w:id="1580746226">
      <w:bodyDiv w:val="1"/>
      <w:marLeft w:val="0"/>
      <w:marRight w:val="0"/>
      <w:marTop w:val="0"/>
      <w:marBottom w:val="0"/>
      <w:divBdr>
        <w:top w:val="none" w:sz="0" w:space="0" w:color="auto"/>
        <w:left w:val="none" w:sz="0" w:space="0" w:color="auto"/>
        <w:bottom w:val="none" w:sz="0" w:space="0" w:color="auto"/>
        <w:right w:val="none" w:sz="0" w:space="0" w:color="auto"/>
      </w:divBdr>
    </w:div>
    <w:div w:id="1588923535">
      <w:bodyDiv w:val="1"/>
      <w:marLeft w:val="0"/>
      <w:marRight w:val="0"/>
      <w:marTop w:val="0"/>
      <w:marBottom w:val="0"/>
      <w:divBdr>
        <w:top w:val="none" w:sz="0" w:space="0" w:color="auto"/>
        <w:left w:val="none" w:sz="0" w:space="0" w:color="auto"/>
        <w:bottom w:val="none" w:sz="0" w:space="0" w:color="auto"/>
        <w:right w:val="none" w:sz="0" w:space="0" w:color="auto"/>
      </w:divBdr>
    </w:div>
    <w:div w:id="1599680476">
      <w:bodyDiv w:val="1"/>
      <w:marLeft w:val="0"/>
      <w:marRight w:val="0"/>
      <w:marTop w:val="0"/>
      <w:marBottom w:val="0"/>
      <w:divBdr>
        <w:top w:val="none" w:sz="0" w:space="0" w:color="auto"/>
        <w:left w:val="none" w:sz="0" w:space="0" w:color="auto"/>
        <w:bottom w:val="none" w:sz="0" w:space="0" w:color="auto"/>
        <w:right w:val="none" w:sz="0" w:space="0" w:color="auto"/>
      </w:divBdr>
    </w:div>
    <w:div w:id="1601789122">
      <w:bodyDiv w:val="1"/>
      <w:marLeft w:val="0"/>
      <w:marRight w:val="0"/>
      <w:marTop w:val="0"/>
      <w:marBottom w:val="0"/>
      <w:divBdr>
        <w:top w:val="none" w:sz="0" w:space="0" w:color="auto"/>
        <w:left w:val="none" w:sz="0" w:space="0" w:color="auto"/>
        <w:bottom w:val="none" w:sz="0" w:space="0" w:color="auto"/>
        <w:right w:val="none" w:sz="0" w:space="0" w:color="auto"/>
      </w:divBdr>
    </w:div>
    <w:div w:id="1604805478">
      <w:bodyDiv w:val="1"/>
      <w:marLeft w:val="0"/>
      <w:marRight w:val="0"/>
      <w:marTop w:val="0"/>
      <w:marBottom w:val="0"/>
      <w:divBdr>
        <w:top w:val="none" w:sz="0" w:space="0" w:color="auto"/>
        <w:left w:val="none" w:sz="0" w:space="0" w:color="auto"/>
        <w:bottom w:val="none" w:sz="0" w:space="0" w:color="auto"/>
        <w:right w:val="none" w:sz="0" w:space="0" w:color="auto"/>
      </w:divBdr>
    </w:div>
    <w:div w:id="1614626451">
      <w:bodyDiv w:val="1"/>
      <w:marLeft w:val="0"/>
      <w:marRight w:val="0"/>
      <w:marTop w:val="0"/>
      <w:marBottom w:val="0"/>
      <w:divBdr>
        <w:top w:val="none" w:sz="0" w:space="0" w:color="auto"/>
        <w:left w:val="none" w:sz="0" w:space="0" w:color="auto"/>
        <w:bottom w:val="none" w:sz="0" w:space="0" w:color="auto"/>
        <w:right w:val="none" w:sz="0" w:space="0" w:color="auto"/>
      </w:divBdr>
    </w:div>
    <w:div w:id="1627932599">
      <w:bodyDiv w:val="1"/>
      <w:marLeft w:val="0"/>
      <w:marRight w:val="0"/>
      <w:marTop w:val="0"/>
      <w:marBottom w:val="0"/>
      <w:divBdr>
        <w:top w:val="none" w:sz="0" w:space="0" w:color="auto"/>
        <w:left w:val="none" w:sz="0" w:space="0" w:color="auto"/>
        <w:bottom w:val="none" w:sz="0" w:space="0" w:color="auto"/>
        <w:right w:val="none" w:sz="0" w:space="0" w:color="auto"/>
      </w:divBdr>
    </w:div>
    <w:div w:id="1639147083">
      <w:bodyDiv w:val="1"/>
      <w:marLeft w:val="0"/>
      <w:marRight w:val="0"/>
      <w:marTop w:val="0"/>
      <w:marBottom w:val="0"/>
      <w:divBdr>
        <w:top w:val="none" w:sz="0" w:space="0" w:color="auto"/>
        <w:left w:val="none" w:sz="0" w:space="0" w:color="auto"/>
        <w:bottom w:val="none" w:sz="0" w:space="0" w:color="auto"/>
        <w:right w:val="none" w:sz="0" w:space="0" w:color="auto"/>
      </w:divBdr>
    </w:div>
    <w:div w:id="1644193077">
      <w:bodyDiv w:val="1"/>
      <w:marLeft w:val="0"/>
      <w:marRight w:val="0"/>
      <w:marTop w:val="0"/>
      <w:marBottom w:val="0"/>
      <w:divBdr>
        <w:top w:val="none" w:sz="0" w:space="0" w:color="auto"/>
        <w:left w:val="none" w:sz="0" w:space="0" w:color="auto"/>
        <w:bottom w:val="none" w:sz="0" w:space="0" w:color="auto"/>
        <w:right w:val="none" w:sz="0" w:space="0" w:color="auto"/>
      </w:divBdr>
    </w:div>
    <w:div w:id="1652756424">
      <w:bodyDiv w:val="1"/>
      <w:marLeft w:val="0"/>
      <w:marRight w:val="0"/>
      <w:marTop w:val="0"/>
      <w:marBottom w:val="0"/>
      <w:divBdr>
        <w:top w:val="none" w:sz="0" w:space="0" w:color="auto"/>
        <w:left w:val="none" w:sz="0" w:space="0" w:color="auto"/>
        <w:bottom w:val="none" w:sz="0" w:space="0" w:color="auto"/>
        <w:right w:val="none" w:sz="0" w:space="0" w:color="auto"/>
      </w:divBdr>
    </w:div>
    <w:div w:id="1655328524">
      <w:bodyDiv w:val="1"/>
      <w:marLeft w:val="0"/>
      <w:marRight w:val="0"/>
      <w:marTop w:val="0"/>
      <w:marBottom w:val="0"/>
      <w:divBdr>
        <w:top w:val="none" w:sz="0" w:space="0" w:color="auto"/>
        <w:left w:val="none" w:sz="0" w:space="0" w:color="auto"/>
        <w:bottom w:val="none" w:sz="0" w:space="0" w:color="auto"/>
        <w:right w:val="none" w:sz="0" w:space="0" w:color="auto"/>
      </w:divBdr>
    </w:div>
    <w:div w:id="1666661334">
      <w:bodyDiv w:val="1"/>
      <w:marLeft w:val="0"/>
      <w:marRight w:val="0"/>
      <w:marTop w:val="0"/>
      <w:marBottom w:val="0"/>
      <w:divBdr>
        <w:top w:val="none" w:sz="0" w:space="0" w:color="auto"/>
        <w:left w:val="none" w:sz="0" w:space="0" w:color="auto"/>
        <w:bottom w:val="none" w:sz="0" w:space="0" w:color="auto"/>
        <w:right w:val="none" w:sz="0" w:space="0" w:color="auto"/>
      </w:divBdr>
    </w:div>
    <w:div w:id="1674840146">
      <w:bodyDiv w:val="1"/>
      <w:marLeft w:val="0"/>
      <w:marRight w:val="0"/>
      <w:marTop w:val="0"/>
      <w:marBottom w:val="0"/>
      <w:divBdr>
        <w:top w:val="none" w:sz="0" w:space="0" w:color="auto"/>
        <w:left w:val="none" w:sz="0" w:space="0" w:color="auto"/>
        <w:bottom w:val="none" w:sz="0" w:space="0" w:color="auto"/>
        <w:right w:val="none" w:sz="0" w:space="0" w:color="auto"/>
      </w:divBdr>
    </w:div>
    <w:div w:id="1676305342">
      <w:bodyDiv w:val="1"/>
      <w:marLeft w:val="0"/>
      <w:marRight w:val="0"/>
      <w:marTop w:val="0"/>
      <w:marBottom w:val="0"/>
      <w:divBdr>
        <w:top w:val="none" w:sz="0" w:space="0" w:color="auto"/>
        <w:left w:val="none" w:sz="0" w:space="0" w:color="auto"/>
        <w:bottom w:val="none" w:sz="0" w:space="0" w:color="auto"/>
        <w:right w:val="none" w:sz="0" w:space="0" w:color="auto"/>
      </w:divBdr>
    </w:div>
    <w:div w:id="1689331907">
      <w:bodyDiv w:val="1"/>
      <w:marLeft w:val="0"/>
      <w:marRight w:val="0"/>
      <w:marTop w:val="0"/>
      <w:marBottom w:val="0"/>
      <w:divBdr>
        <w:top w:val="none" w:sz="0" w:space="0" w:color="auto"/>
        <w:left w:val="none" w:sz="0" w:space="0" w:color="auto"/>
        <w:bottom w:val="none" w:sz="0" w:space="0" w:color="auto"/>
        <w:right w:val="none" w:sz="0" w:space="0" w:color="auto"/>
      </w:divBdr>
    </w:div>
    <w:div w:id="1703706054">
      <w:bodyDiv w:val="1"/>
      <w:marLeft w:val="0"/>
      <w:marRight w:val="0"/>
      <w:marTop w:val="0"/>
      <w:marBottom w:val="0"/>
      <w:divBdr>
        <w:top w:val="none" w:sz="0" w:space="0" w:color="auto"/>
        <w:left w:val="none" w:sz="0" w:space="0" w:color="auto"/>
        <w:bottom w:val="none" w:sz="0" w:space="0" w:color="auto"/>
        <w:right w:val="none" w:sz="0" w:space="0" w:color="auto"/>
      </w:divBdr>
    </w:div>
    <w:div w:id="1704551253">
      <w:bodyDiv w:val="1"/>
      <w:marLeft w:val="0"/>
      <w:marRight w:val="0"/>
      <w:marTop w:val="0"/>
      <w:marBottom w:val="0"/>
      <w:divBdr>
        <w:top w:val="none" w:sz="0" w:space="0" w:color="auto"/>
        <w:left w:val="none" w:sz="0" w:space="0" w:color="auto"/>
        <w:bottom w:val="none" w:sz="0" w:space="0" w:color="auto"/>
        <w:right w:val="none" w:sz="0" w:space="0" w:color="auto"/>
      </w:divBdr>
    </w:div>
    <w:div w:id="1711800335">
      <w:bodyDiv w:val="1"/>
      <w:marLeft w:val="0"/>
      <w:marRight w:val="0"/>
      <w:marTop w:val="0"/>
      <w:marBottom w:val="0"/>
      <w:divBdr>
        <w:top w:val="none" w:sz="0" w:space="0" w:color="auto"/>
        <w:left w:val="none" w:sz="0" w:space="0" w:color="auto"/>
        <w:bottom w:val="none" w:sz="0" w:space="0" w:color="auto"/>
        <w:right w:val="none" w:sz="0" w:space="0" w:color="auto"/>
      </w:divBdr>
    </w:div>
    <w:div w:id="1712221045">
      <w:bodyDiv w:val="1"/>
      <w:marLeft w:val="0"/>
      <w:marRight w:val="0"/>
      <w:marTop w:val="0"/>
      <w:marBottom w:val="0"/>
      <w:divBdr>
        <w:top w:val="none" w:sz="0" w:space="0" w:color="auto"/>
        <w:left w:val="none" w:sz="0" w:space="0" w:color="auto"/>
        <w:bottom w:val="none" w:sz="0" w:space="0" w:color="auto"/>
        <w:right w:val="none" w:sz="0" w:space="0" w:color="auto"/>
      </w:divBdr>
    </w:div>
    <w:div w:id="1714691806">
      <w:bodyDiv w:val="1"/>
      <w:marLeft w:val="0"/>
      <w:marRight w:val="0"/>
      <w:marTop w:val="0"/>
      <w:marBottom w:val="0"/>
      <w:divBdr>
        <w:top w:val="none" w:sz="0" w:space="0" w:color="auto"/>
        <w:left w:val="none" w:sz="0" w:space="0" w:color="auto"/>
        <w:bottom w:val="none" w:sz="0" w:space="0" w:color="auto"/>
        <w:right w:val="none" w:sz="0" w:space="0" w:color="auto"/>
      </w:divBdr>
    </w:div>
    <w:div w:id="1718042842">
      <w:bodyDiv w:val="1"/>
      <w:marLeft w:val="0"/>
      <w:marRight w:val="0"/>
      <w:marTop w:val="0"/>
      <w:marBottom w:val="0"/>
      <w:divBdr>
        <w:top w:val="none" w:sz="0" w:space="0" w:color="auto"/>
        <w:left w:val="none" w:sz="0" w:space="0" w:color="auto"/>
        <w:bottom w:val="none" w:sz="0" w:space="0" w:color="auto"/>
        <w:right w:val="none" w:sz="0" w:space="0" w:color="auto"/>
      </w:divBdr>
    </w:div>
    <w:div w:id="1718894730">
      <w:bodyDiv w:val="1"/>
      <w:marLeft w:val="0"/>
      <w:marRight w:val="0"/>
      <w:marTop w:val="0"/>
      <w:marBottom w:val="0"/>
      <w:divBdr>
        <w:top w:val="none" w:sz="0" w:space="0" w:color="auto"/>
        <w:left w:val="none" w:sz="0" w:space="0" w:color="auto"/>
        <w:bottom w:val="none" w:sz="0" w:space="0" w:color="auto"/>
        <w:right w:val="none" w:sz="0" w:space="0" w:color="auto"/>
      </w:divBdr>
    </w:div>
    <w:div w:id="1721515543">
      <w:bodyDiv w:val="1"/>
      <w:marLeft w:val="0"/>
      <w:marRight w:val="0"/>
      <w:marTop w:val="0"/>
      <w:marBottom w:val="0"/>
      <w:divBdr>
        <w:top w:val="none" w:sz="0" w:space="0" w:color="auto"/>
        <w:left w:val="none" w:sz="0" w:space="0" w:color="auto"/>
        <w:bottom w:val="none" w:sz="0" w:space="0" w:color="auto"/>
        <w:right w:val="none" w:sz="0" w:space="0" w:color="auto"/>
      </w:divBdr>
    </w:div>
    <w:div w:id="1730424425">
      <w:bodyDiv w:val="1"/>
      <w:marLeft w:val="0"/>
      <w:marRight w:val="0"/>
      <w:marTop w:val="0"/>
      <w:marBottom w:val="0"/>
      <w:divBdr>
        <w:top w:val="none" w:sz="0" w:space="0" w:color="auto"/>
        <w:left w:val="none" w:sz="0" w:space="0" w:color="auto"/>
        <w:bottom w:val="none" w:sz="0" w:space="0" w:color="auto"/>
        <w:right w:val="none" w:sz="0" w:space="0" w:color="auto"/>
      </w:divBdr>
    </w:div>
    <w:div w:id="1732073004">
      <w:bodyDiv w:val="1"/>
      <w:marLeft w:val="0"/>
      <w:marRight w:val="0"/>
      <w:marTop w:val="0"/>
      <w:marBottom w:val="0"/>
      <w:divBdr>
        <w:top w:val="none" w:sz="0" w:space="0" w:color="auto"/>
        <w:left w:val="none" w:sz="0" w:space="0" w:color="auto"/>
        <w:bottom w:val="none" w:sz="0" w:space="0" w:color="auto"/>
        <w:right w:val="none" w:sz="0" w:space="0" w:color="auto"/>
      </w:divBdr>
    </w:div>
    <w:div w:id="1736079118">
      <w:bodyDiv w:val="1"/>
      <w:marLeft w:val="0"/>
      <w:marRight w:val="0"/>
      <w:marTop w:val="0"/>
      <w:marBottom w:val="0"/>
      <w:divBdr>
        <w:top w:val="none" w:sz="0" w:space="0" w:color="auto"/>
        <w:left w:val="none" w:sz="0" w:space="0" w:color="auto"/>
        <w:bottom w:val="none" w:sz="0" w:space="0" w:color="auto"/>
        <w:right w:val="none" w:sz="0" w:space="0" w:color="auto"/>
      </w:divBdr>
    </w:div>
    <w:div w:id="1740445207">
      <w:bodyDiv w:val="1"/>
      <w:marLeft w:val="0"/>
      <w:marRight w:val="0"/>
      <w:marTop w:val="0"/>
      <w:marBottom w:val="0"/>
      <w:divBdr>
        <w:top w:val="none" w:sz="0" w:space="0" w:color="auto"/>
        <w:left w:val="none" w:sz="0" w:space="0" w:color="auto"/>
        <w:bottom w:val="none" w:sz="0" w:space="0" w:color="auto"/>
        <w:right w:val="none" w:sz="0" w:space="0" w:color="auto"/>
      </w:divBdr>
    </w:div>
    <w:div w:id="1747220931">
      <w:bodyDiv w:val="1"/>
      <w:marLeft w:val="0"/>
      <w:marRight w:val="0"/>
      <w:marTop w:val="0"/>
      <w:marBottom w:val="0"/>
      <w:divBdr>
        <w:top w:val="none" w:sz="0" w:space="0" w:color="auto"/>
        <w:left w:val="none" w:sz="0" w:space="0" w:color="auto"/>
        <w:bottom w:val="none" w:sz="0" w:space="0" w:color="auto"/>
        <w:right w:val="none" w:sz="0" w:space="0" w:color="auto"/>
      </w:divBdr>
    </w:div>
    <w:div w:id="1747990729">
      <w:bodyDiv w:val="1"/>
      <w:marLeft w:val="0"/>
      <w:marRight w:val="0"/>
      <w:marTop w:val="0"/>
      <w:marBottom w:val="0"/>
      <w:divBdr>
        <w:top w:val="none" w:sz="0" w:space="0" w:color="auto"/>
        <w:left w:val="none" w:sz="0" w:space="0" w:color="auto"/>
        <w:bottom w:val="none" w:sz="0" w:space="0" w:color="auto"/>
        <w:right w:val="none" w:sz="0" w:space="0" w:color="auto"/>
      </w:divBdr>
    </w:div>
    <w:div w:id="1757164605">
      <w:bodyDiv w:val="1"/>
      <w:marLeft w:val="0"/>
      <w:marRight w:val="0"/>
      <w:marTop w:val="0"/>
      <w:marBottom w:val="0"/>
      <w:divBdr>
        <w:top w:val="none" w:sz="0" w:space="0" w:color="auto"/>
        <w:left w:val="none" w:sz="0" w:space="0" w:color="auto"/>
        <w:bottom w:val="none" w:sz="0" w:space="0" w:color="auto"/>
        <w:right w:val="none" w:sz="0" w:space="0" w:color="auto"/>
      </w:divBdr>
    </w:div>
    <w:div w:id="1762027048">
      <w:bodyDiv w:val="1"/>
      <w:marLeft w:val="0"/>
      <w:marRight w:val="0"/>
      <w:marTop w:val="0"/>
      <w:marBottom w:val="0"/>
      <w:divBdr>
        <w:top w:val="none" w:sz="0" w:space="0" w:color="auto"/>
        <w:left w:val="none" w:sz="0" w:space="0" w:color="auto"/>
        <w:bottom w:val="none" w:sz="0" w:space="0" w:color="auto"/>
        <w:right w:val="none" w:sz="0" w:space="0" w:color="auto"/>
      </w:divBdr>
    </w:div>
    <w:div w:id="1763799879">
      <w:bodyDiv w:val="1"/>
      <w:marLeft w:val="0"/>
      <w:marRight w:val="0"/>
      <w:marTop w:val="0"/>
      <w:marBottom w:val="0"/>
      <w:divBdr>
        <w:top w:val="none" w:sz="0" w:space="0" w:color="auto"/>
        <w:left w:val="none" w:sz="0" w:space="0" w:color="auto"/>
        <w:bottom w:val="none" w:sz="0" w:space="0" w:color="auto"/>
        <w:right w:val="none" w:sz="0" w:space="0" w:color="auto"/>
      </w:divBdr>
    </w:div>
    <w:div w:id="1764758049">
      <w:bodyDiv w:val="1"/>
      <w:marLeft w:val="0"/>
      <w:marRight w:val="0"/>
      <w:marTop w:val="0"/>
      <w:marBottom w:val="0"/>
      <w:divBdr>
        <w:top w:val="none" w:sz="0" w:space="0" w:color="auto"/>
        <w:left w:val="none" w:sz="0" w:space="0" w:color="auto"/>
        <w:bottom w:val="none" w:sz="0" w:space="0" w:color="auto"/>
        <w:right w:val="none" w:sz="0" w:space="0" w:color="auto"/>
      </w:divBdr>
    </w:div>
    <w:div w:id="1765762911">
      <w:bodyDiv w:val="1"/>
      <w:marLeft w:val="0"/>
      <w:marRight w:val="0"/>
      <w:marTop w:val="0"/>
      <w:marBottom w:val="0"/>
      <w:divBdr>
        <w:top w:val="none" w:sz="0" w:space="0" w:color="auto"/>
        <w:left w:val="none" w:sz="0" w:space="0" w:color="auto"/>
        <w:bottom w:val="none" w:sz="0" w:space="0" w:color="auto"/>
        <w:right w:val="none" w:sz="0" w:space="0" w:color="auto"/>
      </w:divBdr>
    </w:div>
    <w:div w:id="1777170244">
      <w:bodyDiv w:val="1"/>
      <w:marLeft w:val="0"/>
      <w:marRight w:val="0"/>
      <w:marTop w:val="0"/>
      <w:marBottom w:val="0"/>
      <w:divBdr>
        <w:top w:val="none" w:sz="0" w:space="0" w:color="auto"/>
        <w:left w:val="none" w:sz="0" w:space="0" w:color="auto"/>
        <w:bottom w:val="none" w:sz="0" w:space="0" w:color="auto"/>
        <w:right w:val="none" w:sz="0" w:space="0" w:color="auto"/>
      </w:divBdr>
    </w:div>
    <w:div w:id="1777939625">
      <w:bodyDiv w:val="1"/>
      <w:marLeft w:val="0"/>
      <w:marRight w:val="0"/>
      <w:marTop w:val="0"/>
      <w:marBottom w:val="0"/>
      <w:divBdr>
        <w:top w:val="none" w:sz="0" w:space="0" w:color="auto"/>
        <w:left w:val="none" w:sz="0" w:space="0" w:color="auto"/>
        <w:bottom w:val="none" w:sz="0" w:space="0" w:color="auto"/>
        <w:right w:val="none" w:sz="0" w:space="0" w:color="auto"/>
      </w:divBdr>
    </w:div>
    <w:div w:id="1787503022">
      <w:bodyDiv w:val="1"/>
      <w:marLeft w:val="0"/>
      <w:marRight w:val="0"/>
      <w:marTop w:val="0"/>
      <w:marBottom w:val="0"/>
      <w:divBdr>
        <w:top w:val="none" w:sz="0" w:space="0" w:color="auto"/>
        <w:left w:val="none" w:sz="0" w:space="0" w:color="auto"/>
        <w:bottom w:val="none" w:sz="0" w:space="0" w:color="auto"/>
        <w:right w:val="none" w:sz="0" w:space="0" w:color="auto"/>
      </w:divBdr>
    </w:div>
    <w:div w:id="1792818549">
      <w:bodyDiv w:val="1"/>
      <w:marLeft w:val="0"/>
      <w:marRight w:val="0"/>
      <w:marTop w:val="0"/>
      <w:marBottom w:val="0"/>
      <w:divBdr>
        <w:top w:val="none" w:sz="0" w:space="0" w:color="auto"/>
        <w:left w:val="none" w:sz="0" w:space="0" w:color="auto"/>
        <w:bottom w:val="none" w:sz="0" w:space="0" w:color="auto"/>
        <w:right w:val="none" w:sz="0" w:space="0" w:color="auto"/>
      </w:divBdr>
    </w:div>
    <w:div w:id="1824657931">
      <w:bodyDiv w:val="1"/>
      <w:marLeft w:val="0"/>
      <w:marRight w:val="0"/>
      <w:marTop w:val="0"/>
      <w:marBottom w:val="0"/>
      <w:divBdr>
        <w:top w:val="none" w:sz="0" w:space="0" w:color="auto"/>
        <w:left w:val="none" w:sz="0" w:space="0" w:color="auto"/>
        <w:bottom w:val="none" w:sz="0" w:space="0" w:color="auto"/>
        <w:right w:val="none" w:sz="0" w:space="0" w:color="auto"/>
      </w:divBdr>
    </w:div>
    <w:div w:id="1830167094">
      <w:bodyDiv w:val="1"/>
      <w:marLeft w:val="0"/>
      <w:marRight w:val="0"/>
      <w:marTop w:val="0"/>
      <w:marBottom w:val="0"/>
      <w:divBdr>
        <w:top w:val="none" w:sz="0" w:space="0" w:color="auto"/>
        <w:left w:val="none" w:sz="0" w:space="0" w:color="auto"/>
        <w:bottom w:val="none" w:sz="0" w:space="0" w:color="auto"/>
        <w:right w:val="none" w:sz="0" w:space="0" w:color="auto"/>
      </w:divBdr>
    </w:div>
    <w:div w:id="1848783534">
      <w:bodyDiv w:val="1"/>
      <w:marLeft w:val="0"/>
      <w:marRight w:val="0"/>
      <w:marTop w:val="0"/>
      <w:marBottom w:val="0"/>
      <w:divBdr>
        <w:top w:val="none" w:sz="0" w:space="0" w:color="auto"/>
        <w:left w:val="none" w:sz="0" w:space="0" w:color="auto"/>
        <w:bottom w:val="none" w:sz="0" w:space="0" w:color="auto"/>
        <w:right w:val="none" w:sz="0" w:space="0" w:color="auto"/>
      </w:divBdr>
    </w:div>
    <w:div w:id="1850828491">
      <w:bodyDiv w:val="1"/>
      <w:marLeft w:val="0"/>
      <w:marRight w:val="0"/>
      <w:marTop w:val="0"/>
      <w:marBottom w:val="0"/>
      <w:divBdr>
        <w:top w:val="none" w:sz="0" w:space="0" w:color="auto"/>
        <w:left w:val="none" w:sz="0" w:space="0" w:color="auto"/>
        <w:bottom w:val="none" w:sz="0" w:space="0" w:color="auto"/>
        <w:right w:val="none" w:sz="0" w:space="0" w:color="auto"/>
      </w:divBdr>
    </w:div>
    <w:div w:id="1855875077">
      <w:bodyDiv w:val="1"/>
      <w:marLeft w:val="0"/>
      <w:marRight w:val="0"/>
      <w:marTop w:val="0"/>
      <w:marBottom w:val="0"/>
      <w:divBdr>
        <w:top w:val="none" w:sz="0" w:space="0" w:color="auto"/>
        <w:left w:val="none" w:sz="0" w:space="0" w:color="auto"/>
        <w:bottom w:val="none" w:sz="0" w:space="0" w:color="auto"/>
        <w:right w:val="none" w:sz="0" w:space="0" w:color="auto"/>
      </w:divBdr>
    </w:div>
    <w:div w:id="1863980852">
      <w:bodyDiv w:val="1"/>
      <w:marLeft w:val="0"/>
      <w:marRight w:val="0"/>
      <w:marTop w:val="0"/>
      <w:marBottom w:val="0"/>
      <w:divBdr>
        <w:top w:val="none" w:sz="0" w:space="0" w:color="auto"/>
        <w:left w:val="none" w:sz="0" w:space="0" w:color="auto"/>
        <w:bottom w:val="none" w:sz="0" w:space="0" w:color="auto"/>
        <w:right w:val="none" w:sz="0" w:space="0" w:color="auto"/>
      </w:divBdr>
    </w:div>
    <w:div w:id="1876386528">
      <w:bodyDiv w:val="1"/>
      <w:marLeft w:val="0"/>
      <w:marRight w:val="0"/>
      <w:marTop w:val="0"/>
      <w:marBottom w:val="0"/>
      <w:divBdr>
        <w:top w:val="none" w:sz="0" w:space="0" w:color="auto"/>
        <w:left w:val="none" w:sz="0" w:space="0" w:color="auto"/>
        <w:bottom w:val="none" w:sz="0" w:space="0" w:color="auto"/>
        <w:right w:val="none" w:sz="0" w:space="0" w:color="auto"/>
      </w:divBdr>
    </w:div>
    <w:div w:id="1880974987">
      <w:bodyDiv w:val="1"/>
      <w:marLeft w:val="0"/>
      <w:marRight w:val="0"/>
      <w:marTop w:val="0"/>
      <w:marBottom w:val="0"/>
      <w:divBdr>
        <w:top w:val="none" w:sz="0" w:space="0" w:color="auto"/>
        <w:left w:val="none" w:sz="0" w:space="0" w:color="auto"/>
        <w:bottom w:val="none" w:sz="0" w:space="0" w:color="auto"/>
        <w:right w:val="none" w:sz="0" w:space="0" w:color="auto"/>
      </w:divBdr>
    </w:div>
    <w:div w:id="1900550456">
      <w:bodyDiv w:val="1"/>
      <w:marLeft w:val="0"/>
      <w:marRight w:val="0"/>
      <w:marTop w:val="0"/>
      <w:marBottom w:val="0"/>
      <w:divBdr>
        <w:top w:val="none" w:sz="0" w:space="0" w:color="auto"/>
        <w:left w:val="none" w:sz="0" w:space="0" w:color="auto"/>
        <w:bottom w:val="none" w:sz="0" w:space="0" w:color="auto"/>
        <w:right w:val="none" w:sz="0" w:space="0" w:color="auto"/>
      </w:divBdr>
    </w:div>
    <w:div w:id="1903055687">
      <w:bodyDiv w:val="1"/>
      <w:marLeft w:val="0"/>
      <w:marRight w:val="0"/>
      <w:marTop w:val="0"/>
      <w:marBottom w:val="0"/>
      <w:divBdr>
        <w:top w:val="none" w:sz="0" w:space="0" w:color="auto"/>
        <w:left w:val="none" w:sz="0" w:space="0" w:color="auto"/>
        <w:bottom w:val="none" w:sz="0" w:space="0" w:color="auto"/>
        <w:right w:val="none" w:sz="0" w:space="0" w:color="auto"/>
      </w:divBdr>
    </w:div>
    <w:div w:id="1905142384">
      <w:bodyDiv w:val="1"/>
      <w:marLeft w:val="0"/>
      <w:marRight w:val="0"/>
      <w:marTop w:val="0"/>
      <w:marBottom w:val="0"/>
      <w:divBdr>
        <w:top w:val="none" w:sz="0" w:space="0" w:color="auto"/>
        <w:left w:val="none" w:sz="0" w:space="0" w:color="auto"/>
        <w:bottom w:val="none" w:sz="0" w:space="0" w:color="auto"/>
        <w:right w:val="none" w:sz="0" w:space="0" w:color="auto"/>
      </w:divBdr>
    </w:div>
    <w:div w:id="1906722237">
      <w:bodyDiv w:val="1"/>
      <w:marLeft w:val="0"/>
      <w:marRight w:val="0"/>
      <w:marTop w:val="0"/>
      <w:marBottom w:val="0"/>
      <w:divBdr>
        <w:top w:val="none" w:sz="0" w:space="0" w:color="auto"/>
        <w:left w:val="none" w:sz="0" w:space="0" w:color="auto"/>
        <w:bottom w:val="none" w:sz="0" w:space="0" w:color="auto"/>
        <w:right w:val="none" w:sz="0" w:space="0" w:color="auto"/>
      </w:divBdr>
    </w:div>
    <w:div w:id="1910651928">
      <w:bodyDiv w:val="1"/>
      <w:marLeft w:val="0"/>
      <w:marRight w:val="0"/>
      <w:marTop w:val="0"/>
      <w:marBottom w:val="0"/>
      <w:divBdr>
        <w:top w:val="none" w:sz="0" w:space="0" w:color="auto"/>
        <w:left w:val="none" w:sz="0" w:space="0" w:color="auto"/>
        <w:bottom w:val="none" w:sz="0" w:space="0" w:color="auto"/>
        <w:right w:val="none" w:sz="0" w:space="0" w:color="auto"/>
      </w:divBdr>
    </w:div>
    <w:div w:id="1923179288">
      <w:bodyDiv w:val="1"/>
      <w:marLeft w:val="0"/>
      <w:marRight w:val="0"/>
      <w:marTop w:val="0"/>
      <w:marBottom w:val="0"/>
      <w:divBdr>
        <w:top w:val="none" w:sz="0" w:space="0" w:color="auto"/>
        <w:left w:val="none" w:sz="0" w:space="0" w:color="auto"/>
        <w:bottom w:val="none" w:sz="0" w:space="0" w:color="auto"/>
        <w:right w:val="none" w:sz="0" w:space="0" w:color="auto"/>
      </w:divBdr>
    </w:div>
    <w:div w:id="1936475707">
      <w:bodyDiv w:val="1"/>
      <w:marLeft w:val="0"/>
      <w:marRight w:val="0"/>
      <w:marTop w:val="0"/>
      <w:marBottom w:val="0"/>
      <w:divBdr>
        <w:top w:val="none" w:sz="0" w:space="0" w:color="auto"/>
        <w:left w:val="none" w:sz="0" w:space="0" w:color="auto"/>
        <w:bottom w:val="none" w:sz="0" w:space="0" w:color="auto"/>
        <w:right w:val="none" w:sz="0" w:space="0" w:color="auto"/>
      </w:divBdr>
    </w:div>
    <w:div w:id="1945726920">
      <w:bodyDiv w:val="1"/>
      <w:marLeft w:val="0"/>
      <w:marRight w:val="0"/>
      <w:marTop w:val="0"/>
      <w:marBottom w:val="0"/>
      <w:divBdr>
        <w:top w:val="none" w:sz="0" w:space="0" w:color="auto"/>
        <w:left w:val="none" w:sz="0" w:space="0" w:color="auto"/>
        <w:bottom w:val="none" w:sz="0" w:space="0" w:color="auto"/>
        <w:right w:val="none" w:sz="0" w:space="0" w:color="auto"/>
      </w:divBdr>
    </w:div>
    <w:div w:id="1966234588">
      <w:bodyDiv w:val="1"/>
      <w:marLeft w:val="0"/>
      <w:marRight w:val="0"/>
      <w:marTop w:val="0"/>
      <w:marBottom w:val="0"/>
      <w:divBdr>
        <w:top w:val="none" w:sz="0" w:space="0" w:color="auto"/>
        <w:left w:val="none" w:sz="0" w:space="0" w:color="auto"/>
        <w:bottom w:val="none" w:sz="0" w:space="0" w:color="auto"/>
        <w:right w:val="none" w:sz="0" w:space="0" w:color="auto"/>
      </w:divBdr>
    </w:div>
    <w:div w:id="1976137514">
      <w:bodyDiv w:val="1"/>
      <w:marLeft w:val="0"/>
      <w:marRight w:val="0"/>
      <w:marTop w:val="0"/>
      <w:marBottom w:val="0"/>
      <w:divBdr>
        <w:top w:val="none" w:sz="0" w:space="0" w:color="auto"/>
        <w:left w:val="none" w:sz="0" w:space="0" w:color="auto"/>
        <w:bottom w:val="none" w:sz="0" w:space="0" w:color="auto"/>
        <w:right w:val="none" w:sz="0" w:space="0" w:color="auto"/>
      </w:divBdr>
    </w:div>
    <w:div w:id="1979145402">
      <w:bodyDiv w:val="1"/>
      <w:marLeft w:val="0"/>
      <w:marRight w:val="0"/>
      <w:marTop w:val="0"/>
      <w:marBottom w:val="0"/>
      <w:divBdr>
        <w:top w:val="none" w:sz="0" w:space="0" w:color="auto"/>
        <w:left w:val="none" w:sz="0" w:space="0" w:color="auto"/>
        <w:bottom w:val="none" w:sz="0" w:space="0" w:color="auto"/>
        <w:right w:val="none" w:sz="0" w:space="0" w:color="auto"/>
      </w:divBdr>
    </w:div>
    <w:div w:id="1981955021">
      <w:bodyDiv w:val="1"/>
      <w:marLeft w:val="0"/>
      <w:marRight w:val="0"/>
      <w:marTop w:val="0"/>
      <w:marBottom w:val="0"/>
      <w:divBdr>
        <w:top w:val="none" w:sz="0" w:space="0" w:color="auto"/>
        <w:left w:val="none" w:sz="0" w:space="0" w:color="auto"/>
        <w:bottom w:val="none" w:sz="0" w:space="0" w:color="auto"/>
        <w:right w:val="none" w:sz="0" w:space="0" w:color="auto"/>
      </w:divBdr>
    </w:div>
    <w:div w:id="1992251850">
      <w:bodyDiv w:val="1"/>
      <w:marLeft w:val="0"/>
      <w:marRight w:val="0"/>
      <w:marTop w:val="0"/>
      <w:marBottom w:val="0"/>
      <w:divBdr>
        <w:top w:val="none" w:sz="0" w:space="0" w:color="auto"/>
        <w:left w:val="none" w:sz="0" w:space="0" w:color="auto"/>
        <w:bottom w:val="none" w:sz="0" w:space="0" w:color="auto"/>
        <w:right w:val="none" w:sz="0" w:space="0" w:color="auto"/>
      </w:divBdr>
    </w:div>
    <w:div w:id="1995065182">
      <w:bodyDiv w:val="1"/>
      <w:marLeft w:val="0"/>
      <w:marRight w:val="0"/>
      <w:marTop w:val="0"/>
      <w:marBottom w:val="0"/>
      <w:divBdr>
        <w:top w:val="none" w:sz="0" w:space="0" w:color="auto"/>
        <w:left w:val="none" w:sz="0" w:space="0" w:color="auto"/>
        <w:bottom w:val="none" w:sz="0" w:space="0" w:color="auto"/>
        <w:right w:val="none" w:sz="0" w:space="0" w:color="auto"/>
      </w:divBdr>
    </w:div>
    <w:div w:id="1995840455">
      <w:bodyDiv w:val="1"/>
      <w:marLeft w:val="0"/>
      <w:marRight w:val="0"/>
      <w:marTop w:val="0"/>
      <w:marBottom w:val="0"/>
      <w:divBdr>
        <w:top w:val="none" w:sz="0" w:space="0" w:color="auto"/>
        <w:left w:val="none" w:sz="0" w:space="0" w:color="auto"/>
        <w:bottom w:val="none" w:sz="0" w:space="0" w:color="auto"/>
        <w:right w:val="none" w:sz="0" w:space="0" w:color="auto"/>
      </w:divBdr>
    </w:div>
    <w:div w:id="1999572493">
      <w:bodyDiv w:val="1"/>
      <w:marLeft w:val="0"/>
      <w:marRight w:val="0"/>
      <w:marTop w:val="0"/>
      <w:marBottom w:val="0"/>
      <w:divBdr>
        <w:top w:val="none" w:sz="0" w:space="0" w:color="auto"/>
        <w:left w:val="none" w:sz="0" w:space="0" w:color="auto"/>
        <w:bottom w:val="none" w:sz="0" w:space="0" w:color="auto"/>
        <w:right w:val="none" w:sz="0" w:space="0" w:color="auto"/>
      </w:divBdr>
    </w:div>
    <w:div w:id="2008173542">
      <w:bodyDiv w:val="1"/>
      <w:marLeft w:val="0"/>
      <w:marRight w:val="0"/>
      <w:marTop w:val="0"/>
      <w:marBottom w:val="0"/>
      <w:divBdr>
        <w:top w:val="none" w:sz="0" w:space="0" w:color="auto"/>
        <w:left w:val="none" w:sz="0" w:space="0" w:color="auto"/>
        <w:bottom w:val="none" w:sz="0" w:space="0" w:color="auto"/>
        <w:right w:val="none" w:sz="0" w:space="0" w:color="auto"/>
      </w:divBdr>
    </w:div>
    <w:div w:id="2017151691">
      <w:bodyDiv w:val="1"/>
      <w:marLeft w:val="0"/>
      <w:marRight w:val="0"/>
      <w:marTop w:val="0"/>
      <w:marBottom w:val="0"/>
      <w:divBdr>
        <w:top w:val="none" w:sz="0" w:space="0" w:color="auto"/>
        <w:left w:val="none" w:sz="0" w:space="0" w:color="auto"/>
        <w:bottom w:val="none" w:sz="0" w:space="0" w:color="auto"/>
        <w:right w:val="none" w:sz="0" w:space="0" w:color="auto"/>
      </w:divBdr>
    </w:div>
    <w:div w:id="2026051964">
      <w:bodyDiv w:val="1"/>
      <w:marLeft w:val="0"/>
      <w:marRight w:val="0"/>
      <w:marTop w:val="0"/>
      <w:marBottom w:val="0"/>
      <w:divBdr>
        <w:top w:val="none" w:sz="0" w:space="0" w:color="auto"/>
        <w:left w:val="none" w:sz="0" w:space="0" w:color="auto"/>
        <w:bottom w:val="none" w:sz="0" w:space="0" w:color="auto"/>
        <w:right w:val="none" w:sz="0" w:space="0" w:color="auto"/>
      </w:divBdr>
    </w:div>
    <w:div w:id="2037072709">
      <w:bodyDiv w:val="1"/>
      <w:marLeft w:val="0"/>
      <w:marRight w:val="0"/>
      <w:marTop w:val="0"/>
      <w:marBottom w:val="0"/>
      <w:divBdr>
        <w:top w:val="none" w:sz="0" w:space="0" w:color="auto"/>
        <w:left w:val="none" w:sz="0" w:space="0" w:color="auto"/>
        <w:bottom w:val="none" w:sz="0" w:space="0" w:color="auto"/>
        <w:right w:val="none" w:sz="0" w:space="0" w:color="auto"/>
      </w:divBdr>
    </w:div>
    <w:div w:id="2054497461">
      <w:bodyDiv w:val="1"/>
      <w:marLeft w:val="0"/>
      <w:marRight w:val="0"/>
      <w:marTop w:val="0"/>
      <w:marBottom w:val="0"/>
      <w:divBdr>
        <w:top w:val="none" w:sz="0" w:space="0" w:color="auto"/>
        <w:left w:val="none" w:sz="0" w:space="0" w:color="auto"/>
        <w:bottom w:val="none" w:sz="0" w:space="0" w:color="auto"/>
        <w:right w:val="none" w:sz="0" w:space="0" w:color="auto"/>
      </w:divBdr>
    </w:div>
    <w:div w:id="2054839383">
      <w:bodyDiv w:val="1"/>
      <w:marLeft w:val="0"/>
      <w:marRight w:val="0"/>
      <w:marTop w:val="0"/>
      <w:marBottom w:val="0"/>
      <w:divBdr>
        <w:top w:val="none" w:sz="0" w:space="0" w:color="auto"/>
        <w:left w:val="none" w:sz="0" w:space="0" w:color="auto"/>
        <w:bottom w:val="none" w:sz="0" w:space="0" w:color="auto"/>
        <w:right w:val="none" w:sz="0" w:space="0" w:color="auto"/>
      </w:divBdr>
    </w:div>
    <w:div w:id="2059543656">
      <w:bodyDiv w:val="1"/>
      <w:marLeft w:val="0"/>
      <w:marRight w:val="0"/>
      <w:marTop w:val="0"/>
      <w:marBottom w:val="0"/>
      <w:divBdr>
        <w:top w:val="none" w:sz="0" w:space="0" w:color="auto"/>
        <w:left w:val="none" w:sz="0" w:space="0" w:color="auto"/>
        <w:bottom w:val="none" w:sz="0" w:space="0" w:color="auto"/>
        <w:right w:val="none" w:sz="0" w:space="0" w:color="auto"/>
      </w:divBdr>
    </w:div>
    <w:div w:id="2060014282">
      <w:bodyDiv w:val="1"/>
      <w:marLeft w:val="0"/>
      <w:marRight w:val="0"/>
      <w:marTop w:val="0"/>
      <w:marBottom w:val="0"/>
      <w:divBdr>
        <w:top w:val="none" w:sz="0" w:space="0" w:color="auto"/>
        <w:left w:val="none" w:sz="0" w:space="0" w:color="auto"/>
        <w:bottom w:val="none" w:sz="0" w:space="0" w:color="auto"/>
        <w:right w:val="none" w:sz="0" w:space="0" w:color="auto"/>
      </w:divBdr>
    </w:div>
    <w:div w:id="2070566118">
      <w:bodyDiv w:val="1"/>
      <w:marLeft w:val="0"/>
      <w:marRight w:val="0"/>
      <w:marTop w:val="0"/>
      <w:marBottom w:val="0"/>
      <w:divBdr>
        <w:top w:val="none" w:sz="0" w:space="0" w:color="auto"/>
        <w:left w:val="none" w:sz="0" w:space="0" w:color="auto"/>
        <w:bottom w:val="none" w:sz="0" w:space="0" w:color="auto"/>
        <w:right w:val="none" w:sz="0" w:space="0" w:color="auto"/>
      </w:divBdr>
    </w:div>
    <w:div w:id="2085685253">
      <w:bodyDiv w:val="1"/>
      <w:marLeft w:val="0"/>
      <w:marRight w:val="0"/>
      <w:marTop w:val="0"/>
      <w:marBottom w:val="0"/>
      <w:divBdr>
        <w:top w:val="none" w:sz="0" w:space="0" w:color="auto"/>
        <w:left w:val="none" w:sz="0" w:space="0" w:color="auto"/>
        <w:bottom w:val="none" w:sz="0" w:space="0" w:color="auto"/>
        <w:right w:val="none" w:sz="0" w:space="0" w:color="auto"/>
      </w:divBdr>
    </w:div>
    <w:div w:id="2100517896">
      <w:bodyDiv w:val="1"/>
      <w:marLeft w:val="0"/>
      <w:marRight w:val="0"/>
      <w:marTop w:val="0"/>
      <w:marBottom w:val="0"/>
      <w:divBdr>
        <w:top w:val="none" w:sz="0" w:space="0" w:color="auto"/>
        <w:left w:val="none" w:sz="0" w:space="0" w:color="auto"/>
        <w:bottom w:val="none" w:sz="0" w:space="0" w:color="auto"/>
        <w:right w:val="none" w:sz="0" w:space="0" w:color="auto"/>
      </w:divBdr>
    </w:div>
    <w:div w:id="2116438240">
      <w:bodyDiv w:val="1"/>
      <w:marLeft w:val="0"/>
      <w:marRight w:val="0"/>
      <w:marTop w:val="0"/>
      <w:marBottom w:val="0"/>
      <w:divBdr>
        <w:top w:val="none" w:sz="0" w:space="0" w:color="auto"/>
        <w:left w:val="none" w:sz="0" w:space="0" w:color="auto"/>
        <w:bottom w:val="none" w:sz="0" w:space="0" w:color="auto"/>
        <w:right w:val="none" w:sz="0" w:space="0" w:color="auto"/>
      </w:divBdr>
    </w:div>
    <w:div w:id="214342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yan.gran@ct.gov"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header" Target="header1.xml"/><Relationship Id="rId20" Type="http://schemas.openxmlformats.org/officeDocument/2006/relationships/image" Target="media/image12.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F5E90EC246486BA4628B1DC22B9955"/>
        <w:category>
          <w:name w:val="General"/>
          <w:gallery w:val="placeholder"/>
        </w:category>
        <w:types>
          <w:type w:val="bbPlcHdr"/>
        </w:types>
        <w:behaviors>
          <w:behavior w:val="content"/>
        </w:behaviors>
        <w:guid w:val="{6D553688-FA0E-4A1F-AD68-173A10D13AC5}"/>
      </w:docPartPr>
      <w:docPartBody>
        <w:p w:rsidR="00E83218" w:rsidRDefault="00402EC3" w:rsidP="00402EC3">
          <w:pPr>
            <w:pStyle w:val="12F5E90EC246486BA4628B1DC22B9955"/>
          </w:pPr>
          <w:r w:rsidRPr="002468AE">
            <w:rPr>
              <w:rStyle w:val="PlaceholderText"/>
            </w:rPr>
            <w:t>Choose an item.</w:t>
          </w:r>
        </w:p>
      </w:docPartBody>
    </w:docPart>
    <w:docPart>
      <w:docPartPr>
        <w:name w:val="E607B6DE44014514AB654B1D88DFD17C"/>
        <w:category>
          <w:name w:val="General"/>
          <w:gallery w:val="placeholder"/>
        </w:category>
        <w:types>
          <w:type w:val="bbPlcHdr"/>
        </w:types>
        <w:behaviors>
          <w:behavior w:val="content"/>
        </w:behaviors>
        <w:guid w:val="{2C0BB4D8-A8C6-4EA8-92C9-A2C8F097D3B8}"/>
      </w:docPartPr>
      <w:docPartBody>
        <w:p w:rsidR="00E83218" w:rsidRDefault="00402EC3" w:rsidP="00402EC3">
          <w:pPr>
            <w:pStyle w:val="E607B6DE44014514AB654B1D88DFD17C"/>
          </w:pPr>
          <w:r w:rsidRPr="002468AE">
            <w:rPr>
              <w:rStyle w:val="PlaceholderText"/>
            </w:rPr>
            <w:t>Choose an item.</w:t>
          </w:r>
        </w:p>
      </w:docPartBody>
    </w:docPart>
    <w:docPart>
      <w:docPartPr>
        <w:name w:val="3083BFE3D6A14FE99665D4DAFDACC2FD"/>
        <w:category>
          <w:name w:val="General"/>
          <w:gallery w:val="placeholder"/>
        </w:category>
        <w:types>
          <w:type w:val="bbPlcHdr"/>
        </w:types>
        <w:behaviors>
          <w:behavior w:val="content"/>
        </w:behaviors>
        <w:guid w:val="{90ED67E6-C36A-4479-ABCC-5F824EA85138}"/>
      </w:docPartPr>
      <w:docPartBody>
        <w:p w:rsidR="00E83218" w:rsidRDefault="00402EC3" w:rsidP="00402EC3">
          <w:pPr>
            <w:pStyle w:val="3083BFE3D6A14FE99665D4DAFDACC2FD"/>
          </w:pPr>
          <w:r w:rsidRPr="002468AE">
            <w:rPr>
              <w:rStyle w:val="PlaceholderText"/>
            </w:rPr>
            <w:t>Choose an item.</w:t>
          </w:r>
        </w:p>
      </w:docPartBody>
    </w:docPart>
    <w:docPart>
      <w:docPartPr>
        <w:name w:val="B4E28B8D792B47AA85EB77B16F9BF72E"/>
        <w:category>
          <w:name w:val="General"/>
          <w:gallery w:val="placeholder"/>
        </w:category>
        <w:types>
          <w:type w:val="bbPlcHdr"/>
        </w:types>
        <w:behaviors>
          <w:behavior w:val="content"/>
        </w:behaviors>
        <w:guid w:val="{6F3D453B-F0E1-419A-9C62-99BBDA7A3DD9}"/>
      </w:docPartPr>
      <w:docPartBody>
        <w:p w:rsidR="00E83218" w:rsidRDefault="00402EC3" w:rsidP="00402EC3">
          <w:pPr>
            <w:pStyle w:val="B4E28B8D792B47AA85EB77B16F9BF72E"/>
          </w:pPr>
          <w:r w:rsidRPr="002468AE">
            <w:rPr>
              <w:rStyle w:val="PlaceholderText"/>
            </w:rPr>
            <w:t>Choose an item.</w:t>
          </w:r>
        </w:p>
      </w:docPartBody>
    </w:docPart>
    <w:docPart>
      <w:docPartPr>
        <w:name w:val="C9D75CC016664ABD9EB0EBA1151D3E65"/>
        <w:category>
          <w:name w:val="General"/>
          <w:gallery w:val="placeholder"/>
        </w:category>
        <w:types>
          <w:type w:val="bbPlcHdr"/>
        </w:types>
        <w:behaviors>
          <w:behavior w:val="content"/>
        </w:behaviors>
        <w:guid w:val="{E08548B7-3B1C-4E37-8614-781C89465C68}"/>
      </w:docPartPr>
      <w:docPartBody>
        <w:p w:rsidR="00E83218" w:rsidRDefault="00402EC3" w:rsidP="00402EC3">
          <w:pPr>
            <w:pStyle w:val="C9D75CC016664ABD9EB0EBA1151D3E65"/>
          </w:pPr>
          <w:r w:rsidRPr="002468AE">
            <w:rPr>
              <w:rStyle w:val="PlaceholderText"/>
            </w:rPr>
            <w:t>Choose an item.</w:t>
          </w:r>
        </w:p>
      </w:docPartBody>
    </w:docPart>
    <w:docPart>
      <w:docPartPr>
        <w:name w:val="5D0E614CA9A6419C9F246E602F23196B"/>
        <w:category>
          <w:name w:val="General"/>
          <w:gallery w:val="placeholder"/>
        </w:category>
        <w:types>
          <w:type w:val="bbPlcHdr"/>
        </w:types>
        <w:behaviors>
          <w:behavior w:val="content"/>
        </w:behaviors>
        <w:guid w:val="{02A0922A-3396-4D0F-B3A9-664632A95BFB}"/>
      </w:docPartPr>
      <w:docPartBody>
        <w:p w:rsidR="00E83218" w:rsidRDefault="00402EC3" w:rsidP="00402EC3">
          <w:pPr>
            <w:pStyle w:val="5D0E614CA9A6419C9F246E602F23196B"/>
          </w:pPr>
          <w:r w:rsidRPr="002468A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A2A"/>
    <w:rsid w:val="0003414C"/>
    <w:rsid w:val="000A67C8"/>
    <w:rsid w:val="000F7770"/>
    <w:rsid w:val="00161645"/>
    <w:rsid w:val="00174399"/>
    <w:rsid w:val="001C61DB"/>
    <w:rsid w:val="00265DDE"/>
    <w:rsid w:val="00273700"/>
    <w:rsid w:val="00402EC3"/>
    <w:rsid w:val="00482B25"/>
    <w:rsid w:val="0057754D"/>
    <w:rsid w:val="0059397E"/>
    <w:rsid w:val="005A45D8"/>
    <w:rsid w:val="006A5A59"/>
    <w:rsid w:val="006D09EA"/>
    <w:rsid w:val="006F2BD8"/>
    <w:rsid w:val="0074033F"/>
    <w:rsid w:val="00776929"/>
    <w:rsid w:val="007C391A"/>
    <w:rsid w:val="00800130"/>
    <w:rsid w:val="008947FA"/>
    <w:rsid w:val="00986A2A"/>
    <w:rsid w:val="00991560"/>
    <w:rsid w:val="00B5467E"/>
    <w:rsid w:val="00BB46D2"/>
    <w:rsid w:val="00C05B96"/>
    <w:rsid w:val="00C34F05"/>
    <w:rsid w:val="00CE65B3"/>
    <w:rsid w:val="00DC64D5"/>
    <w:rsid w:val="00DE228C"/>
    <w:rsid w:val="00E83218"/>
    <w:rsid w:val="00EC4067"/>
    <w:rsid w:val="00F06000"/>
    <w:rsid w:val="00F3546F"/>
    <w:rsid w:val="00F46518"/>
    <w:rsid w:val="00FB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2EC3"/>
    <w:rPr>
      <w:color w:val="808080"/>
    </w:rPr>
  </w:style>
  <w:style w:type="paragraph" w:customStyle="1" w:styleId="076A0B77CB994BFDB784430D6A02B005">
    <w:name w:val="076A0B77CB994BFDB784430D6A02B005"/>
    <w:rsid w:val="00986A2A"/>
    <w:pPr>
      <w:spacing w:after="0" w:line="240" w:lineRule="auto"/>
    </w:pPr>
    <w:rPr>
      <w:rFonts w:ascii="Calibri" w:eastAsiaTheme="minorHAnsi" w:hAnsi="Calibri" w:cs="Calibri"/>
    </w:rPr>
  </w:style>
  <w:style w:type="paragraph" w:customStyle="1" w:styleId="86C4433D582E4902914B97EA0C63B12E">
    <w:name w:val="86C4433D582E4902914B97EA0C63B12E"/>
    <w:rsid w:val="00986A2A"/>
  </w:style>
  <w:style w:type="paragraph" w:customStyle="1" w:styleId="AE8ABD0F4CBB4F8BBE6FA561971A2385">
    <w:name w:val="AE8ABD0F4CBB4F8BBE6FA561971A2385"/>
    <w:rsid w:val="00C34F05"/>
  </w:style>
  <w:style w:type="paragraph" w:customStyle="1" w:styleId="A8B00057D57B4CB3A0819B5BFD9A4E67">
    <w:name w:val="A8B00057D57B4CB3A0819B5BFD9A4E67"/>
    <w:rsid w:val="00C34F05"/>
  </w:style>
  <w:style w:type="paragraph" w:customStyle="1" w:styleId="E426B52194BE4B118318D01BB465669F">
    <w:name w:val="E426B52194BE4B118318D01BB465669F"/>
    <w:rsid w:val="00C34F05"/>
  </w:style>
  <w:style w:type="paragraph" w:customStyle="1" w:styleId="2D1EDDEADC6D4F548A4AD1B2A47F69CC">
    <w:name w:val="2D1EDDEADC6D4F548A4AD1B2A47F69CC"/>
    <w:rsid w:val="00C34F05"/>
  </w:style>
  <w:style w:type="paragraph" w:customStyle="1" w:styleId="1A5BBC96F24941DF926069338F357F1C">
    <w:name w:val="1A5BBC96F24941DF926069338F357F1C"/>
    <w:rsid w:val="00C34F05"/>
  </w:style>
  <w:style w:type="paragraph" w:customStyle="1" w:styleId="CA92AC9AF8C348F4B663425B63DDC1D1">
    <w:name w:val="CA92AC9AF8C348F4B663425B63DDC1D1"/>
    <w:rsid w:val="00C34F05"/>
  </w:style>
  <w:style w:type="paragraph" w:customStyle="1" w:styleId="F0F3FFA0A6754D8BA3D6570CAD35DEB2">
    <w:name w:val="F0F3FFA0A6754D8BA3D6570CAD35DEB2"/>
    <w:rsid w:val="00C34F05"/>
  </w:style>
  <w:style w:type="paragraph" w:customStyle="1" w:styleId="786C8A26AD2041AA8E78B36800A2B1B0">
    <w:name w:val="786C8A26AD2041AA8E78B36800A2B1B0"/>
    <w:rsid w:val="00C34F05"/>
  </w:style>
  <w:style w:type="paragraph" w:customStyle="1" w:styleId="5F13CF4423974F55A48A68DB0DD5979B">
    <w:name w:val="5F13CF4423974F55A48A68DB0DD5979B"/>
    <w:rsid w:val="00C34F05"/>
  </w:style>
  <w:style w:type="paragraph" w:customStyle="1" w:styleId="8B993C6E2D7842ED946134D5F6A2DE79">
    <w:name w:val="8B993C6E2D7842ED946134D5F6A2DE79"/>
    <w:rsid w:val="00C34F05"/>
  </w:style>
  <w:style w:type="paragraph" w:customStyle="1" w:styleId="7C4380C5DA794AB8AB0A394ABB7B0DCF">
    <w:name w:val="7C4380C5DA794AB8AB0A394ABB7B0DCF"/>
    <w:rsid w:val="0074033F"/>
  </w:style>
  <w:style w:type="paragraph" w:customStyle="1" w:styleId="F51249BB19F04163B65FA770557AA3D2">
    <w:name w:val="F51249BB19F04163B65FA770557AA3D2"/>
    <w:rsid w:val="0074033F"/>
  </w:style>
  <w:style w:type="paragraph" w:customStyle="1" w:styleId="07A02AC961B541F09BCBAC3DC8F2C5BD">
    <w:name w:val="07A02AC961B541F09BCBAC3DC8F2C5BD"/>
    <w:rsid w:val="0074033F"/>
  </w:style>
  <w:style w:type="paragraph" w:customStyle="1" w:styleId="C0F82EB4F8244A08B58A780F6F7C5883">
    <w:name w:val="C0F82EB4F8244A08B58A780F6F7C5883"/>
    <w:rsid w:val="0074033F"/>
  </w:style>
  <w:style w:type="paragraph" w:customStyle="1" w:styleId="05A4ECBC38894425831A30E5B1B9C663">
    <w:name w:val="05A4ECBC38894425831A30E5B1B9C663"/>
    <w:rsid w:val="0074033F"/>
  </w:style>
  <w:style w:type="paragraph" w:customStyle="1" w:styleId="50EDA0C7541C450CB05F3630EBBB6D1D">
    <w:name w:val="50EDA0C7541C450CB05F3630EBBB6D1D"/>
    <w:rsid w:val="0074033F"/>
  </w:style>
  <w:style w:type="paragraph" w:customStyle="1" w:styleId="A4F112938F1D4521B61E58CDC6837B2E">
    <w:name w:val="A4F112938F1D4521B61E58CDC6837B2E"/>
    <w:rsid w:val="0074033F"/>
  </w:style>
  <w:style w:type="paragraph" w:customStyle="1" w:styleId="76369EB2807E4DE3971CB3FA1CE1CA56">
    <w:name w:val="76369EB2807E4DE3971CB3FA1CE1CA56"/>
    <w:rsid w:val="0074033F"/>
  </w:style>
  <w:style w:type="paragraph" w:customStyle="1" w:styleId="6A3012C795534CEC8623D2420C662BA5">
    <w:name w:val="6A3012C795534CEC8623D2420C662BA5"/>
    <w:rsid w:val="000F7770"/>
  </w:style>
  <w:style w:type="paragraph" w:customStyle="1" w:styleId="B0CDE43CE6DA49D997CAAFE98263DAB6">
    <w:name w:val="B0CDE43CE6DA49D997CAAFE98263DAB6"/>
    <w:rsid w:val="000F7770"/>
  </w:style>
  <w:style w:type="paragraph" w:customStyle="1" w:styleId="09DCD63A9A0F44A698F2F29FFF8BCDF9">
    <w:name w:val="09DCD63A9A0F44A698F2F29FFF8BCDF9"/>
    <w:rsid w:val="00402EC3"/>
  </w:style>
  <w:style w:type="paragraph" w:customStyle="1" w:styleId="E5D423090A48467D827D44137BAA7E8A">
    <w:name w:val="E5D423090A48467D827D44137BAA7E8A"/>
    <w:rsid w:val="00402EC3"/>
  </w:style>
  <w:style w:type="paragraph" w:customStyle="1" w:styleId="2AA37849439A4E6996BB287C3A20FC03">
    <w:name w:val="2AA37849439A4E6996BB287C3A20FC03"/>
    <w:rsid w:val="00402EC3"/>
  </w:style>
  <w:style w:type="paragraph" w:customStyle="1" w:styleId="C41B0C57A44245BFB61E3E4E63807855">
    <w:name w:val="C41B0C57A44245BFB61E3E4E63807855"/>
    <w:rsid w:val="00402EC3"/>
  </w:style>
  <w:style w:type="paragraph" w:customStyle="1" w:styleId="B311A5D27BAF4944AB96CC0C5B795BC6">
    <w:name w:val="B311A5D27BAF4944AB96CC0C5B795BC6"/>
    <w:rsid w:val="00402EC3"/>
  </w:style>
  <w:style w:type="paragraph" w:customStyle="1" w:styleId="76D0E90FE08C413EBBDC6BE1154DAB92">
    <w:name w:val="76D0E90FE08C413EBBDC6BE1154DAB92"/>
    <w:rsid w:val="00402EC3"/>
  </w:style>
  <w:style w:type="paragraph" w:customStyle="1" w:styleId="29848589FF7F46F5B30A7BFFCFB074FF">
    <w:name w:val="29848589FF7F46F5B30A7BFFCFB074FF"/>
    <w:rsid w:val="00402EC3"/>
  </w:style>
  <w:style w:type="paragraph" w:customStyle="1" w:styleId="46454757FF4D4AB6AC0FBF80ED0B2693">
    <w:name w:val="46454757FF4D4AB6AC0FBF80ED0B2693"/>
    <w:rsid w:val="00402EC3"/>
  </w:style>
  <w:style w:type="paragraph" w:customStyle="1" w:styleId="D430DCE92D84472A9843F12ECE5A596D">
    <w:name w:val="D430DCE92D84472A9843F12ECE5A596D"/>
    <w:rsid w:val="00402EC3"/>
  </w:style>
  <w:style w:type="paragraph" w:customStyle="1" w:styleId="1A9776DE234A4320A2ACE4C592073B87">
    <w:name w:val="1A9776DE234A4320A2ACE4C592073B87"/>
    <w:rsid w:val="00402EC3"/>
  </w:style>
  <w:style w:type="paragraph" w:customStyle="1" w:styleId="6C3733304672475DA794A94B7EA5F371">
    <w:name w:val="6C3733304672475DA794A94B7EA5F371"/>
    <w:rsid w:val="00402EC3"/>
  </w:style>
  <w:style w:type="paragraph" w:customStyle="1" w:styleId="897ECCDAD87E4F93B934A6BAF61D82FC">
    <w:name w:val="897ECCDAD87E4F93B934A6BAF61D82FC"/>
    <w:rsid w:val="00402EC3"/>
  </w:style>
  <w:style w:type="paragraph" w:customStyle="1" w:styleId="CC26C104A5354B23996E4885F18D1E26">
    <w:name w:val="CC26C104A5354B23996E4885F18D1E26"/>
    <w:rsid w:val="00402EC3"/>
  </w:style>
  <w:style w:type="paragraph" w:customStyle="1" w:styleId="6B2A9870FBB3440881E829181F90078D">
    <w:name w:val="6B2A9870FBB3440881E829181F90078D"/>
    <w:rsid w:val="00402EC3"/>
  </w:style>
  <w:style w:type="paragraph" w:customStyle="1" w:styleId="BE52C5C7CF7E4E279B3C44A628F53DCE">
    <w:name w:val="BE52C5C7CF7E4E279B3C44A628F53DCE"/>
    <w:rsid w:val="00402EC3"/>
  </w:style>
  <w:style w:type="paragraph" w:customStyle="1" w:styleId="23E74CF7B97849F7834839E44891D07B">
    <w:name w:val="23E74CF7B97849F7834839E44891D07B"/>
    <w:rsid w:val="00402EC3"/>
  </w:style>
  <w:style w:type="paragraph" w:customStyle="1" w:styleId="9D43BA528BB040768F1089EE669906D2">
    <w:name w:val="9D43BA528BB040768F1089EE669906D2"/>
    <w:rsid w:val="00402EC3"/>
  </w:style>
  <w:style w:type="paragraph" w:customStyle="1" w:styleId="4F73FC27F3774E32B1B3821BE6CDED16">
    <w:name w:val="4F73FC27F3774E32B1B3821BE6CDED16"/>
    <w:rsid w:val="00402EC3"/>
  </w:style>
  <w:style w:type="paragraph" w:customStyle="1" w:styleId="75A87CAD0FAF43DA8B2E6429F43CACE0">
    <w:name w:val="75A87CAD0FAF43DA8B2E6429F43CACE0"/>
    <w:rsid w:val="00402EC3"/>
  </w:style>
  <w:style w:type="paragraph" w:customStyle="1" w:styleId="5DA4B8D604154E09BDA2EC76F1CA01F2">
    <w:name w:val="5DA4B8D604154E09BDA2EC76F1CA01F2"/>
    <w:rsid w:val="00402EC3"/>
  </w:style>
  <w:style w:type="paragraph" w:customStyle="1" w:styleId="3910D49C3AE24685BDB0A4931BFC7888">
    <w:name w:val="3910D49C3AE24685BDB0A4931BFC7888"/>
    <w:rsid w:val="00402EC3"/>
  </w:style>
  <w:style w:type="paragraph" w:customStyle="1" w:styleId="E88CBB52B26449E4BBECDD1BEB013467">
    <w:name w:val="E88CBB52B26449E4BBECDD1BEB013467"/>
    <w:rsid w:val="00402EC3"/>
  </w:style>
  <w:style w:type="paragraph" w:customStyle="1" w:styleId="AD5127F621AC47449D52A268F5286798">
    <w:name w:val="AD5127F621AC47449D52A268F5286798"/>
    <w:rsid w:val="00402EC3"/>
  </w:style>
  <w:style w:type="paragraph" w:customStyle="1" w:styleId="C626376690F5463E9A87606D9DC57FC4">
    <w:name w:val="C626376690F5463E9A87606D9DC57FC4"/>
    <w:rsid w:val="00402EC3"/>
  </w:style>
  <w:style w:type="paragraph" w:customStyle="1" w:styleId="04FD32D7B1044924B974C8F8447208F4">
    <w:name w:val="04FD32D7B1044924B974C8F8447208F4"/>
    <w:rsid w:val="00402EC3"/>
  </w:style>
  <w:style w:type="paragraph" w:customStyle="1" w:styleId="CF100BA6FFC74CECB9F5E71941D44767">
    <w:name w:val="CF100BA6FFC74CECB9F5E71941D44767"/>
    <w:rsid w:val="00402EC3"/>
  </w:style>
  <w:style w:type="paragraph" w:customStyle="1" w:styleId="C4452EAC25754B3D8424AFBB43280FA3">
    <w:name w:val="C4452EAC25754B3D8424AFBB43280FA3"/>
    <w:rsid w:val="00402EC3"/>
  </w:style>
  <w:style w:type="paragraph" w:customStyle="1" w:styleId="1FA48D309E814D6490C20787C7C7D3F4">
    <w:name w:val="1FA48D309E814D6490C20787C7C7D3F4"/>
    <w:rsid w:val="00402EC3"/>
  </w:style>
  <w:style w:type="paragraph" w:customStyle="1" w:styleId="F3B37C4D670F499F94FBF6A19C102260">
    <w:name w:val="F3B37C4D670F499F94FBF6A19C102260"/>
    <w:rsid w:val="00402EC3"/>
  </w:style>
  <w:style w:type="paragraph" w:customStyle="1" w:styleId="6DB863EC9768474B9E8DF2861E1B57BA">
    <w:name w:val="6DB863EC9768474B9E8DF2861E1B57BA"/>
    <w:rsid w:val="00402EC3"/>
  </w:style>
  <w:style w:type="paragraph" w:customStyle="1" w:styleId="95632E371B4F422DB42250D12570CE16">
    <w:name w:val="95632E371B4F422DB42250D12570CE16"/>
    <w:rsid w:val="00402EC3"/>
  </w:style>
  <w:style w:type="paragraph" w:customStyle="1" w:styleId="4AF8FE4C3F044928B32E97228F36564D">
    <w:name w:val="4AF8FE4C3F044928B32E97228F36564D"/>
    <w:rsid w:val="00402EC3"/>
  </w:style>
  <w:style w:type="paragraph" w:customStyle="1" w:styleId="7A200635544E4289B0D93BEBA926178C">
    <w:name w:val="7A200635544E4289B0D93BEBA926178C"/>
    <w:rsid w:val="00402EC3"/>
  </w:style>
  <w:style w:type="paragraph" w:customStyle="1" w:styleId="22BC2FE98006471B88B5A504C9D1764E">
    <w:name w:val="22BC2FE98006471B88B5A504C9D1764E"/>
    <w:rsid w:val="00402EC3"/>
  </w:style>
  <w:style w:type="paragraph" w:customStyle="1" w:styleId="4681CB7420D9487EAB6EAD0342DE8E92">
    <w:name w:val="4681CB7420D9487EAB6EAD0342DE8E92"/>
    <w:rsid w:val="00402EC3"/>
  </w:style>
  <w:style w:type="paragraph" w:customStyle="1" w:styleId="ECFAF5B16B834E9F8EB25E14F24CAEA5">
    <w:name w:val="ECFAF5B16B834E9F8EB25E14F24CAEA5"/>
    <w:rsid w:val="00402EC3"/>
  </w:style>
  <w:style w:type="paragraph" w:customStyle="1" w:styleId="653DEFE3161641E4B3C15AEFD4A712F2">
    <w:name w:val="653DEFE3161641E4B3C15AEFD4A712F2"/>
    <w:rsid w:val="00402EC3"/>
  </w:style>
  <w:style w:type="paragraph" w:customStyle="1" w:styleId="646115A5C9264C25A7F8A65EA0EFDFC7">
    <w:name w:val="646115A5C9264C25A7F8A65EA0EFDFC7"/>
    <w:rsid w:val="00402EC3"/>
  </w:style>
  <w:style w:type="paragraph" w:customStyle="1" w:styleId="8E602529FC1249FD86116F0962CB3FC6">
    <w:name w:val="8E602529FC1249FD86116F0962CB3FC6"/>
    <w:rsid w:val="00402EC3"/>
  </w:style>
  <w:style w:type="paragraph" w:customStyle="1" w:styleId="6AB38D2213574B06A9D1B6ED15C9BEFA">
    <w:name w:val="6AB38D2213574B06A9D1B6ED15C9BEFA"/>
    <w:rsid w:val="00402EC3"/>
  </w:style>
  <w:style w:type="paragraph" w:customStyle="1" w:styleId="227198E5492C4A0EAB6455CC5C730384">
    <w:name w:val="227198E5492C4A0EAB6455CC5C730384"/>
    <w:rsid w:val="00402EC3"/>
  </w:style>
  <w:style w:type="paragraph" w:customStyle="1" w:styleId="B6D2740FDD9844649DE3F18670751222">
    <w:name w:val="B6D2740FDD9844649DE3F18670751222"/>
    <w:rsid w:val="00402EC3"/>
  </w:style>
  <w:style w:type="paragraph" w:customStyle="1" w:styleId="BD61C95609754AF387177E6BDBAEE7FC">
    <w:name w:val="BD61C95609754AF387177E6BDBAEE7FC"/>
    <w:rsid w:val="00402EC3"/>
  </w:style>
  <w:style w:type="paragraph" w:customStyle="1" w:styleId="DC91C48B3B7A41119A1CE543FF764747">
    <w:name w:val="DC91C48B3B7A41119A1CE543FF764747"/>
    <w:rsid w:val="00402EC3"/>
  </w:style>
  <w:style w:type="paragraph" w:customStyle="1" w:styleId="E266D76FA01840E6985FDFBCA6B68B91">
    <w:name w:val="E266D76FA01840E6985FDFBCA6B68B91"/>
    <w:rsid w:val="00402EC3"/>
  </w:style>
  <w:style w:type="paragraph" w:customStyle="1" w:styleId="F1C0E05224174A21934A2E0E8CB3B871">
    <w:name w:val="F1C0E05224174A21934A2E0E8CB3B871"/>
    <w:rsid w:val="00402EC3"/>
  </w:style>
  <w:style w:type="paragraph" w:customStyle="1" w:styleId="82FCEE1ACBBE45E2B35B10777CD53133">
    <w:name w:val="82FCEE1ACBBE45E2B35B10777CD53133"/>
    <w:rsid w:val="00402EC3"/>
  </w:style>
  <w:style w:type="paragraph" w:customStyle="1" w:styleId="85800BF4C39C4C8980D9E1531243ED3F">
    <w:name w:val="85800BF4C39C4C8980D9E1531243ED3F"/>
    <w:rsid w:val="00402EC3"/>
  </w:style>
  <w:style w:type="paragraph" w:customStyle="1" w:styleId="38480ADC65B24027B95734ABD50AE228">
    <w:name w:val="38480ADC65B24027B95734ABD50AE228"/>
    <w:rsid w:val="00402EC3"/>
  </w:style>
  <w:style w:type="paragraph" w:customStyle="1" w:styleId="328435A22F504CE599D8418A96D280CE">
    <w:name w:val="328435A22F504CE599D8418A96D280CE"/>
    <w:rsid w:val="00402EC3"/>
  </w:style>
  <w:style w:type="paragraph" w:customStyle="1" w:styleId="8ED443D9B02943E49F1C428ACC5C7DCB">
    <w:name w:val="8ED443D9B02943E49F1C428ACC5C7DCB"/>
    <w:rsid w:val="00402EC3"/>
  </w:style>
  <w:style w:type="paragraph" w:customStyle="1" w:styleId="20743955471C43BCAED2AF9F971E9217">
    <w:name w:val="20743955471C43BCAED2AF9F971E9217"/>
    <w:rsid w:val="00402EC3"/>
  </w:style>
  <w:style w:type="paragraph" w:customStyle="1" w:styleId="59252B3D754649BE805B71653BB78C00">
    <w:name w:val="59252B3D754649BE805B71653BB78C00"/>
    <w:rsid w:val="00402EC3"/>
  </w:style>
  <w:style w:type="paragraph" w:customStyle="1" w:styleId="12F5E90EC246486BA4628B1DC22B9955">
    <w:name w:val="12F5E90EC246486BA4628B1DC22B9955"/>
    <w:rsid w:val="00402EC3"/>
  </w:style>
  <w:style w:type="paragraph" w:customStyle="1" w:styleId="E607B6DE44014514AB654B1D88DFD17C">
    <w:name w:val="E607B6DE44014514AB654B1D88DFD17C"/>
    <w:rsid w:val="00402EC3"/>
  </w:style>
  <w:style w:type="paragraph" w:customStyle="1" w:styleId="3083BFE3D6A14FE99665D4DAFDACC2FD">
    <w:name w:val="3083BFE3D6A14FE99665D4DAFDACC2FD"/>
    <w:rsid w:val="00402EC3"/>
  </w:style>
  <w:style w:type="paragraph" w:customStyle="1" w:styleId="B4E28B8D792B47AA85EB77B16F9BF72E">
    <w:name w:val="B4E28B8D792B47AA85EB77B16F9BF72E"/>
    <w:rsid w:val="00402EC3"/>
  </w:style>
  <w:style w:type="paragraph" w:customStyle="1" w:styleId="C9D75CC016664ABD9EB0EBA1151D3E65">
    <w:name w:val="C9D75CC016664ABD9EB0EBA1151D3E65"/>
    <w:rsid w:val="00402EC3"/>
  </w:style>
  <w:style w:type="paragraph" w:customStyle="1" w:styleId="5D0E614CA9A6419C9F246E602F23196B">
    <w:name w:val="5D0E614CA9A6419C9F246E602F23196B"/>
    <w:rsid w:val="00402EC3"/>
  </w:style>
  <w:style w:type="paragraph" w:customStyle="1" w:styleId="9553D90A1D0A4C5F90BE88152A8EB1C5">
    <w:name w:val="9553D90A1D0A4C5F90BE88152A8EB1C5"/>
    <w:rsid w:val="00402EC3"/>
  </w:style>
  <w:style w:type="paragraph" w:customStyle="1" w:styleId="71B11E190076455F8B7228122518D2B8">
    <w:name w:val="71B11E190076455F8B7228122518D2B8"/>
    <w:rsid w:val="00402EC3"/>
  </w:style>
  <w:style w:type="paragraph" w:customStyle="1" w:styleId="B2688F6CEAB14FFD8153E36C5151C11F">
    <w:name w:val="B2688F6CEAB14FFD8153E36C5151C11F"/>
    <w:rsid w:val="00402EC3"/>
  </w:style>
  <w:style w:type="paragraph" w:customStyle="1" w:styleId="FDAEC72FF4BA466FB3AB1EE8291CA622">
    <w:name w:val="FDAEC72FF4BA466FB3AB1EE8291CA622"/>
    <w:rsid w:val="00402EC3"/>
  </w:style>
  <w:style w:type="paragraph" w:customStyle="1" w:styleId="229BAF16302B4A60BC202941A8795F9B">
    <w:name w:val="229BAF16302B4A60BC202941A8795F9B"/>
    <w:rsid w:val="00402EC3"/>
  </w:style>
  <w:style w:type="paragraph" w:customStyle="1" w:styleId="8879AFF7B01E4EFDBC9F08BB166E97F0">
    <w:name w:val="8879AFF7B01E4EFDBC9F08BB166E97F0"/>
    <w:rsid w:val="00402EC3"/>
  </w:style>
  <w:style w:type="paragraph" w:customStyle="1" w:styleId="1EE2FC799DCC4F369B1493526B0723C3">
    <w:name w:val="1EE2FC799DCC4F369B1493526B0723C3"/>
    <w:rsid w:val="00402EC3"/>
  </w:style>
  <w:style w:type="paragraph" w:customStyle="1" w:styleId="90D3D53A119243A2AD265686353AEAF9">
    <w:name w:val="90D3D53A119243A2AD265686353AEAF9"/>
    <w:rsid w:val="00402E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32370-DF73-4885-A2C2-9628D3C03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1157</Words>
  <Characters>6561</Characters>
  <Application>Microsoft Office Word</Application>
  <DocSecurity>0</DocSecurity>
  <Lines>285</Lines>
  <Paragraphs>192</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thomas.swensonjr@fema.dhs.gov;sean.jolliff@fema.dhs.gov</dc:creator>
  <cp:keywords/>
  <dc:description/>
  <cp:lastModifiedBy>Manke, Jacob</cp:lastModifiedBy>
  <cp:revision>2</cp:revision>
  <cp:lastPrinted>2018-04-05T13:27:00Z</cp:lastPrinted>
  <dcterms:created xsi:type="dcterms:W3CDTF">2019-11-11T19:11:00Z</dcterms:created>
  <dcterms:modified xsi:type="dcterms:W3CDTF">2019-11-11T19:11:00Z</dcterms:modified>
</cp:coreProperties>
</file>