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72C94495" w:rsidR="00483D80" w:rsidRPr="006F30AD" w:rsidRDefault="00294A27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Alternative Release-Specific Direct Exposure Criteria</w:t>
      </w:r>
      <w:r w:rsidR="00F94F03">
        <w:rPr>
          <w:rStyle w:val="Heading2Char"/>
        </w:rPr>
        <w:t xml:space="preserve"> </w:t>
      </w:r>
      <w:r w:rsidR="00483D80"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9DB1A8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6FD7049B" w:rsidR="00F94F03" w:rsidRPr="0071126A" w:rsidRDefault="00D8197E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3F127F60" w14:textId="09CE319C" w:rsidR="001F71ED" w:rsidRDefault="00F94F03" w:rsidP="000F2321">
      <w:pPr>
        <w:ind w:left="360" w:hanging="360"/>
        <w:jc w:val="both"/>
        <w:sectPr w:rsidR="001F71ED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0C2BA8">
        <w:t>RBCR</w:t>
      </w:r>
      <w:r>
        <w:t xml:space="preserve"> criteria exceedances, and a figure depicting the sample locations within the </w:t>
      </w:r>
      <w:r w:rsidR="00F40A16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1F71ED" w:rsidRPr="005A3CA0" w14:paraId="54008206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09F5E192" w14:textId="77777777" w:rsidR="001F71ED" w:rsidRPr="005A3CA0" w:rsidRDefault="001F71ED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8DB66B8" w14:textId="77777777" w:rsidR="001F71ED" w:rsidRPr="005A3CA0" w:rsidRDefault="001F71ED" w:rsidP="00FF4F17">
            <w:pPr>
              <w:jc w:val="center"/>
            </w:pPr>
          </w:p>
        </w:tc>
      </w:tr>
      <w:bookmarkEnd w:id="4"/>
    </w:tbl>
    <w:p w14:paraId="029F6B7D" w14:textId="77777777" w:rsidR="001F71ED" w:rsidRDefault="001F71ED" w:rsidP="000F2321">
      <w:pPr>
        <w:ind w:left="360" w:hanging="360"/>
        <w:jc w:val="both"/>
        <w:sectPr w:rsidR="001F71ED" w:rsidSect="001F71ED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2AC9FE4A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0C2BA8">
        <w:t>RBCR</w:t>
      </w:r>
      <w:r>
        <w:t xml:space="preserve">s for criteria exceedances that are not addressed by the </w:t>
      </w:r>
      <w:r w:rsidR="00F40A16">
        <w:t>EUR</w:t>
      </w:r>
      <w:r>
        <w:t xml:space="preserve"> within the Subject Area(s) (i.e., self-implementing options, variances, exceptions, policies, etc.).</w:t>
      </w:r>
    </w:p>
    <w:p w14:paraId="4B44280D" w14:textId="443648FE" w:rsidR="00F94F03" w:rsidRDefault="00A40F4E" w:rsidP="000F2321">
      <w:pPr>
        <w:pStyle w:val="Style3"/>
        <w:ind w:left="360"/>
        <w:rPr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719B0B84" w14:textId="77777777" w:rsidR="000F2321" w:rsidRDefault="000F2321" w:rsidP="00F94F03">
      <w:pPr>
        <w:pStyle w:val="Style3"/>
        <w:spacing w:after="120"/>
        <w:ind w:left="360"/>
        <w:rPr>
          <w:rStyle w:val="Style12"/>
          <w:szCs w:val="20"/>
        </w:rPr>
      </w:pPr>
    </w:p>
    <w:p w14:paraId="3FE3EE46" w14:textId="77777777" w:rsidR="00F81599" w:rsidRDefault="00F81599" w:rsidP="00F81599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784A6F1D" w14:textId="051262AD" w:rsidR="00F81599" w:rsidRDefault="00A40F4E" w:rsidP="00F81599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505414651"/>
          <w:placeholder>
            <w:docPart w:val="0CD1ED1E5B8948E7872F8E0421521D66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F81599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F81599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2D6048C9" w14:textId="61D51ADD" w:rsidR="000F2321" w:rsidRDefault="000F2321" w:rsidP="00F81599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</w:p>
    <w:p w14:paraId="31175E30" w14:textId="77777777" w:rsidR="001F71ED" w:rsidRDefault="000F2321" w:rsidP="000F2321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Style w:val="Style12"/>
        </w:rPr>
        <w:sectPr w:rsidR="001F71ED" w:rsidSect="001F71ED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</w:rPr>
        <w:t>Commissioner’s approval of Alternative Release-Specific Direct Exposure Criteria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250"/>
        <w:gridCol w:w="720"/>
      </w:tblGrid>
      <w:tr w:rsidR="001F71ED" w:rsidRPr="005A3CA0" w14:paraId="2BCA8862" w14:textId="77777777" w:rsidTr="001F71ED">
        <w:trPr>
          <w:trHeight w:val="576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010DDF28" w14:textId="12261D54" w:rsidR="001F71ED" w:rsidRPr="005A3CA0" w:rsidRDefault="001F71ED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720" w:type="dxa"/>
            <w:tcBorders>
              <w:left w:val="single" w:sz="4" w:space="0" w:color="BFBFBF"/>
            </w:tcBorders>
            <w:vAlign w:val="center"/>
          </w:tcPr>
          <w:p w14:paraId="0C36C259" w14:textId="77777777" w:rsidR="001F71ED" w:rsidRPr="005A3CA0" w:rsidRDefault="001F71ED" w:rsidP="00FF4F17">
            <w:pPr>
              <w:jc w:val="center"/>
            </w:pPr>
          </w:p>
        </w:tc>
      </w:tr>
    </w:tbl>
    <w:p w14:paraId="56888C01" w14:textId="77777777" w:rsidR="001F71ED" w:rsidRDefault="001F71ED" w:rsidP="00F94F03">
      <w:pPr>
        <w:tabs>
          <w:tab w:val="left" w:pos="360"/>
        </w:tabs>
        <w:jc w:val="both"/>
        <w:sectPr w:rsidR="001F71ED" w:rsidSect="001F71ED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0C16161" w14:textId="6885227A" w:rsidR="00F94F03" w:rsidRDefault="00F94F03" w:rsidP="00F94F03">
      <w:pPr>
        <w:tabs>
          <w:tab w:val="left" w:pos="360"/>
        </w:tabs>
        <w:jc w:val="both"/>
      </w:pPr>
    </w:p>
    <w:p w14:paraId="5C374679" w14:textId="77777777" w:rsidR="000F2321" w:rsidRPr="00CF379B" w:rsidRDefault="000F2321" w:rsidP="00F94F03">
      <w:pPr>
        <w:tabs>
          <w:tab w:val="left" w:pos="360"/>
        </w:tabs>
        <w:jc w:val="both"/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D6FCBCF" w:rsidR="00483D80" w:rsidRPr="00DB382B" w:rsidRDefault="00483D80" w:rsidP="00483D80"/>
    <w:p w14:paraId="5973D8A6" w14:textId="77777777" w:rsidR="00704E23" w:rsidRDefault="00704E23" w:rsidP="00257C61">
      <w:pPr>
        <w:jc w:val="center"/>
      </w:pPr>
    </w:p>
    <w:sectPr w:rsidR="00704E23" w:rsidSect="001F71ED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0CE15BC1" w:rsidR="000C2BA8" w:rsidRDefault="000C2BA8">
    <w:pPr>
      <w:pStyle w:val="Header"/>
    </w:pPr>
  </w:p>
  <w:p w14:paraId="1E56D6CD" w14:textId="77777777" w:rsidR="000C2BA8" w:rsidRDefault="000C2B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3C89A97F" w:rsidR="000C2BA8" w:rsidRPr="00950B99" w:rsidRDefault="000C2BA8" w:rsidP="009227E9">
    <w:pPr>
      <w:pStyle w:val="Header"/>
    </w:pPr>
  </w:p>
  <w:p w14:paraId="64ADAE07" w14:textId="77777777" w:rsidR="000C2BA8" w:rsidRDefault="000C2B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3F070F43" w:rsidR="000C2BA8" w:rsidRDefault="000C2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9247A"/>
    <w:multiLevelType w:val="hybridMultilevel"/>
    <w:tmpl w:val="4AF4C4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85745"/>
    <w:multiLevelType w:val="hybridMultilevel"/>
    <w:tmpl w:val="CBAC1064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226854"/>
    <w:multiLevelType w:val="hybridMultilevel"/>
    <w:tmpl w:val="46DE0D5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835066">
    <w:abstractNumId w:val="2"/>
  </w:num>
  <w:num w:numId="2" w16cid:durableId="1483279824">
    <w:abstractNumId w:val="0"/>
  </w:num>
  <w:num w:numId="3" w16cid:durableId="1008563314">
    <w:abstractNumId w:val="3"/>
  </w:num>
  <w:num w:numId="4" w16cid:durableId="917402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IwmfycS5o0H10QWaaDwy207xELMVeYEStmpTtLr2P3Ei8ZDd0dQgP8vFKgktCvkALz74AieLRtnwSbMPWDFeFQ==" w:salt="JFDe2MaW/3HaH8t+OzjQ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C2BA8"/>
    <w:rsid w:val="000F2321"/>
    <w:rsid w:val="00104B10"/>
    <w:rsid w:val="0013623C"/>
    <w:rsid w:val="001E3204"/>
    <w:rsid w:val="001F71ED"/>
    <w:rsid w:val="0022216A"/>
    <w:rsid w:val="00257C61"/>
    <w:rsid w:val="00294A27"/>
    <w:rsid w:val="002B0354"/>
    <w:rsid w:val="00364136"/>
    <w:rsid w:val="003C3C3E"/>
    <w:rsid w:val="00483D80"/>
    <w:rsid w:val="006106FD"/>
    <w:rsid w:val="00704E23"/>
    <w:rsid w:val="00772180"/>
    <w:rsid w:val="00850C76"/>
    <w:rsid w:val="009C271B"/>
    <w:rsid w:val="00A40F4E"/>
    <w:rsid w:val="00A53223"/>
    <w:rsid w:val="00B97939"/>
    <w:rsid w:val="00BB642B"/>
    <w:rsid w:val="00C63F1B"/>
    <w:rsid w:val="00C73616"/>
    <w:rsid w:val="00CC0266"/>
    <w:rsid w:val="00D6275D"/>
    <w:rsid w:val="00D8197E"/>
    <w:rsid w:val="00E34502"/>
    <w:rsid w:val="00E87306"/>
    <w:rsid w:val="00F30D7A"/>
    <w:rsid w:val="00F40A16"/>
    <w:rsid w:val="00F647E9"/>
    <w:rsid w:val="00F81599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1F7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0C2B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595169" w:rsidP="00595169">
          <w:pPr>
            <w:pStyle w:val="77D0CF1C1C414AC9BD223761057E57481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595169" w:rsidP="00595169">
          <w:pPr>
            <w:pStyle w:val="3AC1FB9314EE4B88B450D8FBD150F3441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0CD1ED1E5B8948E7872F8E042152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DD5E-677E-408B-AA83-5BAAC311FE83}"/>
      </w:docPartPr>
      <w:docPartBody>
        <w:p w:rsidR="00AC0D54" w:rsidRDefault="00595169" w:rsidP="00595169">
          <w:pPr>
            <w:pStyle w:val="0CD1ED1E5B8948E7872F8E0421521D661"/>
          </w:pPr>
          <w:r w:rsidRPr="00DC3759">
            <w:rPr>
              <w:i/>
              <w:color w:val="0F4761" w:themeColor="accent1" w:themeShade="BF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216A"/>
    <w:rsid w:val="002249CE"/>
    <w:rsid w:val="00595169"/>
    <w:rsid w:val="00787743"/>
    <w:rsid w:val="00A20BCB"/>
    <w:rsid w:val="00AC0D54"/>
    <w:rsid w:val="00B97939"/>
    <w:rsid w:val="00BF4B63"/>
    <w:rsid w:val="00DB3FF0"/>
    <w:rsid w:val="00DF4637"/>
    <w:rsid w:val="00E34502"/>
    <w:rsid w:val="00E8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169"/>
    <w:rPr>
      <w:color w:val="808080"/>
    </w:rPr>
  </w:style>
  <w:style w:type="paragraph" w:customStyle="1" w:styleId="77D0CF1C1C414AC9BD223761057E57481">
    <w:name w:val="77D0CF1C1C414AC9BD223761057E57481"/>
    <w:rsid w:val="00595169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C1FB9314EE4B88B450D8FBD150F3441">
    <w:name w:val="3AC1FB9314EE4B88B450D8FBD150F3441"/>
    <w:rsid w:val="00595169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CD1ED1E5B8948E7872F8E0421521D661">
    <w:name w:val="0CD1ED1E5B8948E7872F8E0421521D661"/>
    <w:rsid w:val="0059516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2026-03-26T13:19:00Z</dcterms:created>
  <dcterms:modified xsi:type="dcterms:W3CDTF">2026-03-26T13:19:00Z</dcterms:modified>
</cp:coreProperties>
</file>