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0664"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sidRPr="006079B8">
        <w:rPr>
          <w:rFonts w:ascii="Arial" w:hAnsi="Arial"/>
          <w:b/>
          <w:sz w:val="16"/>
        </w:rPr>
        <w:fldChar w:fldCharType="begin"/>
      </w:r>
      <w:r w:rsidRPr="006079B8">
        <w:rPr>
          <w:rFonts w:ascii="Arial" w:hAnsi="Arial"/>
          <w:b/>
          <w:sz w:val="16"/>
        </w:rPr>
        <w:instrText>ADVANCE \u7</w:instrText>
      </w:r>
      <w:r w:rsidRPr="006079B8">
        <w:rPr>
          <w:rFonts w:ascii="Arial" w:hAnsi="Arial"/>
          <w:b/>
          <w:sz w:val="16"/>
        </w:rPr>
        <w:fldChar w:fldCharType="end"/>
      </w:r>
      <w:r w:rsidRPr="006079B8">
        <w:rPr>
          <w:rFonts w:ascii="Arial" w:hAnsi="Arial"/>
          <w:b/>
          <w:sz w:val="16"/>
        </w:rPr>
        <w:t>CPPU USE ONLY</w:t>
      </w:r>
    </w:p>
    <w:p w14:paraId="1F730272"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A319A45"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6079B8">
        <w:rPr>
          <w:rFonts w:ascii="Arial" w:hAnsi="Arial"/>
          <w:b/>
          <w:sz w:val="20"/>
        </w:rPr>
        <w:t xml:space="preserve">App </w:t>
      </w:r>
      <w:proofErr w:type="gramStart"/>
      <w:r w:rsidRPr="006079B8">
        <w:rPr>
          <w:rFonts w:ascii="Arial" w:hAnsi="Arial"/>
          <w:b/>
          <w:sz w:val="20"/>
        </w:rPr>
        <w:t>#:_</w:t>
      </w:r>
      <w:proofErr w:type="gramEnd"/>
      <w:r w:rsidRPr="006079B8">
        <w:rPr>
          <w:rFonts w:ascii="Arial" w:hAnsi="Arial"/>
          <w:b/>
          <w:sz w:val="20"/>
        </w:rPr>
        <w:t>_______________________________</w:t>
      </w:r>
    </w:p>
    <w:p w14:paraId="7BF80E26"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643B3C6"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6079B8">
        <w:rPr>
          <w:rFonts w:ascii="Arial" w:hAnsi="Arial"/>
          <w:b/>
          <w:sz w:val="20"/>
        </w:rPr>
        <w:t xml:space="preserve">Doc </w:t>
      </w:r>
      <w:proofErr w:type="gramStart"/>
      <w:r w:rsidRPr="006079B8">
        <w:rPr>
          <w:rFonts w:ascii="Arial" w:hAnsi="Arial"/>
          <w:b/>
          <w:sz w:val="20"/>
        </w:rPr>
        <w:t>#:_</w:t>
      </w:r>
      <w:proofErr w:type="gramEnd"/>
      <w:r w:rsidRPr="006079B8">
        <w:rPr>
          <w:rFonts w:ascii="Arial" w:hAnsi="Arial"/>
          <w:b/>
          <w:sz w:val="20"/>
        </w:rPr>
        <w:t>_______________________________</w:t>
      </w:r>
    </w:p>
    <w:p w14:paraId="1E54A965"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0F341E9"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F3466A6"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4" w:space="0" w:color="auto"/>
          <w:right w:val="single" w:sz="8" w:space="0" w:color="auto"/>
        </w:pBdr>
        <w:shd w:val="pct10" w:color="auto" w:fill="auto"/>
        <w:tabs>
          <w:tab w:val="left" w:pos="-360"/>
        </w:tabs>
        <w:jc w:val="center"/>
        <w:rPr>
          <w:rFonts w:ascii="Arial" w:hAnsi="Arial"/>
          <w:b/>
          <w:sz w:val="20"/>
        </w:rPr>
      </w:pPr>
      <w:r w:rsidRPr="006079B8">
        <w:rPr>
          <w:rFonts w:ascii="Arial" w:hAnsi="Arial"/>
          <w:b/>
          <w:sz w:val="20"/>
        </w:rPr>
        <w:t>Program/EI/App Type:</w:t>
      </w:r>
    </w:p>
    <w:p w14:paraId="1852FACC"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4" w:space="0" w:color="auto"/>
          <w:right w:val="single" w:sz="8" w:space="0" w:color="auto"/>
        </w:pBdr>
        <w:shd w:val="pct10" w:color="auto" w:fill="auto"/>
        <w:tabs>
          <w:tab w:val="left" w:pos="-360"/>
        </w:tabs>
        <w:jc w:val="center"/>
        <w:rPr>
          <w:rFonts w:ascii="Arial" w:hAnsi="Arial"/>
          <w:b/>
          <w:sz w:val="20"/>
        </w:rPr>
      </w:pPr>
      <w:r w:rsidRPr="006079B8">
        <w:rPr>
          <w:rFonts w:ascii="Arial" w:hAnsi="Arial"/>
          <w:b/>
          <w:sz w:val="20"/>
        </w:rPr>
        <w:t>Air Engineering/</w:t>
      </w:r>
      <w:r w:rsidRPr="006079B8">
        <w:rPr>
          <w:rFonts w:ascii="Arial" w:hAnsi="Arial"/>
          <w:b/>
          <w:color w:val="C00000"/>
          <w:sz w:val="20"/>
        </w:rPr>
        <w:t>Title V</w:t>
      </w:r>
      <w:r w:rsidRPr="006079B8">
        <w:rPr>
          <w:rFonts w:ascii="Arial" w:hAnsi="Arial"/>
          <w:b/>
          <w:sz w:val="20"/>
        </w:rPr>
        <w:t>/New</w:t>
      </w:r>
    </w:p>
    <w:p w14:paraId="426C2DC4" w14:textId="77777777" w:rsidR="00BA3914" w:rsidRPr="006079B8" w:rsidRDefault="00BA3914" w:rsidP="00BA3914">
      <w:pPr>
        <w:framePr w:w="4205" w:h="2551" w:hRule="exact" w:hSpace="72" w:vSpace="72" w:wrap="around" w:vAnchor="page" w:hAnchor="page" w:x="7477" w:y="1069"/>
        <w:pBdr>
          <w:top w:val="single" w:sz="8" w:space="0" w:color="auto"/>
          <w:left w:val="single" w:sz="8" w:space="0" w:color="auto"/>
          <w:bottom w:val="single" w:sz="4" w:space="0" w:color="auto"/>
          <w:right w:val="single" w:sz="8" w:space="0" w:color="auto"/>
        </w:pBdr>
        <w:shd w:val="pct10" w:color="auto" w:fill="auto"/>
        <w:tabs>
          <w:tab w:val="left" w:pos="-360"/>
        </w:tabs>
        <w:jc w:val="center"/>
        <w:rPr>
          <w:rFonts w:ascii="Arial" w:hAnsi="Arial"/>
          <w:b/>
          <w:sz w:val="20"/>
        </w:rPr>
      </w:pPr>
      <w:r w:rsidRPr="006079B8">
        <w:rPr>
          <w:rFonts w:ascii="Arial" w:hAnsi="Arial"/>
          <w:b/>
          <w:sz w:val="20"/>
        </w:rPr>
        <w:t>Air Engineering/</w:t>
      </w:r>
      <w:r w:rsidRPr="006079B8">
        <w:rPr>
          <w:rFonts w:ascii="Arial" w:hAnsi="Arial"/>
          <w:b/>
          <w:color w:val="C00000"/>
          <w:sz w:val="20"/>
        </w:rPr>
        <w:t>Title V</w:t>
      </w:r>
      <w:r w:rsidRPr="006079B8">
        <w:rPr>
          <w:rFonts w:ascii="Arial" w:hAnsi="Arial"/>
          <w:b/>
          <w:sz w:val="20"/>
        </w:rPr>
        <w:t>/Renewal</w:t>
      </w:r>
    </w:p>
    <w:p w14:paraId="4B2480E2" w14:textId="77777777" w:rsidR="00052EF1" w:rsidRPr="006079B8" w:rsidRDefault="00BA3914">
      <w:pPr>
        <w:rPr>
          <w:rFonts w:ascii="Arial" w:hAnsi="Arial" w:cs="Arial"/>
          <w:b/>
          <w:bCs/>
          <w:sz w:val="36"/>
        </w:rPr>
      </w:pPr>
      <w:r>
        <w:rPr>
          <w:rFonts w:cs="Arial"/>
          <w:noProof/>
          <w:sz w:val="32"/>
          <w:szCs w:val="32"/>
        </w:rPr>
        <w:pict w14:anchorId="6AD7F93D">
          <v:shape id="Picture 4" o:spid="_x0000_i1025" type="#_x0000_t75" alt="Text&#10;&#10;Description automatically generated" style="width:268.5pt;height:59.25pt;visibility:visible">
            <v:imagedata r:id="rId8" o:title="Text&#10;&#10;Description automatically generated"/>
          </v:shape>
        </w:pict>
      </w:r>
    </w:p>
    <w:p w14:paraId="52713F48" w14:textId="77777777" w:rsidR="00052EF1" w:rsidRPr="006079B8" w:rsidRDefault="00052EF1">
      <w:pPr>
        <w:rPr>
          <w:rFonts w:ascii="Arial" w:hAnsi="Arial" w:cs="Arial"/>
          <w:b/>
          <w:bCs/>
          <w:sz w:val="36"/>
        </w:rPr>
      </w:pPr>
    </w:p>
    <w:p w14:paraId="5D959D8C" w14:textId="77777777" w:rsidR="009B625C" w:rsidRPr="006079B8" w:rsidRDefault="000A04DF">
      <w:pPr>
        <w:rPr>
          <w:rFonts w:ascii="Arial" w:hAnsi="Arial" w:cs="Arial"/>
          <w:b/>
          <w:bCs/>
          <w:sz w:val="36"/>
        </w:rPr>
      </w:pPr>
      <w:r w:rsidRPr="006079B8">
        <w:rPr>
          <w:rFonts w:ascii="Arial" w:hAnsi="Arial" w:cs="Arial"/>
          <w:b/>
          <w:bCs/>
          <w:sz w:val="36"/>
        </w:rPr>
        <w:t>New</w:t>
      </w:r>
      <w:r w:rsidR="009B625C" w:rsidRPr="006079B8">
        <w:rPr>
          <w:rFonts w:ascii="Arial" w:hAnsi="Arial" w:cs="Arial"/>
          <w:b/>
          <w:bCs/>
          <w:sz w:val="36"/>
        </w:rPr>
        <w:t xml:space="preserve"> Title V</w:t>
      </w:r>
      <w:r w:rsidR="00052EF1" w:rsidRPr="006079B8">
        <w:rPr>
          <w:rFonts w:ascii="Arial" w:hAnsi="Arial" w:cs="Arial"/>
          <w:b/>
          <w:bCs/>
          <w:sz w:val="36"/>
        </w:rPr>
        <w:t xml:space="preserve"> </w:t>
      </w:r>
      <w:r w:rsidRPr="006079B8">
        <w:rPr>
          <w:rFonts w:ascii="Arial" w:hAnsi="Arial" w:cs="Arial"/>
          <w:b/>
          <w:bCs/>
          <w:sz w:val="36"/>
        </w:rPr>
        <w:t>Permit or Renewal of an Existing Title V Permit Application</w:t>
      </w:r>
    </w:p>
    <w:p w14:paraId="4FC9EF61" w14:textId="77777777" w:rsidR="009B625C" w:rsidRPr="006079B8" w:rsidRDefault="009B62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10F14F2E" w14:textId="77777777" w:rsidR="000A04DF" w:rsidRPr="006079B8" w:rsidRDefault="00563C13" w:rsidP="00052E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2"/>
        </w:rPr>
      </w:pPr>
      <w:r w:rsidRPr="006079B8">
        <w:rPr>
          <w:rFonts w:ascii="Arial" w:hAnsi="Arial" w:cs="Arial"/>
          <w:sz w:val="20"/>
          <w:szCs w:val="22"/>
        </w:rPr>
        <w:t>C</w:t>
      </w:r>
      <w:r w:rsidR="009B625C" w:rsidRPr="006079B8">
        <w:rPr>
          <w:rFonts w:ascii="Arial" w:hAnsi="Arial" w:cs="Arial"/>
          <w:sz w:val="20"/>
          <w:szCs w:val="22"/>
        </w:rPr>
        <w:t xml:space="preserve">omplete this form in accordance with the </w:t>
      </w:r>
      <w:r w:rsidR="009B625C" w:rsidRPr="00B52855">
        <w:rPr>
          <w:rFonts w:ascii="Arial" w:hAnsi="Arial" w:cs="Arial"/>
          <w:sz w:val="20"/>
          <w:szCs w:val="22"/>
        </w:rPr>
        <w:t>instructions</w:t>
      </w:r>
      <w:r w:rsidR="0067646C" w:rsidRPr="006079B8">
        <w:rPr>
          <w:rFonts w:ascii="Arial" w:hAnsi="Arial" w:cs="Arial"/>
          <w:sz w:val="20"/>
          <w:szCs w:val="22"/>
        </w:rPr>
        <w:t xml:space="preserve"> </w:t>
      </w:r>
      <w:r w:rsidR="009B625C" w:rsidRPr="006079B8">
        <w:rPr>
          <w:rFonts w:ascii="Arial" w:hAnsi="Arial" w:cs="Arial"/>
          <w:sz w:val="20"/>
          <w:szCs w:val="22"/>
        </w:rPr>
        <w:t>(DE</w:t>
      </w:r>
      <w:r w:rsidR="000A04DF" w:rsidRPr="006079B8">
        <w:rPr>
          <w:rFonts w:ascii="Arial" w:hAnsi="Arial" w:cs="Arial"/>
          <w:sz w:val="20"/>
          <w:szCs w:val="22"/>
        </w:rPr>
        <w:t>E</w:t>
      </w:r>
      <w:r w:rsidR="009B625C" w:rsidRPr="006079B8">
        <w:rPr>
          <w:rFonts w:ascii="Arial" w:hAnsi="Arial" w:cs="Arial"/>
          <w:sz w:val="20"/>
          <w:szCs w:val="22"/>
        </w:rPr>
        <w:t xml:space="preserve">P-TV-INST-100) to ensure the proper handling of your application. Print or type unless otherwise noted. </w:t>
      </w:r>
      <w:r w:rsidR="004D044D" w:rsidRPr="00082ED1">
        <w:rPr>
          <w:rFonts w:ascii="Arial" w:hAnsi="Arial" w:cs="Arial"/>
          <w:sz w:val="20"/>
        </w:rPr>
        <w:t xml:space="preserve">You must submit a </w:t>
      </w:r>
      <w:r w:rsidR="00082ED1" w:rsidRPr="00082ED1">
        <w:rPr>
          <w:rFonts w:ascii="Arial" w:hAnsi="Arial"/>
          <w:sz w:val="20"/>
        </w:rPr>
        <w:t xml:space="preserve">copy of the published notice of permit application </w:t>
      </w:r>
      <w:r w:rsidR="004D044D" w:rsidRPr="006079B8">
        <w:rPr>
          <w:rFonts w:ascii="Arial" w:hAnsi="Arial" w:cs="Arial"/>
          <w:sz w:val="20"/>
        </w:rPr>
        <w:t xml:space="preserve">and the </w:t>
      </w:r>
      <w:r w:rsidR="00082ED1">
        <w:rPr>
          <w:rFonts w:ascii="Arial" w:hAnsi="Arial" w:cs="Arial"/>
          <w:sz w:val="20"/>
        </w:rPr>
        <w:t xml:space="preserve">completed </w:t>
      </w:r>
      <w:hyperlink r:id="rId9" w:anchor="CertificationofNotice" w:history="1">
        <w:r w:rsidR="004D044D" w:rsidRPr="006079B8">
          <w:rPr>
            <w:rStyle w:val="Hyperlink"/>
            <w:rFonts w:ascii="Arial" w:hAnsi="Arial" w:cs="Arial"/>
            <w:i/>
            <w:sz w:val="20"/>
          </w:rPr>
          <w:t>Certification of Notice Form</w:t>
        </w:r>
      </w:hyperlink>
      <w:r w:rsidR="004D044D" w:rsidRPr="006079B8">
        <w:rPr>
          <w:rFonts w:ascii="Arial" w:hAnsi="Arial" w:cs="Arial"/>
          <w:sz w:val="20"/>
        </w:rPr>
        <w:t xml:space="preserve"> (</w:t>
      </w:r>
      <w:r w:rsidR="00F1172A">
        <w:rPr>
          <w:rFonts w:ascii="Arial" w:hAnsi="Arial" w:cs="Arial"/>
          <w:sz w:val="20"/>
        </w:rPr>
        <w:t>DEEP</w:t>
      </w:r>
      <w:r w:rsidR="004D044D" w:rsidRPr="006079B8">
        <w:rPr>
          <w:rFonts w:ascii="Arial" w:hAnsi="Arial" w:cs="Arial"/>
          <w:sz w:val="20"/>
        </w:rPr>
        <w:t>-APP-005A) along with this form.</w:t>
      </w:r>
    </w:p>
    <w:p w14:paraId="1477639E" w14:textId="77777777" w:rsidR="009B625C" w:rsidRPr="006079B8" w:rsidRDefault="00B87E4E" w:rsidP="00052E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6079B8">
        <w:rPr>
          <w:rFonts w:ascii="Arial" w:hAnsi="Arial" w:cs="Arial"/>
          <w:b/>
          <w:sz w:val="20"/>
          <w:szCs w:val="22"/>
        </w:rPr>
        <w:t>There is no fee required.</w:t>
      </w:r>
      <w:r w:rsidR="009365C7" w:rsidRPr="006079B8">
        <w:rPr>
          <w:rFonts w:ascii="Arial" w:hAnsi="Arial" w:cs="Arial"/>
          <w:b/>
          <w:sz w:val="20"/>
          <w:szCs w:val="22"/>
        </w:rPr>
        <w:t xml:space="preserve"> </w:t>
      </w:r>
      <w:r w:rsidR="009365C7" w:rsidRPr="001F6317">
        <w:rPr>
          <w:rFonts w:ascii="Arial" w:hAnsi="Arial" w:cs="Arial"/>
          <w:b/>
          <w:sz w:val="16"/>
          <w:szCs w:val="16"/>
          <w:highlight w:val="lightGray"/>
        </w:rPr>
        <w:t>[#</w:t>
      </w:r>
      <w:r w:rsidR="00C657AB" w:rsidRPr="001F6317">
        <w:rPr>
          <w:rFonts w:ascii="Arial" w:hAnsi="Arial" w:cs="Arial"/>
          <w:b/>
          <w:sz w:val="16"/>
          <w:szCs w:val="16"/>
          <w:highlight w:val="lightGray"/>
        </w:rPr>
        <w:t>754</w:t>
      </w:r>
      <w:r w:rsidR="009365C7" w:rsidRPr="001F6317">
        <w:rPr>
          <w:rFonts w:ascii="Arial" w:hAnsi="Arial" w:cs="Arial"/>
          <w:b/>
          <w:sz w:val="16"/>
          <w:szCs w:val="16"/>
          <w:highlight w:val="lightGray"/>
        </w:rPr>
        <w:t>]</w:t>
      </w:r>
    </w:p>
    <w:p w14:paraId="433557F3" w14:textId="77777777" w:rsidR="009B625C" w:rsidRPr="006079B8" w:rsidRDefault="009B625C">
      <w:pPr>
        <w:rPr>
          <w:rFonts w:ascii="Arial" w:hAnsi="Arial" w:cs="Arial"/>
        </w:rPr>
      </w:pPr>
    </w:p>
    <w:p w14:paraId="707BDDEA" w14:textId="77777777" w:rsidR="000A04DF" w:rsidRPr="006079B8" w:rsidRDefault="000A04DF" w:rsidP="000A04DF">
      <w:pPr>
        <w:rPr>
          <w:rFonts w:ascii="Arial" w:hAnsi="Arial" w:cs="Arial"/>
          <w:sz w:val="20"/>
          <w:szCs w:val="20"/>
        </w:rPr>
      </w:pPr>
      <w:r w:rsidRPr="006079B8">
        <w:rPr>
          <w:rFonts w:ascii="Arial" w:hAnsi="Arial" w:cs="Arial"/>
          <w:sz w:val="20"/>
          <w:szCs w:val="20"/>
        </w:rPr>
        <w:t xml:space="preserve">This form is to be used for a new Title V permit or the renewal of an existing Title V permit only. Please complete the appropriate form for a revision, minor </w:t>
      </w:r>
      <w:proofErr w:type="gramStart"/>
      <w:r w:rsidRPr="006079B8">
        <w:rPr>
          <w:rFonts w:ascii="Arial" w:hAnsi="Arial" w:cs="Arial"/>
          <w:sz w:val="20"/>
          <w:szCs w:val="20"/>
        </w:rPr>
        <w:t>modification</w:t>
      </w:r>
      <w:proofErr w:type="gramEnd"/>
      <w:r w:rsidRPr="006079B8">
        <w:rPr>
          <w:rFonts w:ascii="Arial" w:hAnsi="Arial" w:cs="Arial"/>
          <w:sz w:val="20"/>
          <w:szCs w:val="20"/>
        </w:rPr>
        <w:t xml:space="preserve"> or non-minor modification to an existing Title V permit.</w:t>
      </w:r>
    </w:p>
    <w:p w14:paraId="5AFD55A3" w14:textId="77777777" w:rsidR="000A04DF" w:rsidRPr="006079B8" w:rsidRDefault="000A04DF" w:rsidP="000A04DF">
      <w:pPr>
        <w:rPr>
          <w:rFonts w:ascii="Arial" w:hAnsi="Arial" w:cs="Arial"/>
        </w:rPr>
      </w:pPr>
    </w:p>
    <w:p w14:paraId="43CB4354" w14:textId="77777777" w:rsidR="00B52855" w:rsidRPr="00B52855" w:rsidRDefault="000A04DF" w:rsidP="00B528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6079B8">
        <w:rPr>
          <w:rFonts w:ascii="Arial" w:hAnsi="Arial" w:cs="Arial"/>
          <w:sz w:val="20"/>
        </w:rPr>
        <w:t xml:space="preserve">Questions? </w:t>
      </w:r>
      <w:r w:rsidR="00B52855" w:rsidRPr="00B52855">
        <w:rPr>
          <w:rFonts w:ascii="Arial" w:hAnsi="Arial" w:cs="Arial"/>
          <w:sz w:val="20"/>
        </w:rPr>
        <w:t xml:space="preserve">Visit the </w:t>
      </w:r>
      <w:hyperlink r:id="rId10" w:history="1">
        <w:r w:rsidR="00B52855" w:rsidRPr="00B52855">
          <w:rPr>
            <w:rStyle w:val="Hyperlink"/>
            <w:rFonts w:ascii="Arial" w:hAnsi="Arial" w:cs="Arial"/>
            <w:sz w:val="20"/>
          </w:rPr>
          <w:t>Air Permitting web page</w:t>
        </w:r>
      </w:hyperlink>
      <w:r w:rsidR="00B52855" w:rsidRPr="00B52855">
        <w:rPr>
          <w:rFonts w:ascii="Arial" w:hAnsi="Arial" w:cs="Arial"/>
          <w:sz w:val="20"/>
        </w:rPr>
        <w:t xml:space="preserve"> or contact the Air Permitting Engineer of the Day at </w:t>
      </w:r>
    </w:p>
    <w:p w14:paraId="67E2C3AE" w14:textId="77777777" w:rsidR="000A04DF" w:rsidRPr="006079B8" w:rsidRDefault="00B52855" w:rsidP="00B528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hyperlink r:id="rId11" w:history="1">
        <w:r w:rsidRPr="006D66B9">
          <w:rPr>
            <w:rStyle w:val="Hyperlink"/>
            <w:rFonts w:ascii="Arial" w:hAnsi="Arial" w:cs="Arial"/>
            <w:sz w:val="20"/>
          </w:rPr>
          <w:t>DEEP.BAM.AirPermits@ct.gov</w:t>
        </w:r>
      </w:hyperlink>
      <w:r>
        <w:rPr>
          <w:rFonts w:ascii="Arial" w:hAnsi="Arial" w:cs="Arial"/>
          <w:sz w:val="20"/>
        </w:rPr>
        <w:t xml:space="preserve"> </w:t>
      </w:r>
      <w:r w:rsidRPr="00B52855">
        <w:rPr>
          <w:rFonts w:ascii="Arial" w:hAnsi="Arial" w:cs="Arial"/>
          <w:sz w:val="20"/>
        </w:rPr>
        <w:t xml:space="preserve">or 860-424-4152. </w:t>
      </w:r>
    </w:p>
    <w:p w14:paraId="0179E612" w14:textId="77777777" w:rsidR="00D40738" w:rsidRPr="006079B8" w:rsidRDefault="00D40738">
      <w:pPr>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90"/>
        <w:gridCol w:w="3330"/>
        <w:gridCol w:w="2970"/>
        <w:gridCol w:w="2250"/>
      </w:tblGrid>
      <w:tr w:rsidR="007179E3" w:rsidRPr="00B37548" w14:paraId="0258D1B6" w14:textId="77777777" w:rsidTr="00B97DA1">
        <w:trPr>
          <w:trHeight w:val="573"/>
        </w:trPr>
        <w:tc>
          <w:tcPr>
            <w:tcW w:w="1890" w:type="dxa"/>
            <w:shd w:val="clear" w:color="auto" w:fill="D9D9D9"/>
            <w:vAlign w:val="center"/>
          </w:tcPr>
          <w:p w14:paraId="3C7BFDAE" w14:textId="77777777" w:rsidR="007179E3" w:rsidRPr="00B37548" w:rsidRDefault="007179E3" w:rsidP="00B97DA1">
            <w:pPr>
              <w:tabs>
                <w:tab w:val="left" w:pos="362"/>
                <w:tab w:val="left" w:pos="902"/>
                <w:tab w:val="left" w:pos="4502"/>
              </w:tabs>
              <w:spacing w:before="120" w:after="120"/>
              <w:rPr>
                <w:rFonts w:ascii="Arial" w:hAnsi="Arial" w:cs="Arial"/>
                <w:b/>
                <w:sz w:val="18"/>
                <w:szCs w:val="18"/>
              </w:rPr>
            </w:pPr>
            <w:r w:rsidRPr="00B37548">
              <w:rPr>
                <w:rFonts w:ascii="Arial" w:hAnsi="Arial" w:cs="Arial"/>
                <w:b/>
                <w:sz w:val="18"/>
                <w:szCs w:val="18"/>
              </w:rPr>
              <w:t>Applicant Name:</w:t>
            </w:r>
          </w:p>
        </w:tc>
        <w:tc>
          <w:tcPr>
            <w:tcW w:w="3330" w:type="dxa"/>
            <w:vAlign w:val="center"/>
          </w:tcPr>
          <w:p w14:paraId="7BBFDE71" w14:textId="77777777" w:rsidR="007179E3" w:rsidRPr="00B37548" w:rsidRDefault="007179E3" w:rsidP="00B97DA1">
            <w:pPr>
              <w:tabs>
                <w:tab w:val="left" w:pos="362"/>
                <w:tab w:val="left" w:pos="902"/>
                <w:tab w:val="left" w:pos="4502"/>
              </w:tabs>
              <w:spacing w:before="120" w:after="120"/>
              <w:rPr>
                <w:rFonts w:ascii="Arial" w:hAnsi="Arial" w:cs="Arial"/>
                <w:b/>
                <w:sz w:val="18"/>
                <w:szCs w:val="18"/>
              </w:rPr>
            </w:pPr>
            <w:r w:rsidRPr="00B37548">
              <w:rPr>
                <w:rFonts w:ascii="Arial" w:hAnsi="Arial" w:cs="Arial"/>
                <w:b/>
                <w:sz w:val="18"/>
                <w:szCs w:val="18"/>
              </w:rPr>
              <w:fldChar w:fldCharType="begin">
                <w:ffData>
                  <w:name w:val=""/>
                  <w:enabled/>
                  <w:calcOnExit w:val="0"/>
                  <w:textInput/>
                </w:ffData>
              </w:fldChar>
            </w:r>
            <w:r w:rsidRPr="00B37548">
              <w:rPr>
                <w:rFonts w:ascii="Arial" w:hAnsi="Arial" w:cs="Arial"/>
                <w:b/>
                <w:sz w:val="18"/>
                <w:szCs w:val="18"/>
              </w:rPr>
              <w:instrText xml:space="preserve"> FORMTEXT </w:instrText>
            </w:r>
            <w:r w:rsidRPr="00B37548">
              <w:rPr>
                <w:rFonts w:ascii="Arial" w:hAnsi="Arial" w:cs="Arial"/>
                <w:b/>
                <w:sz w:val="18"/>
                <w:szCs w:val="18"/>
              </w:rPr>
            </w:r>
            <w:r w:rsidRPr="00B37548">
              <w:rPr>
                <w:rFonts w:ascii="Arial" w:hAnsi="Arial" w:cs="Arial"/>
                <w:b/>
                <w:sz w:val="18"/>
                <w:szCs w:val="18"/>
              </w:rPr>
              <w:fldChar w:fldCharType="separate"/>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sz w:val="18"/>
                <w:szCs w:val="18"/>
              </w:rPr>
              <w:fldChar w:fldCharType="end"/>
            </w:r>
          </w:p>
        </w:tc>
        <w:tc>
          <w:tcPr>
            <w:tcW w:w="2970" w:type="dxa"/>
            <w:shd w:val="clear" w:color="auto" w:fill="D9D9D9"/>
            <w:vAlign w:val="center"/>
          </w:tcPr>
          <w:p w14:paraId="0AC57F61" w14:textId="77777777" w:rsidR="007179E3" w:rsidRPr="00B37548" w:rsidRDefault="007179E3" w:rsidP="00B97DA1">
            <w:pPr>
              <w:tabs>
                <w:tab w:val="left" w:pos="362"/>
                <w:tab w:val="left" w:pos="902"/>
                <w:tab w:val="left" w:pos="4502"/>
              </w:tabs>
              <w:spacing w:before="120" w:after="120"/>
              <w:rPr>
                <w:rFonts w:ascii="Arial" w:hAnsi="Arial" w:cs="Arial"/>
                <w:b/>
                <w:sz w:val="18"/>
                <w:szCs w:val="18"/>
              </w:rPr>
            </w:pPr>
            <w:r w:rsidRPr="00B37548">
              <w:rPr>
                <w:rFonts w:ascii="Arial" w:hAnsi="Arial" w:cs="Arial"/>
                <w:b/>
                <w:sz w:val="18"/>
                <w:szCs w:val="18"/>
              </w:rPr>
              <w:t>Town Where Site is Located:</w:t>
            </w:r>
          </w:p>
        </w:tc>
        <w:tc>
          <w:tcPr>
            <w:tcW w:w="2250" w:type="dxa"/>
            <w:vAlign w:val="center"/>
          </w:tcPr>
          <w:p w14:paraId="55B4561F" w14:textId="77777777" w:rsidR="007179E3" w:rsidRPr="00B37548" w:rsidRDefault="007179E3" w:rsidP="00B97DA1">
            <w:pPr>
              <w:tabs>
                <w:tab w:val="left" w:pos="362"/>
                <w:tab w:val="left" w:pos="902"/>
                <w:tab w:val="left" w:pos="4502"/>
              </w:tabs>
              <w:spacing w:before="120" w:after="120"/>
              <w:rPr>
                <w:rFonts w:ascii="Arial" w:hAnsi="Arial" w:cs="Arial"/>
                <w:b/>
                <w:sz w:val="18"/>
                <w:szCs w:val="18"/>
              </w:rPr>
            </w:pPr>
            <w:r w:rsidRPr="00B37548">
              <w:rPr>
                <w:rFonts w:ascii="Arial" w:hAnsi="Arial" w:cs="Arial"/>
                <w:b/>
                <w:sz w:val="18"/>
                <w:szCs w:val="18"/>
              </w:rPr>
              <w:fldChar w:fldCharType="begin">
                <w:ffData>
                  <w:name w:val=""/>
                  <w:enabled/>
                  <w:calcOnExit w:val="0"/>
                  <w:textInput/>
                </w:ffData>
              </w:fldChar>
            </w:r>
            <w:r w:rsidRPr="00B37548">
              <w:rPr>
                <w:rFonts w:ascii="Arial" w:hAnsi="Arial" w:cs="Arial"/>
                <w:b/>
                <w:sz w:val="18"/>
                <w:szCs w:val="18"/>
              </w:rPr>
              <w:instrText xml:space="preserve"> FORMTEXT </w:instrText>
            </w:r>
            <w:r w:rsidRPr="00B37548">
              <w:rPr>
                <w:rFonts w:ascii="Arial" w:hAnsi="Arial" w:cs="Arial"/>
                <w:b/>
                <w:sz w:val="18"/>
                <w:szCs w:val="18"/>
              </w:rPr>
            </w:r>
            <w:r w:rsidRPr="00B37548">
              <w:rPr>
                <w:rFonts w:ascii="Arial" w:hAnsi="Arial" w:cs="Arial"/>
                <w:b/>
                <w:sz w:val="18"/>
                <w:szCs w:val="18"/>
              </w:rPr>
              <w:fldChar w:fldCharType="separate"/>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sz w:val="18"/>
                <w:szCs w:val="18"/>
              </w:rPr>
              <w:fldChar w:fldCharType="end"/>
            </w:r>
          </w:p>
        </w:tc>
      </w:tr>
    </w:tbl>
    <w:p w14:paraId="2471DC8E" w14:textId="77777777" w:rsidR="009174D3" w:rsidRPr="006079B8" w:rsidRDefault="009174D3">
      <w:pPr>
        <w:pStyle w:val="Heading1"/>
        <w:spacing w:after="120"/>
        <w:rPr>
          <w:rFonts w:ascii="Arial" w:hAnsi="Arial" w:cs="Arial"/>
          <w:bCs w:val="0"/>
        </w:rPr>
      </w:pPr>
    </w:p>
    <w:p w14:paraId="3F26F839" w14:textId="77777777" w:rsidR="009B625C" w:rsidRPr="006079B8" w:rsidRDefault="009B625C">
      <w:pPr>
        <w:pStyle w:val="Heading1"/>
        <w:spacing w:after="120"/>
        <w:rPr>
          <w:rFonts w:ascii="Arial" w:hAnsi="Arial" w:cs="Arial"/>
          <w:bCs w:val="0"/>
          <w:sz w:val="20"/>
        </w:rPr>
      </w:pPr>
      <w:r w:rsidRPr="006079B8">
        <w:rPr>
          <w:rFonts w:ascii="Arial" w:hAnsi="Arial" w:cs="Arial"/>
          <w:bCs w:val="0"/>
        </w:rPr>
        <w:t xml:space="preserve">Part I:  Application </w:t>
      </w:r>
      <w:r w:rsidR="004D044D" w:rsidRPr="006079B8">
        <w:rPr>
          <w:rFonts w:ascii="Arial" w:hAnsi="Arial" w:cs="Arial"/>
          <w:bCs w:val="0"/>
        </w:rPr>
        <w:t>Information</w:t>
      </w:r>
    </w:p>
    <w:p w14:paraId="550D7BDF" w14:textId="77777777" w:rsidR="009B625C" w:rsidRDefault="009B625C">
      <w:pPr>
        <w:spacing w:line="360" w:lineRule="auto"/>
        <w:rPr>
          <w:rFonts w:ascii="Arial" w:hAnsi="Arial" w:cs="Arial"/>
          <w:sz w:val="20"/>
        </w:rPr>
      </w:pPr>
      <w:r w:rsidRPr="006079B8">
        <w:rPr>
          <w:rFonts w:ascii="Arial" w:hAnsi="Arial" w:cs="Arial"/>
          <w:sz w:val="20"/>
        </w:rPr>
        <w:t>Check the appropriate box</w:t>
      </w:r>
      <w:r w:rsidR="007179E3">
        <w:rPr>
          <w:rFonts w:ascii="Arial" w:hAnsi="Arial" w:cs="Arial"/>
          <w:sz w:val="20"/>
        </w:rPr>
        <w:t>es below and provide requested information.</w:t>
      </w:r>
    </w:p>
    <w:tbl>
      <w:tblPr>
        <w:tblW w:w="1044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600"/>
        <w:gridCol w:w="3780"/>
        <w:gridCol w:w="3068"/>
      </w:tblGrid>
      <w:tr w:rsidR="007179E3" w:rsidRPr="00D926CF" w14:paraId="486C79CC" w14:textId="77777777" w:rsidTr="007179E3">
        <w:tc>
          <w:tcPr>
            <w:tcW w:w="3600" w:type="dxa"/>
            <w:tcBorders>
              <w:bottom w:val="single" w:sz="4" w:space="0" w:color="auto"/>
            </w:tcBorders>
            <w:shd w:val="clear" w:color="auto" w:fill="D9D9D9"/>
            <w:vAlign w:val="center"/>
          </w:tcPr>
          <w:p w14:paraId="0155F9B3" w14:textId="77777777" w:rsidR="007179E3" w:rsidRPr="009221CC" w:rsidRDefault="007179E3" w:rsidP="007179E3">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 xml:space="preserve">This Application is for: </w:t>
            </w:r>
            <w:r>
              <w:rPr>
                <w:rFonts w:ascii="Arial" w:hAnsi="Arial" w:cs="Arial"/>
                <w:b/>
                <w:sz w:val="18"/>
                <w:szCs w:val="18"/>
              </w:rPr>
              <w:br/>
              <w:t>(check one)</w:t>
            </w:r>
            <w:r w:rsidRPr="009221CC">
              <w:rPr>
                <w:rFonts w:ascii="Arial" w:hAnsi="Arial" w:cs="Arial"/>
                <w:b/>
                <w:sz w:val="18"/>
                <w:szCs w:val="18"/>
              </w:rPr>
              <w:t xml:space="preserve"> </w:t>
            </w:r>
          </w:p>
        </w:tc>
        <w:tc>
          <w:tcPr>
            <w:tcW w:w="6848" w:type="dxa"/>
            <w:gridSpan w:val="2"/>
            <w:tcBorders>
              <w:bottom w:val="single" w:sz="4" w:space="0" w:color="auto"/>
            </w:tcBorders>
            <w:vAlign w:val="center"/>
          </w:tcPr>
          <w:p w14:paraId="5A58F9C7" w14:textId="77777777" w:rsidR="007179E3" w:rsidRDefault="007179E3" w:rsidP="00B97DA1">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 xml:space="preserve">A </w:t>
            </w:r>
            <w:r w:rsidRPr="007179E3">
              <w:rPr>
                <w:rFonts w:ascii="Arial" w:hAnsi="Arial" w:cs="Arial"/>
                <w:i/>
                <w:iCs/>
                <w:sz w:val="18"/>
                <w:szCs w:val="18"/>
              </w:rPr>
              <w:t>New</w:t>
            </w:r>
            <w:r>
              <w:rPr>
                <w:rFonts w:ascii="Arial" w:hAnsi="Arial" w:cs="Arial"/>
                <w:sz w:val="18"/>
                <w:szCs w:val="18"/>
              </w:rPr>
              <w:t xml:space="preserve"> Title V Permit</w:t>
            </w:r>
          </w:p>
          <w:p w14:paraId="22733883" w14:textId="77777777" w:rsidR="007179E3" w:rsidRDefault="007179E3" w:rsidP="00B97DA1">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 xml:space="preserve">A </w:t>
            </w:r>
            <w:r w:rsidRPr="007179E3">
              <w:rPr>
                <w:rFonts w:ascii="Arial" w:hAnsi="Arial" w:cs="Arial"/>
                <w:i/>
                <w:iCs/>
                <w:sz w:val="18"/>
                <w:szCs w:val="18"/>
              </w:rPr>
              <w:t>Renewal</w:t>
            </w:r>
            <w:r>
              <w:rPr>
                <w:rFonts w:ascii="Arial" w:hAnsi="Arial" w:cs="Arial"/>
                <w:sz w:val="18"/>
                <w:szCs w:val="18"/>
              </w:rPr>
              <w:t xml:space="preserve"> of an Existing Title V Permit:  </w:t>
            </w:r>
            <w:r>
              <w:rPr>
                <w:rFonts w:ascii="Arial" w:hAnsi="Arial" w:cs="Arial"/>
                <w:sz w:val="18"/>
                <w:szCs w:val="18"/>
              </w:rPr>
              <w:tab/>
            </w:r>
          </w:p>
          <w:p w14:paraId="394BCA23" w14:textId="77777777" w:rsidR="007179E3" w:rsidRDefault="007179E3" w:rsidP="007179E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616"/>
              <w:rPr>
                <w:rFonts w:ascii="Arial" w:hAnsi="Arial" w:cs="Arial"/>
                <w:sz w:val="18"/>
                <w:szCs w:val="18"/>
              </w:rPr>
            </w:pPr>
            <w:r>
              <w:rPr>
                <w:rFonts w:ascii="Arial" w:hAnsi="Arial" w:cs="Arial"/>
                <w:sz w:val="18"/>
                <w:szCs w:val="18"/>
              </w:rPr>
              <w:t xml:space="preserve">Existing Town-Permit Number: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2B9684AC" w14:textId="77777777" w:rsidR="007179E3" w:rsidRPr="000576A9" w:rsidRDefault="007179E3" w:rsidP="007179E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616"/>
              <w:rPr>
                <w:rFonts w:ascii="Arial" w:hAnsi="Arial" w:cs="Arial"/>
                <w:sz w:val="18"/>
                <w:szCs w:val="18"/>
              </w:rPr>
            </w:pPr>
            <w:r>
              <w:rPr>
                <w:rFonts w:ascii="Arial" w:hAnsi="Arial" w:cs="Arial"/>
                <w:sz w:val="18"/>
                <w:szCs w:val="18"/>
              </w:rPr>
              <w:t xml:space="preserve">Existing Permit Expiration Date: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tc>
      </w:tr>
      <w:tr w:rsidR="007179E3" w:rsidRPr="00D926CF" w14:paraId="775E3DAC" w14:textId="77777777" w:rsidTr="007179E3">
        <w:tc>
          <w:tcPr>
            <w:tcW w:w="3600" w:type="dxa"/>
            <w:tcBorders>
              <w:bottom w:val="single" w:sz="4" w:space="0" w:color="auto"/>
            </w:tcBorders>
            <w:shd w:val="clear" w:color="auto" w:fill="D9D9D9"/>
            <w:vAlign w:val="center"/>
          </w:tcPr>
          <w:p w14:paraId="0489739C" w14:textId="77777777" w:rsidR="007179E3" w:rsidRPr="009221CC" w:rsidRDefault="007179E3" w:rsidP="007179E3">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9221CC">
              <w:rPr>
                <w:rFonts w:ascii="Arial" w:hAnsi="Arial" w:cs="Arial"/>
                <w:b/>
                <w:sz w:val="18"/>
                <w:szCs w:val="18"/>
              </w:rPr>
              <w:t xml:space="preserve">Did the Applicant attend a Pre-Application Meeting with DEEP </w:t>
            </w:r>
            <w:r>
              <w:rPr>
                <w:rFonts w:ascii="Arial" w:hAnsi="Arial" w:cs="Arial"/>
                <w:b/>
                <w:sz w:val="18"/>
                <w:szCs w:val="18"/>
              </w:rPr>
              <w:t xml:space="preserve">air </w:t>
            </w:r>
            <w:r w:rsidRPr="009221CC">
              <w:rPr>
                <w:rFonts w:ascii="Arial" w:hAnsi="Arial" w:cs="Arial"/>
                <w:b/>
                <w:sz w:val="18"/>
                <w:szCs w:val="18"/>
              </w:rPr>
              <w:t xml:space="preserve">staff? </w:t>
            </w:r>
          </w:p>
        </w:tc>
        <w:tc>
          <w:tcPr>
            <w:tcW w:w="6848" w:type="dxa"/>
            <w:gridSpan w:val="2"/>
            <w:tcBorders>
              <w:bottom w:val="single" w:sz="4" w:space="0" w:color="auto"/>
            </w:tcBorders>
            <w:vAlign w:val="center"/>
          </w:tcPr>
          <w:p w14:paraId="2824DBC0" w14:textId="77777777" w:rsidR="007179E3" w:rsidRDefault="007179E3" w:rsidP="00B97DA1">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No</w:t>
            </w:r>
          </w:p>
          <w:p w14:paraId="290F1172" w14:textId="77777777" w:rsidR="007179E3" w:rsidRDefault="007179E3" w:rsidP="00B97DA1">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 xml:space="preserve">Yes, Pre-Application Meeting:  </w:t>
            </w:r>
            <w:r>
              <w:rPr>
                <w:rFonts w:ascii="Arial" w:hAnsi="Arial" w:cs="Arial"/>
                <w:sz w:val="18"/>
                <w:szCs w:val="18"/>
              </w:rPr>
              <w:tab/>
            </w:r>
          </w:p>
          <w:p w14:paraId="421CFAD6" w14:textId="77777777" w:rsidR="007179E3" w:rsidRDefault="007179E3" w:rsidP="007179E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616"/>
              <w:rPr>
                <w:rFonts w:ascii="Arial" w:hAnsi="Arial" w:cs="Arial"/>
                <w:sz w:val="18"/>
                <w:szCs w:val="18"/>
              </w:rPr>
            </w:pPr>
            <w:r>
              <w:rPr>
                <w:rFonts w:ascii="Arial" w:hAnsi="Arial" w:cs="Arial"/>
                <w:sz w:val="18"/>
                <w:szCs w:val="18"/>
              </w:rPr>
              <w:t xml:space="preserve">Date of Meeting: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6CCFB4F6" w14:textId="77777777" w:rsidR="007179E3" w:rsidRPr="000576A9" w:rsidRDefault="007179E3" w:rsidP="007179E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616"/>
              <w:rPr>
                <w:rFonts w:ascii="Arial" w:hAnsi="Arial" w:cs="Arial"/>
                <w:sz w:val="18"/>
                <w:szCs w:val="18"/>
              </w:rPr>
            </w:pPr>
            <w:r>
              <w:rPr>
                <w:rFonts w:ascii="Arial" w:hAnsi="Arial" w:cs="Arial"/>
                <w:sz w:val="18"/>
                <w:szCs w:val="18"/>
              </w:rPr>
              <w:t xml:space="preserve">Air Staff Name(s):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tc>
      </w:tr>
      <w:tr w:rsidR="007179E3" w:rsidRPr="00B37548" w14:paraId="44D36FAB" w14:textId="77777777" w:rsidTr="007179E3">
        <w:tc>
          <w:tcPr>
            <w:tcW w:w="7380" w:type="dxa"/>
            <w:gridSpan w:val="2"/>
            <w:shd w:val="clear" w:color="auto" w:fill="D9D9D9"/>
            <w:vAlign w:val="center"/>
          </w:tcPr>
          <w:p w14:paraId="7570D682" w14:textId="77777777" w:rsidR="007179E3" w:rsidRPr="007179E3" w:rsidRDefault="007179E3" w:rsidP="00B97DA1">
            <w:pPr>
              <w:spacing w:before="60" w:after="60"/>
              <w:rPr>
                <w:rFonts w:ascii="Arial" w:hAnsi="Arial"/>
                <w:b/>
                <w:bCs/>
                <w:sz w:val="18"/>
                <w:szCs w:val="18"/>
              </w:rPr>
            </w:pPr>
            <w:r w:rsidRPr="007179E3">
              <w:rPr>
                <w:rFonts w:ascii="Arial" w:hAnsi="Arial"/>
                <w:b/>
                <w:bCs/>
                <w:sz w:val="18"/>
                <w:szCs w:val="18"/>
              </w:rPr>
              <w:t>Date of Publication of Public Notice</w:t>
            </w:r>
          </w:p>
          <w:p w14:paraId="04E23024" w14:textId="77777777" w:rsidR="007179E3" w:rsidRPr="00B37548" w:rsidRDefault="007179E3" w:rsidP="00B97DA1">
            <w:pPr>
              <w:spacing w:before="60" w:after="60"/>
              <w:rPr>
                <w:rFonts w:ascii="Arial" w:hAnsi="Arial"/>
                <w:b/>
                <w:sz w:val="18"/>
                <w:szCs w:val="18"/>
                <w:highlight w:val="yellow"/>
              </w:rPr>
            </w:pPr>
            <w:r w:rsidRPr="00B37548">
              <w:rPr>
                <w:rFonts w:ascii="Arial" w:hAnsi="Arial"/>
                <w:sz w:val="18"/>
                <w:szCs w:val="18"/>
              </w:rPr>
              <w:t xml:space="preserve">The public notice of application must be published </w:t>
            </w:r>
            <w:r w:rsidRPr="00814FA2">
              <w:rPr>
                <w:rFonts w:ascii="Arial" w:hAnsi="Arial"/>
                <w:b/>
                <w:i/>
                <w:sz w:val="18"/>
                <w:szCs w:val="18"/>
              </w:rPr>
              <w:t>prior</w:t>
            </w:r>
            <w:r w:rsidRPr="00814FA2">
              <w:rPr>
                <w:rFonts w:ascii="Arial" w:hAnsi="Arial"/>
                <w:b/>
                <w:sz w:val="18"/>
                <w:szCs w:val="18"/>
              </w:rPr>
              <w:t xml:space="preserve"> </w:t>
            </w:r>
            <w:r w:rsidRPr="00B37548">
              <w:rPr>
                <w:rFonts w:ascii="Arial" w:hAnsi="Arial"/>
                <w:sz w:val="18"/>
                <w:szCs w:val="18"/>
              </w:rPr>
              <w:t xml:space="preserve">to </w:t>
            </w:r>
            <w:proofErr w:type="gramStart"/>
            <w:r w:rsidRPr="00B37548">
              <w:rPr>
                <w:rFonts w:ascii="Arial" w:hAnsi="Arial"/>
                <w:sz w:val="18"/>
                <w:szCs w:val="18"/>
              </w:rPr>
              <w:t>submitting an application</w:t>
            </w:r>
            <w:proofErr w:type="gramEnd"/>
            <w:r>
              <w:rPr>
                <w:rFonts w:ascii="Arial" w:hAnsi="Arial"/>
                <w:sz w:val="18"/>
                <w:szCs w:val="18"/>
              </w:rPr>
              <w:t>, as required in CGS section 22a-6g</w:t>
            </w:r>
            <w:r w:rsidRPr="00B37548">
              <w:rPr>
                <w:rFonts w:ascii="Arial" w:hAnsi="Arial"/>
                <w:sz w:val="18"/>
                <w:szCs w:val="18"/>
              </w:rPr>
              <w:t xml:space="preserve">.  A copy of the public notice of application and the completed </w:t>
            </w:r>
            <w:hyperlink r:id="rId12" w:history="1">
              <w:r w:rsidRPr="001448AC">
                <w:rPr>
                  <w:rStyle w:val="Hyperlink"/>
                  <w:rFonts w:ascii="Arial" w:hAnsi="Arial"/>
                  <w:i/>
                  <w:sz w:val="18"/>
                  <w:szCs w:val="18"/>
                </w:rPr>
                <w:t>Certification of Notice Form</w:t>
              </w:r>
            </w:hyperlink>
            <w:r>
              <w:rPr>
                <w:rFonts w:ascii="Arial" w:hAnsi="Arial"/>
                <w:sz w:val="18"/>
                <w:szCs w:val="18"/>
              </w:rPr>
              <w:t xml:space="preserve"> (DEEP-APP-005A) </w:t>
            </w:r>
            <w:r w:rsidRPr="00B37548">
              <w:rPr>
                <w:rFonts w:ascii="Arial" w:hAnsi="Arial"/>
                <w:sz w:val="18"/>
                <w:szCs w:val="18"/>
              </w:rPr>
              <w:t xml:space="preserve">must be included as Attachment AA to this application. Your application will </w:t>
            </w:r>
            <w:r w:rsidRPr="00814FA2">
              <w:rPr>
                <w:rFonts w:ascii="Arial" w:hAnsi="Arial"/>
                <w:b/>
                <w:i/>
                <w:sz w:val="18"/>
                <w:szCs w:val="18"/>
              </w:rPr>
              <w:t>not</w:t>
            </w:r>
            <w:r w:rsidRPr="00B37548">
              <w:rPr>
                <w:rFonts w:ascii="Arial" w:hAnsi="Arial"/>
                <w:sz w:val="18"/>
                <w:szCs w:val="18"/>
              </w:rPr>
              <w:t xml:space="preserve"> be processed if Attachment AA is not included.</w:t>
            </w:r>
          </w:p>
        </w:tc>
        <w:tc>
          <w:tcPr>
            <w:tcW w:w="3068" w:type="dxa"/>
            <w:vAlign w:val="center"/>
          </w:tcPr>
          <w:p w14:paraId="745D92BE" w14:textId="77777777" w:rsidR="007179E3" w:rsidRPr="00B37548" w:rsidRDefault="007179E3" w:rsidP="00B97DA1">
            <w:pPr>
              <w:spacing w:before="60" w:after="60"/>
              <w:jc w:val="center"/>
              <w:rPr>
                <w:rFonts w:ascii="Arial" w:hAnsi="Arial"/>
                <w:sz w:val="18"/>
                <w:szCs w:val="18"/>
                <w:highlight w:val="yellow"/>
              </w:rPr>
            </w:pPr>
            <w:r w:rsidRPr="00B37548">
              <w:rPr>
                <w:rFonts w:ascii="Arial" w:hAnsi="Arial" w:cs="Arial"/>
                <w:b/>
                <w:sz w:val="18"/>
                <w:szCs w:val="18"/>
              </w:rPr>
              <w:fldChar w:fldCharType="begin">
                <w:ffData>
                  <w:name w:val=""/>
                  <w:enabled/>
                  <w:calcOnExit w:val="0"/>
                  <w:textInput/>
                </w:ffData>
              </w:fldChar>
            </w:r>
            <w:r w:rsidRPr="00B37548">
              <w:rPr>
                <w:rFonts w:ascii="Arial" w:hAnsi="Arial" w:cs="Arial"/>
                <w:b/>
                <w:sz w:val="18"/>
                <w:szCs w:val="18"/>
              </w:rPr>
              <w:instrText xml:space="preserve"> FORMTEXT </w:instrText>
            </w:r>
            <w:r w:rsidRPr="00B37548">
              <w:rPr>
                <w:rFonts w:ascii="Arial" w:hAnsi="Arial" w:cs="Arial"/>
                <w:b/>
                <w:sz w:val="18"/>
                <w:szCs w:val="18"/>
              </w:rPr>
            </w:r>
            <w:r w:rsidRPr="00B37548">
              <w:rPr>
                <w:rFonts w:ascii="Arial" w:hAnsi="Arial" w:cs="Arial"/>
                <w:b/>
                <w:sz w:val="18"/>
                <w:szCs w:val="18"/>
              </w:rPr>
              <w:fldChar w:fldCharType="separate"/>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noProof/>
                <w:sz w:val="18"/>
                <w:szCs w:val="18"/>
              </w:rPr>
              <w:t> </w:t>
            </w:r>
            <w:r w:rsidRPr="00B37548">
              <w:rPr>
                <w:rFonts w:ascii="Arial" w:hAnsi="Arial" w:cs="Arial"/>
                <w:b/>
                <w:sz w:val="18"/>
                <w:szCs w:val="18"/>
              </w:rPr>
              <w:fldChar w:fldCharType="end"/>
            </w:r>
          </w:p>
        </w:tc>
      </w:tr>
    </w:tbl>
    <w:p w14:paraId="7E6FDBA4" w14:textId="77777777" w:rsidR="007179E3" w:rsidRPr="006079B8" w:rsidRDefault="007179E3">
      <w:pPr>
        <w:spacing w:line="360" w:lineRule="auto"/>
        <w:rPr>
          <w:rFonts w:ascii="Arial" w:hAnsi="Arial" w:cs="Arial"/>
          <w:sz w:val="20"/>
        </w:rPr>
      </w:pPr>
    </w:p>
    <w:p w14:paraId="244A31B1" w14:textId="77777777" w:rsidR="004D044D" w:rsidRPr="006079B8" w:rsidRDefault="004D044D" w:rsidP="004D044D">
      <w:pPr>
        <w:pStyle w:val="Heading2"/>
        <w:numPr>
          <w:ilvl w:val="0"/>
          <w:numId w:val="0"/>
        </w:numPr>
        <w:spacing w:after="120"/>
        <w:ind w:left="720"/>
        <w:rPr>
          <w:rFonts w:ascii="Arial" w:hAnsi="Arial" w:cs="Arial"/>
        </w:rPr>
      </w:pPr>
    </w:p>
    <w:p w14:paraId="4D612ABE" w14:textId="77777777" w:rsidR="007179E3" w:rsidRDefault="007179E3" w:rsidP="004D044D">
      <w:pPr>
        <w:tabs>
          <w:tab w:val="left" w:pos="2342"/>
          <w:tab w:val="left" w:pos="2702"/>
          <w:tab w:val="left" w:pos="5042"/>
          <w:tab w:val="left" w:pos="5402"/>
        </w:tabs>
        <w:rPr>
          <w:rFonts w:ascii="Arial" w:hAnsi="Arial"/>
          <w:b/>
        </w:rPr>
      </w:pPr>
    </w:p>
    <w:p w14:paraId="23B193E4" w14:textId="77777777" w:rsidR="007179E3" w:rsidRDefault="007179E3" w:rsidP="004D044D">
      <w:pPr>
        <w:tabs>
          <w:tab w:val="left" w:pos="2342"/>
          <w:tab w:val="left" w:pos="2702"/>
          <w:tab w:val="left" w:pos="5042"/>
          <w:tab w:val="left" w:pos="5402"/>
        </w:tabs>
        <w:rPr>
          <w:rFonts w:ascii="Arial" w:hAnsi="Arial"/>
          <w:b/>
        </w:rPr>
      </w:pPr>
    </w:p>
    <w:p w14:paraId="6E8355A3" w14:textId="77777777" w:rsidR="00D40738" w:rsidRPr="006079B8" w:rsidRDefault="00BA3914" w:rsidP="004D044D">
      <w:pPr>
        <w:tabs>
          <w:tab w:val="left" w:pos="2342"/>
          <w:tab w:val="left" w:pos="2702"/>
          <w:tab w:val="left" w:pos="5042"/>
          <w:tab w:val="left" w:pos="5402"/>
        </w:tabs>
        <w:rPr>
          <w:rFonts w:ascii="Arial" w:hAnsi="Arial"/>
          <w:b/>
        </w:rPr>
      </w:pPr>
      <w:r>
        <w:rPr>
          <w:rFonts w:ascii="Arial" w:hAnsi="Arial"/>
          <w:b/>
        </w:rPr>
        <w:br w:type="page"/>
      </w:r>
      <w:r w:rsidR="00D40738" w:rsidRPr="006079B8">
        <w:rPr>
          <w:rFonts w:ascii="Arial" w:hAnsi="Arial"/>
          <w:b/>
        </w:rPr>
        <w:lastRenderedPageBreak/>
        <w:t>Part II:  Applicant Information</w:t>
      </w:r>
    </w:p>
    <w:p w14:paraId="3F7936D1" w14:textId="77777777" w:rsidR="0098352F" w:rsidRPr="00D926CF" w:rsidRDefault="0098352F" w:rsidP="0098352F">
      <w:pPr>
        <w:numPr>
          <w:ilvl w:val="0"/>
          <w:numId w:val="42"/>
        </w:numPr>
        <w:tabs>
          <w:tab w:val="left" w:pos="450"/>
        </w:tabs>
        <w:ind w:left="450"/>
        <w:rPr>
          <w:rFonts w:ascii="Arial" w:hAnsi="Arial" w:cs="Arial"/>
          <w:b/>
          <w:i/>
          <w:sz w:val="16"/>
          <w:szCs w:val="16"/>
        </w:rPr>
      </w:pPr>
      <w:r w:rsidRPr="00D926CF">
        <w:rPr>
          <w:rFonts w:ascii="Arial" w:hAnsi="Arial" w:cs="Arial"/>
          <w:b/>
          <w:i/>
          <w:sz w:val="16"/>
          <w:szCs w:val="16"/>
        </w:rPr>
        <w:t>*</w:t>
      </w:r>
      <w:r w:rsidRPr="00D926CF">
        <w:rPr>
          <w:rFonts w:ascii="Arial" w:hAnsi="Arial" w:cs="Arial"/>
          <w:i/>
          <w:sz w:val="16"/>
          <w:szCs w:val="16"/>
        </w:rPr>
        <w:t xml:space="preserve">If an applicant is a corporation, limited liability company, limited partnership, limited liability partnership, or a statutory trust, it must be registered with the Secretary of State. If applicable, the applicant’s name shall be stated </w:t>
      </w:r>
      <w:r w:rsidRPr="00D926CF">
        <w:rPr>
          <w:rFonts w:ascii="Arial" w:hAnsi="Arial" w:cs="Arial"/>
          <w:b/>
          <w:i/>
          <w:sz w:val="16"/>
          <w:szCs w:val="16"/>
        </w:rPr>
        <w:t>exactly</w:t>
      </w:r>
      <w:r w:rsidRPr="00D926CF">
        <w:rPr>
          <w:rFonts w:ascii="Arial" w:hAnsi="Arial" w:cs="Arial"/>
          <w:i/>
          <w:sz w:val="16"/>
          <w:szCs w:val="16"/>
        </w:rPr>
        <w:t xml:space="preserve"> as it is registered with the Secretary of State. Please note, for those entities registered with the Secretary of State, the registered name will be the name used by DEEP. This information can be accessed at the Secretary of State's </w:t>
      </w:r>
      <w:r>
        <w:rPr>
          <w:rFonts w:ascii="Arial" w:hAnsi="Arial" w:cs="Arial"/>
          <w:i/>
          <w:sz w:val="16"/>
          <w:szCs w:val="16"/>
        </w:rPr>
        <w:t>Records Search</w:t>
      </w:r>
      <w:r w:rsidRPr="0098352F">
        <w:rPr>
          <w:rFonts w:ascii="Arial" w:hAnsi="Arial" w:cs="Arial"/>
          <w:i/>
          <w:sz w:val="16"/>
          <w:szCs w:val="16"/>
        </w:rPr>
        <w:t>.</w:t>
      </w:r>
      <w:r w:rsidRPr="0098352F">
        <w:rPr>
          <w:rFonts w:ascii="Arial" w:hAnsi="Arial" w:cs="Arial"/>
          <w:color w:val="000000"/>
          <w:sz w:val="16"/>
          <w:szCs w:val="16"/>
        </w:rPr>
        <w:t xml:space="preserve"> (</w:t>
      </w:r>
      <w:hyperlink r:id="rId13" w:history="1">
        <w:r w:rsidRPr="0098352F">
          <w:rPr>
            <w:rStyle w:val="Hyperlink"/>
            <w:rFonts w:ascii="Arial" w:hAnsi="Arial" w:cs="Arial"/>
            <w:sz w:val="16"/>
            <w:szCs w:val="16"/>
          </w:rPr>
          <w:t>https://service.ct.gov/business/s/onlinebusinesssearch</w:t>
        </w:r>
      </w:hyperlink>
      <w:r w:rsidRPr="0098352F">
        <w:rPr>
          <w:rFonts w:ascii="Arial" w:hAnsi="Arial" w:cs="Arial"/>
          <w:color w:val="000000"/>
          <w:sz w:val="16"/>
          <w:szCs w:val="16"/>
        </w:rPr>
        <w:t>)</w:t>
      </w:r>
      <w:r>
        <w:rPr>
          <w:rFonts w:ascii="Arial" w:hAnsi="Arial" w:cs="Arial"/>
          <w:b/>
          <w:color w:val="000000"/>
          <w:sz w:val="16"/>
          <w:szCs w:val="16"/>
        </w:rPr>
        <w:t xml:space="preserve"> </w:t>
      </w:r>
      <w:r w:rsidRPr="00D926CF">
        <w:rPr>
          <w:rFonts w:ascii="Arial" w:hAnsi="Arial" w:cs="Arial"/>
          <w:b/>
          <w:i/>
          <w:color w:val="000000"/>
          <w:sz w:val="16"/>
          <w:szCs w:val="16"/>
        </w:rPr>
        <w:br/>
      </w:r>
    </w:p>
    <w:p w14:paraId="2838B948" w14:textId="77777777" w:rsidR="0098352F" w:rsidRPr="00D926CF" w:rsidRDefault="0098352F" w:rsidP="0098352F">
      <w:pPr>
        <w:widowControl w:val="0"/>
        <w:numPr>
          <w:ilvl w:val="0"/>
          <w:numId w:val="41"/>
        </w:numPr>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ind w:left="450"/>
        <w:rPr>
          <w:rFonts w:ascii="Arial" w:hAnsi="Arial" w:cs="Arial"/>
          <w:i/>
          <w:sz w:val="16"/>
          <w:szCs w:val="16"/>
        </w:rPr>
      </w:pPr>
      <w:r w:rsidRPr="00D926CF">
        <w:rPr>
          <w:rFonts w:ascii="Arial" w:hAnsi="Arial" w:cs="Arial"/>
          <w:i/>
          <w:sz w:val="16"/>
          <w:szCs w:val="16"/>
        </w:rPr>
        <w:t>If an applicant is an individual, provide the legal name (include suffix) in the following format: First Name; Middle Initial; Last Name; Suffix (Jr, Sr., II, III, etc.).</w:t>
      </w:r>
    </w:p>
    <w:p w14:paraId="2328D254" w14:textId="77777777" w:rsidR="0098352F" w:rsidRPr="00D926CF" w:rsidRDefault="0098352F" w:rsidP="0098352F">
      <w:pPr>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ind w:left="450"/>
        <w:rPr>
          <w:rFonts w:ascii="Arial" w:hAnsi="Arial" w:cs="Arial"/>
          <w:i/>
          <w:sz w:val="16"/>
          <w:szCs w:val="16"/>
        </w:rPr>
      </w:pPr>
    </w:p>
    <w:p w14:paraId="7019ABD1" w14:textId="77777777" w:rsidR="0098352F" w:rsidRDefault="0098352F" w:rsidP="0098352F">
      <w:pPr>
        <w:widowControl w:val="0"/>
        <w:numPr>
          <w:ilvl w:val="0"/>
          <w:numId w:val="41"/>
        </w:numPr>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ind w:left="450"/>
        <w:rPr>
          <w:rFonts w:ascii="Arial" w:hAnsi="Arial" w:cs="Arial"/>
          <w:i/>
          <w:sz w:val="16"/>
          <w:szCs w:val="16"/>
        </w:rPr>
      </w:pPr>
      <w:r w:rsidRPr="00D926CF">
        <w:rPr>
          <w:rFonts w:ascii="Arial" w:hAnsi="Arial" w:cs="Arial"/>
          <w:i/>
          <w:sz w:val="16"/>
          <w:szCs w:val="16"/>
        </w:rPr>
        <w:t xml:space="preserve">If there are any changes or corrections to your company/facility or individual mailing or billing address or contact information, please complete and submit the </w:t>
      </w:r>
      <w:hyperlink r:id="rId14" w:history="1">
        <w:r w:rsidRPr="004B5FC4">
          <w:rPr>
            <w:rStyle w:val="Hyperlink"/>
            <w:rFonts w:ascii="Arial" w:hAnsi="Arial" w:cs="Arial"/>
            <w:i/>
            <w:sz w:val="16"/>
            <w:szCs w:val="16"/>
          </w:rPr>
          <w:t>Request to Change Company/Individual Information</w:t>
        </w:r>
      </w:hyperlink>
      <w:r w:rsidRPr="00D926CF">
        <w:rPr>
          <w:rFonts w:ascii="Arial" w:hAnsi="Arial" w:cs="Arial"/>
          <w:i/>
          <w:sz w:val="16"/>
          <w:szCs w:val="16"/>
        </w:rPr>
        <w:t xml:space="preserve"> to the address indicated on the form. If there is a change in name of the entity holding a DEEP license or a change in ownership, contact the Office of Planning and Program Development (OPPD) </w:t>
      </w:r>
      <w:r>
        <w:rPr>
          <w:rFonts w:ascii="Arial" w:hAnsi="Arial" w:cs="Arial"/>
          <w:i/>
          <w:sz w:val="16"/>
          <w:szCs w:val="16"/>
        </w:rPr>
        <w:t xml:space="preserve">at </w:t>
      </w:r>
      <w:hyperlink r:id="rId15" w:history="1">
        <w:r w:rsidRPr="007B78AE">
          <w:rPr>
            <w:rStyle w:val="Hyperlink"/>
            <w:rFonts w:ascii="Arial" w:hAnsi="Arial" w:cs="Arial"/>
            <w:i/>
            <w:sz w:val="16"/>
            <w:szCs w:val="16"/>
          </w:rPr>
          <w:t>DEEP.OPPD@ct.gov</w:t>
        </w:r>
      </w:hyperlink>
      <w:r>
        <w:rPr>
          <w:rFonts w:ascii="Arial" w:hAnsi="Arial" w:cs="Arial"/>
          <w:i/>
          <w:sz w:val="16"/>
          <w:szCs w:val="16"/>
        </w:rPr>
        <w:t xml:space="preserve"> or</w:t>
      </w:r>
      <w:r w:rsidRPr="00D926CF">
        <w:rPr>
          <w:rFonts w:ascii="Arial" w:hAnsi="Arial" w:cs="Arial"/>
          <w:i/>
          <w:sz w:val="16"/>
          <w:szCs w:val="16"/>
        </w:rPr>
        <w:t xml:space="preserve"> 860-424-3003. For any other changes you must contact the specific program from which you hold a current DEEP license.</w:t>
      </w:r>
    </w:p>
    <w:p w14:paraId="23E15FD2" w14:textId="77777777" w:rsidR="0098352F" w:rsidRDefault="0098352F" w:rsidP="0098352F">
      <w:pPr>
        <w:pStyle w:val="ListParagraph"/>
        <w:rPr>
          <w:rFonts w:ascii="Arial" w:hAnsi="Arial" w:cs="Arial"/>
          <w:i/>
          <w:sz w:val="16"/>
          <w:szCs w:val="16"/>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450"/>
        <w:gridCol w:w="1800"/>
        <w:gridCol w:w="180"/>
        <w:gridCol w:w="1260"/>
        <w:gridCol w:w="360"/>
        <w:gridCol w:w="684"/>
        <w:gridCol w:w="1206"/>
        <w:gridCol w:w="1080"/>
      </w:tblGrid>
      <w:tr w:rsidR="0098352F" w:rsidRPr="00D926CF" w14:paraId="7D71300A" w14:textId="77777777" w:rsidTr="00DE2336">
        <w:tc>
          <w:tcPr>
            <w:tcW w:w="10548" w:type="dxa"/>
            <w:gridSpan w:val="9"/>
            <w:shd w:val="clear" w:color="auto" w:fill="D9D9D9"/>
            <w:vAlign w:val="center"/>
          </w:tcPr>
          <w:p w14:paraId="1825CE8A"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1.</w:t>
            </w:r>
            <w:r w:rsidRPr="000576A9">
              <w:rPr>
                <w:rFonts w:ascii="Arial" w:hAnsi="Arial" w:cs="Arial"/>
                <w:b/>
                <w:sz w:val="18"/>
                <w:szCs w:val="18"/>
              </w:rPr>
              <w:tab/>
              <w:t>APPLICANT INFORMATION</w:t>
            </w:r>
          </w:p>
        </w:tc>
      </w:tr>
      <w:tr w:rsidR="0098352F" w:rsidRPr="00D926CF" w14:paraId="15506D1E" w14:textId="77777777" w:rsidTr="00DE2336">
        <w:trPr>
          <w:trHeight w:val="530"/>
        </w:trPr>
        <w:tc>
          <w:tcPr>
            <w:tcW w:w="3528" w:type="dxa"/>
            <w:shd w:val="clear" w:color="auto" w:fill="D9D9D9"/>
            <w:vAlign w:val="center"/>
          </w:tcPr>
          <w:p w14:paraId="7A4CDA67"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Applicant Name</w:t>
            </w:r>
          </w:p>
        </w:tc>
        <w:tc>
          <w:tcPr>
            <w:tcW w:w="7020" w:type="dxa"/>
            <w:gridSpan w:val="8"/>
            <w:vAlign w:val="center"/>
          </w:tcPr>
          <w:p w14:paraId="71639B79" w14:textId="77777777" w:rsidR="0098352F" w:rsidRPr="000576A9" w:rsidRDefault="0098352F" w:rsidP="004B5252">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r w:rsidRPr="000576A9">
              <w:rPr>
                <w:rFonts w:ascii="Arial" w:hAnsi="Arial" w:cs="Arial"/>
                <w:sz w:val="20"/>
              </w:rPr>
              <w:t xml:space="preserve"> </w:t>
            </w:r>
          </w:p>
        </w:tc>
      </w:tr>
      <w:tr w:rsidR="0098352F" w:rsidRPr="00D926CF" w14:paraId="061FF859" w14:textId="77777777" w:rsidTr="00DE2336">
        <w:tc>
          <w:tcPr>
            <w:tcW w:w="3528" w:type="dxa"/>
            <w:shd w:val="clear" w:color="auto" w:fill="D9D9D9"/>
            <w:vAlign w:val="center"/>
          </w:tcPr>
          <w:p w14:paraId="4976CAA0"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8"/>
            <w:vAlign w:val="center"/>
          </w:tcPr>
          <w:p w14:paraId="6D4834D6"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4F7F65F3" w14:textId="77777777" w:rsidTr="00DE2336">
        <w:tc>
          <w:tcPr>
            <w:tcW w:w="3528" w:type="dxa"/>
            <w:shd w:val="clear" w:color="auto" w:fill="D9D9D9"/>
            <w:vAlign w:val="center"/>
          </w:tcPr>
          <w:p w14:paraId="13871287"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gridSpan w:val="3"/>
            <w:shd w:val="clear" w:color="auto" w:fill="auto"/>
            <w:vAlign w:val="center"/>
          </w:tcPr>
          <w:p w14:paraId="3FDE6E41"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533889B4"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3B07B348"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3175926C"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067EF4BB"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62C6568B" w14:textId="77777777" w:rsidTr="00DE2336">
        <w:tc>
          <w:tcPr>
            <w:tcW w:w="3528" w:type="dxa"/>
            <w:shd w:val="clear" w:color="auto" w:fill="D9D9D9"/>
            <w:vAlign w:val="center"/>
          </w:tcPr>
          <w:p w14:paraId="65770812"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gridSpan w:val="3"/>
            <w:vAlign w:val="center"/>
          </w:tcPr>
          <w:p w14:paraId="227D90DA"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462ACDC4"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7324B87C"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6DD4708F" w14:textId="77777777" w:rsidTr="00DE2336">
        <w:tc>
          <w:tcPr>
            <w:tcW w:w="3528" w:type="dxa"/>
            <w:shd w:val="clear" w:color="auto" w:fill="D9D9D9"/>
            <w:vAlign w:val="center"/>
          </w:tcPr>
          <w:p w14:paraId="6DF3091B"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Contact Person</w:t>
            </w:r>
          </w:p>
        </w:tc>
        <w:tc>
          <w:tcPr>
            <w:tcW w:w="7020" w:type="dxa"/>
            <w:gridSpan w:val="8"/>
            <w:vAlign w:val="center"/>
          </w:tcPr>
          <w:p w14:paraId="1FB13F41"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2546A4D8" w14:textId="77777777" w:rsidTr="00DE2336">
        <w:tc>
          <w:tcPr>
            <w:tcW w:w="3528" w:type="dxa"/>
            <w:shd w:val="clear" w:color="auto" w:fill="D9D9D9"/>
            <w:vAlign w:val="center"/>
          </w:tcPr>
          <w:p w14:paraId="09EF16E3"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8"/>
            <w:vAlign w:val="center"/>
          </w:tcPr>
          <w:p w14:paraId="344DBC89"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2DE3D7ED" w14:textId="77777777" w:rsidTr="00DE2336">
        <w:trPr>
          <w:trHeight w:val="413"/>
        </w:trPr>
        <w:tc>
          <w:tcPr>
            <w:tcW w:w="3528" w:type="dxa"/>
            <w:vMerge w:val="restart"/>
            <w:shd w:val="clear" w:color="auto" w:fill="D9D9D9"/>
            <w:vAlign w:val="center"/>
          </w:tcPr>
          <w:p w14:paraId="222EBA7A"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8"/>
            <w:vAlign w:val="center"/>
          </w:tcPr>
          <w:p w14:paraId="75B4A326"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98352F" w:rsidRPr="00D926CF" w14:paraId="6C9F544C" w14:textId="77777777" w:rsidTr="0098352F">
        <w:trPr>
          <w:trHeight w:val="890"/>
        </w:trPr>
        <w:tc>
          <w:tcPr>
            <w:tcW w:w="3528" w:type="dxa"/>
            <w:vMerge/>
            <w:shd w:val="clear" w:color="auto" w:fill="D9D9D9"/>
            <w:vAlign w:val="center"/>
          </w:tcPr>
          <w:p w14:paraId="18DF60F6"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7020" w:type="dxa"/>
            <w:gridSpan w:val="8"/>
            <w:shd w:val="clear" w:color="auto" w:fill="D9D9D9"/>
            <w:vAlign w:val="center"/>
          </w:tcPr>
          <w:p w14:paraId="4C978A3E"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98352F" w:rsidRPr="00D926CF" w14:paraId="66A8A641" w14:textId="77777777" w:rsidTr="00DE2336">
        <w:trPr>
          <w:trHeight w:val="58"/>
        </w:trPr>
        <w:tc>
          <w:tcPr>
            <w:tcW w:w="3528" w:type="dxa"/>
            <w:vMerge w:val="restart"/>
            <w:shd w:val="clear" w:color="auto" w:fill="D9D9D9"/>
            <w:vAlign w:val="center"/>
          </w:tcPr>
          <w:p w14:paraId="3771D767"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ab/>
            </w:r>
            <w:r w:rsidRPr="000576A9">
              <w:rPr>
                <w:rFonts w:ascii="Arial" w:hAnsi="Arial" w:cs="Arial"/>
                <w:b/>
                <w:sz w:val="18"/>
                <w:szCs w:val="18"/>
              </w:rPr>
              <w:t>Applicant Type</w:t>
            </w:r>
          </w:p>
        </w:tc>
        <w:tc>
          <w:tcPr>
            <w:tcW w:w="7020" w:type="dxa"/>
            <w:gridSpan w:val="8"/>
            <w:shd w:val="clear" w:color="auto" w:fill="auto"/>
            <w:vAlign w:val="center"/>
          </w:tcPr>
          <w:p w14:paraId="2561648F" w14:textId="77777777" w:rsidR="0098352F" w:rsidRPr="0098352F" w:rsidRDefault="0098352F" w:rsidP="0098352F">
            <w:pPr>
              <w:tabs>
                <w:tab w:val="left" w:pos="362"/>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98352F">
              <w:rPr>
                <w:rFonts w:ascii="Arial" w:hAnsi="Arial" w:cs="Arial"/>
                <w:b/>
                <w:sz w:val="18"/>
                <w:szCs w:val="18"/>
              </w:rPr>
              <w:fldChar w:fldCharType="begin">
                <w:ffData>
                  <w:name w:val="Check3"/>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business entity </w:t>
            </w:r>
            <w:r w:rsidRPr="0098352F">
              <w:rPr>
                <w:rFonts w:ascii="Arial" w:hAnsi="Arial" w:cs="Arial"/>
                <w:b/>
                <w:sz w:val="18"/>
                <w:szCs w:val="18"/>
              </w:rPr>
              <w:tab/>
            </w:r>
            <w:r w:rsidRPr="0098352F">
              <w:rPr>
                <w:rFonts w:ascii="Arial" w:hAnsi="Arial" w:cs="Arial"/>
                <w:b/>
                <w:sz w:val="18"/>
                <w:szCs w:val="18"/>
              </w:rPr>
              <w:fldChar w:fldCharType="begin">
                <w:ffData>
                  <w:name w:val="Check6"/>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municipality </w:t>
            </w:r>
            <w:r w:rsidRPr="0098352F">
              <w:rPr>
                <w:rFonts w:ascii="Arial" w:hAnsi="Arial" w:cs="Arial"/>
                <w:b/>
                <w:sz w:val="18"/>
                <w:szCs w:val="18"/>
              </w:rPr>
              <w:tab/>
            </w:r>
            <w:r w:rsidRPr="0098352F">
              <w:rPr>
                <w:rFonts w:ascii="Arial" w:hAnsi="Arial" w:cs="Arial"/>
                <w:b/>
                <w:sz w:val="18"/>
                <w:szCs w:val="18"/>
              </w:rPr>
              <w:fldChar w:fldCharType="begin">
                <w:ffData>
                  <w:name w:val="Check2"/>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individual</w:t>
            </w:r>
          </w:p>
          <w:p w14:paraId="245B8922" w14:textId="77777777" w:rsidR="0098352F" w:rsidRPr="0098352F" w:rsidRDefault="0098352F" w:rsidP="0098352F">
            <w:pPr>
              <w:tabs>
                <w:tab w:val="left" w:pos="362"/>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98352F">
              <w:rPr>
                <w:rFonts w:ascii="Arial" w:hAnsi="Arial" w:cs="Arial"/>
                <w:b/>
                <w:sz w:val="18"/>
                <w:szCs w:val="18"/>
              </w:rPr>
              <w:fldChar w:fldCharType="begin">
                <w:ffData>
                  <w:name w:val="Check4"/>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federal agency</w:t>
            </w:r>
            <w:r w:rsidRPr="0098352F">
              <w:rPr>
                <w:rFonts w:ascii="Arial" w:hAnsi="Arial" w:cs="Arial"/>
                <w:b/>
                <w:sz w:val="18"/>
                <w:szCs w:val="18"/>
              </w:rPr>
              <w:tab/>
            </w:r>
            <w:r w:rsidRPr="0098352F">
              <w:rPr>
                <w:rFonts w:ascii="Arial" w:hAnsi="Arial" w:cs="Arial"/>
                <w:b/>
                <w:sz w:val="18"/>
                <w:szCs w:val="18"/>
              </w:rPr>
              <w:fldChar w:fldCharType="begin">
                <w:ffData>
                  <w:name w:val="Check5"/>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state agency</w:t>
            </w:r>
            <w:r w:rsidRPr="0098352F">
              <w:rPr>
                <w:rFonts w:ascii="Arial" w:hAnsi="Arial" w:cs="Arial"/>
                <w:b/>
                <w:sz w:val="18"/>
                <w:szCs w:val="18"/>
              </w:rPr>
              <w:tab/>
            </w:r>
            <w:r w:rsidRPr="0098352F">
              <w:rPr>
                <w:rFonts w:ascii="Arial" w:hAnsi="Arial" w:cs="Arial"/>
                <w:b/>
                <w:sz w:val="18"/>
                <w:szCs w:val="18"/>
              </w:rPr>
              <w:fldChar w:fldCharType="begin">
                <w:ffData>
                  <w:name w:val="Check4"/>
                  <w:enabled/>
                  <w:calcOnExit w:val="0"/>
                  <w:checkBox>
                    <w:sizeAuto/>
                    <w:default w:val="0"/>
                  </w:checkBox>
                </w:ffData>
              </w:fldChar>
            </w:r>
            <w:r w:rsidRPr="0098352F">
              <w:rPr>
                <w:rFonts w:ascii="Arial" w:hAnsi="Arial" w:cs="Arial"/>
                <w:b/>
                <w:sz w:val="18"/>
                <w:szCs w:val="18"/>
              </w:rPr>
              <w:instrText xml:space="preserve"> FORMCHECKBOX </w:instrText>
            </w:r>
            <w:r w:rsidRPr="0098352F">
              <w:rPr>
                <w:rFonts w:ascii="Arial" w:hAnsi="Arial" w:cs="Arial"/>
                <w:b/>
                <w:sz w:val="18"/>
                <w:szCs w:val="18"/>
              </w:rPr>
            </w:r>
            <w:r w:rsidRPr="0098352F">
              <w:rPr>
                <w:rFonts w:ascii="Arial" w:hAnsi="Arial" w:cs="Arial"/>
                <w:b/>
                <w:sz w:val="18"/>
                <w:szCs w:val="18"/>
              </w:rPr>
              <w:fldChar w:fldCharType="separate"/>
            </w:r>
            <w:r w:rsidRPr="0098352F">
              <w:rPr>
                <w:rFonts w:ascii="Arial" w:hAnsi="Arial" w:cs="Arial"/>
                <w:b/>
                <w:sz w:val="18"/>
                <w:szCs w:val="18"/>
              </w:rPr>
              <w:fldChar w:fldCharType="end"/>
            </w:r>
            <w:r w:rsidRPr="0098352F">
              <w:rPr>
                <w:rFonts w:ascii="Arial" w:hAnsi="Arial" w:cs="Arial"/>
                <w:b/>
                <w:sz w:val="18"/>
                <w:szCs w:val="18"/>
              </w:rPr>
              <w:t xml:space="preserve">  tribal</w:t>
            </w:r>
          </w:p>
        </w:tc>
      </w:tr>
      <w:tr w:rsidR="0098352F" w:rsidRPr="00D926CF" w14:paraId="0A99822D" w14:textId="77777777" w:rsidTr="00DE2336">
        <w:tc>
          <w:tcPr>
            <w:tcW w:w="3528" w:type="dxa"/>
            <w:vMerge/>
            <w:shd w:val="clear" w:color="auto" w:fill="D9D9D9"/>
            <w:vAlign w:val="center"/>
          </w:tcPr>
          <w:p w14:paraId="6EFF01B3"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val="restart"/>
            <w:shd w:val="clear" w:color="auto" w:fill="D9D9D9"/>
            <w:textDirection w:val="btLr"/>
            <w:vAlign w:val="center"/>
          </w:tcPr>
          <w:p w14:paraId="47F1140E"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13" w:right="113"/>
              <w:jc w:val="center"/>
              <w:rPr>
                <w:rFonts w:ascii="Arial" w:hAnsi="Arial" w:cs="Arial"/>
                <w:b/>
                <w:sz w:val="18"/>
                <w:szCs w:val="18"/>
              </w:rPr>
            </w:pPr>
            <w:r w:rsidRPr="000576A9">
              <w:rPr>
                <w:rFonts w:ascii="Arial" w:hAnsi="Arial" w:cs="Arial"/>
                <w:b/>
                <w:sz w:val="18"/>
                <w:szCs w:val="18"/>
              </w:rPr>
              <w:t>If a business entity:</w:t>
            </w:r>
          </w:p>
        </w:tc>
        <w:tc>
          <w:tcPr>
            <w:tcW w:w="1800" w:type="dxa"/>
            <w:shd w:val="clear" w:color="auto" w:fill="D9D9D9"/>
            <w:vAlign w:val="center"/>
          </w:tcPr>
          <w:p w14:paraId="069B49D0"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Business Type</w:t>
            </w:r>
          </w:p>
        </w:tc>
        <w:tc>
          <w:tcPr>
            <w:tcW w:w="4770" w:type="dxa"/>
            <w:gridSpan w:val="6"/>
            <w:vAlign w:val="center"/>
          </w:tcPr>
          <w:p w14:paraId="0E6B532F"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corporation</w:t>
            </w:r>
            <w:r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limited liability </w:t>
            </w:r>
            <w:proofErr w:type="gramStart"/>
            <w:r w:rsidRPr="000576A9">
              <w:rPr>
                <w:rFonts w:ascii="Arial" w:hAnsi="Arial" w:cs="Arial"/>
                <w:sz w:val="18"/>
                <w:szCs w:val="18"/>
              </w:rPr>
              <w:t>company</w:t>
            </w:r>
            <w:proofErr w:type="gramEnd"/>
            <w:r w:rsidRPr="000576A9">
              <w:rPr>
                <w:rFonts w:ascii="Arial" w:hAnsi="Arial" w:cs="Arial"/>
                <w:sz w:val="18"/>
                <w:szCs w:val="18"/>
              </w:rPr>
              <w:tab/>
            </w:r>
          </w:p>
          <w:p w14:paraId="4662E267"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limited partnership</w:t>
            </w:r>
            <w:r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limited liability partnership</w:t>
            </w:r>
            <w:r w:rsidRPr="000576A9">
              <w:rPr>
                <w:rFonts w:ascii="Arial" w:hAnsi="Arial" w:cs="Arial"/>
                <w:sz w:val="18"/>
                <w:szCs w:val="18"/>
              </w:rPr>
              <w:tab/>
            </w:r>
          </w:p>
          <w:p w14:paraId="5A946953"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statutory trust</w:t>
            </w:r>
            <w:r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Other: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r w:rsidRPr="000576A9">
              <w:rPr>
                <w:rFonts w:ascii="Arial" w:hAnsi="Arial" w:cs="Arial"/>
                <w:sz w:val="18"/>
                <w:szCs w:val="18"/>
              </w:rPr>
              <w:tab/>
            </w:r>
          </w:p>
        </w:tc>
      </w:tr>
      <w:tr w:rsidR="0098352F" w:rsidRPr="00D926CF" w14:paraId="05B36698" w14:textId="77777777" w:rsidTr="00DE2336">
        <w:trPr>
          <w:trHeight w:val="818"/>
        </w:trPr>
        <w:tc>
          <w:tcPr>
            <w:tcW w:w="3528" w:type="dxa"/>
            <w:vMerge/>
            <w:shd w:val="clear" w:color="auto" w:fill="D9D9D9"/>
            <w:vAlign w:val="center"/>
          </w:tcPr>
          <w:p w14:paraId="3E23B6D7"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7B2A1C4F"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1800" w:type="dxa"/>
            <w:shd w:val="clear" w:color="auto" w:fill="D9D9D9"/>
            <w:vAlign w:val="center"/>
          </w:tcPr>
          <w:p w14:paraId="198D0A79"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Secretary of the State business ID No.</w:t>
            </w:r>
          </w:p>
        </w:tc>
        <w:tc>
          <w:tcPr>
            <w:tcW w:w="4770" w:type="dxa"/>
            <w:gridSpan w:val="6"/>
            <w:vAlign w:val="center"/>
          </w:tcPr>
          <w:p w14:paraId="52D77C87"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p w14:paraId="2FD12634" w14:textId="77777777" w:rsidR="0098352F" w:rsidRPr="000576A9" w:rsidRDefault="0098352F" w:rsidP="00DE2336">
            <w:pPr>
              <w:tabs>
                <w:tab w:val="left" w:pos="34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7"/>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sidRPr="000576A9">
              <w:rPr>
                <w:rFonts w:ascii="Arial" w:hAnsi="Arial" w:cs="Arial"/>
                <w:sz w:val="18"/>
                <w:szCs w:val="18"/>
              </w:rPr>
              <w:tab/>
              <w:t xml:space="preserve">Check here if your business is </w:t>
            </w:r>
            <w:r w:rsidRPr="000576A9">
              <w:rPr>
                <w:rFonts w:ascii="Arial" w:hAnsi="Arial" w:cs="Arial"/>
                <w:b/>
                <w:sz w:val="18"/>
                <w:szCs w:val="18"/>
              </w:rPr>
              <w:t>NOT</w:t>
            </w:r>
            <w:r w:rsidRPr="000576A9">
              <w:rPr>
                <w:rFonts w:ascii="Arial" w:hAnsi="Arial" w:cs="Arial"/>
                <w:sz w:val="18"/>
                <w:szCs w:val="18"/>
              </w:rPr>
              <w:t xml:space="preserve"> registered with the Secretary of State’s office.</w:t>
            </w:r>
          </w:p>
        </w:tc>
      </w:tr>
      <w:tr w:rsidR="0098352F" w:rsidRPr="00D926CF" w14:paraId="0615EC98" w14:textId="77777777" w:rsidTr="00DE2336">
        <w:trPr>
          <w:trHeight w:val="440"/>
        </w:trPr>
        <w:tc>
          <w:tcPr>
            <w:tcW w:w="3528" w:type="dxa"/>
            <w:vMerge/>
            <w:shd w:val="clear" w:color="auto" w:fill="D9D9D9"/>
            <w:vAlign w:val="center"/>
          </w:tcPr>
          <w:p w14:paraId="4E73968E"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4363AE69"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p>
        </w:tc>
        <w:tc>
          <w:tcPr>
            <w:tcW w:w="6570" w:type="dxa"/>
            <w:gridSpan w:val="7"/>
            <w:shd w:val="clear" w:color="auto" w:fill="D9D9D9"/>
            <w:vAlign w:val="center"/>
          </w:tcPr>
          <w:p w14:paraId="6226D067" w14:textId="77777777" w:rsidR="0098352F" w:rsidRPr="000576A9" w:rsidRDefault="0098352F" w:rsidP="00DE2336">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6"/>
                <w:szCs w:val="16"/>
              </w:rPr>
            </w:pPr>
            <w:r w:rsidRPr="000576A9">
              <w:rPr>
                <w:rFonts w:ascii="Arial" w:hAnsi="Arial" w:cs="Arial"/>
                <w:i/>
                <w:sz w:val="16"/>
                <w:szCs w:val="16"/>
              </w:rPr>
              <w:t xml:space="preserve">This information can be accessed at the Secretary of State's </w:t>
            </w:r>
            <w:r w:rsidR="007832C2">
              <w:rPr>
                <w:rFonts w:ascii="Arial" w:hAnsi="Arial" w:cs="Arial"/>
                <w:i/>
                <w:sz w:val="16"/>
                <w:szCs w:val="16"/>
              </w:rPr>
              <w:t>Records Search</w:t>
            </w:r>
            <w:r w:rsidR="007832C2" w:rsidRPr="0098352F">
              <w:rPr>
                <w:rFonts w:ascii="Arial" w:hAnsi="Arial" w:cs="Arial"/>
                <w:i/>
                <w:sz w:val="16"/>
                <w:szCs w:val="16"/>
              </w:rPr>
              <w:t>.</w:t>
            </w:r>
            <w:r w:rsidR="007832C2" w:rsidRPr="0098352F">
              <w:rPr>
                <w:rFonts w:ascii="Arial" w:hAnsi="Arial" w:cs="Arial"/>
                <w:color w:val="000000"/>
                <w:sz w:val="16"/>
                <w:szCs w:val="16"/>
              </w:rPr>
              <w:t xml:space="preserve"> (</w:t>
            </w:r>
            <w:hyperlink r:id="rId16" w:history="1">
              <w:r w:rsidR="007832C2" w:rsidRPr="0098352F">
                <w:rPr>
                  <w:rStyle w:val="Hyperlink"/>
                  <w:rFonts w:ascii="Arial" w:hAnsi="Arial" w:cs="Arial"/>
                  <w:sz w:val="16"/>
                  <w:szCs w:val="16"/>
                </w:rPr>
                <w:t>https://service.ct.gov/business/s/onlinebusinesssearch</w:t>
              </w:r>
            </w:hyperlink>
            <w:r w:rsidR="007832C2">
              <w:rPr>
                <w:rFonts w:ascii="Arial" w:hAnsi="Arial" w:cs="Arial"/>
                <w:color w:val="000000"/>
                <w:sz w:val="16"/>
                <w:szCs w:val="16"/>
              </w:rPr>
              <w:t>)</w:t>
            </w:r>
          </w:p>
        </w:tc>
      </w:tr>
      <w:tr w:rsidR="0098352F" w:rsidRPr="00D926CF" w14:paraId="6F0DFCF8" w14:textId="77777777" w:rsidTr="00DE2336">
        <w:tc>
          <w:tcPr>
            <w:tcW w:w="3528" w:type="dxa"/>
            <w:shd w:val="clear" w:color="auto" w:fill="D9D9D9"/>
            <w:vAlign w:val="center"/>
          </w:tcPr>
          <w:p w14:paraId="12222949"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Applicant's interest in property at which the proposed activity is to be located</w:t>
            </w:r>
          </w:p>
        </w:tc>
        <w:tc>
          <w:tcPr>
            <w:tcW w:w="7020" w:type="dxa"/>
            <w:gridSpan w:val="8"/>
            <w:vAlign w:val="center"/>
          </w:tcPr>
          <w:p w14:paraId="4396937C" w14:textId="77777777" w:rsidR="0098352F" w:rsidRPr="000576A9" w:rsidRDefault="0098352F" w:rsidP="00DE2336">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site owner</w:t>
            </w:r>
            <w:r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option holder</w:t>
            </w:r>
            <w:r w:rsidRPr="000576A9">
              <w:rPr>
                <w:rFonts w:ascii="Arial" w:hAnsi="Arial" w:cs="Arial"/>
                <w:sz w:val="18"/>
                <w:szCs w:val="18"/>
              </w:rPr>
              <w:tab/>
            </w:r>
            <w:r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lessee</w:t>
            </w:r>
          </w:p>
          <w:p w14:paraId="02A4DE35" w14:textId="77777777" w:rsidR="0098352F" w:rsidRPr="000576A9" w:rsidRDefault="0098352F" w:rsidP="00DE2336">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4"/>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easement holder</w:t>
            </w:r>
          </w:p>
          <w:p w14:paraId="09ED48C9" w14:textId="77777777" w:rsidR="0098352F" w:rsidRPr="000576A9" w:rsidRDefault="0098352F" w:rsidP="00DE2336">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6"/>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Other: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tc>
      </w:tr>
      <w:tr w:rsidR="0098352F" w:rsidRPr="00D926CF" w14:paraId="13EFBD02" w14:textId="77777777" w:rsidTr="007832C2">
        <w:tc>
          <w:tcPr>
            <w:tcW w:w="3528" w:type="dxa"/>
            <w:shd w:val="clear" w:color="auto" w:fill="D9D9D9"/>
            <w:vAlign w:val="center"/>
          </w:tcPr>
          <w:p w14:paraId="06AE9E8A"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Are there co-applicants?</w:t>
            </w:r>
          </w:p>
        </w:tc>
        <w:tc>
          <w:tcPr>
            <w:tcW w:w="7020" w:type="dxa"/>
            <w:gridSpan w:val="8"/>
            <w:vAlign w:val="center"/>
          </w:tcPr>
          <w:p w14:paraId="7404C06A" w14:textId="77777777" w:rsidR="0098352F" w:rsidRPr="000576A9" w:rsidRDefault="0098352F"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8"/>
                <w:szCs w:val="18"/>
              </w:rPr>
              <w:fldChar w:fldCharType="begin">
                <w:ffData>
                  <w:name w:val="Check11"/>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Yes</w:t>
            </w:r>
            <w:r w:rsidRPr="000576A9">
              <w:rPr>
                <w:rFonts w:ascii="Arial" w:hAnsi="Arial" w:cs="Arial"/>
                <w:sz w:val="18"/>
                <w:szCs w:val="18"/>
              </w:rPr>
              <w:tab/>
            </w:r>
            <w:r w:rsidRPr="000576A9">
              <w:rPr>
                <w:rFonts w:ascii="Arial" w:hAnsi="Arial" w:cs="Arial"/>
                <w:sz w:val="18"/>
                <w:szCs w:val="18"/>
              </w:rPr>
              <w:tab/>
            </w:r>
            <w:r w:rsidRPr="000576A9">
              <w:rPr>
                <w:rFonts w:ascii="Arial" w:hAnsi="Arial" w:cs="Arial"/>
                <w:sz w:val="18"/>
                <w:szCs w:val="18"/>
              </w:rPr>
              <w:fldChar w:fldCharType="begin">
                <w:ffData>
                  <w:name w:val="Check1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No</w:t>
            </w:r>
          </w:p>
          <w:p w14:paraId="755689C2" w14:textId="77777777" w:rsidR="0098352F" w:rsidRPr="000576A9" w:rsidRDefault="0098352F"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If “Yes”, attach additional sheet(s) with the required information as above.</w:t>
            </w:r>
          </w:p>
        </w:tc>
      </w:tr>
    </w:tbl>
    <w:p w14:paraId="6F32ADFF" w14:textId="77777777" w:rsidR="0098352F" w:rsidRDefault="0098352F"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p w14:paraId="0649F94A" w14:textId="77777777" w:rsidR="0098352F" w:rsidRDefault="0098352F"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p w14:paraId="5EED43DA" w14:textId="77777777" w:rsidR="007832C2" w:rsidRPr="007832C2" w:rsidRDefault="00E22E99" w:rsidP="007832C2">
      <w:pPr>
        <w:pStyle w:val="Heading2"/>
        <w:numPr>
          <w:ilvl w:val="0"/>
          <w:numId w:val="0"/>
        </w:numPr>
        <w:spacing w:before="120" w:after="60"/>
        <w:rPr>
          <w:rFonts w:ascii="Arial" w:hAnsi="Arial" w:cs="Arial"/>
          <w:iCs/>
          <w:sz w:val="24"/>
        </w:rPr>
      </w:pPr>
      <w:r>
        <w:rPr>
          <w:rFonts w:ascii="Arial" w:hAnsi="Arial" w:cs="Arial"/>
          <w:sz w:val="24"/>
        </w:rPr>
        <w:br w:type="page"/>
      </w:r>
      <w:r w:rsidR="007832C2" w:rsidRPr="007832C2">
        <w:rPr>
          <w:rFonts w:ascii="Arial" w:hAnsi="Arial" w:cs="Arial"/>
          <w:sz w:val="24"/>
        </w:rPr>
        <w:lastRenderedPageBreak/>
        <w:t>Part II:  Applicant Information (continued)</w:t>
      </w:r>
    </w:p>
    <w:p w14:paraId="4F50F655" w14:textId="77777777" w:rsidR="007832C2" w:rsidRDefault="007832C2"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1080"/>
      </w:tblGrid>
      <w:tr w:rsidR="007832C2" w:rsidRPr="00D926CF" w14:paraId="59062490" w14:textId="77777777" w:rsidTr="007832C2">
        <w:tc>
          <w:tcPr>
            <w:tcW w:w="10548" w:type="dxa"/>
            <w:gridSpan w:val="7"/>
            <w:shd w:val="clear" w:color="auto" w:fill="D9D9D9"/>
            <w:vAlign w:val="center"/>
          </w:tcPr>
          <w:p w14:paraId="7007098C" w14:textId="77777777" w:rsidR="007832C2" w:rsidRPr="000576A9" w:rsidRDefault="007832C2"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2.</w:t>
            </w:r>
            <w:r w:rsidRPr="000576A9">
              <w:rPr>
                <w:rFonts w:ascii="Arial" w:hAnsi="Arial" w:cs="Arial"/>
                <w:b/>
                <w:sz w:val="18"/>
                <w:szCs w:val="18"/>
              </w:rPr>
              <w:tab/>
              <w:t>BILLING CONTACT (If different than the applicant)</w:t>
            </w:r>
            <w:r w:rsidRPr="000576A9">
              <w:rPr>
                <w:rFonts w:ascii="Arial" w:hAnsi="Arial" w:cs="Arial"/>
                <w:b/>
                <w:sz w:val="18"/>
                <w:szCs w:val="18"/>
              </w:rPr>
              <w:tab/>
            </w:r>
          </w:p>
        </w:tc>
      </w:tr>
      <w:tr w:rsidR="007832C2" w:rsidRPr="00D926CF" w14:paraId="4822017F" w14:textId="77777777" w:rsidTr="007832C2">
        <w:tc>
          <w:tcPr>
            <w:tcW w:w="3528" w:type="dxa"/>
            <w:shd w:val="clear" w:color="auto" w:fill="D9D9D9"/>
            <w:vAlign w:val="center"/>
          </w:tcPr>
          <w:p w14:paraId="5BB586F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5E06DB90"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070CD120" w14:textId="77777777" w:rsidTr="007832C2">
        <w:tc>
          <w:tcPr>
            <w:tcW w:w="3528" w:type="dxa"/>
            <w:shd w:val="clear" w:color="auto" w:fill="D9D9D9"/>
            <w:vAlign w:val="center"/>
          </w:tcPr>
          <w:p w14:paraId="5BA04B56"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F771928"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4AF69F64" w14:textId="77777777" w:rsidTr="007832C2">
        <w:tc>
          <w:tcPr>
            <w:tcW w:w="3528" w:type="dxa"/>
            <w:shd w:val="clear" w:color="auto" w:fill="D9D9D9"/>
            <w:vAlign w:val="center"/>
          </w:tcPr>
          <w:p w14:paraId="11BF77F1"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shd w:val="clear" w:color="auto" w:fill="auto"/>
            <w:vAlign w:val="center"/>
          </w:tcPr>
          <w:p w14:paraId="79691EA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50CAFA0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15E6283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39A1D21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1005D630"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202080CB" w14:textId="77777777" w:rsidTr="007832C2">
        <w:tc>
          <w:tcPr>
            <w:tcW w:w="3528" w:type="dxa"/>
            <w:shd w:val="clear" w:color="auto" w:fill="D9D9D9"/>
            <w:vAlign w:val="center"/>
          </w:tcPr>
          <w:p w14:paraId="724DA2C1"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Contact Person</w:t>
            </w:r>
          </w:p>
        </w:tc>
        <w:tc>
          <w:tcPr>
            <w:tcW w:w="7020" w:type="dxa"/>
            <w:gridSpan w:val="6"/>
            <w:vAlign w:val="center"/>
          </w:tcPr>
          <w:p w14:paraId="2769C7B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3DB4FEFB" w14:textId="77777777" w:rsidTr="007832C2">
        <w:tc>
          <w:tcPr>
            <w:tcW w:w="3528" w:type="dxa"/>
            <w:shd w:val="clear" w:color="auto" w:fill="D9D9D9"/>
            <w:vAlign w:val="center"/>
          </w:tcPr>
          <w:p w14:paraId="19F9AB2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1A272AD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6BA26A3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50D2AFF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63158B0E" w14:textId="77777777" w:rsidTr="007832C2">
        <w:trPr>
          <w:trHeight w:val="260"/>
        </w:trPr>
        <w:tc>
          <w:tcPr>
            <w:tcW w:w="3528" w:type="dxa"/>
            <w:shd w:val="clear" w:color="auto" w:fill="D9D9D9"/>
            <w:vAlign w:val="center"/>
          </w:tcPr>
          <w:p w14:paraId="63A6A6C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0B58A74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4A82E02" w14:textId="77777777" w:rsidTr="007832C2">
        <w:tc>
          <w:tcPr>
            <w:tcW w:w="10548" w:type="dxa"/>
            <w:gridSpan w:val="7"/>
            <w:shd w:val="clear" w:color="auto" w:fill="D9D9D9"/>
            <w:vAlign w:val="center"/>
          </w:tcPr>
          <w:p w14:paraId="4C84907F" w14:textId="77777777" w:rsidR="007832C2" w:rsidRPr="000576A9" w:rsidRDefault="007832C2"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3.</w:t>
            </w:r>
            <w:r w:rsidRPr="000576A9">
              <w:rPr>
                <w:rFonts w:ascii="Arial" w:hAnsi="Arial" w:cs="Arial"/>
                <w:b/>
                <w:sz w:val="18"/>
                <w:szCs w:val="18"/>
              </w:rPr>
              <w:tab/>
              <w:t>PRIMARY CONTACT FOR DEPARTMENTAL CORRESPONDENCE AND INQUIRIES (if different than the applicant)</w:t>
            </w:r>
            <w:r w:rsidRPr="000576A9">
              <w:rPr>
                <w:rFonts w:ascii="Arial" w:hAnsi="Arial" w:cs="Arial"/>
                <w:b/>
                <w:sz w:val="18"/>
                <w:szCs w:val="18"/>
              </w:rPr>
              <w:tab/>
            </w:r>
          </w:p>
        </w:tc>
      </w:tr>
      <w:tr w:rsidR="007832C2" w:rsidRPr="00D926CF" w14:paraId="5EC2EABC" w14:textId="77777777" w:rsidTr="007832C2">
        <w:tc>
          <w:tcPr>
            <w:tcW w:w="3528" w:type="dxa"/>
            <w:shd w:val="clear" w:color="auto" w:fill="D9D9D9"/>
            <w:vAlign w:val="center"/>
          </w:tcPr>
          <w:p w14:paraId="12F9BC5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11BB6FF6"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0C71418D" w14:textId="77777777" w:rsidTr="007832C2">
        <w:tc>
          <w:tcPr>
            <w:tcW w:w="3528" w:type="dxa"/>
            <w:shd w:val="clear" w:color="auto" w:fill="D9D9D9"/>
            <w:vAlign w:val="center"/>
          </w:tcPr>
          <w:p w14:paraId="76B41B3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7685F768"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723A90A4" w14:textId="77777777" w:rsidTr="007832C2">
        <w:tc>
          <w:tcPr>
            <w:tcW w:w="3528" w:type="dxa"/>
            <w:shd w:val="clear" w:color="auto" w:fill="D9D9D9"/>
            <w:vAlign w:val="center"/>
          </w:tcPr>
          <w:p w14:paraId="6FEC7FE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5EF4D920"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55613B0" w14:textId="77777777" w:rsidTr="007832C2">
        <w:tc>
          <w:tcPr>
            <w:tcW w:w="3528" w:type="dxa"/>
            <w:shd w:val="clear" w:color="auto" w:fill="D9D9D9"/>
            <w:vAlign w:val="center"/>
          </w:tcPr>
          <w:p w14:paraId="4BCBD29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655BFF1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049F3010" w14:textId="77777777" w:rsidTr="007832C2">
        <w:tc>
          <w:tcPr>
            <w:tcW w:w="3528" w:type="dxa"/>
            <w:shd w:val="clear" w:color="auto" w:fill="D9D9D9"/>
            <w:vAlign w:val="center"/>
          </w:tcPr>
          <w:p w14:paraId="223E03DB"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shd w:val="clear" w:color="auto" w:fill="auto"/>
            <w:vAlign w:val="center"/>
          </w:tcPr>
          <w:p w14:paraId="4026B5E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281C8A5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69F3693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3A1865BB"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55038F5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3B20C8A6" w14:textId="77777777" w:rsidTr="007832C2">
        <w:tc>
          <w:tcPr>
            <w:tcW w:w="3528" w:type="dxa"/>
            <w:shd w:val="clear" w:color="auto" w:fill="D9D9D9"/>
            <w:vAlign w:val="center"/>
          </w:tcPr>
          <w:p w14:paraId="6A038A6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24E1CB9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054D2E5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7CF76D1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65103C40" w14:textId="77777777" w:rsidTr="007832C2">
        <w:trPr>
          <w:trHeight w:val="260"/>
        </w:trPr>
        <w:tc>
          <w:tcPr>
            <w:tcW w:w="3528" w:type="dxa"/>
            <w:shd w:val="clear" w:color="auto" w:fill="D9D9D9"/>
            <w:vAlign w:val="center"/>
          </w:tcPr>
          <w:p w14:paraId="73BE524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6766928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66B9CB75" w14:textId="77777777" w:rsidTr="007832C2">
        <w:tc>
          <w:tcPr>
            <w:tcW w:w="10548" w:type="dxa"/>
            <w:gridSpan w:val="7"/>
            <w:shd w:val="clear" w:color="auto" w:fill="D9D9D9"/>
            <w:vAlign w:val="center"/>
          </w:tcPr>
          <w:p w14:paraId="3AE46314" w14:textId="77777777" w:rsidR="007832C2" w:rsidRPr="000576A9" w:rsidRDefault="007832C2"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360" w:hanging="360"/>
              <w:rPr>
                <w:rFonts w:ascii="Arial" w:hAnsi="Arial" w:cs="Arial"/>
                <w:sz w:val="18"/>
                <w:szCs w:val="18"/>
              </w:rPr>
            </w:pPr>
            <w:r w:rsidRPr="000576A9">
              <w:rPr>
                <w:rFonts w:ascii="Arial" w:hAnsi="Arial" w:cs="Arial"/>
                <w:b/>
                <w:sz w:val="18"/>
                <w:szCs w:val="18"/>
              </w:rPr>
              <w:t>4.</w:t>
            </w:r>
            <w:r w:rsidRPr="000576A9">
              <w:rPr>
                <w:rFonts w:ascii="Arial" w:hAnsi="Arial" w:cs="Arial"/>
                <w:b/>
                <w:sz w:val="18"/>
                <w:szCs w:val="18"/>
              </w:rPr>
              <w:tab/>
            </w:r>
            <w:r>
              <w:rPr>
                <w:rFonts w:ascii="Arial" w:hAnsi="Arial" w:cs="Arial"/>
                <w:b/>
                <w:sz w:val="18"/>
                <w:szCs w:val="18"/>
              </w:rPr>
              <w:t>SITE OR FACILITY OWNER</w:t>
            </w:r>
            <w:r w:rsidRPr="000576A9">
              <w:rPr>
                <w:rFonts w:ascii="Arial" w:hAnsi="Arial" w:cs="Arial"/>
                <w:b/>
                <w:sz w:val="18"/>
                <w:szCs w:val="18"/>
              </w:rPr>
              <w:t xml:space="preserve"> (</w:t>
            </w:r>
            <w:r>
              <w:rPr>
                <w:rFonts w:ascii="Arial" w:hAnsi="Arial" w:cs="Arial"/>
                <w:b/>
                <w:sz w:val="18"/>
                <w:szCs w:val="18"/>
              </w:rPr>
              <w:t>If different than the applicant</w:t>
            </w:r>
            <w:r w:rsidRPr="000576A9">
              <w:rPr>
                <w:rFonts w:ascii="Arial" w:hAnsi="Arial" w:cs="Arial"/>
                <w:b/>
                <w:sz w:val="18"/>
                <w:szCs w:val="18"/>
              </w:rPr>
              <w:t>)</w:t>
            </w:r>
            <w:r w:rsidRPr="000576A9">
              <w:rPr>
                <w:rFonts w:ascii="Arial" w:hAnsi="Arial" w:cs="Arial"/>
                <w:b/>
                <w:sz w:val="18"/>
                <w:szCs w:val="18"/>
              </w:rPr>
              <w:tab/>
            </w:r>
          </w:p>
        </w:tc>
      </w:tr>
      <w:tr w:rsidR="007832C2" w:rsidRPr="00D926CF" w14:paraId="3EADF454" w14:textId="77777777" w:rsidTr="00DE2336">
        <w:tc>
          <w:tcPr>
            <w:tcW w:w="3528" w:type="dxa"/>
            <w:shd w:val="clear" w:color="auto" w:fill="D9D9D9"/>
            <w:vAlign w:val="center"/>
          </w:tcPr>
          <w:p w14:paraId="00BF3581"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42743BDA"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p w14:paraId="0028F790" w14:textId="77777777" w:rsidR="007832C2" w:rsidRPr="000576A9" w:rsidRDefault="007832C2" w:rsidP="00DE2336">
            <w:pPr>
              <w:tabs>
                <w:tab w:val="left" w:pos="360"/>
                <w:tab w:val="left" w:pos="133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Check one:</w:t>
            </w:r>
            <w:r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equipment owner</w:t>
            </w:r>
            <w:r w:rsidRPr="000576A9">
              <w:rPr>
                <w:rFonts w:ascii="Arial" w:hAnsi="Arial" w:cs="Arial"/>
                <w:sz w:val="18"/>
                <w:szCs w:val="18"/>
              </w:rPr>
              <w:tab/>
            </w:r>
            <w:r w:rsidRPr="000576A9">
              <w:rPr>
                <w:rFonts w:ascii="Arial" w:hAnsi="Arial" w:cs="Arial"/>
                <w:sz w:val="18"/>
                <w:szCs w:val="18"/>
              </w:rPr>
              <w:tab/>
            </w:r>
            <w:r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equipment operator</w:t>
            </w:r>
          </w:p>
        </w:tc>
      </w:tr>
      <w:tr w:rsidR="007832C2" w:rsidRPr="00D926CF" w14:paraId="4BDE8995" w14:textId="77777777" w:rsidTr="00DE2336">
        <w:tc>
          <w:tcPr>
            <w:tcW w:w="3528" w:type="dxa"/>
            <w:shd w:val="clear" w:color="auto" w:fill="D9D9D9"/>
            <w:vAlign w:val="center"/>
          </w:tcPr>
          <w:p w14:paraId="32830A0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682418F6"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46041702" w14:textId="77777777" w:rsidTr="00DE2336">
        <w:tc>
          <w:tcPr>
            <w:tcW w:w="3528" w:type="dxa"/>
            <w:shd w:val="clear" w:color="auto" w:fill="D9D9D9"/>
            <w:vAlign w:val="center"/>
          </w:tcPr>
          <w:p w14:paraId="3350E86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41F09800"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0DF82ACB" w14:textId="77777777" w:rsidTr="00DE2336">
        <w:tc>
          <w:tcPr>
            <w:tcW w:w="3528" w:type="dxa"/>
            <w:shd w:val="clear" w:color="auto" w:fill="D9D9D9"/>
            <w:vAlign w:val="center"/>
          </w:tcPr>
          <w:p w14:paraId="25F38DDB"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0B95D42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4ABCAE72" w14:textId="77777777" w:rsidTr="00DE2336">
        <w:tc>
          <w:tcPr>
            <w:tcW w:w="3528" w:type="dxa"/>
            <w:shd w:val="clear" w:color="auto" w:fill="D9D9D9"/>
            <w:vAlign w:val="center"/>
          </w:tcPr>
          <w:p w14:paraId="048E6CB1"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shd w:val="clear" w:color="auto" w:fill="auto"/>
            <w:vAlign w:val="center"/>
          </w:tcPr>
          <w:p w14:paraId="66EC659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160240E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6F8098BC"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337054B1"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776DCF7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308213DF" w14:textId="77777777" w:rsidTr="00DE2336">
        <w:tc>
          <w:tcPr>
            <w:tcW w:w="3528" w:type="dxa"/>
            <w:shd w:val="clear" w:color="auto" w:fill="D9D9D9"/>
            <w:vAlign w:val="center"/>
          </w:tcPr>
          <w:p w14:paraId="437D177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30FA181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057AAE08"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4E73188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7EF00E4" w14:textId="77777777" w:rsidTr="00DE2336">
        <w:trPr>
          <w:trHeight w:val="260"/>
        </w:trPr>
        <w:tc>
          <w:tcPr>
            <w:tcW w:w="3528" w:type="dxa"/>
            <w:shd w:val="clear" w:color="auto" w:fill="D9D9D9"/>
            <w:vAlign w:val="center"/>
          </w:tcPr>
          <w:p w14:paraId="09411766"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212B5F2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2DE825F1" w14:textId="77777777" w:rsidTr="00DE2336">
        <w:tc>
          <w:tcPr>
            <w:tcW w:w="10548" w:type="dxa"/>
            <w:gridSpan w:val="7"/>
            <w:shd w:val="clear" w:color="auto" w:fill="D9D9D9"/>
            <w:vAlign w:val="center"/>
          </w:tcPr>
          <w:p w14:paraId="4701DF81" w14:textId="77777777" w:rsidR="007832C2" w:rsidRPr="000576A9" w:rsidRDefault="007832C2"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5.</w:t>
            </w:r>
            <w:r w:rsidRPr="000576A9">
              <w:rPr>
                <w:rFonts w:ascii="Arial" w:hAnsi="Arial" w:cs="Arial"/>
                <w:b/>
                <w:sz w:val="18"/>
                <w:szCs w:val="18"/>
              </w:rPr>
              <w:tab/>
              <w:t xml:space="preserve">ENGINEER(s) OR CONSULTANT(s) EMPLOYED OR RETAINED TO ASSIST IN PREPARING THIS APPLICATION </w:t>
            </w:r>
            <w:r w:rsidRPr="000576A9">
              <w:rPr>
                <w:rFonts w:ascii="Arial" w:hAnsi="Arial" w:cs="Arial"/>
                <w:b/>
                <w:sz w:val="18"/>
                <w:szCs w:val="18"/>
              </w:rPr>
              <w:br/>
            </w:r>
            <w:r w:rsidRPr="000576A9">
              <w:rPr>
                <w:rFonts w:ascii="Arial" w:hAnsi="Arial" w:cs="Arial"/>
                <w:b/>
                <w:sz w:val="18"/>
                <w:szCs w:val="18"/>
              </w:rPr>
              <w:tab/>
              <w:t>(If different than the applicant)</w:t>
            </w:r>
          </w:p>
        </w:tc>
      </w:tr>
      <w:tr w:rsidR="007832C2" w:rsidRPr="00D926CF" w14:paraId="0419A449" w14:textId="77777777" w:rsidTr="00DE2336">
        <w:tc>
          <w:tcPr>
            <w:tcW w:w="3528" w:type="dxa"/>
            <w:shd w:val="clear" w:color="auto" w:fill="D9D9D9"/>
            <w:vAlign w:val="center"/>
          </w:tcPr>
          <w:p w14:paraId="3E044C5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45F2865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6AC4A94" w14:textId="77777777" w:rsidTr="00DE2336">
        <w:tc>
          <w:tcPr>
            <w:tcW w:w="3528" w:type="dxa"/>
            <w:shd w:val="clear" w:color="auto" w:fill="D9D9D9"/>
            <w:vAlign w:val="center"/>
          </w:tcPr>
          <w:p w14:paraId="66C039B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7773205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75F112ED" w14:textId="77777777" w:rsidTr="00DE2336">
        <w:tc>
          <w:tcPr>
            <w:tcW w:w="3528" w:type="dxa"/>
            <w:shd w:val="clear" w:color="auto" w:fill="D9D9D9"/>
            <w:vAlign w:val="center"/>
          </w:tcPr>
          <w:p w14:paraId="6AB5C03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599CF85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452CC925" w14:textId="77777777" w:rsidTr="00DE2336">
        <w:tc>
          <w:tcPr>
            <w:tcW w:w="3528" w:type="dxa"/>
            <w:shd w:val="clear" w:color="auto" w:fill="D9D9D9"/>
            <w:vAlign w:val="center"/>
          </w:tcPr>
          <w:p w14:paraId="3C6FF3B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DE4FF8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58224F48" w14:textId="77777777" w:rsidTr="00DE2336">
        <w:tc>
          <w:tcPr>
            <w:tcW w:w="3528" w:type="dxa"/>
            <w:shd w:val="clear" w:color="auto" w:fill="D9D9D9"/>
            <w:vAlign w:val="center"/>
          </w:tcPr>
          <w:p w14:paraId="622D731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shd w:val="clear" w:color="auto" w:fill="auto"/>
            <w:vAlign w:val="center"/>
          </w:tcPr>
          <w:p w14:paraId="04A64E9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7B20F680"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3A9D86E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484E512C"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7F8CD05C"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393E145B" w14:textId="77777777" w:rsidTr="00DE2336">
        <w:tc>
          <w:tcPr>
            <w:tcW w:w="3528" w:type="dxa"/>
            <w:shd w:val="clear" w:color="auto" w:fill="D9D9D9"/>
            <w:vAlign w:val="center"/>
          </w:tcPr>
          <w:p w14:paraId="374872B8"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7165D67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6AE129A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5B0711AE"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2CD1672" w14:textId="77777777" w:rsidTr="00DE2336">
        <w:trPr>
          <w:trHeight w:val="260"/>
        </w:trPr>
        <w:tc>
          <w:tcPr>
            <w:tcW w:w="3528" w:type="dxa"/>
            <w:shd w:val="clear" w:color="auto" w:fill="D9D9D9"/>
            <w:vAlign w:val="center"/>
          </w:tcPr>
          <w:p w14:paraId="1D9FC03A"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149E2A6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12A617C8" w14:textId="77777777" w:rsidTr="00DE2336">
        <w:trPr>
          <w:trHeight w:val="260"/>
        </w:trPr>
        <w:tc>
          <w:tcPr>
            <w:tcW w:w="3528" w:type="dxa"/>
            <w:shd w:val="clear" w:color="auto" w:fill="D9D9D9"/>
            <w:vAlign w:val="center"/>
          </w:tcPr>
          <w:p w14:paraId="60E2DE4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Service Provided</w:t>
            </w:r>
          </w:p>
        </w:tc>
        <w:tc>
          <w:tcPr>
            <w:tcW w:w="7020" w:type="dxa"/>
            <w:gridSpan w:val="6"/>
            <w:vAlign w:val="center"/>
          </w:tcPr>
          <w:p w14:paraId="7A75C226"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bl>
    <w:p w14:paraId="08EAFD65" w14:textId="77777777" w:rsidR="007832C2" w:rsidRPr="007832C2" w:rsidRDefault="007832C2" w:rsidP="007832C2">
      <w:pPr>
        <w:pStyle w:val="Heading2"/>
        <w:numPr>
          <w:ilvl w:val="0"/>
          <w:numId w:val="0"/>
        </w:numPr>
        <w:spacing w:before="120" w:after="60"/>
        <w:rPr>
          <w:rFonts w:ascii="Arial" w:hAnsi="Arial" w:cs="Arial"/>
          <w:iCs/>
          <w:sz w:val="24"/>
        </w:rPr>
      </w:pPr>
      <w:r w:rsidRPr="007832C2">
        <w:rPr>
          <w:rFonts w:ascii="Arial" w:hAnsi="Arial" w:cs="Arial"/>
          <w:sz w:val="24"/>
        </w:rPr>
        <w:lastRenderedPageBreak/>
        <w:t>Part II:  Applicant Information (continued)</w:t>
      </w:r>
    </w:p>
    <w:p w14:paraId="3A07C5D6" w14:textId="77777777" w:rsidR="007832C2" w:rsidRDefault="007832C2"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1080"/>
      </w:tblGrid>
      <w:tr w:rsidR="007832C2" w:rsidRPr="00D926CF" w14:paraId="6C9C34E7" w14:textId="77777777" w:rsidTr="00DE2336">
        <w:tc>
          <w:tcPr>
            <w:tcW w:w="10548" w:type="dxa"/>
            <w:gridSpan w:val="7"/>
            <w:shd w:val="clear" w:color="auto" w:fill="D9D9D9"/>
            <w:vAlign w:val="center"/>
          </w:tcPr>
          <w:p w14:paraId="573D7AC8" w14:textId="77777777" w:rsidR="007832C2" w:rsidRPr="000576A9" w:rsidRDefault="007832C2" w:rsidP="00DE2336">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t>6</w:t>
            </w:r>
            <w:r w:rsidRPr="000576A9">
              <w:rPr>
                <w:rFonts w:ascii="Arial" w:hAnsi="Arial" w:cs="Arial"/>
                <w:b/>
                <w:sz w:val="18"/>
                <w:szCs w:val="18"/>
              </w:rPr>
              <w:t>.</w:t>
            </w:r>
            <w:r w:rsidRPr="000576A9">
              <w:rPr>
                <w:rFonts w:ascii="Arial" w:hAnsi="Arial" w:cs="Arial"/>
                <w:b/>
                <w:sz w:val="18"/>
                <w:szCs w:val="18"/>
              </w:rPr>
              <w:tab/>
            </w:r>
            <w:r>
              <w:rPr>
                <w:rFonts w:ascii="Arial" w:hAnsi="Arial" w:cs="Arial"/>
                <w:b/>
                <w:sz w:val="18"/>
                <w:szCs w:val="18"/>
              </w:rPr>
              <w:t>AUHTORIZED REPRESENTATIVE SIGNING THIS APPLICATION</w:t>
            </w:r>
            <w:r w:rsidRPr="000576A9">
              <w:rPr>
                <w:rFonts w:ascii="Arial" w:hAnsi="Arial" w:cs="Arial"/>
                <w:b/>
                <w:sz w:val="18"/>
                <w:szCs w:val="18"/>
              </w:rPr>
              <w:t xml:space="preserve"> </w:t>
            </w:r>
          </w:p>
        </w:tc>
      </w:tr>
      <w:tr w:rsidR="007832C2" w:rsidRPr="00D926CF" w14:paraId="4CB5A65B" w14:textId="77777777" w:rsidTr="00DE2336">
        <w:tc>
          <w:tcPr>
            <w:tcW w:w="3528" w:type="dxa"/>
            <w:shd w:val="clear" w:color="auto" w:fill="D9D9D9"/>
            <w:vAlign w:val="center"/>
          </w:tcPr>
          <w:p w14:paraId="3FA6717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6F5C8DB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201601FF" w14:textId="77777777" w:rsidTr="00DE2336">
        <w:tc>
          <w:tcPr>
            <w:tcW w:w="3528" w:type="dxa"/>
            <w:shd w:val="clear" w:color="auto" w:fill="D9D9D9"/>
            <w:vAlign w:val="center"/>
          </w:tcPr>
          <w:p w14:paraId="6FBBDB1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14D08F4C"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226CC822" w14:textId="77777777" w:rsidTr="00DE2336">
        <w:tc>
          <w:tcPr>
            <w:tcW w:w="3528" w:type="dxa"/>
            <w:shd w:val="clear" w:color="auto" w:fill="D9D9D9"/>
            <w:vAlign w:val="center"/>
          </w:tcPr>
          <w:p w14:paraId="07574DA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3B4A09F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0ED8D3B7" w14:textId="77777777" w:rsidTr="00DE2336">
        <w:tc>
          <w:tcPr>
            <w:tcW w:w="3528" w:type="dxa"/>
            <w:shd w:val="clear" w:color="auto" w:fill="D9D9D9"/>
            <w:vAlign w:val="center"/>
          </w:tcPr>
          <w:p w14:paraId="424688CF"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6FB397A"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24CE6862" w14:textId="77777777" w:rsidTr="00DE2336">
        <w:tc>
          <w:tcPr>
            <w:tcW w:w="3528" w:type="dxa"/>
            <w:shd w:val="clear" w:color="auto" w:fill="D9D9D9"/>
            <w:vAlign w:val="center"/>
          </w:tcPr>
          <w:p w14:paraId="2F3ED784"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shd w:val="clear" w:color="auto" w:fill="auto"/>
            <w:vAlign w:val="center"/>
          </w:tcPr>
          <w:p w14:paraId="18DEBA19"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33960E1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1EA6C33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7E9B3C4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2463D425"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77E929C8" w14:textId="77777777" w:rsidTr="00DE2336">
        <w:tc>
          <w:tcPr>
            <w:tcW w:w="3528" w:type="dxa"/>
            <w:shd w:val="clear" w:color="auto" w:fill="D9D9D9"/>
            <w:vAlign w:val="center"/>
          </w:tcPr>
          <w:p w14:paraId="1D874262"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690A67B7"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4F39C79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76AA220C"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46ECA8C9" w14:textId="77777777" w:rsidTr="00DE2336">
        <w:trPr>
          <w:trHeight w:val="260"/>
        </w:trPr>
        <w:tc>
          <w:tcPr>
            <w:tcW w:w="3528" w:type="dxa"/>
            <w:shd w:val="clear" w:color="auto" w:fill="D9D9D9"/>
            <w:vAlign w:val="center"/>
          </w:tcPr>
          <w:p w14:paraId="46F4CE93"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38A5AD0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7832C2" w:rsidRPr="00D926CF" w14:paraId="5DA67022" w14:textId="77777777" w:rsidTr="00DE2336">
        <w:trPr>
          <w:trHeight w:val="260"/>
        </w:trPr>
        <w:tc>
          <w:tcPr>
            <w:tcW w:w="3528" w:type="dxa"/>
            <w:shd w:val="clear" w:color="auto" w:fill="D9D9D9"/>
            <w:vAlign w:val="center"/>
          </w:tcPr>
          <w:p w14:paraId="0013F16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r>
            <w:r>
              <w:rPr>
                <w:rFonts w:ascii="Arial" w:hAnsi="Arial" w:cs="Arial"/>
                <w:b/>
                <w:sz w:val="18"/>
                <w:szCs w:val="18"/>
              </w:rPr>
              <w:t>Effective Date of Authorization</w:t>
            </w:r>
          </w:p>
        </w:tc>
        <w:tc>
          <w:tcPr>
            <w:tcW w:w="7020" w:type="dxa"/>
            <w:gridSpan w:val="6"/>
            <w:vAlign w:val="center"/>
          </w:tcPr>
          <w:p w14:paraId="1821A43D" w14:textId="77777777" w:rsidR="007832C2" w:rsidRPr="000576A9" w:rsidRDefault="007832C2" w:rsidP="00DE2336">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bl>
    <w:p w14:paraId="5528A3C8" w14:textId="77777777" w:rsidR="007832C2" w:rsidRDefault="007832C2"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p w14:paraId="132018B5" w14:textId="77777777" w:rsidR="007832C2" w:rsidRDefault="007832C2" w:rsidP="007832C2">
      <w:pPr>
        <w:pStyle w:val="Heading2"/>
        <w:numPr>
          <w:ilvl w:val="0"/>
          <w:numId w:val="0"/>
        </w:numPr>
        <w:spacing w:before="120"/>
        <w:ind w:left="270"/>
        <w:rPr>
          <w:rFonts w:ascii="Arial" w:hAnsi="Arial" w:cs="Arial"/>
          <w:sz w:val="18"/>
          <w:szCs w:val="18"/>
        </w:rPr>
      </w:pPr>
      <w:r w:rsidRPr="00A83533">
        <w:rPr>
          <w:rFonts w:ascii="Arial" w:hAnsi="Arial" w:cs="Arial"/>
          <w:sz w:val="18"/>
          <w:szCs w:val="18"/>
        </w:rPr>
        <w:fldChar w:fldCharType="begin">
          <w:ffData>
            <w:name w:val="Check64"/>
            <w:enabled/>
            <w:calcOnExit w:val="0"/>
            <w:checkBox>
              <w:sizeAuto/>
              <w:default w:val="0"/>
            </w:checkBox>
          </w:ffData>
        </w:fldChar>
      </w:r>
      <w:r w:rsidRPr="00A8353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533">
        <w:rPr>
          <w:rFonts w:ascii="Arial" w:hAnsi="Arial" w:cs="Arial"/>
          <w:sz w:val="18"/>
          <w:szCs w:val="18"/>
        </w:rPr>
        <w:fldChar w:fldCharType="end"/>
      </w:r>
      <w:r w:rsidRPr="00A83533">
        <w:rPr>
          <w:rFonts w:ascii="Arial" w:hAnsi="Arial" w:cs="Arial"/>
          <w:sz w:val="18"/>
          <w:szCs w:val="18"/>
        </w:rPr>
        <w:t xml:space="preserve"> Check here if additional sheets are necessary. Label and attach them to this sheet.</w:t>
      </w:r>
    </w:p>
    <w:p w14:paraId="5160A48E" w14:textId="77777777" w:rsidR="007832C2" w:rsidRDefault="007832C2"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p w14:paraId="0395BC66" w14:textId="77777777" w:rsidR="007832C2" w:rsidRDefault="007832C2" w:rsidP="0098352F">
      <w:pPr>
        <w:widowControl w:val="0"/>
        <w:tabs>
          <w:tab w:val="left" w:pos="450"/>
          <w:tab w:val="left" w:pos="1982"/>
          <w:tab w:val="left" w:pos="2882"/>
          <w:tab w:val="left" w:pos="3242"/>
          <w:tab w:val="left" w:pos="4322"/>
          <w:tab w:val="left" w:pos="4682"/>
          <w:tab w:val="left" w:pos="5762"/>
          <w:tab w:val="left" w:pos="6302"/>
          <w:tab w:val="left" w:pos="7202"/>
          <w:tab w:val="left" w:pos="7562"/>
          <w:tab w:val="left" w:pos="8192"/>
          <w:tab w:val="left" w:pos="8732"/>
        </w:tabs>
        <w:rPr>
          <w:rFonts w:ascii="Arial" w:hAnsi="Arial" w:cs="Arial"/>
          <w:iCs/>
          <w:sz w:val="20"/>
          <w:szCs w:val="20"/>
        </w:rPr>
      </w:pPr>
    </w:p>
    <w:p w14:paraId="22693C3F" w14:textId="77777777" w:rsidR="009B625C" w:rsidRDefault="000C2B4E" w:rsidP="003E3E7E">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hanging="450"/>
        <w:rPr>
          <w:rFonts w:ascii="Arial" w:hAnsi="Arial" w:cs="Arial"/>
          <w:b/>
        </w:rPr>
      </w:pPr>
      <w:r>
        <w:rPr>
          <w:rFonts w:ascii="Arial" w:hAnsi="Arial" w:cs="Arial"/>
          <w:b/>
        </w:rPr>
        <w:tab/>
      </w:r>
      <w:r w:rsidR="009B625C" w:rsidRPr="006079B8">
        <w:rPr>
          <w:rFonts w:ascii="Arial" w:hAnsi="Arial" w:cs="Arial"/>
          <w:b/>
        </w:rPr>
        <w:t>Part III: Site Information</w:t>
      </w:r>
    </w:p>
    <w:p w14:paraId="3A38F04A" w14:textId="77777777" w:rsidR="00636B33" w:rsidRDefault="00636B33" w:rsidP="003E3E7E">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hanging="450"/>
        <w:rPr>
          <w:rFonts w:ascii="Arial" w:hAnsi="Arial" w:cs="Arial"/>
          <w:b/>
        </w:rPr>
      </w:pPr>
    </w:p>
    <w:tbl>
      <w:tblPr>
        <w:tblW w:w="1044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000" w:firstRow="0" w:lastRow="0" w:firstColumn="0" w:lastColumn="0" w:noHBand="0" w:noVBand="0"/>
      </w:tblPr>
      <w:tblGrid>
        <w:gridCol w:w="3960"/>
        <w:gridCol w:w="1620"/>
        <w:gridCol w:w="720"/>
        <w:gridCol w:w="720"/>
        <w:gridCol w:w="720"/>
        <w:gridCol w:w="1170"/>
        <w:gridCol w:w="1530"/>
      </w:tblGrid>
      <w:tr w:rsidR="00636B33" w:rsidRPr="00D926CF" w14:paraId="4E1A8501" w14:textId="77777777" w:rsidTr="00DC3A70">
        <w:trPr>
          <w:trHeight w:val="70"/>
        </w:trPr>
        <w:tc>
          <w:tcPr>
            <w:tcW w:w="10440" w:type="dxa"/>
            <w:gridSpan w:val="7"/>
            <w:shd w:val="clear" w:color="auto" w:fill="D9D9D9"/>
            <w:vAlign w:val="center"/>
          </w:tcPr>
          <w:p w14:paraId="35671196"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bCs/>
                <w:sz w:val="18"/>
                <w:szCs w:val="18"/>
              </w:rPr>
              <w:t>1.</w:t>
            </w:r>
            <w:r w:rsidRPr="00D926CF">
              <w:rPr>
                <w:rFonts w:ascii="Arial" w:hAnsi="Arial" w:cs="Arial"/>
                <w:b/>
                <w:bCs/>
                <w:sz w:val="18"/>
                <w:szCs w:val="18"/>
              </w:rPr>
              <w:tab/>
              <w:t>SITE NAME AND LOCATION</w:t>
            </w:r>
          </w:p>
        </w:tc>
      </w:tr>
      <w:tr w:rsidR="00636B33" w:rsidRPr="00D926CF" w14:paraId="48668432" w14:textId="77777777" w:rsidTr="00DC3A70">
        <w:trPr>
          <w:trHeight w:val="315"/>
        </w:trPr>
        <w:tc>
          <w:tcPr>
            <w:tcW w:w="3960" w:type="dxa"/>
            <w:shd w:val="clear" w:color="auto" w:fill="D9D9D9"/>
            <w:vAlign w:val="center"/>
          </w:tcPr>
          <w:p w14:paraId="6A6D4536" w14:textId="77777777" w:rsidR="00636B33" w:rsidRPr="00D926CF" w:rsidRDefault="00636B33" w:rsidP="00DE2336">
            <w:pPr>
              <w:tabs>
                <w:tab w:val="left" w:pos="5222"/>
              </w:tabs>
              <w:spacing w:before="80" w:after="80"/>
              <w:ind w:left="342"/>
              <w:rPr>
                <w:rFonts w:ascii="Arial" w:hAnsi="Arial" w:cs="Arial"/>
                <w:b/>
                <w:bCs/>
                <w:sz w:val="18"/>
                <w:szCs w:val="18"/>
              </w:rPr>
            </w:pPr>
            <w:r w:rsidRPr="00D926CF">
              <w:rPr>
                <w:rFonts w:ascii="Arial" w:hAnsi="Arial" w:cs="Arial"/>
                <w:b/>
                <w:sz w:val="18"/>
                <w:szCs w:val="18"/>
              </w:rPr>
              <w:t>Name of Site</w:t>
            </w:r>
          </w:p>
        </w:tc>
        <w:bookmarkStart w:id="0" w:name="Text12"/>
        <w:tc>
          <w:tcPr>
            <w:tcW w:w="6480" w:type="dxa"/>
            <w:gridSpan w:val="6"/>
            <w:vAlign w:val="center"/>
          </w:tcPr>
          <w:p w14:paraId="7D051E40"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12"/>
                  <w:enabled/>
                  <w:calcOnExit w:val="0"/>
                  <w:textInput>
                    <w:maxLength w:val="45"/>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bookmarkEnd w:id="0"/>
          </w:p>
        </w:tc>
      </w:tr>
      <w:tr w:rsidR="00636B33" w:rsidRPr="00D926CF" w14:paraId="3FE6EB01" w14:textId="77777777" w:rsidTr="00DC3A70">
        <w:trPr>
          <w:trHeight w:val="315"/>
        </w:trPr>
        <w:tc>
          <w:tcPr>
            <w:tcW w:w="3960" w:type="dxa"/>
            <w:shd w:val="clear" w:color="auto" w:fill="D9D9D9"/>
            <w:vAlign w:val="center"/>
          </w:tcPr>
          <w:p w14:paraId="1FEA5140" w14:textId="77777777" w:rsidR="00636B33" w:rsidRPr="00D926CF" w:rsidRDefault="00636B33" w:rsidP="00DE2336">
            <w:pPr>
              <w:tabs>
                <w:tab w:val="left" w:pos="5222"/>
              </w:tabs>
              <w:spacing w:before="80" w:after="80"/>
              <w:ind w:left="342"/>
              <w:rPr>
                <w:rFonts w:ascii="Arial" w:hAnsi="Arial" w:cs="Arial"/>
                <w:b/>
                <w:bCs/>
                <w:sz w:val="18"/>
                <w:szCs w:val="18"/>
              </w:rPr>
            </w:pPr>
            <w:r w:rsidRPr="00D926CF">
              <w:rPr>
                <w:rFonts w:ascii="Arial" w:hAnsi="Arial" w:cs="Arial"/>
                <w:b/>
                <w:sz w:val="18"/>
                <w:szCs w:val="18"/>
              </w:rPr>
              <w:t>Street Address or Location Description</w:t>
            </w:r>
          </w:p>
        </w:tc>
        <w:bookmarkStart w:id="1" w:name="Text13"/>
        <w:tc>
          <w:tcPr>
            <w:tcW w:w="6480" w:type="dxa"/>
            <w:gridSpan w:val="6"/>
            <w:vAlign w:val="center"/>
          </w:tcPr>
          <w:p w14:paraId="7B3BCAFB"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13"/>
                  <w:enabled/>
                  <w:calcOnExit w:val="0"/>
                  <w:textInput>
                    <w:maxLength w:val="10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bookmarkEnd w:id="1"/>
          </w:p>
        </w:tc>
      </w:tr>
      <w:tr w:rsidR="00636B33" w:rsidRPr="00D926CF" w14:paraId="279FB2C0" w14:textId="77777777" w:rsidTr="00DC3A70">
        <w:trPr>
          <w:trHeight w:val="315"/>
        </w:trPr>
        <w:tc>
          <w:tcPr>
            <w:tcW w:w="3960" w:type="dxa"/>
            <w:shd w:val="clear" w:color="auto" w:fill="D9D9D9"/>
            <w:vAlign w:val="center"/>
          </w:tcPr>
          <w:p w14:paraId="18D26DE4"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tab/>
              <w:t>City/Town</w:t>
            </w:r>
          </w:p>
        </w:tc>
        <w:bookmarkStart w:id="2" w:name="Text3"/>
        <w:tc>
          <w:tcPr>
            <w:tcW w:w="2340" w:type="dxa"/>
            <w:gridSpan w:val="2"/>
            <w:vAlign w:val="center"/>
          </w:tcPr>
          <w:p w14:paraId="5BCE8637"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3"/>
                  <w:enabled/>
                  <w:calcOnExit w:val="0"/>
                  <w:textInput>
                    <w:maxLength w:val="2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bookmarkEnd w:id="2"/>
          </w:p>
        </w:tc>
        <w:tc>
          <w:tcPr>
            <w:tcW w:w="720" w:type="dxa"/>
            <w:shd w:val="clear" w:color="auto" w:fill="D9D9D9"/>
            <w:vAlign w:val="center"/>
          </w:tcPr>
          <w:p w14:paraId="1CFFC346"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t>State</w:t>
            </w:r>
          </w:p>
        </w:tc>
        <w:tc>
          <w:tcPr>
            <w:tcW w:w="720" w:type="dxa"/>
            <w:vAlign w:val="center"/>
          </w:tcPr>
          <w:p w14:paraId="1AF31F5C"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
                  <w:enabled/>
                  <w:calcOnExit w:val="0"/>
                  <w:textInput>
                    <w:maxLength w:val="2"/>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c>
          <w:tcPr>
            <w:tcW w:w="1170" w:type="dxa"/>
            <w:shd w:val="clear" w:color="auto" w:fill="D9D9D9"/>
            <w:vAlign w:val="center"/>
          </w:tcPr>
          <w:p w14:paraId="7C06D879"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t>Zip Code</w:t>
            </w:r>
          </w:p>
        </w:tc>
        <w:tc>
          <w:tcPr>
            <w:tcW w:w="1530" w:type="dxa"/>
            <w:vAlign w:val="center"/>
          </w:tcPr>
          <w:p w14:paraId="2DAB81CF" w14:textId="77777777" w:rsidR="00636B33" w:rsidRPr="00D926CF" w:rsidRDefault="00636B33" w:rsidP="00DE2336">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
                  <w:enabled/>
                  <w:calcOnExit w:val="0"/>
                  <w:textInput>
                    <w:maxLength w:val="1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36B33" w:rsidRPr="00D926CF" w14:paraId="736D4848" w14:textId="77777777" w:rsidTr="00DC3A70">
        <w:trPr>
          <w:trHeight w:val="197"/>
        </w:trPr>
        <w:tc>
          <w:tcPr>
            <w:tcW w:w="10440" w:type="dxa"/>
            <w:gridSpan w:val="7"/>
            <w:shd w:val="clear" w:color="auto" w:fill="D9D9D9"/>
            <w:vAlign w:val="center"/>
          </w:tcPr>
          <w:p w14:paraId="34992D58" w14:textId="77777777" w:rsidR="00636B33" w:rsidRPr="00D926CF" w:rsidRDefault="00636B33" w:rsidP="00DE2336">
            <w:pPr>
              <w:tabs>
                <w:tab w:val="left" w:pos="342"/>
                <w:tab w:val="left" w:pos="4302"/>
                <w:tab w:val="left" w:pos="6462"/>
              </w:tabs>
              <w:spacing w:before="80" w:after="80"/>
              <w:rPr>
                <w:rFonts w:ascii="Arial" w:hAnsi="Arial" w:cs="Arial"/>
                <w:b/>
                <w:sz w:val="18"/>
                <w:szCs w:val="18"/>
              </w:rPr>
            </w:pPr>
            <w:r>
              <w:rPr>
                <w:rFonts w:ascii="Arial" w:hAnsi="Arial" w:cs="Arial"/>
                <w:b/>
                <w:sz w:val="18"/>
                <w:szCs w:val="18"/>
              </w:rPr>
              <w:t>2</w:t>
            </w:r>
            <w:r w:rsidRPr="00D926CF">
              <w:rPr>
                <w:rFonts w:ascii="Arial" w:hAnsi="Arial" w:cs="Arial"/>
                <w:b/>
                <w:sz w:val="18"/>
                <w:szCs w:val="18"/>
              </w:rPr>
              <w:t xml:space="preserve">. </w:t>
            </w:r>
            <w:r w:rsidRPr="00D926CF">
              <w:rPr>
                <w:rFonts w:ascii="Arial" w:hAnsi="Arial" w:cs="Arial"/>
                <w:b/>
                <w:sz w:val="18"/>
                <w:szCs w:val="18"/>
              </w:rPr>
              <w:tab/>
              <w:t>AIR QUALITY STATUS</w:t>
            </w:r>
          </w:p>
        </w:tc>
      </w:tr>
      <w:tr w:rsidR="00636B33" w:rsidRPr="00D926CF" w14:paraId="452FFB90" w14:textId="77777777" w:rsidTr="00A7225F">
        <w:trPr>
          <w:trHeight w:val="863"/>
        </w:trPr>
        <w:tc>
          <w:tcPr>
            <w:tcW w:w="5580" w:type="dxa"/>
            <w:gridSpan w:val="2"/>
            <w:shd w:val="clear" w:color="auto" w:fill="D9D9D9"/>
          </w:tcPr>
          <w:p w14:paraId="427ADEA7" w14:textId="77777777" w:rsidR="00636B33" w:rsidRPr="00D926CF" w:rsidRDefault="00636B33" w:rsidP="00DE2336">
            <w:pPr>
              <w:tabs>
                <w:tab w:val="left" w:pos="363"/>
                <w:tab w:val="left" w:pos="7182"/>
                <w:tab w:val="left" w:pos="8352"/>
                <w:tab w:val="left" w:pos="9252"/>
              </w:tabs>
              <w:spacing w:before="80" w:after="80"/>
              <w:ind w:left="363" w:hanging="363"/>
              <w:rPr>
                <w:rFonts w:ascii="Arial" w:hAnsi="Arial" w:cs="Arial"/>
                <w:b/>
                <w:sz w:val="18"/>
                <w:szCs w:val="18"/>
              </w:rPr>
            </w:pPr>
            <w:r w:rsidRPr="00D926CF">
              <w:rPr>
                <w:rFonts w:ascii="Arial" w:hAnsi="Arial" w:cs="Arial"/>
                <w:sz w:val="18"/>
                <w:szCs w:val="18"/>
              </w:rPr>
              <w:tab/>
            </w:r>
            <w:r w:rsidRPr="00D926CF">
              <w:rPr>
                <w:rFonts w:ascii="Arial" w:hAnsi="Arial" w:cs="Arial"/>
                <w:b/>
                <w:sz w:val="18"/>
                <w:szCs w:val="18"/>
              </w:rPr>
              <w:t>Indicate the air quality status of the area in which the premises is or will be located.</w:t>
            </w:r>
          </w:p>
          <w:p w14:paraId="7EBC871A" w14:textId="77777777" w:rsidR="00636B33" w:rsidRPr="00D926CF" w:rsidRDefault="00636B33" w:rsidP="00DE2336">
            <w:pPr>
              <w:tabs>
                <w:tab w:val="left" w:pos="363"/>
              </w:tabs>
              <w:spacing w:before="80" w:after="80"/>
              <w:ind w:left="342"/>
              <w:rPr>
                <w:rFonts w:ascii="Arial" w:hAnsi="Arial" w:cs="Arial"/>
                <w:sz w:val="18"/>
                <w:szCs w:val="18"/>
              </w:rPr>
            </w:pPr>
          </w:p>
        </w:tc>
        <w:tc>
          <w:tcPr>
            <w:tcW w:w="4860" w:type="dxa"/>
            <w:gridSpan w:val="5"/>
            <w:vAlign w:val="center"/>
          </w:tcPr>
          <w:p w14:paraId="2197F9DE" w14:textId="77777777" w:rsidR="00636B33" w:rsidRPr="00D926CF" w:rsidRDefault="00636B33" w:rsidP="00DE2336">
            <w:pPr>
              <w:tabs>
                <w:tab w:val="left" w:pos="2142"/>
                <w:tab w:val="left" w:pos="5043"/>
              </w:tabs>
              <w:spacing w:before="80" w:after="80"/>
              <w:rPr>
                <w:rFonts w:ascii="Arial" w:hAnsi="Arial" w:cs="Arial"/>
                <w:sz w:val="18"/>
                <w:szCs w:val="18"/>
              </w:rPr>
            </w:pPr>
            <w:r w:rsidRPr="00D926CF">
              <w:rPr>
                <w:rFonts w:ascii="Arial" w:hAnsi="Arial" w:cs="Arial"/>
                <w:sz w:val="18"/>
                <w:szCs w:val="18"/>
              </w:rPr>
              <w:t>Ozone:</w:t>
            </w:r>
          </w:p>
          <w:p w14:paraId="5E597238" w14:textId="77777777" w:rsidR="00636B33" w:rsidRPr="00D926CF" w:rsidRDefault="00636B33" w:rsidP="00DE2336">
            <w:pPr>
              <w:tabs>
                <w:tab w:val="left" w:pos="2142"/>
                <w:tab w:val="left" w:pos="5043"/>
              </w:tabs>
              <w:spacing w:before="80" w:after="80"/>
              <w:rPr>
                <w:rFonts w:ascii="Arial" w:hAnsi="Arial" w:cs="Arial"/>
                <w:sz w:val="18"/>
                <w:szCs w:val="18"/>
              </w:rPr>
            </w:pP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Severe Non-Attainment</w:t>
            </w:r>
          </w:p>
          <w:p w14:paraId="287FAD81" w14:textId="77777777" w:rsidR="00636B33" w:rsidRPr="00D926CF" w:rsidRDefault="00636B33" w:rsidP="00DE2336">
            <w:pPr>
              <w:tabs>
                <w:tab w:val="left" w:pos="2142"/>
                <w:tab w:val="left" w:pos="5022"/>
              </w:tabs>
              <w:spacing w:before="80" w:after="160"/>
              <w:rPr>
                <w:rFonts w:ascii="Arial" w:hAnsi="Arial" w:cs="Arial"/>
                <w:sz w:val="18"/>
                <w:szCs w:val="18"/>
              </w:rPr>
            </w:pPr>
            <w:r w:rsidRPr="00D926CF">
              <w:rPr>
                <w:rFonts w:ascii="Arial" w:hAnsi="Arial" w:cs="Arial"/>
                <w:sz w:val="18"/>
                <w:szCs w:val="18"/>
              </w:rPr>
              <w:fldChar w:fldCharType="begin">
                <w:ffData>
                  <w:name w:val="Check14"/>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Serious Non-Attainment</w:t>
            </w:r>
          </w:p>
        </w:tc>
      </w:tr>
      <w:tr w:rsidR="00636B33" w:rsidRPr="00D926CF" w14:paraId="18F77AEB" w14:textId="77777777" w:rsidTr="00DC3A70">
        <w:trPr>
          <w:trHeight w:val="170"/>
        </w:trPr>
        <w:tc>
          <w:tcPr>
            <w:tcW w:w="10440" w:type="dxa"/>
            <w:gridSpan w:val="7"/>
            <w:shd w:val="clear" w:color="auto" w:fill="D9D9D9"/>
            <w:vAlign w:val="center"/>
          </w:tcPr>
          <w:p w14:paraId="5CD2AB03" w14:textId="77777777" w:rsidR="00636B33" w:rsidRPr="00D926CF" w:rsidRDefault="00636B33" w:rsidP="00DE2336">
            <w:pPr>
              <w:tabs>
                <w:tab w:val="left" w:pos="342"/>
              </w:tabs>
              <w:spacing w:before="80" w:after="80"/>
              <w:ind w:left="346" w:hanging="346"/>
              <w:rPr>
                <w:rFonts w:ascii="Arial" w:hAnsi="Arial" w:cs="Arial"/>
                <w:b/>
                <w:sz w:val="18"/>
                <w:szCs w:val="18"/>
              </w:rPr>
            </w:pPr>
            <w:r>
              <w:rPr>
                <w:rFonts w:ascii="Arial" w:hAnsi="Arial" w:cs="Arial"/>
                <w:b/>
                <w:sz w:val="18"/>
                <w:szCs w:val="18"/>
              </w:rPr>
              <w:t>3</w:t>
            </w:r>
            <w:r w:rsidRPr="00D926CF">
              <w:rPr>
                <w:rFonts w:ascii="Arial" w:hAnsi="Arial" w:cs="Arial"/>
                <w:b/>
                <w:sz w:val="18"/>
                <w:szCs w:val="18"/>
              </w:rPr>
              <w:t>.</w:t>
            </w:r>
            <w:r w:rsidRPr="00D926CF">
              <w:rPr>
                <w:rFonts w:ascii="Arial" w:hAnsi="Arial" w:cs="Arial"/>
                <w:b/>
                <w:sz w:val="18"/>
                <w:szCs w:val="18"/>
              </w:rPr>
              <w:tab/>
              <w:t>MAJOR STATIONARY SOURCE</w:t>
            </w:r>
          </w:p>
        </w:tc>
      </w:tr>
      <w:tr w:rsidR="00636B33" w:rsidRPr="00D926CF" w14:paraId="79C99E0C" w14:textId="77777777" w:rsidTr="00DC3A70">
        <w:trPr>
          <w:trHeight w:val="1610"/>
        </w:trPr>
        <w:tc>
          <w:tcPr>
            <w:tcW w:w="5580" w:type="dxa"/>
            <w:gridSpan w:val="2"/>
            <w:shd w:val="clear" w:color="auto" w:fill="D9D9D9"/>
          </w:tcPr>
          <w:p w14:paraId="69334144" w14:textId="77777777" w:rsidR="00636B33" w:rsidRPr="00D926CF" w:rsidRDefault="00636B33" w:rsidP="00DE2336">
            <w:pPr>
              <w:tabs>
                <w:tab w:val="left" w:pos="342"/>
              </w:tabs>
              <w:spacing w:before="80" w:after="80"/>
              <w:ind w:left="346" w:hanging="4"/>
              <w:rPr>
                <w:rFonts w:ascii="Arial" w:hAnsi="Arial" w:cs="Arial"/>
                <w:b/>
                <w:sz w:val="18"/>
                <w:szCs w:val="18"/>
              </w:rPr>
            </w:pPr>
            <w:r w:rsidRPr="00D926CF">
              <w:rPr>
                <w:rFonts w:ascii="Arial" w:hAnsi="Arial" w:cs="Arial"/>
                <w:b/>
                <w:sz w:val="18"/>
                <w:szCs w:val="18"/>
              </w:rPr>
              <w:t xml:space="preserve">Is the premises a major stationary source? </w:t>
            </w:r>
          </w:p>
        </w:tc>
        <w:tc>
          <w:tcPr>
            <w:tcW w:w="4860" w:type="dxa"/>
            <w:gridSpan w:val="5"/>
            <w:vAlign w:val="center"/>
          </w:tcPr>
          <w:p w14:paraId="6E5BBADF" w14:textId="77777777" w:rsidR="00636B33" w:rsidRPr="00D926CF" w:rsidRDefault="00636B33" w:rsidP="00DE2336">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501CEFCD" w14:textId="77777777" w:rsidR="00636B33" w:rsidRPr="00D926CF" w:rsidRDefault="00636B33" w:rsidP="00DE2336">
            <w:pPr>
              <w:tabs>
                <w:tab w:val="left" w:pos="342"/>
              </w:tabs>
              <w:spacing w:before="80" w:after="80"/>
              <w:ind w:left="346" w:hanging="4"/>
              <w:rPr>
                <w:rFonts w:ascii="Arial" w:hAnsi="Arial" w:cs="Arial"/>
                <w:sz w:val="18"/>
                <w:szCs w:val="18"/>
              </w:rPr>
            </w:pPr>
          </w:p>
          <w:p w14:paraId="01286FCE" w14:textId="77777777" w:rsidR="00636B33" w:rsidRPr="00D926CF" w:rsidRDefault="00636B33" w:rsidP="00DE2336">
            <w:pPr>
              <w:spacing w:before="80" w:after="80"/>
              <w:ind w:hanging="4"/>
              <w:rPr>
                <w:rFonts w:ascii="Arial" w:hAnsi="Arial" w:cs="Arial"/>
                <w:sz w:val="18"/>
                <w:szCs w:val="18"/>
              </w:rPr>
            </w:pPr>
            <w:r w:rsidRPr="00D926CF">
              <w:rPr>
                <w:rFonts w:ascii="Arial" w:hAnsi="Arial" w:cs="Arial"/>
                <w:sz w:val="18"/>
                <w:szCs w:val="18"/>
              </w:rPr>
              <w:t>If yes, indicate the pollutant(s), if any, for which the premises exceeds the major stationary source threshold:</w:t>
            </w:r>
          </w:p>
          <w:p w14:paraId="0755EDA2" w14:textId="77777777" w:rsidR="00636B33" w:rsidRDefault="00636B33" w:rsidP="00DE2336">
            <w:pPr>
              <w:tabs>
                <w:tab w:val="left" w:pos="342"/>
                <w:tab w:val="left" w:pos="882"/>
                <w:tab w:val="left" w:pos="1962"/>
                <w:tab w:val="left" w:pos="2862"/>
                <w:tab w:val="left" w:pos="3762"/>
              </w:tabs>
              <w:spacing w:before="80" w:after="80"/>
              <w:ind w:left="346" w:hanging="346"/>
              <w:rPr>
                <w:rFonts w:ascii="Arial" w:hAnsi="Arial" w:cs="Arial"/>
                <w:sz w:val="18"/>
                <w:szCs w:val="18"/>
              </w:rPr>
            </w:pPr>
            <w:r w:rsidRPr="00D926CF">
              <w:rPr>
                <w:rFonts w:ascii="Arial" w:hAnsi="Arial" w:cs="Arial"/>
                <w:sz w:val="18"/>
                <w:szCs w:val="18"/>
              </w:rPr>
              <w:fldChar w:fldCharType="begin">
                <w:ffData>
                  <w:name w:val="Check6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PM</w:t>
            </w:r>
            <w:r w:rsidRPr="00D926CF">
              <w:rPr>
                <w:rFonts w:ascii="Arial" w:hAnsi="Arial" w:cs="Arial"/>
                <w:sz w:val="18"/>
                <w:szCs w:val="18"/>
              </w:rPr>
              <w:tab/>
            </w:r>
            <w:r w:rsidRPr="00D926CF">
              <w:rPr>
                <w:rFonts w:ascii="Arial" w:hAnsi="Arial" w:cs="Arial"/>
                <w:sz w:val="18"/>
                <w:szCs w:val="18"/>
              </w:rPr>
              <w:fldChar w:fldCharType="begin">
                <w:ffData>
                  <w:name w:val="Check6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PM</w:t>
            </w:r>
            <w:r w:rsidRPr="00A32739">
              <w:rPr>
                <w:rFonts w:ascii="Arial" w:hAnsi="Arial" w:cs="Arial"/>
                <w:sz w:val="18"/>
                <w:szCs w:val="18"/>
                <w:vertAlign w:val="subscript"/>
              </w:rPr>
              <w:t>10</w:t>
            </w:r>
            <w:r>
              <w:rPr>
                <w:rFonts w:ascii="Arial" w:hAnsi="Arial" w:cs="Arial"/>
                <w:sz w:val="18"/>
                <w:szCs w:val="18"/>
              </w:rPr>
              <w:tab/>
            </w:r>
            <w:r w:rsidRPr="00D926CF">
              <w:rPr>
                <w:rFonts w:ascii="Arial" w:hAnsi="Arial" w:cs="Arial"/>
                <w:sz w:val="18"/>
                <w:szCs w:val="18"/>
              </w:rPr>
              <w:fldChar w:fldCharType="begin">
                <w:ffData>
                  <w:name w:val="Check6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PM</w:t>
            </w:r>
            <w:r w:rsidRPr="00A32739">
              <w:rPr>
                <w:rFonts w:ascii="Arial" w:hAnsi="Arial" w:cs="Arial"/>
                <w:sz w:val="18"/>
                <w:szCs w:val="18"/>
                <w:vertAlign w:val="subscript"/>
              </w:rPr>
              <w:t>2.5</w:t>
            </w:r>
            <w:r w:rsidRPr="00D926CF">
              <w:rPr>
                <w:rFonts w:ascii="Arial" w:hAnsi="Arial" w:cs="Arial"/>
                <w:sz w:val="18"/>
                <w:szCs w:val="18"/>
              </w:rPr>
              <w:t xml:space="preserve"> </w:t>
            </w:r>
            <w:r>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SO</w:t>
            </w:r>
            <w:r w:rsidRPr="00D926CF">
              <w:rPr>
                <w:rFonts w:ascii="Arial" w:hAnsi="Arial" w:cs="Arial"/>
                <w:sz w:val="18"/>
                <w:szCs w:val="18"/>
                <w:vertAlign w:val="subscript"/>
              </w:rPr>
              <w:t>2</w:t>
            </w:r>
            <w:r w:rsidRPr="00D926CF">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NOx</w:t>
            </w:r>
          </w:p>
          <w:p w14:paraId="068A1162" w14:textId="77777777" w:rsidR="00636B33" w:rsidRPr="00D926CF" w:rsidRDefault="00636B33" w:rsidP="00DE2336">
            <w:pPr>
              <w:tabs>
                <w:tab w:val="left" w:pos="342"/>
                <w:tab w:val="left" w:pos="882"/>
                <w:tab w:val="left" w:pos="1962"/>
                <w:tab w:val="left" w:pos="2862"/>
                <w:tab w:val="left" w:pos="3762"/>
              </w:tabs>
              <w:spacing w:before="80" w:after="80"/>
              <w:ind w:left="346" w:hanging="346"/>
              <w:rPr>
                <w:rFonts w:ascii="Arial" w:hAnsi="Arial" w:cs="Arial"/>
                <w:sz w:val="18"/>
                <w:szCs w:val="18"/>
              </w:rPr>
            </w:pP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CO</w:t>
            </w:r>
            <w:r w:rsidRPr="00D926CF">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VOC</w:t>
            </w:r>
            <w:r>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Pb</w:t>
            </w:r>
            <w:r>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w:t>
            </w:r>
            <w:r>
              <w:rPr>
                <w:rFonts w:ascii="Arial" w:hAnsi="Arial" w:cs="Arial"/>
                <w:sz w:val="18"/>
                <w:szCs w:val="18"/>
              </w:rPr>
              <w:t>C</w:t>
            </w:r>
            <w:r w:rsidRPr="00D926CF">
              <w:rPr>
                <w:rFonts w:ascii="Arial" w:hAnsi="Arial" w:cs="Arial"/>
                <w:sz w:val="18"/>
                <w:szCs w:val="18"/>
              </w:rPr>
              <w:t>O</w:t>
            </w:r>
            <w:r w:rsidRPr="00D926CF">
              <w:rPr>
                <w:rFonts w:ascii="Arial" w:hAnsi="Arial" w:cs="Arial"/>
                <w:sz w:val="18"/>
                <w:szCs w:val="18"/>
                <w:vertAlign w:val="subscript"/>
              </w:rPr>
              <w:t>2</w:t>
            </w:r>
            <w:r w:rsidRPr="00D926CF">
              <w:rPr>
                <w:rFonts w:ascii="Arial" w:hAnsi="Arial" w:cs="Arial"/>
                <w:sz w:val="18"/>
                <w:szCs w:val="18"/>
              </w:rPr>
              <w:tab/>
            </w:r>
            <w:r w:rsidRPr="00D926CF">
              <w:rPr>
                <w:rFonts w:ascii="Arial" w:hAnsi="Arial" w:cs="Arial"/>
                <w:sz w:val="18"/>
                <w:szCs w:val="18"/>
              </w:rPr>
              <w:fldChar w:fldCharType="begin">
                <w:ffData>
                  <w:name w:val="Check6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HAPs</w:t>
            </w:r>
          </w:p>
        </w:tc>
      </w:tr>
      <w:tr w:rsidR="00636B33" w:rsidRPr="00D926CF" w14:paraId="0CF1802F" w14:textId="77777777" w:rsidTr="00DC3A70">
        <w:trPr>
          <w:trHeight w:val="233"/>
        </w:trPr>
        <w:tc>
          <w:tcPr>
            <w:tcW w:w="5580" w:type="dxa"/>
            <w:gridSpan w:val="2"/>
            <w:shd w:val="clear" w:color="auto" w:fill="D9D9D9"/>
            <w:vAlign w:val="center"/>
          </w:tcPr>
          <w:p w14:paraId="46C138D1" w14:textId="77777777" w:rsidR="00636B33" w:rsidRPr="00D926CF" w:rsidRDefault="00636B33" w:rsidP="00DE2336">
            <w:pPr>
              <w:tabs>
                <w:tab w:val="left" w:pos="342"/>
              </w:tabs>
              <w:spacing w:before="80" w:after="80"/>
              <w:ind w:left="346" w:hanging="346"/>
              <w:rPr>
                <w:rFonts w:ascii="Arial" w:hAnsi="Arial" w:cs="Arial"/>
                <w:b/>
                <w:sz w:val="18"/>
                <w:szCs w:val="18"/>
              </w:rPr>
            </w:pPr>
            <w:r>
              <w:rPr>
                <w:rFonts w:ascii="Arial" w:hAnsi="Arial" w:cs="Arial"/>
                <w:b/>
                <w:sz w:val="18"/>
                <w:szCs w:val="18"/>
              </w:rPr>
              <w:t>4</w:t>
            </w:r>
            <w:r w:rsidRPr="00D926CF">
              <w:rPr>
                <w:rFonts w:ascii="Arial" w:hAnsi="Arial" w:cs="Arial"/>
                <w:b/>
                <w:sz w:val="18"/>
                <w:szCs w:val="18"/>
              </w:rPr>
              <w:t>.</w:t>
            </w:r>
            <w:r w:rsidRPr="00D926CF">
              <w:rPr>
                <w:rFonts w:ascii="Arial" w:hAnsi="Arial" w:cs="Arial"/>
                <w:b/>
                <w:sz w:val="18"/>
                <w:szCs w:val="18"/>
              </w:rPr>
              <w:tab/>
              <w:t>SIC CODES</w:t>
            </w:r>
          </w:p>
        </w:tc>
        <w:tc>
          <w:tcPr>
            <w:tcW w:w="4860" w:type="dxa"/>
            <w:gridSpan w:val="5"/>
            <w:vAlign w:val="center"/>
          </w:tcPr>
          <w:p w14:paraId="7DAD954B" w14:textId="77777777" w:rsidR="00636B33" w:rsidRPr="00D926CF" w:rsidRDefault="00636B33" w:rsidP="00DE2336">
            <w:pPr>
              <w:tabs>
                <w:tab w:val="left" w:pos="342"/>
              </w:tabs>
              <w:spacing w:before="80" w:after="80"/>
              <w:ind w:left="346" w:hanging="346"/>
              <w:rPr>
                <w:rFonts w:ascii="Arial" w:hAnsi="Arial" w:cs="Arial"/>
                <w:sz w:val="18"/>
                <w:szCs w:val="18"/>
              </w:rPr>
            </w:pPr>
            <w:r w:rsidRPr="00D926CF">
              <w:rPr>
                <w:rFonts w:ascii="Arial" w:hAnsi="Arial" w:cs="Arial"/>
                <w:sz w:val="18"/>
                <w:szCs w:val="18"/>
              </w:rPr>
              <w:t xml:space="preserve">Primary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r w:rsidRPr="00D926CF">
              <w:rPr>
                <w:rFonts w:ascii="Arial" w:hAnsi="Arial" w:cs="Arial"/>
                <w:b/>
                <w:sz w:val="18"/>
                <w:szCs w:val="18"/>
              </w:rPr>
              <w:t xml:space="preserve"> </w:t>
            </w:r>
            <w:r w:rsidRPr="00D926CF">
              <w:rPr>
                <w:rFonts w:ascii="Arial" w:hAnsi="Arial" w:cs="Arial"/>
                <w:b/>
                <w:sz w:val="18"/>
                <w:szCs w:val="18"/>
              </w:rPr>
              <w:tab/>
            </w:r>
            <w:r w:rsidRPr="00D926CF">
              <w:rPr>
                <w:rFonts w:ascii="Arial" w:hAnsi="Arial" w:cs="Arial"/>
                <w:b/>
                <w:sz w:val="18"/>
                <w:szCs w:val="18"/>
              </w:rPr>
              <w:tab/>
            </w:r>
            <w:r w:rsidRPr="00D926CF">
              <w:rPr>
                <w:rFonts w:ascii="Arial" w:hAnsi="Arial" w:cs="Arial"/>
                <w:sz w:val="18"/>
                <w:szCs w:val="18"/>
              </w:rPr>
              <w:t xml:space="preserve">Secondary  </w:t>
            </w:r>
            <w:bookmarkStart w:id="3" w:name="Text49"/>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bookmarkEnd w:id="3"/>
          </w:p>
          <w:p w14:paraId="0745699E" w14:textId="77777777" w:rsidR="00636B33" w:rsidRPr="00D926CF" w:rsidRDefault="00636B33" w:rsidP="00DE2336">
            <w:pPr>
              <w:tabs>
                <w:tab w:val="left" w:pos="342"/>
              </w:tabs>
              <w:spacing w:before="80" w:after="80"/>
              <w:ind w:left="346" w:hanging="346"/>
              <w:rPr>
                <w:rFonts w:ascii="Arial" w:hAnsi="Arial" w:cs="Arial"/>
                <w:sz w:val="18"/>
                <w:szCs w:val="18"/>
              </w:rPr>
            </w:pPr>
            <w:r w:rsidRPr="00D926CF">
              <w:rPr>
                <w:rFonts w:ascii="Arial" w:hAnsi="Arial" w:cs="Arial"/>
                <w:sz w:val="18"/>
                <w:szCs w:val="18"/>
              </w:rPr>
              <w:t xml:space="preserve">Other  </w:t>
            </w:r>
            <w:r w:rsidRPr="00D926CF">
              <w:rPr>
                <w:rFonts w:ascii="Arial" w:hAnsi="Arial" w:cs="Arial"/>
                <w:b/>
                <w:sz w:val="18"/>
                <w:szCs w:val="18"/>
              </w:rPr>
              <w:fldChar w:fldCharType="begin">
                <w:ffData>
                  <w:name w:val=""/>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r w:rsidRPr="00D926CF">
              <w:rPr>
                <w:rFonts w:ascii="Arial" w:hAnsi="Arial" w:cs="Arial"/>
                <w:sz w:val="18"/>
                <w:szCs w:val="18"/>
              </w:rPr>
              <w:t xml:space="preserve"> </w:t>
            </w:r>
            <w:r w:rsidRPr="00D926CF">
              <w:rPr>
                <w:rFonts w:ascii="Arial" w:hAnsi="Arial" w:cs="Arial"/>
                <w:sz w:val="18"/>
                <w:szCs w:val="18"/>
              </w:rPr>
              <w:tab/>
            </w:r>
            <w:r w:rsidRPr="00D926CF">
              <w:rPr>
                <w:rFonts w:ascii="Arial" w:hAnsi="Arial" w:cs="Arial"/>
                <w:sz w:val="18"/>
                <w:szCs w:val="18"/>
              </w:rPr>
              <w:tab/>
              <w:t xml:space="preserve">Other  </w:t>
            </w:r>
            <w:r w:rsidRPr="00D926CF">
              <w:rPr>
                <w:rFonts w:ascii="Arial" w:hAnsi="Arial" w:cs="Arial"/>
                <w:b/>
                <w:sz w:val="18"/>
                <w:szCs w:val="18"/>
              </w:rPr>
              <w:fldChar w:fldCharType="begin">
                <w:ffData>
                  <w:name w:val=""/>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36B33" w:rsidRPr="00D926CF" w14:paraId="24740991" w14:textId="77777777" w:rsidTr="00DC3A70">
        <w:trPr>
          <w:trHeight w:val="512"/>
        </w:trPr>
        <w:tc>
          <w:tcPr>
            <w:tcW w:w="5580" w:type="dxa"/>
            <w:gridSpan w:val="2"/>
            <w:shd w:val="clear" w:color="auto" w:fill="D9D9D9"/>
            <w:vAlign w:val="center"/>
          </w:tcPr>
          <w:p w14:paraId="27CF3DE1" w14:textId="77777777" w:rsidR="00636B33" w:rsidRPr="00D926CF" w:rsidRDefault="00636B33" w:rsidP="00DE2336">
            <w:pPr>
              <w:tabs>
                <w:tab w:val="left" w:pos="342"/>
                <w:tab w:val="left" w:pos="4302"/>
                <w:tab w:val="left" w:pos="6462"/>
              </w:tabs>
              <w:spacing w:before="80" w:after="80"/>
              <w:rPr>
                <w:rFonts w:ascii="Arial" w:hAnsi="Arial" w:cs="Arial"/>
                <w:b/>
                <w:sz w:val="18"/>
                <w:szCs w:val="18"/>
              </w:rPr>
            </w:pPr>
            <w:r>
              <w:rPr>
                <w:rFonts w:ascii="Arial" w:hAnsi="Arial" w:cs="Arial"/>
                <w:b/>
                <w:sz w:val="18"/>
                <w:szCs w:val="18"/>
              </w:rPr>
              <w:t>5</w:t>
            </w:r>
            <w:r w:rsidRPr="00D926CF">
              <w:rPr>
                <w:rFonts w:ascii="Arial" w:hAnsi="Arial" w:cs="Arial"/>
                <w:b/>
                <w:sz w:val="18"/>
                <w:szCs w:val="18"/>
              </w:rPr>
              <w:t>.</w:t>
            </w:r>
            <w:r w:rsidRPr="00D926CF">
              <w:rPr>
                <w:rFonts w:ascii="Arial" w:hAnsi="Arial" w:cs="Arial"/>
                <w:b/>
                <w:sz w:val="18"/>
                <w:szCs w:val="18"/>
              </w:rPr>
              <w:tab/>
              <w:t xml:space="preserve">NAICS CODE </w:t>
            </w:r>
          </w:p>
        </w:tc>
        <w:tc>
          <w:tcPr>
            <w:tcW w:w="4860" w:type="dxa"/>
            <w:gridSpan w:val="5"/>
            <w:vAlign w:val="center"/>
          </w:tcPr>
          <w:p w14:paraId="54859A0F" w14:textId="77777777" w:rsidR="00636B33" w:rsidRPr="00D926CF" w:rsidRDefault="00636B33" w:rsidP="00DE2336">
            <w:pPr>
              <w:tabs>
                <w:tab w:val="left" w:pos="342"/>
              </w:tabs>
              <w:spacing w:before="80" w:after="80"/>
              <w:ind w:left="346" w:hanging="346"/>
              <w:rPr>
                <w:rFonts w:ascii="Arial" w:hAnsi="Arial" w:cs="Arial"/>
                <w:sz w:val="18"/>
                <w:szCs w:val="18"/>
              </w:rPr>
            </w:pPr>
            <w:r w:rsidRPr="00D926CF">
              <w:rPr>
                <w:rFonts w:ascii="Arial" w:hAnsi="Arial" w:cs="Arial"/>
                <w:b/>
                <w:sz w:val="18"/>
                <w:szCs w:val="18"/>
              </w:rPr>
              <w:fldChar w:fldCharType="begin">
                <w:ffData>
                  <w:name w:val=""/>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bl>
    <w:p w14:paraId="129FCA88" w14:textId="77777777" w:rsidR="00636B33" w:rsidRDefault="00636B33" w:rsidP="003E3E7E">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hanging="450"/>
        <w:rPr>
          <w:rFonts w:ascii="Arial" w:hAnsi="Arial" w:cs="Arial"/>
          <w:b/>
        </w:rPr>
      </w:pPr>
    </w:p>
    <w:p w14:paraId="1729887E" w14:textId="77777777" w:rsidR="00636B33" w:rsidRPr="006079B8" w:rsidRDefault="00636B33" w:rsidP="003E3E7E">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hanging="450"/>
        <w:rPr>
          <w:rFonts w:ascii="Arial" w:hAnsi="Arial" w:cs="Arial"/>
          <w:b/>
        </w:rPr>
      </w:pPr>
    </w:p>
    <w:p w14:paraId="2F660F62" w14:textId="77777777" w:rsidR="009B625C" w:rsidRPr="006079B8" w:rsidRDefault="00A7225F" w:rsidP="006F04F1">
      <w:pPr>
        <w:pStyle w:val="Heading1"/>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rPr>
          <w:rFonts w:ascii="Arial" w:hAnsi="Arial" w:cs="Arial"/>
        </w:rPr>
      </w:pPr>
      <w:r>
        <w:rPr>
          <w:rFonts w:ascii="Arial" w:hAnsi="Arial" w:cs="Arial"/>
        </w:rPr>
        <w:br w:type="page"/>
      </w:r>
      <w:r w:rsidR="009B625C" w:rsidRPr="006079B8">
        <w:rPr>
          <w:rFonts w:ascii="Arial" w:hAnsi="Arial" w:cs="Arial"/>
        </w:rPr>
        <w:lastRenderedPageBreak/>
        <w:t>Part IV:  Checklists for Applicable Requirements</w:t>
      </w:r>
    </w:p>
    <w:p w14:paraId="7968F29F" w14:textId="77777777" w:rsidR="009B625C" w:rsidRPr="00636B33" w:rsidRDefault="009B625C">
      <w:pPr>
        <w:pStyle w:val="BodyText"/>
        <w:widowControl/>
        <w:autoSpaceDE/>
        <w:autoSpaceDN/>
        <w:adjustRightInd/>
        <w:spacing w:after="120"/>
        <w:rPr>
          <w:rFonts w:ascii="Arial" w:hAnsi="Arial" w:cs="Arial"/>
          <w:szCs w:val="20"/>
        </w:rPr>
      </w:pPr>
      <w:r w:rsidRPr="00636B33">
        <w:rPr>
          <w:rFonts w:ascii="Arial" w:hAnsi="Arial" w:cs="Arial"/>
          <w:szCs w:val="20"/>
        </w:rPr>
        <w:t>The following pages contain applicable requirements checklists.  They are included to help the applicant identify applicable requirements which include the State Implementation Plan (SIP), Federal Implementation Plan (FIP), 40 Code of Federal Regulations (CFR) 51, 52, 59, 60, 61, 62, 63, 64, 68, 70, 72-80, and 82.</w:t>
      </w:r>
    </w:p>
    <w:p w14:paraId="4A30BDAA" w14:textId="77777777" w:rsidR="009B625C" w:rsidRPr="00636B33" w:rsidRDefault="009B625C">
      <w:pPr>
        <w:pStyle w:val="BodyText"/>
        <w:tabs>
          <w:tab w:val="clear" w:pos="0"/>
          <w:tab w:val="clear" w:pos="450"/>
          <w:tab w:val="left" w:pos="540"/>
        </w:tabs>
        <w:spacing w:after="120"/>
        <w:ind w:left="547" w:hanging="547"/>
        <w:rPr>
          <w:rFonts w:ascii="Arial" w:hAnsi="Arial" w:cs="Arial"/>
          <w:szCs w:val="20"/>
        </w:rPr>
      </w:pPr>
      <w:r w:rsidRPr="00636B33">
        <w:rPr>
          <w:rFonts w:ascii="Arial" w:hAnsi="Arial" w:cs="Arial"/>
          <w:szCs w:val="20"/>
        </w:rPr>
        <w:t>SIP:</w:t>
      </w:r>
      <w:r w:rsidRPr="00636B33">
        <w:rPr>
          <w:rFonts w:ascii="Arial" w:hAnsi="Arial" w:cs="Arial"/>
          <w:szCs w:val="20"/>
        </w:rPr>
        <w:tab/>
        <w:t>Subsections of the Regulations of Connecticut State Agencies (RCSA) may be federally enforceable to the extent that such subsections are included in the SIP and are identical to the SIP.</w:t>
      </w:r>
    </w:p>
    <w:p w14:paraId="4AE8FEFF" w14:textId="77777777" w:rsidR="009B625C" w:rsidRPr="006079B8" w:rsidRDefault="009B625C">
      <w:pPr>
        <w:pStyle w:val="Heading5"/>
        <w:numPr>
          <w:ilvl w:val="0"/>
          <w:numId w:val="38"/>
        </w:numPr>
        <w:tabs>
          <w:tab w:val="clear" w:pos="720"/>
          <w:tab w:val="num" w:pos="360"/>
        </w:tabs>
        <w:spacing w:after="120"/>
        <w:ind w:left="360"/>
        <w:jc w:val="left"/>
        <w:rPr>
          <w:rFonts w:ascii="Arial" w:hAnsi="Arial" w:cs="Arial"/>
          <w:sz w:val="24"/>
        </w:rPr>
      </w:pPr>
      <w:r w:rsidRPr="006079B8">
        <w:rPr>
          <w:rFonts w:ascii="Arial" w:hAnsi="Arial" w:cs="Arial"/>
          <w:sz w:val="24"/>
        </w:rPr>
        <w:t>RCSA Section 22a-174</w:t>
      </w:r>
    </w:p>
    <w:p w14:paraId="678B471D" w14:textId="77777777" w:rsidR="001D366A" w:rsidRDefault="009B625C">
      <w:pPr>
        <w:pStyle w:val="BodyText2"/>
        <w:tabs>
          <w:tab w:val="clear" w:pos="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after="120"/>
        <w:rPr>
          <w:rFonts w:ascii="Arial" w:hAnsi="Arial" w:cs="Arial"/>
          <w:sz w:val="20"/>
          <w:szCs w:val="20"/>
        </w:rPr>
      </w:pPr>
      <w:r w:rsidRPr="00636B33">
        <w:rPr>
          <w:rFonts w:ascii="Arial" w:hAnsi="Arial" w:cs="Arial"/>
          <w:sz w:val="20"/>
          <w:szCs w:val="20"/>
        </w:rPr>
        <w:t>Indi</w:t>
      </w:r>
      <w:r w:rsidR="001E318D" w:rsidRPr="00636B33">
        <w:rPr>
          <w:rFonts w:ascii="Arial" w:hAnsi="Arial" w:cs="Arial"/>
          <w:sz w:val="20"/>
          <w:szCs w:val="20"/>
        </w:rPr>
        <w:t>cate which subsections of RCSA s</w:t>
      </w:r>
      <w:r w:rsidRPr="00636B33">
        <w:rPr>
          <w:rFonts w:ascii="Arial" w:hAnsi="Arial" w:cs="Arial"/>
          <w:sz w:val="20"/>
          <w:szCs w:val="20"/>
        </w:rPr>
        <w:t>ection 22a-174 are applicable by checking the appropriate box. If you checked non-applicable (N/A), you must provide the reason in the “Why” column. Refer to the instructions for the appropriate letter code.</w:t>
      </w:r>
      <w:r w:rsidR="009D1F8A" w:rsidRPr="00636B33">
        <w:rPr>
          <w:rFonts w:ascii="Arial" w:hAnsi="Arial" w:cs="Arial"/>
          <w:sz w:val="20"/>
          <w:szCs w:val="20"/>
        </w:rPr>
        <w:t xml:space="preserve"> </w:t>
      </w:r>
      <w:r w:rsidR="0022111D" w:rsidRPr="00636B33">
        <w:rPr>
          <w:rFonts w:ascii="Arial" w:hAnsi="Arial" w:cs="Arial"/>
          <w:sz w:val="20"/>
          <w:szCs w:val="20"/>
        </w:rPr>
        <w:t xml:space="preserve">See </w:t>
      </w:r>
      <w:hyperlink r:id="rId17" w:history="1">
        <w:r w:rsidR="0022111D" w:rsidRPr="00636B33">
          <w:rPr>
            <w:rStyle w:val="Hyperlink"/>
            <w:rFonts w:ascii="Arial" w:hAnsi="Arial" w:cs="Arial"/>
            <w:sz w:val="20"/>
            <w:szCs w:val="20"/>
          </w:rPr>
          <w:t>DEEP Air R</w:t>
        </w:r>
        <w:r w:rsidR="0022111D" w:rsidRPr="00636B33">
          <w:rPr>
            <w:rStyle w:val="Hyperlink"/>
            <w:rFonts w:ascii="Arial" w:hAnsi="Arial" w:cs="Arial"/>
            <w:sz w:val="20"/>
            <w:szCs w:val="20"/>
          </w:rPr>
          <w:t>e</w:t>
        </w:r>
        <w:r w:rsidR="0022111D" w:rsidRPr="00636B33">
          <w:rPr>
            <w:rStyle w:val="Hyperlink"/>
            <w:rFonts w:ascii="Arial" w:hAnsi="Arial" w:cs="Arial"/>
            <w:sz w:val="20"/>
            <w:szCs w:val="20"/>
          </w:rPr>
          <w:t>gulations</w:t>
        </w:r>
      </w:hyperlink>
      <w:r w:rsidR="0022111D" w:rsidRPr="00636B33">
        <w:rPr>
          <w:rFonts w:ascii="Arial" w:hAnsi="Arial" w:cs="Arial"/>
          <w:sz w:val="20"/>
          <w:szCs w:val="20"/>
        </w:rPr>
        <w:t>.</w:t>
      </w:r>
    </w:p>
    <w:p w14:paraId="65341281" w14:textId="77777777" w:rsidR="00636B33" w:rsidRDefault="00636B33">
      <w:pPr>
        <w:pStyle w:val="BodyText2"/>
        <w:tabs>
          <w:tab w:val="clear" w:pos="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after="120"/>
        <w:rPr>
          <w:rFonts w:ascii="Arial" w:hAnsi="Arial" w:cs="Arial"/>
          <w:sz w:val="20"/>
          <w:szCs w:val="20"/>
        </w:rPr>
      </w:pPr>
    </w:p>
    <w:tbl>
      <w:tblPr>
        <w:tblW w:w="0" w:type="auto"/>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840"/>
        <w:gridCol w:w="1080"/>
        <w:gridCol w:w="897"/>
        <w:gridCol w:w="686"/>
        <w:gridCol w:w="757"/>
      </w:tblGrid>
      <w:tr w:rsidR="009B625C" w:rsidRPr="00636B33" w14:paraId="0380722E" w14:textId="77777777" w:rsidTr="00636B33">
        <w:trPr>
          <w:cantSplit/>
          <w:tblHeader/>
        </w:trPr>
        <w:tc>
          <w:tcPr>
            <w:tcW w:w="6840" w:type="dxa"/>
            <w:tcBorders>
              <w:top w:val="double" w:sz="4" w:space="0" w:color="auto"/>
              <w:bottom w:val="double" w:sz="4" w:space="0" w:color="auto"/>
            </w:tcBorders>
            <w:shd w:val="clear" w:color="auto" w:fill="CCCCCC"/>
            <w:vAlign w:val="center"/>
          </w:tcPr>
          <w:p w14:paraId="19B6B914" w14:textId="77777777" w:rsidR="009B625C" w:rsidRPr="00636B33"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b/>
                <w:bCs/>
                <w:sz w:val="18"/>
                <w:szCs w:val="18"/>
              </w:rPr>
            </w:pPr>
            <w:r w:rsidRPr="00636B33">
              <w:rPr>
                <w:rFonts w:ascii="Arial" w:hAnsi="Arial" w:cs="Arial"/>
                <w:b/>
                <w:bCs/>
                <w:sz w:val="18"/>
                <w:szCs w:val="18"/>
              </w:rPr>
              <w:t xml:space="preserve">Title of </w:t>
            </w:r>
            <w:r w:rsidR="00636B33">
              <w:rPr>
                <w:rFonts w:ascii="Arial" w:hAnsi="Arial" w:cs="Arial"/>
                <w:b/>
                <w:bCs/>
                <w:sz w:val="18"/>
                <w:szCs w:val="18"/>
              </w:rPr>
              <w:t xml:space="preserve">RCSA </w:t>
            </w:r>
            <w:r w:rsidRPr="00636B33">
              <w:rPr>
                <w:rFonts w:ascii="Arial" w:hAnsi="Arial" w:cs="Arial"/>
                <w:b/>
                <w:bCs/>
                <w:sz w:val="18"/>
                <w:szCs w:val="18"/>
              </w:rPr>
              <w:t>Subsection</w:t>
            </w:r>
            <w:r w:rsidR="00636B33">
              <w:rPr>
                <w:rFonts w:ascii="Arial" w:hAnsi="Arial" w:cs="Arial"/>
                <w:b/>
                <w:bCs/>
                <w:sz w:val="18"/>
                <w:szCs w:val="18"/>
              </w:rPr>
              <w:t xml:space="preserve"> 22a-174</w:t>
            </w:r>
          </w:p>
        </w:tc>
        <w:tc>
          <w:tcPr>
            <w:tcW w:w="1080" w:type="dxa"/>
            <w:tcBorders>
              <w:top w:val="double" w:sz="4" w:space="0" w:color="auto"/>
              <w:bottom w:val="double" w:sz="4" w:space="0" w:color="auto"/>
            </w:tcBorders>
            <w:shd w:val="clear" w:color="auto" w:fill="CCCCCC"/>
            <w:vAlign w:val="center"/>
          </w:tcPr>
          <w:p w14:paraId="11E7026B" w14:textId="77777777" w:rsidR="009B625C" w:rsidRPr="00636B33"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bCs/>
                <w:sz w:val="18"/>
                <w:szCs w:val="18"/>
              </w:rPr>
            </w:pPr>
            <w:r w:rsidRPr="00636B33">
              <w:rPr>
                <w:rFonts w:ascii="Arial" w:hAnsi="Arial" w:cs="Arial"/>
                <w:b/>
                <w:bCs/>
                <w:sz w:val="18"/>
                <w:szCs w:val="18"/>
              </w:rPr>
              <w:t>Date of Last Revision</w:t>
            </w:r>
          </w:p>
        </w:tc>
        <w:tc>
          <w:tcPr>
            <w:tcW w:w="897" w:type="dxa"/>
            <w:tcBorders>
              <w:top w:val="double" w:sz="4" w:space="0" w:color="auto"/>
              <w:bottom w:val="double" w:sz="4" w:space="0" w:color="auto"/>
            </w:tcBorders>
            <w:shd w:val="clear" w:color="auto" w:fill="CCCCCC"/>
            <w:vAlign w:val="center"/>
          </w:tcPr>
          <w:p w14:paraId="665487A7" w14:textId="77777777" w:rsidR="009B625C" w:rsidRPr="00636B33"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bCs/>
                <w:sz w:val="18"/>
                <w:szCs w:val="18"/>
              </w:rPr>
            </w:pPr>
            <w:r w:rsidRPr="00636B33">
              <w:rPr>
                <w:rFonts w:ascii="Arial" w:hAnsi="Arial" w:cs="Arial"/>
                <w:b/>
                <w:bCs/>
                <w:sz w:val="18"/>
                <w:szCs w:val="18"/>
              </w:rPr>
              <w:t>Apply</w:t>
            </w:r>
          </w:p>
        </w:tc>
        <w:tc>
          <w:tcPr>
            <w:tcW w:w="686" w:type="dxa"/>
            <w:tcBorders>
              <w:top w:val="double" w:sz="4" w:space="0" w:color="auto"/>
              <w:bottom w:val="double" w:sz="4" w:space="0" w:color="auto"/>
            </w:tcBorders>
            <w:shd w:val="clear" w:color="auto" w:fill="CCCCCC"/>
            <w:vAlign w:val="center"/>
          </w:tcPr>
          <w:p w14:paraId="53E50821" w14:textId="77777777" w:rsidR="009B625C" w:rsidRPr="00636B33"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bCs/>
                <w:sz w:val="18"/>
                <w:szCs w:val="18"/>
              </w:rPr>
            </w:pPr>
            <w:r w:rsidRPr="00636B33">
              <w:rPr>
                <w:rFonts w:ascii="Arial" w:hAnsi="Arial" w:cs="Arial"/>
                <w:b/>
                <w:bCs/>
                <w:sz w:val="18"/>
                <w:szCs w:val="18"/>
              </w:rPr>
              <w:t>N/A</w:t>
            </w:r>
          </w:p>
        </w:tc>
        <w:tc>
          <w:tcPr>
            <w:tcW w:w="757" w:type="dxa"/>
            <w:tcBorders>
              <w:top w:val="double" w:sz="4" w:space="0" w:color="auto"/>
              <w:bottom w:val="double" w:sz="4" w:space="0" w:color="auto"/>
            </w:tcBorders>
            <w:shd w:val="clear" w:color="auto" w:fill="CCCCCC"/>
            <w:vAlign w:val="center"/>
          </w:tcPr>
          <w:p w14:paraId="1475BA80" w14:textId="77777777" w:rsidR="009B625C" w:rsidRPr="00636B33"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bCs/>
                <w:sz w:val="18"/>
                <w:szCs w:val="18"/>
              </w:rPr>
            </w:pPr>
            <w:r w:rsidRPr="00636B33">
              <w:rPr>
                <w:rFonts w:ascii="Arial" w:hAnsi="Arial" w:cs="Arial"/>
                <w:b/>
                <w:bCs/>
                <w:sz w:val="18"/>
                <w:szCs w:val="18"/>
              </w:rPr>
              <w:t>Why</w:t>
            </w:r>
          </w:p>
        </w:tc>
      </w:tr>
      <w:tr w:rsidR="008350FA" w:rsidRPr="00636B33" w14:paraId="421C320C" w14:textId="77777777" w:rsidTr="00DE2336">
        <w:trPr>
          <w:cantSplit/>
          <w:trHeight w:val="38"/>
        </w:trPr>
        <w:tc>
          <w:tcPr>
            <w:tcW w:w="6840" w:type="dxa"/>
            <w:tcBorders>
              <w:top w:val="double" w:sz="4" w:space="0" w:color="auto"/>
            </w:tcBorders>
            <w:shd w:val="clear" w:color="auto" w:fill="D9D9D9"/>
            <w:vAlign w:val="center"/>
          </w:tcPr>
          <w:p w14:paraId="71A9129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1.</w:t>
            </w:r>
            <w:r w:rsidRPr="006079B8">
              <w:rPr>
                <w:rFonts w:ascii="Arial" w:hAnsi="Arial" w:cs="Arial"/>
                <w:sz w:val="20"/>
              </w:rPr>
              <w:tab/>
              <w:t>Definitions</w:t>
            </w:r>
          </w:p>
        </w:tc>
        <w:tc>
          <w:tcPr>
            <w:tcW w:w="1080" w:type="dxa"/>
            <w:tcBorders>
              <w:top w:val="double" w:sz="4" w:space="0" w:color="auto"/>
            </w:tcBorders>
            <w:shd w:val="clear" w:color="auto" w:fill="D9D9D9"/>
            <w:vAlign w:val="center"/>
          </w:tcPr>
          <w:p w14:paraId="7E3B40C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03/05/21</w:t>
            </w:r>
          </w:p>
        </w:tc>
        <w:tc>
          <w:tcPr>
            <w:tcW w:w="897" w:type="dxa"/>
            <w:tcBorders>
              <w:top w:val="double" w:sz="4" w:space="0" w:color="auto"/>
            </w:tcBorders>
            <w:vAlign w:val="center"/>
          </w:tcPr>
          <w:p w14:paraId="42314AB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tcBorders>
              <w:top w:val="double" w:sz="4" w:space="0" w:color="auto"/>
            </w:tcBorders>
            <w:vAlign w:val="center"/>
          </w:tcPr>
          <w:p w14:paraId="780B42E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tcBorders>
              <w:top w:val="double" w:sz="4" w:space="0" w:color="auto"/>
            </w:tcBorders>
            <w:vAlign w:val="center"/>
          </w:tcPr>
          <w:p w14:paraId="6311EF7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B12B70B" w14:textId="77777777" w:rsidTr="00DE2336">
        <w:trPr>
          <w:cantSplit/>
          <w:trHeight w:val="58"/>
        </w:trPr>
        <w:tc>
          <w:tcPr>
            <w:tcW w:w="6840" w:type="dxa"/>
            <w:shd w:val="clear" w:color="auto" w:fill="D9D9D9"/>
            <w:vAlign w:val="center"/>
          </w:tcPr>
          <w:p w14:paraId="4EB8C85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2a.</w:t>
            </w:r>
            <w:r w:rsidRPr="006079B8">
              <w:rPr>
                <w:rFonts w:ascii="Arial" w:hAnsi="Arial" w:cs="Arial"/>
                <w:sz w:val="20"/>
              </w:rPr>
              <w:tab/>
              <w:t>Procedural requirements for New Source Review and Title V permitting</w:t>
            </w:r>
          </w:p>
        </w:tc>
        <w:tc>
          <w:tcPr>
            <w:tcW w:w="1080" w:type="dxa"/>
            <w:shd w:val="clear" w:color="auto" w:fill="D9D9D9"/>
            <w:vAlign w:val="center"/>
          </w:tcPr>
          <w:p w14:paraId="21EA33C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11/18/21</w:t>
            </w:r>
          </w:p>
        </w:tc>
        <w:tc>
          <w:tcPr>
            <w:tcW w:w="897" w:type="dxa"/>
            <w:vAlign w:val="center"/>
          </w:tcPr>
          <w:p w14:paraId="30D13D6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62D3F4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0E2779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19D2C50" w14:textId="77777777" w:rsidTr="00DE2336">
        <w:trPr>
          <w:cantSplit/>
          <w:trHeight w:val="179"/>
        </w:trPr>
        <w:tc>
          <w:tcPr>
            <w:tcW w:w="6840" w:type="dxa"/>
            <w:shd w:val="clear" w:color="auto" w:fill="D9D9D9"/>
            <w:vAlign w:val="center"/>
          </w:tcPr>
          <w:p w14:paraId="5804FD1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3a.</w:t>
            </w:r>
            <w:r w:rsidRPr="006079B8">
              <w:rPr>
                <w:rFonts w:ascii="Arial" w:hAnsi="Arial" w:cs="Arial"/>
                <w:sz w:val="20"/>
              </w:rPr>
              <w:tab/>
              <w:t>Permit to Construct and Operate Stationary Sources</w:t>
            </w:r>
          </w:p>
        </w:tc>
        <w:tc>
          <w:tcPr>
            <w:tcW w:w="1080" w:type="dxa"/>
            <w:shd w:val="clear" w:color="auto" w:fill="D9D9D9"/>
            <w:vAlign w:val="center"/>
          </w:tcPr>
          <w:p w14:paraId="526DF189"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3</w:t>
            </w:r>
            <w:r w:rsidRPr="006079B8">
              <w:rPr>
                <w:rFonts w:ascii="Arial" w:hAnsi="Arial" w:cs="Arial"/>
                <w:sz w:val="20"/>
              </w:rPr>
              <w:t>/</w:t>
            </w:r>
            <w:r>
              <w:rPr>
                <w:rFonts w:ascii="Arial" w:hAnsi="Arial" w:cs="Arial"/>
                <w:sz w:val="20"/>
              </w:rPr>
              <w:t>05</w:t>
            </w:r>
            <w:r w:rsidRPr="006079B8">
              <w:rPr>
                <w:rFonts w:ascii="Arial" w:hAnsi="Arial" w:cs="Arial"/>
                <w:sz w:val="20"/>
              </w:rPr>
              <w:t>/</w:t>
            </w:r>
            <w:r>
              <w:rPr>
                <w:rFonts w:ascii="Arial" w:hAnsi="Arial" w:cs="Arial"/>
                <w:sz w:val="20"/>
              </w:rPr>
              <w:t>21</w:t>
            </w:r>
          </w:p>
        </w:tc>
        <w:tc>
          <w:tcPr>
            <w:tcW w:w="897" w:type="dxa"/>
            <w:vAlign w:val="center"/>
          </w:tcPr>
          <w:p w14:paraId="5ED7E59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B90B7D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9EA6E7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5E69DCC" w14:textId="77777777" w:rsidTr="00DE2336">
        <w:trPr>
          <w:cantSplit/>
          <w:trHeight w:val="458"/>
        </w:trPr>
        <w:tc>
          <w:tcPr>
            <w:tcW w:w="6840" w:type="dxa"/>
            <w:shd w:val="clear" w:color="auto" w:fill="D9D9D9"/>
            <w:vAlign w:val="center"/>
          </w:tcPr>
          <w:p w14:paraId="15B9EBC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3b.</w:t>
            </w:r>
            <w:r w:rsidRPr="006079B8">
              <w:rPr>
                <w:rFonts w:ascii="Arial" w:hAnsi="Arial" w:cs="Arial"/>
                <w:sz w:val="20"/>
              </w:rPr>
              <w:tab/>
              <w:t>Exemptions from permitting for construction and operation of external combustion units, automotive refinishing operations, emergency engines, nonmetallic mineral processing equipment and surface coating operations</w:t>
            </w:r>
          </w:p>
        </w:tc>
        <w:tc>
          <w:tcPr>
            <w:tcW w:w="1080" w:type="dxa"/>
            <w:shd w:val="clear" w:color="auto" w:fill="D9D9D9"/>
            <w:vAlign w:val="center"/>
          </w:tcPr>
          <w:p w14:paraId="18970EA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w:t>
            </w:r>
            <w:r w:rsidRPr="006079B8">
              <w:rPr>
                <w:rFonts w:ascii="Arial" w:hAnsi="Arial" w:cs="Arial"/>
                <w:sz w:val="20"/>
              </w:rPr>
              <w:t>/</w:t>
            </w:r>
            <w:r>
              <w:rPr>
                <w:rFonts w:ascii="Arial" w:hAnsi="Arial" w:cs="Arial"/>
                <w:sz w:val="20"/>
              </w:rPr>
              <w:t>22</w:t>
            </w:r>
            <w:r w:rsidRPr="006079B8">
              <w:rPr>
                <w:rFonts w:ascii="Arial" w:hAnsi="Arial" w:cs="Arial"/>
                <w:sz w:val="20"/>
              </w:rPr>
              <w:t>/</w:t>
            </w:r>
            <w:r>
              <w:rPr>
                <w:rFonts w:ascii="Arial" w:hAnsi="Arial" w:cs="Arial"/>
                <w:sz w:val="20"/>
              </w:rPr>
              <w:t>1</w:t>
            </w:r>
            <w:r w:rsidRPr="006079B8">
              <w:rPr>
                <w:rFonts w:ascii="Arial" w:hAnsi="Arial" w:cs="Arial"/>
                <w:sz w:val="20"/>
              </w:rPr>
              <w:t>6</w:t>
            </w:r>
          </w:p>
        </w:tc>
        <w:tc>
          <w:tcPr>
            <w:tcW w:w="897" w:type="dxa"/>
            <w:vAlign w:val="center"/>
          </w:tcPr>
          <w:p w14:paraId="761A02F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5EEFD56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31DBBCC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EC57911" w14:textId="77777777" w:rsidTr="00DE2336">
        <w:trPr>
          <w:cantSplit/>
          <w:trHeight w:val="58"/>
        </w:trPr>
        <w:tc>
          <w:tcPr>
            <w:tcW w:w="6840" w:type="dxa"/>
            <w:shd w:val="clear" w:color="auto" w:fill="D9D9D9"/>
            <w:vAlign w:val="center"/>
          </w:tcPr>
          <w:p w14:paraId="0B40841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3c.</w:t>
            </w:r>
            <w:r w:rsidRPr="006079B8">
              <w:rPr>
                <w:rFonts w:ascii="Arial" w:hAnsi="Arial" w:cs="Arial"/>
                <w:sz w:val="20"/>
              </w:rPr>
              <w:tab/>
              <w:t>Limitations on potential to emit for external combustion units, emergency engines, automotive refinishing operations, nonmetallic mineral processing equipment and surface coating operations</w:t>
            </w:r>
          </w:p>
        </w:tc>
        <w:tc>
          <w:tcPr>
            <w:tcW w:w="1080" w:type="dxa"/>
            <w:shd w:val="clear" w:color="auto" w:fill="D9D9D9"/>
            <w:vAlign w:val="center"/>
          </w:tcPr>
          <w:p w14:paraId="451805D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4</w:t>
            </w:r>
            <w:r w:rsidRPr="006079B8">
              <w:rPr>
                <w:rFonts w:ascii="Arial" w:hAnsi="Arial" w:cs="Arial"/>
                <w:sz w:val="20"/>
              </w:rPr>
              <w:t>/0</w:t>
            </w:r>
            <w:r>
              <w:rPr>
                <w:rFonts w:ascii="Arial" w:hAnsi="Arial" w:cs="Arial"/>
                <w:sz w:val="20"/>
              </w:rPr>
              <w:t>6</w:t>
            </w:r>
            <w:r w:rsidRPr="006079B8">
              <w:rPr>
                <w:rFonts w:ascii="Arial" w:hAnsi="Arial" w:cs="Arial"/>
                <w:sz w:val="20"/>
              </w:rPr>
              <w:t>/1</w:t>
            </w:r>
            <w:r>
              <w:rPr>
                <w:rFonts w:ascii="Arial" w:hAnsi="Arial" w:cs="Arial"/>
                <w:sz w:val="20"/>
              </w:rPr>
              <w:t>6</w:t>
            </w:r>
          </w:p>
        </w:tc>
        <w:tc>
          <w:tcPr>
            <w:tcW w:w="897" w:type="dxa"/>
            <w:vAlign w:val="center"/>
          </w:tcPr>
          <w:p w14:paraId="45A4549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C4DA54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9CB7E9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19614EE" w14:textId="77777777" w:rsidTr="00DE2336">
        <w:trPr>
          <w:cantSplit/>
          <w:trHeight w:val="58"/>
        </w:trPr>
        <w:tc>
          <w:tcPr>
            <w:tcW w:w="6840" w:type="dxa"/>
            <w:shd w:val="clear" w:color="auto" w:fill="D9D9D9"/>
            <w:vAlign w:val="center"/>
          </w:tcPr>
          <w:p w14:paraId="28C2832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Pr>
                <w:rFonts w:ascii="Arial" w:hAnsi="Arial" w:cs="Arial"/>
                <w:sz w:val="20"/>
              </w:rPr>
              <w:t>3d.</w:t>
            </w:r>
            <w:r>
              <w:rPr>
                <w:rFonts w:ascii="Arial" w:hAnsi="Arial" w:cs="Arial"/>
                <w:sz w:val="20"/>
              </w:rPr>
              <w:tab/>
              <w:t>Permit-by-Rule for Combined Heat-and-Power Systems</w:t>
            </w:r>
          </w:p>
        </w:tc>
        <w:tc>
          <w:tcPr>
            <w:tcW w:w="1080" w:type="dxa"/>
            <w:shd w:val="clear" w:color="auto" w:fill="D9D9D9"/>
            <w:vAlign w:val="center"/>
          </w:tcPr>
          <w:p w14:paraId="492F34E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10/28/22</w:t>
            </w:r>
          </w:p>
        </w:tc>
        <w:tc>
          <w:tcPr>
            <w:tcW w:w="897" w:type="dxa"/>
            <w:vAlign w:val="center"/>
          </w:tcPr>
          <w:p w14:paraId="330C8C4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036E794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402E76F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228981DD" w14:textId="77777777" w:rsidTr="00DE2336">
        <w:trPr>
          <w:cantSplit/>
          <w:trHeight w:val="58"/>
        </w:trPr>
        <w:tc>
          <w:tcPr>
            <w:tcW w:w="6840" w:type="dxa"/>
            <w:shd w:val="clear" w:color="auto" w:fill="D9D9D9"/>
            <w:vAlign w:val="center"/>
          </w:tcPr>
          <w:p w14:paraId="05ADC15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4</w:t>
            </w:r>
            <w:r>
              <w:rPr>
                <w:rFonts w:ascii="Arial" w:hAnsi="Arial" w:cs="Arial"/>
                <w:sz w:val="20"/>
              </w:rPr>
              <w:t>a</w:t>
            </w:r>
            <w:r w:rsidRPr="006079B8">
              <w:rPr>
                <w:rFonts w:ascii="Arial" w:hAnsi="Arial" w:cs="Arial"/>
                <w:sz w:val="20"/>
              </w:rPr>
              <w:t>.</w:t>
            </w:r>
            <w:r w:rsidRPr="006079B8">
              <w:rPr>
                <w:rFonts w:ascii="Arial" w:hAnsi="Arial" w:cs="Arial"/>
                <w:sz w:val="20"/>
              </w:rPr>
              <w:tab/>
              <w:t>Source monitoring, record keeping and reporting</w:t>
            </w:r>
          </w:p>
        </w:tc>
        <w:tc>
          <w:tcPr>
            <w:tcW w:w="1080" w:type="dxa"/>
            <w:shd w:val="clear" w:color="auto" w:fill="D9D9D9"/>
            <w:vAlign w:val="center"/>
          </w:tcPr>
          <w:p w14:paraId="75DEAFA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w:t>
            </w:r>
            <w:r w:rsidRPr="006079B8">
              <w:rPr>
                <w:rFonts w:ascii="Arial" w:hAnsi="Arial" w:cs="Arial"/>
                <w:sz w:val="20"/>
              </w:rPr>
              <w:t>0/</w:t>
            </w:r>
            <w:r>
              <w:rPr>
                <w:rFonts w:ascii="Arial" w:hAnsi="Arial" w:cs="Arial"/>
                <w:sz w:val="20"/>
              </w:rPr>
              <w:t>28</w:t>
            </w:r>
            <w:r w:rsidRPr="006079B8">
              <w:rPr>
                <w:rFonts w:ascii="Arial" w:hAnsi="Arial" w:cs="Arial"/>
                <w:sz w:val="20"/>
              </w:rPr>
              <w:t>/</w:t>
            </w:r>
            <w:r>
              <w:rPr>
                <w:rFonts w:ascii="Arial" w:hAnsi="Arial" w:cs="Arial"/>
                <w:sz w:val="20"/>
              </w:rPr>
              <w:t>22</w:t>
            </w:r>
          </w:p>
        </w:tc>
        <w:tc>
          <w:tcPr>
            <w:tcW w:w="897" w:type="dxa"/>
            <w:vAlign w:val="center"/>
          </w:tcPr>
          <w:p w14:paraId="7B06327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7CC2A3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2E7D935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D0D8FE5" w14:textId="77777777" w:rsidTr="00DE2336">
        <w:trPr>
          <w:cantSplit/>
          <w:trHeight w:val="58"/>
        </w:trPr>
        <w:tc>
          <w:tcPr>
            <w:tcW w:w="6840" w:type="dxa"/>
            <w:shd w:val="clear" w:color="auto" w:fill="D9D9D9"/>
            <w:vAlign w:val="center"/>
          </w:tcPr>
          <w:p w14:paraId="1047C34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5.</w:t>
            </w:r>
            <w:r w:rsidRPr="006079B8">
              <w:rPr>
                <w:rFonts w:ascii="Arial" w:hAnsi="Arial" w:cs="Arial"/>
                <w:sz w:val="20"/>
              </w:rPr>
              <w:tab/>
              <w:t>Methods for sampling, emission testing, sample analysis, and reporting</w:t>
            </w:r>
          </w:p>
        </w:tc>
        <w:tc>
          <w:tcPr>
            <w:tcW w:w="1080" w:type="dxa"/>
            <w:shd w:val="clear" w:color="auto" w:fill="D9D9D9"/>
            <w:vAlign w:val="center"/>
          </w:tcPr>
          <w:p w14:paraId="2C1BDD1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04/</w:t>
            </w:r>
            <w:r>
              <w:rPr>
                <w:rFonts w:ascii="Arial" w:hAnsi="Arial" w:cs="Arial"/>
                <w:sz w:val="20"/>
              </w:rPr>
              <w:t>15/14</w:t>
            </w:r>
          </w:p>
        </w:tc>
        <w:tc>
          <w:tcPr>
            <w:tcW w:w="897" w:type="dxa"/>
            <w:vAlign w:val="center"/>
          </w:tcPr>
          <w:p w14:paraId="43FD110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5E82D4F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C30F400"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23787DF" w14:textId="77777777" w:rsidTr="00DE2336">
        <w:trPr>
          <w:cantSplit/>
          <w:trHeight w:val="58"/>
        </w:trPr>
        <w:tc>
          <w:tcPr>
            <w:tcW w:w="6840" w:type="dxa"/>
            <w:shd w:val="clear" w:color="auto" w:fill="D9D9D9"/>
            <w:vAlign w:val="center"/>
          </w:tcPr>
          <w:p w14:paraId="6C56339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6.</w:t>
            </w:r>
            <w:r w:rsidRPr="006079B8">
              <w:rPr>
                <w:rFonts w:ascii="Arial" w:hAnsi="Arial" w:cs="Arial"/>
                <w:sz w:val="20"/>
              </w:rPr>
              <w:tab/>
              <w:t>Air pollution emergency episode procedures</w:t>
            </w:r>
          </w:p>
        </w:tc>
        <w:tc>
          <w:tcPr>
            <w:tcW w:w="1080" w:type="dxa"/>
            <w:shd w:val="clear" w:color="auto" w:fill="D9D9D9"/>
            <w:vAlign w:val="center"/>
          </w:tcPr>
          <w:p w14:paraId="4206C555"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07/07</w:t>
            </w:r>
            <w:r w:rsidRPr="006079B8">
              <w:rPr>
                <w:rFonts w:ascii="Arial" w:hAnsi="Arial" w:cs="Arial"/>
                <w:sz w:val="20"/>
              </w:rPr>
              <w:t>/93</w:t>
            </w:r>
          </w:p>
        </w:tc>
        <w:tc>
          <w:tcPr>
            <w:tcW w:w="897" w:type="dxa"/>
            <w:vAlign w:val="center"/>
          </w:tcPr>
          <w:p w14:paraId="18CD29D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1CA0BE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F37294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CD2624B" w14:textId="77777777" w:rsidTr="00DE2336">
        <w:trPr>
          <w:cantSplit/>
          <w:trHeight w:val="58"/>
        </w:trPr>
        <w:tc>
          <w:tcPr>
            <w:tcW w:w="6840" w:type="dxa"/>
            <w:shd w:val="clear" w:color="auto" w:fill="D9D9D9"/>
            <w:vAlign w:val="center"/>
          </w:tcPr>
          <w:p w14:paraId="37645240"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rPr>
                <w:rFonts w:ascii="Arial" w:hAnsi="Arial" w:cs="Arial"/>
                <w:sz w:val="18"/>
                <w:szCs w:val="18"/>
              </w:rPr>
            </w:pPr>
            <w:r w:rsidRPr="006079B8">
              <w:rPr>
                <w:rFonts w:ascii="Arial" w:hAnsi="Arial" w:cs="Arial"/>
                <w:sz w:val="20"/>
              </w:rPr>
              <w:t>7.</w:t>
            </w:r>
            <w:r w:rsidRPr="006079B8">
              <w:rPr>
                <w:rFonts w:ascii="Arial" w:hAnsi="Arial" w:cs="Arial"/>
                <w:sz w:val="20"/>
              </w:rPr>
              <w:tab/>
              <w:t>Air pollution control equipment and monitoring equipment operation</w:t>
            </w:r>
          </w:p>
        </w:tc>
        <w:tc>
          <w:tcPr>
            <w:tcW w:w="1080" w:type="dxa"/>
            <w:shd w:val="clear" w:color="auto" w:fill="D9D9D9"/>
            <w:vAlign w:val="center"/>
          </w:tcPr>
          <w:p w14:paraId="1EB42BB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04/01/04</w:t>
            </w:r>
          </w:p>
        </w:tc>
        <w:tc>
          <w:tcPr>
            <w:tcW w:w="897" w:type="dxa"/>
            <w:vAlign w:val="center"/>
          </w:tcPr>
          <w:p w14:paraId="00FE6D8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BBD215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61B5217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24657050" w14:textId="77777777" w:rsidTr="00DE2336">
        <w:trPr>
          <w:cantSplit/>
          <w:trHeight w:val="58"/>
        </w:trPr>
        <w:tc>
          <w:tcPr>
            <w:tcW w:w="6840" w:type="dxa"/>
            <w:shd w:val="clear" w:color="auto" w:fill="D9D9D9"/>
            <w:vAlign w:val="center"/>
          </w:tcPr>
          <w:p w14:paraId="2E11C5B1"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8.</w:t>
            </w:r>
            <w:r w:rsidRPr="006079B8">
              <w:rPr>
                <w:rFonts w:ascii="Arial" w:hAnsi="Arial" w:cs="Arial"/>
                <w:sz w:val="20"/>
              </w:rPr>
              <w:tab/>
              <w:t>Compliance plans and schedules</w:t>
            </w:r>
          </w:p>
        </w:tc>
        <w:tc>
          <w:tcPr>
            <w:tcW w:w="1080" w:type="dxa"/>
            <w:shd w:val="clear" w:color="auto" w:fill="D9D9D9"/>
            <w:vAlign w:val="center"/>
          </w:tcPr>
          <w:p w14:paraId="7AD9E73F"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12/22/16</w:t>
            </w:r>
          </w:p>
        </w:tc>
        <w:tc>
          <w:tcPr>
            <w:tcW w:w="897" w:type="dxa"/>
            <w:vAlign w:val="center"/>
          </w:tcPr>
          <w:p w14:paraId="148954D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7387DCB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3E2B764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9B5C5B1" w14:textId="77777777" w:rsidTr="00DE2336">
        <w:trPr>
          <w:cantSplit/>
          <w:trHeight w:val="58"/>
        </w:trPr>
        <w:tc>
          <w:tcPr>
            <w:tcW w:w="6840" w:type="dxa"/>
            <w:shd w:val="clear" w:color="auto" w:fill="D9D9D9"/>
            <w:vAlign w:val="center"/>
          </w:tcPr>
          <w:p w14:paraId="629283D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9.</w:t>
            </w:r>
            <w:r w:rsidRPr="006079B8">
              <w:rPr>
                <w:rFonts w:ascii="Arial" w:hAnsi="Arial" w:cs="Arial"/>
                <w:sz w:val="20"/>
              </w:rPr>
              <w:tab/>
              <w:t>Prohibition of air pollution</w:t>
            </w:r>
          </w:p>
        </w:tc>
        <w:tc>
          <w:tcPr>
            <w:tcW w:w="1080" w:type="dxa"/>
            <w:shd w:val="clear" w:color="auto" w:fill="D9D9D9"/>
            <w:vAlign w:val="center"/>
          </w:tcPr>
          <w:p w14:paraId="29D842E5"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1</w:t>
            </w:r>
            <w:r>
              <w:rPr>
                <w:rFonts w:ascii="Arial" w:hAnsi="Arial" w:cs="Arial"/>
                <w:sz w:val="20"/>
              </w:rPr>
              <w:t>1/29</w:t>
            </w:r>
            <w:r w:rsidRPr="006079B8">
              <w:rPr>
                <w:rFonts w:ascii="Arial" w:hAnsi="Arial" w:cs="Arial"/>
                <w:sz w:val="20"/>
              </w:rPr>
              <w:t>/</w:t>
            </w:r>
            <w:r>
              <w:rPr>
                <w:rFonts w:ascii="Arial" w:hAnsi="Arial" w:cs="Arial"/>
                <w:sz w:val="20"/>
              </w:rPr>
              <w:t>83</w:t>
            </w:r>
          </w:p>
        </w:tc>
        <w:tc>
          <w:tcPr>
            <w:tcW w:w="897" w:type="dxa"/>
            <w:vAlign w:val="center"/>
          </w:tcPr>
          <w:p w14:paraId="688B0DB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99A7DC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6D8E42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C68BBF3" w14:textId="77777777" w:rsidTr="00DE2336">
        <w:trPr>
          <w:cantSplit/>
          <w:trHeight w:val="58"/>
        </w:trPr>
        <w:tc>
          <w:tcPr>
            <w:tcW w:w="6840" w:type="dxa"/>
            <w:shd w:val="clear" w:color="auto" w:fill="D9D9D9"/>
            <w:vAlign w:val="center"/>
          </w:tcPr>
          <w:p w14:paraId="4D6E1E8C"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10.</w:t>
            </w:r>
            <w:r w:rsidRPr="006079B8">
              <w:rPr>
                <w:rFonts w:ascii="Arial" w:hAnsi="Arial" w:cs="Arial"/>
                <w:sz w:val="20"/>
              </w:rPr>
              <w:tab/>
              <w:t>Public availability of information</w:t>
            </w:r>
          </w:p>
        </w:tc>
        <w:tc>
          <w:tcPr>
            <w:tcW w:w="1080" w:type="dxa"/>
            <w:shd w:val="clear" w:color="auto" w:fill="D9D9D9"/>
            <w:vAlign w:val="center"/>
          </w:tcPr>
          <w:p w14:paraId="1496B575"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74BBFFC0"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B4F561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DA5CAF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F0FDDE7" w14:textId="77777777" w:rsidTr="00DE2336">
        <w:trPr>
          <w:cantSplit/>
          <w:trHeight w:val="58"/>
        </w:trPr>
        <w:tc>
          <w:tcPr>
            <w:tcW w:w="6840" w:type="dxa"/>
            <w:shd w:val="clear" w:color="auto" w:fill="D9D9D9"/>
            <w:vAlign w:val="center"/>
          </w:tcPr>
          <w:p w14:paraId="18FF3F0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11.</w:t>
            </w:r>
            <w:r w:rsidRPr="006079B8">
              <w:rPr>
                <w:rFonts w:ascii="Arial" w:hAnsi="Arial" w:cs="Arial"/>
                <w:sz w:val="20"/>
              </w:rPr>
              <w:tab/>
              <w:t>Prohibition against concealment or circumvention</w:t>
            </w:r>
          </w:p>
        </w:tc>
        <w:tc>
          <w:tcPr>
            <w:tcW w:w="1080" w:type="dxa"/>
            <w:shd w:val="clear" w:color="auto" w:fill="D9D9D9"/>
            <w:vAlign w:val="center"/>
          </w:tcPr>
          <w:p w14:paraId="1321E30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160E9A0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9387B6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6E3DFD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66FE923" w14:textId="77777777" w:rsidTr="00DE2336">
        <w:trPr>
          <w:cantSplit/>
          <w:trHeight w:val="58"/>
        </w:trPr>
        <w:tc>
          <w:tcPr>
            <w:tcW w:w="6840" w:type="dxa"/>
            <w:shd w:val="clear" w:color="auto" w:fill="D9D9D9"/>
            <w:vAlign w:val="center"/>
          </w:tcPr>
          <w:p w14:paraId="5EC0BEB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12.</w:t>
            </w:r>
            <w:r w:rsidRPr="006079B8">
              <w:rPr>
                <w:rFonts w:ascii="Arial" w:hAnsi="Arial" w:cs="Arial"/>
                <w:sz w:val="20"/>
              </w:rPr>
              <w:tab/>
              <w:t>Violations and enforcement</w:t>
            </w:r>
          </w:p>
        </w:tc>
        <w:tc>
          <w:tcPr>
            <w:tcW w:w="1080" w:type="dxa"/>
            <w:shd w:val="clear" w:color="auto" w:fill="D9D9D9"/>
            <w:vAlign w:val="center"/>
          </w:tcPr>
          <w:p w14:paraId="236207A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02CBF42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56219E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F89041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25CD970E" w14:textId="77777777" w:rsidTr="00DE2336">
        <w:trPr>
          <w:cantSplit/>
          <w:trHeight w:val="58"/>
        </w:trPr>
        <w:tc>
          <w:tcPr>
            <w:tcW w:w="6840" w:type="dxa"/>
            <w:shd w:val="clear" w:color="auto" w:fill="D9D9D9"/>
            <w:vAlign w:val="center"/>
          </w:tcPr>
          <w:p w14:paraId="4E4FAF7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13.</w:t>
            </w:r>
            <w:r w:rsidRPr="006079B8">
              <w:rPr>
                <w:rFonts w:ascii="Arial" w:hAnsi="Arial" w:cs="Arial"/>
                <w:sz w:val="20"/>
              </w:rPr>
              <w:tab/>
              <w:t>Variances</w:t>
            </w:r>
          </w:p>
        </w:tc>
        <w:tc>
          <w:tcPr>
            <w:tcW w:w="1080" w:type="dxa"/>
            <w:shd w:val="clear" w:color="auto" w:fill="D9D9D9"/>
            <w:vAlign w:val="center"/>
          </w:tcPr>
          <w:p w14:paraId="620B5A9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689E73E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21D1F94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F54084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E3F2B3A" w14:textId="77777777" w:rsidTr="00DE2336">
        <w:trPr>
          <w:cantSplit/>
          <w:trHeight w:val="58"/>
        </w:trPr>
        <w:tc>
          <w:tcPr>
            <w:tcW w:w="6840" w:type="dxa"/>
            <w:shd w:val="clear" w:color="auto" w:fill="D9D9D9"/>
            <w:vAlign w:val="center"/>
          </w:tcPr>
          <w:p w14:paraId="5B28CE1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14.</w:t>
            </w:r>
            <w:r w:rsidRPr="006079B8">
              <w:rPr>
                <w:rFonts w:ascii="Arial" w:hAnsi="Arial" w:cs="Arial"/>
                <w:sz w:val="20"/>
              </w:rPr>
              <w:tab/>
              <w:t>Compliance with regulation no defense to nuisance claim</w:t>
            </w:r>
          </w:p>
        </w:tc>
        <w:tc>
          <w:tcPr>
            <w:tcW w:w="1080" w:type="dxa"/>
            <w:shd w:val="clear" w:color="auto" w:fill="D9D9D9"/>
            <w:vAlign w:val="center"/>
          </w:tcPr>
          <w:p w14:paraId="47768E8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2A4608B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5BCA09A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0E076E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07D2B63" w14:textId="77777777" w:rsidTr="00DE2336">
        <w:trPr>
          <w:cantSplit/>
          <w:trHeight w:val="58"/>
        </w:trPr>
        <w:tc>
          <w:tcPr>
            <w:tcW w:w="6840" w:type="dxa"/>
            <w:shd w:val="clear" w:color="auto" w:fill="D9D9D9"/>
            <w:vAlign w:val="center"/>
          </w:tcPr>
          <w:p w14:paraId="086A34B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15.</w:t>
            </w:r>
            <w:r w:rsidRPr="006079B8">
              <w:rPr>
                <w:rFonts w:ascii="Arial" w:hAnsi="Arial" w:cs="Arial"/>
                <w:sz w:val="20"/>
              </w:rPr>
              <w:tab/>
              <w:t>Severability</w:t>
            </w:r>
          </w:p>
        </w:tc>
        <w:tc>
          <w:tcPr>
            <w:tcW w:w="1080" w:type="dxa"/>
            <w:shd w:val="clear" w:color="auto" w:fill="D9D9D9"/>
            <w:vAlign w:val="center"/>
          </w:tcPr>
          <w:p w14:paraId="6D748EC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2B95E9F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13C9C6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D4879F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C47C239" w14:textId="77777777" w:rsidTr="00DE2336">
        <w:trPr>
          <w:cantSplit/>
          <w:trHeight w:val="58"/>
        </w:trPr>
        <w:tc>
          <w:tcPr>
            <w:tcW w:w="6840" w:type="dxa"/>
            <w:shd w:val="clear" w:color="auto" w:fill="D9D9D9"/>
            <w:vAlign w:val="center"/>
          </w:tcPr>
          <w:p w14:paraId="3CF669A1"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16.</w:t>
            </w:r>
            <w:r w:rsidRPr="006079B8">
              <w:rPr>
                <w:rFonts w:ascii="Arial" w:hAnsi="Arial" w:cs="Arial"/>
                <w:sz w:val="20"/>
              </w:rPr>
              <w:tab/>
              <w:t>Responsibility to comply with applicable regulations</w:t>
            </w:r>
          </w:p>
        </w:tc>
        <w:tc>
          <w:tcPr>
            <w:tcW w:w="1080" w:type="dxa"/>
            <w:shd w:val="clear" w:color="auto" w:fill="D9D9D9"/>
            <w:vAlign w:val="center"/>
          </w:tcPr>
          <w:p w14:paraId="543F1835"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08/01</w:t>
            </w:r>
            <w:r w:rsidRPr="006079B8">
              <w:rPr>
                <w:rFonts w:ascii="Arial" w:hAnsi="Arial" w:cs="Arial"/>
                <w:sz w:val="20"/>
              </w:rPr>
              <w:t>/83</w:t>
            </w:r>
          </w:p>
        </w:tc>
        <w:tc>
          <w:tcPr>
            <w:tcW w:w="897" w:type="dxa"/>
            <w:vAlign w:val="center"/>
          </w:tcPr>
          <w:p w14:paraId="1390977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2D0FDE3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4CCB4F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5AE849C" w14:textId="77777777" w:rsidTr="00DE2336">
        <w:trPr>
          <w:cantSplit/>
          <w:trHeight w:val="58"/>
        </w:trPr>
        <w:tc>
          <w:tcPr>
            <w:tcW w:w="6840" w:type="dxa"/>
            <w:shd w:val="clear" w:color="auto" w:fill="D9D9D9"/>
            <w:vAlign w:val="center"/>
          </w:tcPr>
          <w:p w14:paraId="77F2D1A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18.</w:t>
            </w:r>
            <w:r w:rsidRPr="006079B8">
              <w:rPr>
                <w:rFonts w:ascii="Arial" w:hAnsi="Arial" w:cs="Arial"/>
                <w:sz w:val="20"/>
              </w:rPr>
              <w:tab/>
              <w:t>Control of particulate matter and visible emissions</w:t>
            </w:r>
          </w:p>
        </w:tc>
        <w:tc>
          <w:tcPr>
            <w:tcW w:w="1080" w:type="dxa"/>
            <w:shd w:val="clear" w:color="auto" w:fill="D9D9D9"/>
            <w:vAlign w:val="center"/>
          </w:tcPr>
          <w:p w14:paraId="396208C7"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8</w:t>
            </w:r>
            <w:r w:rsidRPr="006079B8">
              <w:rPr>
                <w:rFonts w:ascii="Arial" w:hAnsi="Arial" w:cs="Arial"/>
                <w:sz w:val="20"/>
              </w:rPr>
              <w:t>/0</w:t>
            </w:r>
            <w:r>
              <w:rPr>
                <w:rFonts w:ascii="Arial" w:hAnsi="Arial" w:cs="Arial"/>
                <w:sz w:val="20"/>
              </w:rPr>
              <w:t>3</w:t>
            </w:r>
            <w:r w:rsidRPr="006079B8">
              <w:rPr>
                <w:rFonts w:ascii="Arial" w:hAnsi="Arial" w:cs="Arial"/>
                <w:sz w:val="20"/>
              </w:rPr>
              <w:t>/</w:t>
            </w:r>
            <w:r>
              <w:rPr>
                <w:rFonts w:ascii="Arial" w:hAnsi="Arial" w:cs="Arial"/>
                <w:sz w:val="20"/>
              </w:rPr>
              <w:t>18</w:t>
            </w:r>
          </w:p>
        </w:tc>
        <w:tc>
          <w:tcPr>
            <w:tcW w:w="897" w:type="dxa"/>
            <w:vAlign w:val="center"/>
          </w:tcPr>
          <w:p w14:paraId="00F77FC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1ECD13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6522734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C625CF6" w14:textId="77777777" w:rsidTr="00DE2336">
        <w:trPr>
          <w:cantSplit/>
          <w:trHeight w:val="58"/>
        </w:trPr>
        <w:tc>
          <w:tcPr>
            <w:tcW w:w="6840" w:type="dxa"/>
            <w:shd w:val="clear" w:color="auto" w:fill="D9D9D9"/>
            <w:vAlign w:val="center"/>
          </w:tcPr>
          <w:p w14:paraId="4322543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19.</w:t>
            </w:r>
            <w:r w:rsidRPr="006079B8">
              <w:rPr>
                <w:rFonts w:ascii="Arial" w:hAnsi="Arial" w:cs="Arial"/>
                <w:sz w:val="20"/>
              </w:rPr>
              <w:tab/>
              <w:t>Control of sulfur compound emissions</w:t>
            </w:r>
          </w:p>
        </w:tc>
        <w:tc>
          <w:tcPr>
            <w:tcW w:w="1080" w:type="dxa"/>
            <w:shd w:val="clear" w:color="auto" w:fill="D9D9D9"/>
            <w:vAlign w:val="center"/>
          </w:tcPr>
          <w:p w14:paraId="1705085D"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04/15/14</w:t>
            </w:r>
          </w:p>
        </w:tc>
        <w:tc>
          <w:tcPr>
            <w:tcW w:w="897" w:type="dxa"/>
            <w:vAlign w:val="center"/>
          </w:tcPr>
          <w:p w14:paraId="371E977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2BA5E5E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672C7A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C189E28" w14:textId="77777777" w:rsidTr="00DE2336">
        <w:trPr>
          <w:cantSplit/>
          <w:trHeight w:val="58"/>
        </w:trPr>
        <w:tc>
          <w:tcPr>
            <w:tcW w:w="6840" w:type="dxa"/>
            <w:shd w:val="clear" w:color="auto" w:fill="D9D9D9"/>
            <w:vAlign w:val="center"/>
          </w:tcPr>
          <w:p w14:paraId="7495168A"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sidRPr="006079B8">
              <w:rPr>
                <w:rFonts w:ascii="Arial" w:hAnsi="Arial" w:cs="Arial"/>
                <w:sz w:val="20"/>
              </w:rPr>
              <w:lastRenderedPageBreak/>
              <w:t>19a.</w:t>
            </w:r>
            <w:r w:rsidRPr="006079B8">
              <w:rPr>
                <w:rFonts w:ascii="Arial" w:hAnsi="Arial" w:cs="Arial"/>
                <w:sz w:val="20"/>
              </w:rPr>
              <w:tab/>
              <w:t>Control of sulfur dioxide emissions from power plants and other large stationary sources of air pollution</w:t>
            </w:r>
          </w:p>
        </w:tc>
        <w:tc>
          <w:tcPr>
            <w:tcW w:w="1080" w:type="dxa"/>
            <w:shd w:val="clear" w:color="auto" w:fill="D9D9D9"/>
            <w:vAlign w:val="center"/>
          </w:tcPr>
          <w:p w14:paraId="168EAFC9"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04/15/14</w:t>
            </w:r>
          </w:p>
        </w:tc>
        <w:tc>
          <w:tcPr>
            <w:tcW w:w="897" w:type="dxa"/>
            <w:vAlign w:val="center"/>
          </w:tcPr>
          <w:p w14:paraId="7AFA6B0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73E9413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6789C7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0F39D5C3" w14:textId="77777777" w:rsidTr="00DE2336">
        <w:trPr>
          <w:cantSplit/>
          <w:trHeight w:val="58"/>
        </w:trPr>
        <w:tc>
          <w:tcPr>
            <w:tcW w:w="6840" w:type="dxa"/>
            <w:shd w:val="clear" w:color="auto" w:fill="D9D9D9"/>
            <w:vAlign w:val="center"/>
          </w:tcPr>
          <w:p w14:paraId="07786590"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Pr>
                <w:rFonts w:ascii="Arial" w:hAnsi="Arial" w:cs="Arial"/>
                <w:sz w:val="20"/>
              </w:rPr>
              <w:t>19b.</w:t>
            </w:r>
            <w:r>
              <w:rPr>
                <w:rFonts w:ascii="Arial" w:hAnsi="Arial" w:cs="Arial"/>
                <w:sz w:val="20"/>
              </w:rPr>
              <w:tab/>
              <w:t>Fuel sulfur content limitations for stationary sources</w:t>
            </w:r>
          </w:p>
        </w:tc>
        <w:tc>
          <w:tcPr>
            <w:tcW w:w="1080" w:type="dxa"/>
            <w:shd w:val="clear" w:color="auto" w:fill="D9D9D9"/>
            <w:vAlign w:val="center"/>
          </w:tcPr>
          <w:p w14:paraId="30DCF0B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04/15/14</w:t>
            </w:r>
          </w:p>
        </w:tc>
        <w:tc>
          <w:tcPr>
            <w:tcW w:w="897" w:type="dxa"/>
            <w:vAlign w:val="center"/>
          </w:tcPr>
          <w:p w14:paraId="270ABD0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202594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F2811A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BB38706" w14:textId="77777777" w:rsidTr="00DE2336">
        <w:trPr>
          <w:cantSplit/>
          <w:trHeight w:val="58"/>
        </w:trPr>
        <w:tc>
          <w:tcPr>
            <w:tcW w:w="6840" w:type="dxa"/>
            <w:shd w:val="clear" w:color="auto" w:fill="D9D9D9"/>
            <w:vAlign w:val="center"/>
          </w:tcPr>
          <w:p w14:paraId="38CA661E"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sidRPr="006079B8">
              <w:rPr>
                <w:rFonts w:ascii="Arial" w:hAnsi="Arial" w:cs="Arial"/>
                <w:sz w:val="20"/>
              </w:rPr>
              <w:t>20.</w:t>
            </w:r>
            <w:r w:rsidRPr="006079B8">
              <w:rPr>
                <w:rFonts w:ascii="Arial" w:hAnsi="Arial" w:cs="Arial"/>
                <w:sz w:val="20"/>
              </w:rPr>
              <w:tab/>
              <w:t>Control of organic compound emissions</w:t>
            </w:r>
          </w:p>
        </w:tc>
        <w:tc>
          <w:tcPr>
            <w:tcW w:w="1080" w:type="dxa"/>
            <w:shd w:val="clear" w:color="auto" w:fill="D9D9D9"/>
            <w:vAlign w:val="center"/>
          </w:tcPr>
          <w:p w14:paraId="47BC634A"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10/28/22</w:t>
            </w:r>
          </w:p>
        </w:tc>
        <w:tc>
          <w:tcPr>
            <w:tcW w:w="897" w:type="dxa"/>
            <w:vAlign w:val="center"/>
          </w:tcPr>
          <w:p w14:paraId="2139F84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7F6B94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F2F7BF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1B92747" w14:textId="77777777" w:rsidTr="00DE2336">
        <w:trPr>
          <w:cantSplit/>
          <w:trHeight w:val="58"/>
        </w:trPr>
        <w:tc>
          <w:tcPr>
            <w:tcW w:w="6840" w:type="dxa"/>
            <w:shd w:val="clear" w:color="auto" w:fill="D9D9D9"/>
            <w:vAlign w:val="center"/>
          </w:tcPr>
          <w:p w14:paraId="714FD847"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sidRPr="006079B8">
              <w:rPr>
                <w:rFonts w:ascii="Arial" w:hAnsi="Arial" w:cs="Arial"/>
                <w:sz w:val="20"/>
              </w:rPr>
              <w:t>22c.</w:t>
            </w:r>
            <w:r w:rsidRPr="006079B8">
              <w:rPr>
                <w:rFonts w:ascii="Arial" w:hAnsi="Arial" w:cs="Arial"/>
                <w:sz w:val="20"/>
              </w:rPr>
              <w:tab/>
              <w:t>The Clean Air Interstate Rule (CAIR) Nitrogen Oxides (NOx) Ozone Season Trading Program</w:t>
            </w:r>
          </w:p>
        </w:tc>
        <w:tc>
          <w:tcPr>
            <w:tcW w:w="1080" w:type="dxa"/>
            <w:shd w:val="clear" w:color="auto" w:fill="D9D9D9"/>
            <w:vAlign w:val="center"/>
          </w:tcPr>
          <w:p w14:paraId="1F29199A"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w:t>
            </w:r>
            <w:r w:rsidRPr="006079B8">
              <w:rPr>
                <w:rFonts w:ascii="Arial" w:hAnsi="Arial" w:cs="Arial"/>
                <w:sz w:val="20"/>
              </w:rPr>
              <w:t>/</w:t>
            </w:r>
            <w:r>
              <w:rPr>
                <w:rFonts w:ascii="Arial" w:hAnsi="Arial" w:cs="Arial"/>
                <w:sz w:val="20"/>
              </w:rPr>
              <w:t>22</w:t>
            </w:r>
            <w:r w:rsidRPr="006079B8">
              <w:rPr>
                <w:rFonts w:ascii="Arial" w:hAnsi="Arial" w:cs="Arial"/>
                <w:sz w:val="20"/>
              </w:rPr>
              <w:t>/</w:t>
            </w:r>
            <w:r>
              <w:rPr>
                <w:rFonts w:ascii="Arial" w:hAnsi="Arial" w:cs="Arial"/>
                <w:sz w:val="20"/>
              </w:rPr>
              <w:t>16</w:t>
            </w:r>
          </w:p>
        </w:tc>
        <w:tc>
          <w:tcPr>
            <w:tcW w:w="897" w:type="dxa"/>
            <w:vAlign w:val="center"/>
          </w:tcPr>
          <w:p w14:paraId="06C7DB8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3"/>
                  <w:enabled/>
                  <w:calcOnExit w:val="0"/>
                  <w:checkBox>
                    <w:sizeAuto/>
                    <w:default w:val="0"/>
                  </w:checkBox>
                </w:ffData>
              </w:fldChar>
            </w:r>
            <w:bookmarkStart w:id="4" w:name="Check93"/>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bookmarkEnd w:id="4"/>
          </w:p>
        </w:tc>
        <w:tc>
          <w:tcPr>
            <w:tcW w:w="686" w:type="dxa"/>
            <w:vAlign w:val="center"/>
          </w:tcPr>
          <w:p w14:paraId="3C3D6E7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4"/>
                  <w:enabled/>
                  <w:calcOnExit w:val="0"/>
                  <w:checkBox>
                    <w:sizeAuto/>
                    <w:default w:val="0"/>
                  </w:checkBox>
                </w:ffData>
              </w:fldChar>
            </w:r>
            <w:bookmarkStart w:id="5" w:name="Check94"/>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bookmarkEnd w:id="5"/>
          </w:p>
        </w:tc>
        <w:tc>
          <w:tcPr>
            <w:tcW w:w="757" w:type="dxa"/>
            <w:vAlign w:val="center"/>
          </w:tcPr>
          <w:p w14:paraId="1BC362F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FEB7FB4" w14:textId="77777777" w:rsidTr="00DE2336">
        <w:trPr>
          <w:cantSplit/>
          <w:trHeight w:val="58"/>
        </w:trPr>
        <w:tc>
          <w:tcPr>
            <w:tcW w:w="6840" w:type="dxa"/>
            <w:shd w:val="clear" w:color="auto" w:fill="D9D9D9"/>
            <w:vAlign w:val="center"/>
          </w:tcPr>
          <w:p w14:paraId="27249E7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Pr>
                <w:rFonts w:ascii="Arial" w:hAnsi="Arial" w:cs="Arial"/>
                <w:sz w:val="20"/>
              </w:rPr>
              <w:t>22e.</w:t>
            </w:r>
            <w:r>
              <w:rPr>
                <w:rFonts w:ascii="Arial" w:hAnsi="Arial" w:cs="Arial"/>
                <w:sz w:val="20"/>
              </w:rPr>
              <w:tab/>
              <w:t>Control of nitrogen oxides emissions from fuel-burning equipment at major sources of nitrogen oxides</w:t>
            </w:r>
          </w:p>
        </w:tc>
        <w:tc>
          <w:tcPr>
            <w:tcW w:w="1080" w:type="dxa"/>
            <w:shd w:val="clear" w:color="auto" w:fill="D9D9D9"/>
            <w:vAlign w:val="center"/>
          </w:tcPr>
          <w:p w14:paraId="42DF321D"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10/28/22</w:t>
            </w:r>
          </w:p>
        </w:tc>
        <w:tc>
          <w:tcPr>
            <w:tcW w:w="897" w:type="dxa"/>
            <w:vAlign w:val="center"/>
          </w:tcPr>
          <w:p w14:paraId="07924CF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3"/>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29E7B3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4"/>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64E8BEC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0CAFE59F" w14:textId="77777777" w:rsidTr="00DE2336">
        <w:trPr>
          <w:cantSplit/>
          <w:trHeight w:val="395"/>
        </w:trPr>
        <w:tc>
          <w:tcPr>
            <w:tcW w:w="6840" w:type="dxa"/>
            <w:shd w:val="clear" w:color="auto" w:fill="D9D9D9"/>
            <w:vAlign w:val="center"/>
          </w:tcPr>
          <w:p w14:paraId="188F0B10"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22f.</w:t>
            </w:r>
            <w:r>
              <w:rPr>
                <w:rFonts w:ascii="Arial" w:hAnsi="Arial" w:cs="Arial"/>
                <w:sz w:val="20"/>
              </w:rPr>
              <w:tab/>
              <w:t>High daily NOx emitting units at non-major sources of NOx</w:t>
            </w:r>
          </w:p>
        </w:tc>
        <w:tc>
          <w:tcPr>
            <w:tcW w:w="1080" w:type="dxa"/>
            <w:shd w:val="clear" w:color="auto" w:fill="D9D9D9"/>
            <w:vAlign w:val="center"/>
          </w:tcPr>
          <w:p w14:paraId="42A82327"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12/22/16</w:t>
            </w:r>
          </w:p>
        </w:tc>
        <w:tc>
          <w:tcPr>
            <w:tcW w:w="897" w:type="dxa"/>
            <w:vAlign w:val="center"/>
          </w:tcPr>
          <w:p w14:paraId="47596DC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3"/>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CD63B1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4"/>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1A6F27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8A8E914" w14:textId="77777777" w:rsidTr="00DE2336">
        <w:trPr>
          <w:cantSplit/>
          <w:trHeight w:val="58"/>
        </w:trPr>
        <w:tc>
          <w:tcPr>
            <w:tcW w:w="6840" w:type="dxa"/>
            <w:shd w:val="clear" w:color="auto" w:fill="D9D9D9"/>
            <w:vAlign w:val="center"/>
          </w:tcPr>
          <w:p w14:paraId="5308AEF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23.</w:t>
            </w:r>
            <w:r w:rsidRPr="006079B8">
              <w:rPr>
                <w:rFonts w:ascii="Arial" w:hAnsi="Arial" w:cs="Arial"/>
                <w:sz w:val="20"/>
              </w:rPr>
              <w:tab/>
              <w:t>Control of odors</w:t>
            </w:r>
          </w:p>
        </w:tc>
        <w:tc>
          <w:tcPr>
            <w:tcW w:w="1080" w:type="dxa"/>
            <w:shd w:val="clear" w:color="auto" w:fill="D9D9D9"/>
            <w:vAlign w:val="center"/>
          </w:tcPr>
          <w:p w14:paraId="0F2C5DDF"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04/04/06</w:t>
            </w:r>
          </w:p>
        </w:tc>
        <w:tc>
          <w:tcPr>
            <w:tcW w:w="897" w:type="dxa"/>
            <w:vAlign w:val="center"/>
          </w:tcPr>
          <w:p w14:paraId="3419F35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298A3A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4CAF1B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06FDC7D4" w14:textId="77777777" w:rsidTr="00DE2336">
        <w:trPr>
          <w:cantSplit/>
          <w:trHeight w:val="58"/>
        </w:trPr>
        <w:tc>
          <w:tcPr>
            <w:tcW w:w="6840" w:type="dxa"/>
            <w:shd w:val="clear" w:color="auto" w:fill="D9D9D9"/>
            <w:vAlign w:val="center"/>
          </w:tcPr>
          <w:p w14:paraId="1302830E"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24.</w:t>
            </w:r>
            <w:r w:rsidRPr="006079B8">
              <w:rPr>
                <w:rFonts w:ascii="Arial" w:hAnsi="Arial" w:cs="Arial"/>
                <w:sz w:val="20"/>
              </w:rPr>
              <w:tab/>
              <w:t xml:space="preserve">Connecticut primary and secondary </w:t>
            </w:r>
            <w:r>
              <w:rPr>
                <w:rFonts w:ascii="Arial" w:hAnsi="Arial" w:cs="Arial"/>
                <w:sz w:val="20"/>
              </w:rPr>
              <w:t xml:space="preserve">ambient air quality </w:t>
            </w:r>
            <w:r w:rsidRPr="006079B8">
              <w:rPr>
                <w:rFonts w:ascii="Arial" w:hAnsi="Arial" w:cs="Arial"/>
                <w:sz w:val="20"/>
              </w:rPr>
              <w:t>standards</w:t>
            </w:r>
          </w:p>
        </w:tc>
        <w:tc>
          <w:tcPr>
            <w:tcW w:w="1080" w:type="dxa"/>
            <w:shd w:val="clear" w:color="auto" w:fill="D9D9D9"/>
            <w:vAlign w:val="center"/>
          </w:tcPr>
          <w:p w14:paraId="626A5AF1"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right="-108"/>
              <w:rPr>
                <w:rFonts w:ascii="Arial" w:hAnsi="Arial" w:cs="Arial"/>
                <w:sz w:val="18"/>
                <w:szCs w:val="18"/>
              </w:rPr>
            </w:pPr>
            <w:r>
              <w:rPr>
                <w:rFonts w:ascii="Arial" w:hAnsi="Arial" w:cs="Arial"/>
                <w:sz w:val="20"/>
              </w:rPr>
              <w:t xml:space="preserve"> 04/15</w:t>
            </w:r>
            <w:r w:rsidRPr="006079B8">
              <w:rPr>
                <w:rFonts w:ascii="Arial" w:hAnsi="Arial" w:cs="Arial"/>
                <w:sz w:val="20"/>
              </w:rPr>
              <w:t>/</w:t>
            </w:r>
            <w:r>
              <w:rPr>
                <w:rFonts w:ascii="Arial" w:hAnsi="Arial" w:cs="Arial"/>
                <w:sz w:val="20"/>
              </w:rPr>
              <w:t>14</w:t>
            </w:r>
          </w:p>
        </w:tc>
        <w:tc>
          <w:tcPr>
            <w:tcW w:w="897" w:type="dxa"/>
            <w:vAlign w:val="center"/>
          </w:tcPr>
          <w:p w14:paraId="252FCBD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5AC778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3471A61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2836D532" w14:textId="77777777" w:rsidTr="00DE2336">
        <w:trPr>
          <w:cantSplit/>
          <w:trHeight w:val="58"/>
        </w:trPr>
        <w:tc>
          <w:tcPr>
            <w:tcW w:w="6840" w:type="dxa"/>
            <w:shd w:val="clear" w:color="auto" w:fill="D9D9D9"/>
            <w:vAlign w:val="center"/>
          </w:tcPr>
          <w:p w14:paraId="50E7D31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26.</w:t>
            </w:r>
            <w:r w:rsidRPr="006079B8">
              <w:rPr>
                <w:rFonts w:ascii="Arial" w:hAnsi="Arial" w:cs="Arial"/>
                <w:sz w:val="20"/>
              </w:rPr>
              <w:tab/>
              <w:t>Fees</w:t>
            </w:r>
          </w:p>
        </w:tc>
        <w:tc>
          <w:tcPr>
            <w:tcW w:w="1080" w:type="dxa"/>
            <w:shd w:val="clear" w:color="auto" w:fill="D9D9D9"/>
            <w:vAlign w:val="center"/>
          </w:tcPr>
          <w:p w14:paraId="68996F8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11/18/20</w:t>
            </w:r>
          </w:p>
        </w:tc>
        <w:tc>
          <w:tcPr>
            <w:tcW w:w="897" w:type="dxa"/>
            <w:vAlign w:val="center"/>
          </w:tcPr>
          <w:p w14:paraId="61591A0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249A73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4EA1975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C2D0A71" w14:textId="77777777" w:rsidTr="00DE2336">
        <w:trPr>
          <w:cantSplit/>
          <w:trHeight w:val="58"/>
        </w:trPr>
        <w:tc>
          <w:tcPr>
            <w:tcW w:w="6840" w:type="dxa"/>
            <w:shd w:val="clear" w:color="auto" w:fill="D9D9D9"/>
            <w:vAlign w:val="center"/>
          </w:tcPr>
          <w:p w14:paraId="5A9D9FAD"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sidRPr="006079B8">
              <w:rPr>
                <w:rFonts w:ascii="Arial" w:hAnsi="Arial" w:cs="Arial"/>
                <w:sz w:val="20"/>
              </w:rPr>
              <w:t>27.</w:t>
            </w:r>
            <w:r w:rsidRPr="006079B8">
              <w:rPr>
                <w:rFonts w:ascii="Arial" w:hAnsi="Arial" w:cs="Arial"/>
                <w:sz w:val="20"/>
              </w:rPr>
              <w:tab/>
              <w:t>Emission standards and on-board diagnostic II test requirements for periodic motor vehicle inspection and maintenance</w:t>
            </w:r>
          </w:p>
        </w:tc>
        <w:tc>
          <w:tcPr>
            <w:tcW w:w="1080" w:type="dxa"/>
            <w:shd w:val="clear" w:color="auto" w:fill="D9D9D9"/>
            <w:vAlign w:val="center"/>
          </w:tcPr>
          <w:p w14:paraId="6C0398BF"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08/10/09</w:t>
            </w:r>
          </w:p>
        </w:tc>
        <w:tc>
          <w:tcPr>
            <w:tcW w:w="897" w:type="dxa"/>
            <w:vAlign w:val="center"/>
          </w:tcPr>
          <w:p w14:paraId="6107BC9D"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00DBBC2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8CE44A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29825E1" w14:textId="77777777" w:rsidTr="00DE2336">
        <w:trPr>
          <w:cantSplit/>
          <w:trHeight w:val="58"/>
        </w:trPr>
        <w:tc>
          <w:tcPr>
            <w:tcW w:w="6840" w:type="dxa"/>
            <w:shd w:val="clear" w:color="auto" w:fill="D9D9D9"/>
            <w:vAlign w:val="center"/>
          </w:tcPr>
          <w:p w14:paraId="16F690D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28.</w:t>
            </w:r>
            <w:r w:rsidRPr="006079B8">
              <w:rPr>
                <w:rFonts w:ascii="Arial" w:hAnsi="Arial" w:cs="Arial"/>
                <w:sz w:val="20"/>
              </w:rPr>
              <w:tab/>
              <w:t>Oxygenated gasoline</w:t>
            </w:r>
          </w:p>
        </w:tc>
        <w:tc>
          <w:tcPr>
            <w:tcW w:w="1080" w:type="dxa"/>
            <w:shd w:val="clear" w:color="auto" w:fill="D9D9D9"/>
            <w:vAlign w:val="center"/>
          </w:tcPr>
          <w:p w14:paraId="0C1F6D0A"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04/15/14</w:t>
            </w:r>
          </w:p>
        </w:tc>
        <w:tc>
          <w:tcPr>
            <w:tcW w:w="897" w:type="dxa"/>
            <w:vAlign w:val="center"/>
          </w:tcPr>
          <w:p w14:paraId="2CA6BF7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40B55B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1E3935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2D4B9E83" w14:textId="77777777" w:rsidTr="00DE2336">
        <w:trPr>
          <w:cantSplit/>
          <w:trHeight w:val="58"/>
        </w:trPr>
        <w:tc>
          <w:tcPr>
            <w:tcW w:w="6840" w:type="dxa"/>
            <w:shd w:val="clear" w:color="auto" w:fill="D9D9D9"/>
            <w:vAlign w:val="center"/>
          </w:tcPr>
          <w:p w14:paraId="01F20833"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sidRPr="006079B8">
              <w:rPr>
                <w:rFonts w:ascii="Arial" w:hAnsi="Arial" w:cs="Arial"/>
                <w:sz w:val="20"/>
              </w:rPr>
              <w:t>29.</w:t>
            </w:r>
            <w:r w:rsidRPr="006079B8">
              <w:rPr>
                <w:rFonts w:ascii="Arial" w:hAnsi="Arial" w:cs="Arial"/>
                <w:sz w:val="20"/>
              </w:rPr>
              <w:tab/>
              <w:t>Hazardous air pollutants</w:t>
            </w:r>
          </w:p>
        </w:tc>
        <w:tc>
          <w:tcPr>
            <w:tcW w:w="1080" w:type="dxa"/>
            <w:shd w:val="clear" w:color="auto" w:fill="D9D9D9"/>
            <w:vAlign w:val="center"/>
          </w:tcPr>
          <w:p w14:paraId="3D314FBD"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04/0</w:t>
            </w:r>
            <w:r>
              <w:rPr>
                <w:rFonts w:ascii="Arial" w:hAnsi="Arial" w:cs="Arial"/>
                <w:sz w:val="20"/>
              </w:rPr>
              <w:t>6</w:t>
            </w:r>
            <w:r w:rsidRPr="006079B8">
              <w:rPr>
                <w:rFonts w:ascii="Arial" w:hAnsi="Arial" w:cs="Arial"/>
                <w:sz w:val="20"/>
              </w:rPr>
              <w:t>/</w:t>
            </w:r>
            <w:r>
              <w:rPr>
                <w:rFonts w:ascii="Arial" w:hAnsi="Arial" w:cs="Arial"/>
                <w:sz w:val="20"/>
              </w:rPr>
              <w:t>1</w:t>
            </w:r>
            <w:r w:rsidRPr="006079B8">
              <w:rPr>
                <w:rFonts w:ascii="Arial" w:hAnsi="Arial" w:cs="Arial"/>
                <w:sz w:val="20"/>
              </w:rPr>
              <w:t>6</w:t>
            </w:r>
          </w:p>
        </w:tc>
        <w:tc>
          <w:tcPr>
            <w:tcW w:w="897" w:type="dxa"/>
            <w:vAlign w:val="center"/>
          </w:tcPr>
          <w:p w14:paraId="27CCDCE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79427EB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7038680"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7CAD5A0" w14:textId="77777777" w:rsidTr="00DE2336">
        <w:trPr>
          <w:cantSplit/>
          <w:trHeight w:val="58"/>
        </w:trPr>
        <w:tc>
          <w:tcPr>
            <w:tcW w:w="6840" w:type="dxa"/>
            <w:shd w:val="clear" w:color="auto" w:fill="D9D9D9"/>
            <w:vAlign w:val="center"/>
          </w:tcPr>
          <w:p w14:paraId="490CE267" w14:textId="77777777" w:rsidR="008350FA" w:rsidRPr="00636B33" w:rsidRDefault="008350FA" w:rsidP="008350FA">
            <w:pPr>
              <w:spacing w:before="60" w:after="60"/>
              <w:ind w:left="425" w:hanging="425"/>
              <w:rPr>
                <w:rFonts w:ascii="Arial" w:hAnsi="Arial" w:cs="Arial"/>
                <w:sz w:val="18"/>
                <w:szCs w:val="18"/>
              </w:rPr>
            </w:pPr>
            <w:r>
              <w:rPr>
                <w:rFonts w:ascii="Arial" w:hAnsi="Arial" w:cs="Arial"/>
                <w:sz w:val="20"/>
              </w:rPr>
              <w:t>30a.</w:t>
            </w:r>
            <w:r>
              <w:rPr>
                <w:rFonts w:ascii="Arial" w:hAnsi="Arial" w:cs="Arial"/>
                <w:sz w:val="20"/>
              </w:rPr>
              <w:tab/>
              <w:t>Stage I Vapor Recovery</w:t>
            </w:r>
          </w:p>
        </w:tc>
        <w:tc>
          <w:tcPr>
            <w:tcW w:w="1080" w:type="dxa"/>
            <w:shd w:val="clear" w:color="auto" w:fill="D9D9D9"/>
            <w:vAlign w:val="center"/>
          </w:tcPr>
          <w:p w14:paraId="0E5668F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07/08/15</w:t>
            </w:r>
          </w:p>
        </w:tc>
        <w:tc>
          <w:tcPr>
            <w:tcW w:w="897" w:type="dxa"/>
            <w:vAlign w:val="center"/>
          </w:tcPr>
          <w:p w14:paraId="240522D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7415A56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7D768B4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564C02C" w14:textId="77777777" w:rsidTr="00DE2336">
        <w:trPr>
          <w:cantSplit/>
          <w:trHeight w:val="58"/>
        </w:trPr>
        <w:tc>
          <w:tcPr>
            <w:tcW w:w="6840" w:type="dxa"/>
            <w:shd w:val="clear" w:color="auto" w:fill="D9D9D9"/>
            <w:vAlign w:val="center"/>
          </w:tcPr>
          <w:p w14:paraId="4B722E12" w14:textId="77777777" w:rsidR="008350FA" w:rsidRPr="00636B33" w:rsidRDefault="008350FA" w:rsidP="008350FA">
            <w:pPr>
              <w:spacing w:before="60" w:after="60"/>
              <w:ind w:left="425" w:hanging="425"/>
              <w:rPr>
                <w:rFonts w:ascii="Arial" w:hAnsi="Arial" w:cs="Arial"/>
                <w:sz w:val="18"/>
                <w:szCs w:val="18"/>
              </w:rPr>
            </w:pPr>
            <w:r w:rsidRPr="006079B8">
              <w:rPr>
                <w:rFonts w:ascii="Arial" w:hAnsi="Arial" w:cs="Arial"/>
                <w:sz w:val="20"/>
              </w:rPr>
              <w:t xml:space="preserve">31.   </w:t>
            </w:r>
            <w:r w:rsidRPr="006079B8">
              <w:rPr>
                <w:rFonts w:ascii="Arial" w:hAnsi="Arial" w:cs="Arial"/>
                <w:sz w:val="20"/>
                <w:szCs w:val="20"/>
              </w:rPr>
              <w:t xml:space="preserve">Control of </w:t>
            </w:r>
            <w:r>
              <w:rPr>
                <w:rFonts w:ascii="Arial" w:hAnsi="Arial" w:cs="Arial"/>
                <w:color w:val="000000"/>
                <w:sz w:val="20"/>
                <w:szCs w:val="20"/>
              </w:rPr>
              <w:t>carbon d</w:t>
            </w:r>
            <w:r w:rsidRPr="006079B8">
              <w:rPr>
                <w:rFonts w:ascii="Arial" w:hAnsi="Arial" w:cs="Arial"/>
                <w:color w:val="000000"/>
                <w:sz w:val="20"/>
                <w:szCs w:val="20"/>
              </w:rPr>
              <w:t>ioxide</w:t>
            </w:r>
            <w:r>
              <w:rPr>
                <w:rFonts w:ascii="Arial" w:hAnsi="Arial" w:cs="Arial"/>
                <w:color w:val="000000"/>
                <w:sz w:val="20"/>
                <w:szCs w:val="20"/>
              </w:rPr>
              <w:t>s e</w:t>
            </w:r>
            <w:r w:rsidRPr="006079B8">
              <w:rPr>
                <w:rFonts w:ascii="Arial" w:hAnsi="Arial" w:cs="Arial"/>
                <w:color w:val="000000"/>
                <w:sz w:val="20"/>
                <w:szCs w:val="20"/>
              </w:rPr>
              <w:t>missions</w:t>
            </w:r>
          </w:p>
        </w:tc>
        <w:tc>
          <w:tcPr>
            <w:tcW w:w="1080" w:type="dxa"/>
            <w:shd w:val="clear" w:color="auto" w:fill="D9D9D9"/>
            <w:vAlign w:val="center"/>
          </w:tcPr>
          <w:p w14:paraId="765E454C"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10/04/19</w:t>
            </w:r>
          </w:p>
        </w:tc>
        <w:tc>
          <w:tcPr>
            <w:tcW w:w="897" w:type="dxa"/>
            <w:vAlign w:val="center"/>
          </w:tcPr>
          <w:p w14:paraId="19956FD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4F169D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C76674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7625CF0" w14:textId="77777777" w:rsidTr="00DE2336">
        <w:trPr>
          <w:cantSplit/>
          <w:trHeight w:val="58"/>
        </w:trPr>
        <w:tc>
          <w:tcPr>
            <w:tcW w:w="6840" w:type="dxa"/>
            <w:shd w:val="clear" w:color="auto" w:fill="D9D9D9"/>
            <w:vAlign w:val="center"/>
          </w:tcPr>
          <w:p w14:paraId="752D265B"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Pr>
                <w:rFonts w:ascii="Arial" w:hAnsi="Arial" w:cs="Arial"/>
                <w:sz w:val="20"/>
              </w:rPr>
              <w:t>31a. Greenhouse gas emission offset p</w:t>
            </w:r>
            <w:r w:rsidRPr="006079B8">
              <w:rPr>
                <w:rFonts w:ascii="Arial" w:hAnsi="Arial" w:cs="Arial"/>
                <w:sz w:val="20"/>
              </w:rPr>
              <w:t>rojects</w:t>
            </w:r>
          </w:p>
        </w:tc>
        <w:tc>
          <w:tcPr>
            <w:tcW w:w="1080" w:type="dxa"/>
            <w:shd w:val="clear" w:color="auto" w:fill="D9D9D9"/>
            <w:vAlign w:val="center"/>
          </w:tcPr>
          <w:p w14:paraId="6025711C"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7/23/08</w:t>
            </w:r>
          </w:p>
        </w:tc>
        <w:tc>
          <w:tcPr>
            <w:tcW w:w="897" w:type="dxa"/>
            <w:vAlign w:val="center"/>
          </w:tcPr>
          <w:p w14:paraId="1771295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B4BFD9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D4B936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BD332EF" w14:textId="77777777" w:rsidTr="00DE2336">
        <w:trPr>
          <w:cantSplit/>
          <w:trHeight w:val="58"/>
        </w:trPr>
        <w:tc>
          <w:tcPr>
            <w:tcW w:w="6840" w:type="dxa"/>
            <w:shd w:val="clear" w:color="auto" w:fill="D9D9D9"/>
            <w:vAlign w:val="center"/>
          </w:tcPr>
          <w:p w14:paraId="53943575"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Pr>
                <w:rFonts w:ascii="Arial" w:hAnsi="Arial" w:cs="Arial"/>
                <w:sz w:val="20"/>
              </w:rPr>
              <w:t>32.</w:t>
            </w:r>
            <w:r>
              <w:rPr>
                <w:rFonts w:ascii="Arial" w:hAnsi="Arial" w:cs="Arial"/>
                <w:sz w:val="20"/>
              </w:rPr>
              <w:tab/>
              <w:t>Reasonably available control t</w:t>
            </w:r>
            <w:r w:rsidRPr="006079B8">
              <w:rPr>
                <w:rFonts w:ascii="Arial" w:hAnsi="Arial" w:cs="Arial"/>
                <w:sz w:val="20"/>
              </w:rPr>
              <w:t>echnology (RACT) for organic compounds</w:t>
            </w:r>
          </w:p>
        </w:tc>
        <w:tc>
          <w:tcPr>
            <w:tcW w:w="1080" w:type="dxa"/>
            <w:shd w:val="clear" w:color="auto" w:fill="D9D9D9"/>
            <w:vAlign w:val="center"/>
          </w:tcPr>
          <w:p w14:paraId="77D3B446"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07</w:t>
            </w:r>
            <w:r w:rsidRPr="006079B8">
              <w:rPr>
                <w:rFonts w:ascii="Arial" w:hAnsi="Arial" w:cs="Arial"/>
                <w:sz w:val="20"/>
              </w:rPr>
              <w:t>/0</w:t>
            </w:r>
            <w:r>
              <w:rPr>
                <w:rFonts w:ascii="Arial" w:hAnsi="Arial" w:cs="Arial"/>
                <w:sz w:val="20"/>
              </w:rPr>
              <w:t>8</w:t>
            </w:r>
            <w:r w:rsidRPr="006079B8">
              <w:rPr>
                <w:rFonts w:ascii="Arial" w:hAnsi="Arial" w:cs="Arial"/>
                <w:sz w:val="20"/>
              </w:rPr>
              <w:t>/1</w:t>
            </w:r>
            <w:r>
              <w:rPr>
                <w:rFonts w:ascii="Arial" w:hAnsi="Arial" w:cs="Arial"/>
                <w:sz w:val="20"/>
              </w:rPr>
              <w:t>5</w:t>
            </w:r>
          </w:p>
        </w:tc>
        <w:tc>
          <w:tcPr>
            <w:tcW w:w="897" w:type="dxa"/>
            <w:vAlign w:val="center"/>
          </w:tcPr>
          <w:p w14:paraId="0FB7DB6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B694043"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2FD2FA2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bookmarkStart w:id="6" w:name="Text55"/>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bookmarkEnd w:id="6"/>
          </w:p>
        </w:tc>
      </w:tr>
      <w:tr w:rsidR="008350FA" w:rsidRPr="00636B33" w14:paraId="1AE1D054" w14:textId="77777777" w:rsidTr="00DE2336">
        <w:trPr>
          <w:cantSplit/>
          <w:trHeight w:val="58"/>
        </w:trPr>
        <w:tc>
          <w:tcPr>
            <w:tcW w:w="6840" w:type="dxa"/>
            <w:shd w:val="clear" w:color="auto" w:fill="D9D9D9"/>
            <w:vAlign w:val="center"/>
          </w:tcPr>
          <w:p w14:paraId="0055DE55"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33.</w:t>
            </w:r>
            <w:r>
              <w:rPr>
                <w:rFonts w:ascii="Arial" w:hAnsi="Arial" w:cs="Arial"/>
                <w:sz w:val="20"/>
              </w:rPr>
              <w:tab/>
              <w:t>Title V s</w:t>
            </w:r>
            <w:r w:rsidRPr="006079B8">
              <w:rPr>
                <w:rFonts w:ascii="Arial" w:hAnsi="Arial" w:cs="Arial"/>
                <w:sz w:val="20"/>
              </w:rPr>
              <w:t>ources</w:t>
            </w:r>
          </w:p>
        </w:tc>
        <w:tc>
          <w:tcPr>
            <w:tcW w:w="1080" w:type="dxa"/>
            <w:shd w:val="clear" w:color="auto" w:fill="D9D9D9"/>
            <w:vAlign w:val="center"/>
          </w:tcPr>
          <w:p w14:paraId="793F1EBE"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2</w:t>
            </w:r>
            <w:r w:rsidRPr="006079B8">
              <w:rPr>
                <w:rFonts w:ascii="Arial" w:hAnsi="Arial" w:cs="Arial"/>
                <w:sz w:val="20"/>
              </w:rPr>
              <w:t>/</w:t>
            </w:r>
            <w:r>
              <w:rPr>
                <w:rFonts w:ascii="Arial" w:hAnsi="Arial" w:cs="Arial"/>
                <w:sz w:val="20"/>
              </w:rPr>
              <w:t>0</w:t>
            </w:r>
            <w:r w:rsidRPr="006079B8">
              <w:rPr>
                <w:rFonts w:ascii="Arial" w:hAnsi="Arial" w:cs="Arial"/>
                <w:sz w:val="20"/>
              </w:rPr>
              <w:t>8/1</w:t>
            </w:r>
            <w:r>
              <w:rPr>
                <w:rFonts w:ascii="Arial" w:hAnsi="Arial" w:cs="Arial"/>
                <w:sz w:val="20"/>
              </w:rPr>
              <w:t>8</w:t>
            </w:r>
          </w:p>
        </w:tc>
        <w:tc>
          <w:tcPr>
            <w:tcW w:w="897" w:type="dxa"/>
            <w:vAlign w:val="center"/>
          </w:tcPr>
          <w:p w14:paraId="058B6440"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F91AB7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226BC14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38E72108" w14:textId="77777777" w:rsidTr="00DE2336">
        <w:trPr>
          <w:cantSplit/>
          <w:trHeight w:val="58"/>
        </w:trPr>
        <w:tc>
          <w:tcPr>
            <w:tcW w:w="6840" w:type="dxa"/>
            <w:shd w:val="clear" w:color="auto" w:fill="D9D9D9"/>
            <w:vAlign w:val="center"/>
          </w:tcPr>
          <w:p w14:paraId="6401E7B4" w14:textId="77777777" w:rsidR="008350FA" w:rsidRPr="00636B33" w:rsidRDefault="008350FA" w:rsidP="008350FA">
            <w:pPr>
              <w:tabs>
                <w:tab w:val="left" w:pos="-720"/>
                <w:tab w:val="left" w:pos="4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0" w:hanging="420"/>
              <w:rPr>
                <w:rFonts w:ascii="Arial" w:hAnsi="Arial" w:cs="Arial"/>
                <w:sz w:val="18"/>
                <w:szCs w:val="18"/>
              </w:rPr>
            </w:pPr>
            <w:r>
              <w:rPr>
                <w:rFonts w:ascii="Arial" w:hAnsi="Arial" w:cs="Arial"/>
                <w:sz w:val="20"/>
              </w:rPr>
              <w:t>33a.</w:t>
            </w:r>
            <w:r>
              <w:rPr>
                <w:rFonts w:ascii="Arial" w:hAnsi="Arial" w:cs="Arial"/>
                <w:sz w:val="20"/>
              </w:rPr>
              <w:tab/>
              <w:t>Limit on Premises-Wide Actual Emissions Below 50%of Title V Source Thresholds</w:t>
            </w:r>
          </w:p>
        </w:tc>
        <w:tc>
          <w:tcPr>
            <w:tcW w:w="1080" w:type="dxa"/>
            <w:shd w:val="clear" w:color="auto" w:fill="D9D9D9"/>
            <w:vAlign w:val="center"/>
          </w:tcPr>
          <w:p w14:paraId="3822BF48"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9</w:t>
            </w:r>
            <w:r w:rsidRPr="006079B8">
              <w:rPr>
                <w:rFonts w:ascii="Arial" w:hAnsi="Arial" w:cs="Arial"/>
                <w:sz w:val="20"/>
              </w:rPr>
              <w:t>/</w:t>
            </w:r>
            <w:r>
              <w:rPr>
                <w:rFonts w:ascii="Arial" w:hAnsi="Arial" w:cs="Arial"/>
                <w:sz w:val="20"/>
              </w:rPr>
              <w:t>24</w:t>
            </w:r>
            <w:r w:rsidRPr="006079B8">
              <w:rPr>
                <w:rFonts w:ascii="Arial" w:hAnsi="Arial" w:cs="Arial"/>
                <w:sz w:val="20"/>
              </w:rPr>
              <w:t>/</w:t>
            </w:r>
            <w:r>
              <w:rPr>
                <w:rFonts w:ascii="Arial" w:hAnsi="Arial" w:cs="Arial"/>
                <w:sz w:val="20"/>
              </w:rPr>
              <w:t>20</w:t>
            </w:r>
          </w:p>
        </w:tc>
        <w:tc>
          <w:tcPr>
            <w:tcW w:w="897" w:type="dxa"/>
            <w:vAlign w:val="center"/>
          </w:tcPr>
          <w:p w14:paraId="2810ED4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2C6C42A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0466D97"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ED903E6" w14:textId="77777777" w:rsidTr="00DE2336">
        <w:trPr>
          <w:cantSplit/>
          <w:trHeight w:val="58"/>
        </w:trPr>
        <w:tc>
          <w:tcPr>
            <w:tcW w:w="6840" w:type="dxa"/>
            <w:shd w:val="clear" w:color="auto" w:fill="D9D9D9"/>
            <w:vAlign w:val="center"/>
          </w:tcPr>
          <w:p w14:paraId="15EB0E52" w14:textId="77777777" w:rsidR="008350FA" w:rsidRPr="00636B33" w:rsidRDefault="008350FA" w:rsidP="008350FA">
            <w:pPr>
              <w:tabs>
                <w:tab w:val="left" w:pos="-720"/>
                <w:tab w:val="left" w:pos="4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0" w:hanging="420"/>
              <w:rPr>
                <w:rFonts w:ascii="Arial" w:hAnsi="Arial" w:cs="Arial"/>
                <w:sz w:val="18"/>
                <w:szCs w:val="18"/>
              </w:rPr>
            </w:pPr>
            <w:r>
              <w:rPr>
                <w:rFonts w:ascii="Arial" w:hAnsi="Arial" w:cs="Arial"/>
                <w:sz w:val="20"/>
              </w:rPr>
              <w:t>33b.</w:t>
            </w:r>
            <w:r>
              <w:rPr>
                <w:rFonts w:ascii="Arial" w:hAnsi="Arial" w:cs="Arial"/>
                <w:sz w:val="20"/>
              </w:rPr>
              <w:tab/>
              <w:t>Limit on Premises-Wide Actual Emissions Below 80%of Title V Source Thresholds</w:t>
            </w:r>
          </w:p>
        </w:tc>
        <w:tc>
          <w:tcPr>
            <w:tcW w:w="1080" w:type="dxa"/>
            <w:shd w:val="clear" w:color="auto" w:fill="D9D9D9"/>
            <w:vAlign w:val="center"/>
          </w:tcPr>
          <w:p w14:paraId="75910E2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w:t>
            </w:r>
            <w:r>
              <w:rPr>
                <w:rFonts w:ascii="Arial" w:hAnsi="Arial" w:cs="Arial"/>
                <w:sz w:val="20"/>
              </w:rPr>
              <w:t>9</w:t>
            </w:r>
            <w:r w:rsidRPr="006079B8">
              <w:rPr>
                <w:rFonts w:ascii="Arial" w:hAnsi="Arial" w:cs="Arial"/>
                <w:sz w:val="20"/>
              </w:rPr>
              <w:t>/</w:t>
            </w:r>
            <w:r>
              <w:rPr>
                <w:rFonts w:ascii="Arial" w:hAnsi="Arial" w:cs="Arial"/>
                <w:sz w:val="20"/>
              </w:rPr>
              <w:t>24</w:t>
            </w:r>
            <w:r w:rsidRPr="006079B8">
              <w:rPr>
                <w:rFonts w:ascii="Arial" w:hAnsi="Arial" w:cs="Arial"/>
                <w:sz w:val="20"/>
              </w:rPr>
              <w:t>/</w:t>
            </w:r>
            <w:r>
              <w:rPr>
                <w:rFonts w:ascii="Arial" w:hAnsi="Arial" w:cs="Arial"/>
                <w:sz w:val="20"/>
              </w:rPr>
              <w:t>20</w:t>
            </w:r>
          </w:p>
        </w:tc>
        <w:tc>
          <w:tcPr>
            <w:tcW w:w="897" w:type="dxa"/>
            <w:vAlign w:val="center"/>
          </w:tcPr>
          <w:p w14:paraId="58D9722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5"/>
                  <w:enabled/>
                  <w:calcOnExit w:val="0"/>
                  <w:checkBox>
                    <w:sizeAuto/>
                    <w:default w:val="0"/>
                  </w:checkBox>
                </w:ffData>
              </w:fldChar>
            </w:r>
            <w:bookmarkStart w:id="7" w:name="Check95"/>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bookmarkEnd w:id="7"/>
          </w:p>
        </w:tc>
        <w:tc>
          <w:tcPr>
            <w:tcW w:w="686" w:type="dxa"/>
            <w:vAlign w:val="center"/>
          </w:tcPr>
          <w:p w14:paraId="28FDC0D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6"/>
                  <w:enabled/>
                  <w:calcOnExit w:val="0"/>
                  <w:checkBox>
                    <w:sizeAuto/>
                    <w:default w:val="0"/>
                  </w:checkBox>
                </w:ffData>
              </w:fldChar>
            </w:r>
            <w:bookmarkStart w:id="8" w:name="Check96"/>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bookmarkEnd w:id="8"/>
          </w:p>
        </w:tc>
        <w:tc>
          <w:tcPr>
            <w:tcW w:w="757" w:type="dxa"/>
            <w:vAlign w:val="center"/>
          </w:tcPr>
          <w:p w14:paraId="29DC2DE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1DE3E4E8" w14:textId="77777777" w:rsidTr="00DE2336">
        <w:trPr>
          <w:cantSplit/>
          <w:trHeight w:val="58"/>
        </w:trPr>
        <w:tc>
          <w:tcPr>
            <w:tcW w:w="6840" w:type="dxa"/>
            <w:shd w:val="clear" w:color="auto" w:fill="D9D9D9"/>
            <w:vAlign w:val="center"/>
          </w:tcPr>
          <w:p w14:paraId="667795B9"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 xml:space="preserve">36.  </w:t>
            </w:r>
            <w:r w:rsidRPr="006079B8">
              <w:rPr>
                <w:rFonts w:ascii="Arial" w:hAnsi="Arial" w:cs="Arial"/>
                <w:sz w:val="20"/>
              </w:rPr>
              <w:t xml:space="preserve">Low </w:t>
            </w:r>
            <w:r>
              <w:rPr>
                <w:rFonts w:ascii="Arial" w:hAnsi="Arial" w:cs="Arial"/>
                <w:sz w:val="20"/>
              </w:rPr>
              <w:t>e</w:t>
            </w:r>
            <w:r w:rsidRPr="006079B8">
              <w:rPr>
                <w:rFonts w:ascii="Arial" w:hAnsi="Arial" w:cs="Arial"/>
                <w:sz w:val="20"/>
              </w:rPr>
              <w:t xml:space="preserve">mission </w:t>
            </w:r>
            <w:r>
              <w:rPr>
                <w:rFonts w:ascii="Arial" w:hAnsi="Arial" w:cs="Arial"/>
                <w:sz w:val="20"/>
              </w:rPr>
              <w:t>v</w:t>
            </w:r>
            <w:r w:rsidRPr="006079B8">
              <w:rPr>
                <w:rFonts w:ascii="Arial" w:hAnsi="Arial" w:cs="Arial"/>
                <w:sz w:val="20"/>
              </w:rPr>
              <w:t>ehicles</w:t>
            </w:r>
          </w:p>
        </w:tc>
        <w:tc>
          <w:tcPr>
            <w:tcW w:w="1080" w:type="dxa"/>
            <w:shd w:val="clear" w:color="auto" w:fill="D9D9D9"/>
            <w:vAlign w:val="center"/>
          </w:tcPr>
          <w:p w14:paraId="14B7CE20"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12/0</w:t>
            </w:r>
            <w:r>
              <w:rPr>
                <w:rFonts w:ascii="Arial" w:hAnsi="Arial" w:cs="Arial"/>
                <w:sz w:val="20"/>
              </w:rPr>
              <w:t>3</w:t>
            </w:r>
            <w:r w:rsidRPr="006079B8">
              <w:rPr>
                <w:rFonts w:ascii="Arial" w:hAnsi="Arial" w:cs="Arial"/>
                <w:sz w:val="20"/>
              </w:rPr>
              <w:t>/04</w:t>
            </w:r>
          </w:p>
        </w:tc>
        <w:tc>
          <w:tcPr>
            <w:tcW w:w="897" w:type="dxa"/>
            <w:vAlign w:val="center"/>
          </w:tcPr>
          <w:p w14:paraId="6A6B550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5"/>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2A9B83F"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6"/>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340E266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00D085E6" w14:textId="77777777" w:rsidTr="00DE2336">
        <w:trPr>
          <w:cantSplit/>
          <w:trHeight w:val="58"/>
        </w:trPr>
        <w:tc>
          <w:tcPr>
            <w:tcW w:w="6840" w:type="dxa"/>
            <w:shd w:val="clear" w:color="auto" w:fill="D9D9D9"/>
            <w:vAlign w:val="center"/>
          </w:tcPr>
          <w:p w14:paraId="4AD1678E"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36b.</w:t>
            </w:r>
            <w:r w:rsidRPr="006079B8">
              <w:rPr>
                <w:rFonts w:ascii="Arial" w:hAnsi="Arial" w:cs="Arial"/>
                <w:sz w:val="20"/>
              </w:rPr>
              <w:t xml:space="preserve">Low </w:t>
            </w:r>
            <w:r>
              <w:rPr>
                <w:rFonts w:ascii="Arial" w:hAnsi="Arial" w:cs="Arial"/>
                <w:sz w:val="20"/>
              </w:rPr>
              <w:t>emission vehicles II p</w:t>
            </w:r>
            <w:r w:rsidRPr="006079B8">
              <w:rPr>
                <w:rFonts w:ascii="Arial" w:hAnsi="Arial" w:cs="Arial"/>
                <w:sz w:val="20"/>
              </w:rPr>
              <w:t>rogram</w:t>
            </w:r>
          </w:p>
        </w:tc>
        <w:tc>
          <w:tcPr>
            <w:tcW w:w="1080" w:type="dxa"/>
            <w:shd w:val="clear" w:color="auto" w:fill="D9D9D9"/>
            <w:vAlign w:val="center"/>
          </w:tcPr>
          <w:p w14:paraId="5E7E932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6079B8">
              <w:rPr>
                <w:rFonts w:ascii="Arial" w:hAnsi="Arial" w:cs="Arial"/>
                <w:sz w:val="20"/>
              </w:rPr>
              <w:t>08/0</w:t>
            </w:r>
            <w:r>
              <w:rPr>
                <w:rFonts w:ascii="Arial" w:hAnsi="Arial" w:cs="Arial"/>
                <w:sz w:val="20"/>
              </w:rPr>
              <w:t>1/13</w:t>
            </w:r>
          </w:p>
        </w:tc>
        <w:tc>
          <w:tcPr>
            <w:tcW w:w="897" w:type="dxa"/>
            <w:vAlign w:val="center"/>
          </w:tcPr>
          <w:p w14:paraId="38E0B7A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1FF1819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F0653F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A37941F" w14:textId="77777777" w:rsidTr="00DE2336">
        <w:trPr>
          <w:cantSplit/>
          <w:trHeight w:val="58"/>
        </w:trPr>
        <w:tc>
          <w:tcPr>
            <w:tcW w:w="6840" w:type="dxa"/>
            <w:shd w:val="clear" w:color="auto" w:fill="D9D9D9"/>
            <w:vAlign w:val="center"/>
          </w:tcPr>
          <w:p w14:paraId="5AAD877E"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36c.Low Emission Vehicles III Program</w:t>
            </w:r>
          </w:p>
        </w:tc>
        <w:tc>
          <w:tcPr>
            <w:tcW w:w="1080" w:type="dxa"/>
            <w:shd w:val="clear" w:color="auto" w:fill="D9D9D9"/>
            <w:vAlign w:val="center"/>
          </w:tcPr>
          <w:p w14:paraId="4E33DCCB"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12/20/18</w:t>
            </w:r>
          </w:p>
        </w:tc>
        <w:tc>
          <w:tcPr>
            <w:tcW w:w="897" w:type="dxa"/>
            <w:vAlign w:val="center"/>
          </w:tcPr>
          <w:p w14:paraId="36AA2BE4"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962A2F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813C9F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F5AE6C9" w14:textId="77777777" w:rsidTr="00DE2336">
        <w:trPr>
          <w:cantSplit/>
          <w:trHeight w:val="58"/>
        </w:trPr>
        <w:tc>
          <w:tcPr>
            <w:tcW w:w="6840" w:type="dxa"/>
            <w:shd w:val="clear" w:color="auto" w:fill="D9D9D9"/>
            <w:vAlign w:val="center"/>
          </w:tcPr>
          <w:p w14:paraId="513A341D"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38.  Municipal waste c</w:t>
            </w:r>
            <w:r w:rsidRPr="006079B8">
              <w:rPr>
                <w:rFonts w:ascii="Arial" w:hAnsi="Arial" w:cs="Arial"/>
                <w:sz w:val="20"/>
              </w:rPr>
              <w:t>ombustors</w:t>
            </w:r>
          </w:p>
        </w:tc>
        <w:tc>
          <w:tcPr>
            <w:tcW w:w="1080" w:type="dxa"/>
            <w:shd w:val="clear" w:color="auto" w:fill="D9D9D9"/>
            <w:vAlign w:val="center"/>
          </w:tcPr>
          <w:p w14:paraId="40EE27FC"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w:t>
            </w:r>
            <w:r w:rsidRPr="006079B8">
              <w:rPr>
                <w:rFonts w:ascii="Arial" w:hAnsi="Arial" w:cs="Arial"/>
                <w:sz w:val="20"/>
              </w:rPr>
              <w:t>/</w:t>
            </w:r>
            <w:r>
              <w:rPr>
                <w:rFonts w:ascii="Arial" w:hAnsi="Arial" w:cs="Arial"/>
                <w:sz w:val="20"/>
              </w:rPr>
              <w:t>28</w:t>
            </w:r>
            <w:r w:rsidRPr="006079B8">
              <w:rPr>
                <w:rFonts w:ascii="Arial" w:hAnsi="Arial" w:cs="Arial"/>
                <w:sz w:val="20"/>
              </w:rPr>
              <w:t>/</w:t>
            </w:r>
            <w:r>
              <w:rPr>
                <w:rFonts w:ascii="Arial" w:hAnsi="Arial" w:cs="Arial"/>
                <w:sz w:val="20"/>
              </w:rPr>
              <w:t>22</w:t>
            </w:r>
          </w:p>
        </w:tc>
        <w:tc>
          <w:tcPr>
            <w:tcW w:w="897" w:type="dxa"/>
            <w:vAlign w:val="center"/>
          </w:tcPr>
          <w:p w14:paraId="0B80B42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38C328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147C4B21"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694B2406" w14:textId="77777777" w:rsidTr="00DE2336">
        <w:trPr>
          <w:cantSplit/>
          <w:trHeight w:val="58"/>
        </w:trPr>
        <w:tc>
          <w:tcPr>
            <w:tcW w:w="6840" w:type="dxa"/>
            <w:shd w:val="clear" w:color="auto" w:fill="D9D9D9"/>
            <w:vAlign w:val="center"/>
          </w:tcPr>
          <w:p w14:paraId="5D5496E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 xml:space="preserve">40.  </w:t>
            </w:r>
            <w:r w:rsidRPr="006079B8">
              <w:rPr>
                <w:rFonts w:ascii="Arial" w:hAnsi="Arial" w:cs="Arial"/>
                <w:sz w:val="20"/>
              </w:rPr>
              <w:t>Consumer Products</w:t>
            </w:r>
          </w:p>
        </w:tc>
        <w:tc>
          <w:tcPr>
            <w:tcW w:w="1080" w:type="dxa"/>
            <w:shd w:val="clear" w:color="auto" w:fill="D9D9D9"/>
            <w:vAlign w:val="center"/>
          </w:tcPr>
          <w:p w14:paraId="112D9BFF"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w:t>
            </w:r>
            <w:r w:rsidRPr="006079B8">
              <w:rPr>
                <w:rFonts w:ascii="Arial" w:hAnsi="Arial" w:cs="Arial"/>
                <w:sz w:val="20"/>
              </w:rPr>
              <w:t>0/</w:t>
            </w:r>
            <w:r>
              <w:rPr>
                <w:rFonts w:ascii="Arial" w:hAnsi="Arial" w:cs="Arial"/>
                <w:sz w:val="20"/>
              </w:rPr>
              <w:t>05</w:t>
            </w:r>
            <w:r w:rsidRPr="006079B8">
              <w:rPr>
                <w:rFonts w:ascii="Arial" w:hAnsi="Arial" w:cs="Arial"/>
                <w:sz w:val="20"/>
              </w:rPr>
              <w:t>/</w:t>
            </w:r>
            <w:r>
              <w:rPr>
                <w:rFonts w:ascii="Arial" w:hAnsi="Arial" w:cs="Arial"/>
                <w:sz w:val="20"/>
              </w:rPr>
              <w:t>17</w:t>
            </w:r>
          </w:p>
        </w:tc>
        <w:tc>
          <w:tcPr>
            <w:tcW w:w="897" w:type="dxa"/>
            <w:vAlign w:val="center"/>
          </w:tcPr>
          <w:p w14:paraId="1DC6401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5995332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4BD9457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C611E5F" w14:textId="77777777" w:rsidTr="00DE2336">
        <w:trPr>
          <w:cantSplit/>
          <w:trHeight w:val="58"/>
        </w:trPr>
        <w:tc>
          <w:tcPr>
            <w:tcW w:w="6840" w:type="dxa"/>
            <w:shd w:val="clear" w:color="auto" w:fill="D9D9D9"/>
            <w:vAlign w:val="center"/>
          </w:tcPr>
          <w:p w14:paraId="02B1D7B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41.  Architectural and industrial maintenance c</w:t>
            </w:r>
            <w:r w:rsidRPr="006079B8">
              <w:rPr>
                <w:rFonts w:ascii="Arial" w:hAnsi="Arial" w:cs="Arial"/>
                <w:sz w:val="20"/>
              </w:rPr>
              <w:t>oatings</w:t>
            </w:r>
            <w:r>
              <w:rPr>
                <w:rFonts w:ascii="Arial" w:hAnsi="Arial" w:cs="Arial"/>
                <w:sz w:val="20"/>
              </w:rPr>
              <w:t xml:space="preserve"> - phase 1</w:t>
            </w:r>
          </w:p>
        </w:tc>
        <w:tc>
          <w:tcPr>
            <w:tcW w:w="1080" w:type="dxa"/>
            <w:shd w:val="clear" w:color="auto" w:fill="D9D9D9"/>
            <w:vAlign w:val="center"/>
          </w:tcPr>
          <w:p w14:paraId="7BAC6F26"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w:t>
            </w:r>
            <w:r w:rsidRPr="006079B8">
              <w:rPr>
                <w:rFonts w:ascii="Arial" w:hAnsi="Arial" w:cs="Arial"/>
                <w:sz w:val="20"/>
              </w:rPr>
              <w:t>/</w:t>
            </w:r>
            <w:r>
              <w:rPr>
                <w:rFonts w:ascii="Arial" w:hAnsi="Arial" w:cs="Arial"/>
                <w:sz w:val="20"/>
              </w:rPr>
              <w:t>05</w:t>
            </w:r>
            <w:r w:rsidRPr="006079B8">
              <w:rPr>
                <w:rFonts w:ascii="Arial" w:hAnsi="Arial" w:cs="Arial"/>
                <w:sz w:val="20"/>
              </w:rPr>
              <w:t>/</w:t>
            </w:r>
            <w:r>
              <w:rPr>
                <w:rFonts w:ascii="Arial" w:hAnsi="Arial" w:cs="Arial"/>
                <w:sz w:val="20"/>
              </w:rPr>
              <w:t>1</w:t>
            </w:r>
            <w:r w:rsidRPr="006079B8">
              <w:rPr>
                <w:rFonts w:ascii="Arial" w:hAnsi="Arial" w:cs="Arial"/>
                <w:sz w:val="20"/>
              </w:rPr>
              <w:t>7</w:t>
            </w:r>
          </w:p>
        </w:tc>
        <w:tc>
          <w:tcPr>
            <w:tcW w:w="897" w:type="dxa"/>
            <w:vAlign w:val="center"/>
          </w:tcPr>
          <w:p w14:paraId="2130FA7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6F04B8B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232EFB0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7851D159" w14:textId="77777777" w:rsidTr="00DE2336">
        <w:trPr>
          <w:cantSplit/>
          <w:trHeight w:val="58"/>
        </w:trPr>
        <w:tc>
          <w:tcPr>
            <w:tcW w:w="6840" w:type="dxa"/>
            <w:shd w:val="clear" w:color="auto" w:fill="D9D9D9"/>
            <w:vAlign w:val="center"/>
          </w:tcPr>
          <w:p w14:paraId="14D712C2"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rPr>
                <w:rFonts w:ascii="Arial" w:hAnsi="Arial" w:cs="Arial"/>
                <w:sz w:val="18"/>
                <w:szCs w:val="18"/>
              </w:rPr>
            </w:pPr>
            <w:r>
              <w:rPr>
                <w:rFonts w:ascii="Arial" w:hAnsi="Arial" w:cs="Arial"/>
                <w:sz w:val="20"/>
              </w:rPr>
              <w:t>41a.Architectural and industrial maintenance c</w:t>
            </w:r>
            <w:r w:rsidRPr="006079B8">
              <w:rPr>
                <w:rFonts w:ascii="Arial" w:hAnsi="Arial" w:cs="Arial"/>
                <w:sz w:val="20"/>
              </w:rPr>
              <w:t>oatings</w:t>
            </w:r>
            <w:r>
              <w:rPr>
                <w:rFonts w:ascii="Arial" w:hAnsi="Arial" w:cs="Arial"/>
                <w:sz w:val="20"/>
              </w:rPr>
              <w:t xml:space="preserve"> - phase 2</w:t>
            </w:r>
          </w:p>
        </w:tc>
        <w:tc>
          <w:tcPr>
            <w:tcW w:w="1080" w:type="dxa"/>
            <w:shd w:val="clear" w:color="auto" w:fill="D9D9D9"/>
            <w:vAlign w:val="center"/>
          </w:tcPr>
          <w:p w14:paraId="19F753B4"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10/05/17</w:t>
            </w:r>
          </w:p>
        </w:tc>
        <w:tc>
          <w:tcPr>
            <w:tcW w:w="897" w:type="dxa"/>
            <w:vAlign w:val="center"/>
          </w:tcPr>
          <w:p w14:paraId="4052CED9"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43D625F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97C158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542B646C" w14:textId="77777777" w:rsidTr="00DE2336">
        <w:trPr>
          <w:cantSplit/>
          <w:trHeight w:val="58"/>
        </w:trPr>
        <w:tc>
          <w:tcPr>
            <w:tcW w:w="6840" w:type="dxa"/>
            <w:shd w:val="clear" w:color="auto" w:fill="D9D9D9"/>
            <w:vAlign w:val="center"/>
          </w:tcPr>
          <w:p w14:paraId="75D93B37" w14:textId="77777777" w:rsidR="008350FA" w:rsidRPr="00636B33"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18"/>
                <w:szCs w:val="18"/>
              </w:rPr>
            </w:pPr>
            <w:r>
              <w:rPr>
                <w:rFonts w:ascii="Arial" w:hAnsi="Arial" w:cs="Arial"/>
                <w:sz w:val="20"/>
              </w:rPr>
              <w:t>42.  Distributed g</w:t>
            </w:r>
            <w:r w:rsidRPr="006079B8">
              <w:rPr>
                <w:rFonts w:ascii="Arial" w:hAnsi="Arial" w:cs="Arial"/>
                <w:sz w:val="20"/>
              </w:rPr>
              <w:t>enerators</w:t>
            </w:r>
          </w:p>
        </w:tc>
        <w:tc>
          <w:tcPr>
            <w:tcW w:w="1080" w:type="dxa"/>
            <w:shd w:val="clear" w:color="auto" w:fill="D9D9D9"/>
            <w:vAlign w:val="center"/>
          </w:tcPr>
          <w:p w14:paraId="29C19ECC" w14:textId="77777777" w:rsidR="008350FA" w:rsidRPr="00636B33"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Pr>
                <w:rFonts w:ascii="Arial" w:hAnsi="Arial" w:cs="Arial"/>
                <w:sz w:val="20"/>
              </w:rPr>
              <w:t>12</w:t>
            </w:r>
            <w:r w:rsidRPr="006079B8">
              <w:rPr>
                <w:rFonts w:ascii="Arial" w:hAnsi="Arial" w:cs="Arial"/>
                <w:sz w:val="20"/>
              </w:rPr>
              <w:t>/</w:t>
            </w:r>
            <w:r>
              <w:rPr>
                <w:rFonts w:ascii="Arial" w:hAnsi="Arial" w:cs="Arial"/>
                <w:sz w:val="20"/>
              </w:rPr>
              <w:t>22</w:t>
            </w:r>
            <w:r w:rsidRPr="006079B8">
              <w:rPr>
                <w:rFonts w:ascii="Arial" w:hAnsi="Arial" w:cs="Arial"/>
                <w:sz w:val="20"/>
              </w:rPr>
              <w:t>/</w:t>
            </w:r>
            <w:r>
              <w:rPr>
                <w:rFonts w:ascii="Arial" w:hAnsi="Arial" w:cs="Arial"/>
                <w:sz w:val="20"/>
              </w:rPr>
              <w:t>16</w:t>
            </w:r>
          </w:p>
        </w:tc>
        <w:tc>
          <w:tcPr>
            <w:tcW w:w="897" w:type="dxa"/>
            <w:vAlign w:val="center"/>
          </w:tcPr>
          <w:p w14:paraId="03F5CEA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0805AEA5"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5D09987A"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022A73B6" w14:textId="77777777" w:rsidTr="00DE2336">
        <w:trPr>
          <w:cantSplit/>
          <w:trHeight w:val="58"/>
        </w:trPr>
        <w:tc>
          <w:tcPr>
            <w:tcW w:w="6840" w:type="dxa"/>
            <w:shd w:val="clear" w:color="auto" w:fill="D9D9D9"/>
            <w:vAlign w:val="center"/>
          </w:tcPr>
          <w:p w14:paraId="1FB876DA" w14:textId="77777777" w:rsidR="008350FA"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20"/>
              </w:rPr>
            </w:pPr>
            <w:r>
              <w:rPr>
                <w:rFonts w:ascii="Arial" w:hAnsi="Arial" w:cs="Arial"/>
                <w:sz w:val="20"/>
              </w:rPr>
              <w:t>44.  Adhesives and sealants</w:t>
            </w:r>
          </w:p>
        </w:tc>
        <w:tc>
          <w:tcPr>
            <w:tcW w:w="1080" w:type="dxa"/>
            <w:shd w:val="clear" w:color="auto" w:fill="D9D9D9"/>
            <w:vAlign w:val="center"/>
          </w:tcPr>
          <w:p w14:paraId="02B44717" w14:textId="77777777" w:rsidR="008350F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20"/>
              </w:rPr>
            </w:pPr>
            <w:r>
              <w:rPr>
                <w:rFonts w:ascii="Arial" w:hAnsi="Arial" w:cs="Arial"/>
                <w:sz w:val="20"/>
              </w:rPr>
              <w:t>10/03/08</w:t>
            </w:r>
          </w:p>
        </w:tc>
        <w:tc>
          <w:tcPr>
            <w:tcW w:w="897" w:type="dxa"/>
            <w:vAlign w:val="center"/>
          </w:tcPr>
          <w:p w14:paraId="5917F22E"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06B2AABB"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0F4C6E26"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r w:rsidR="008350FA" w:rsidRPr="00636B33" w14:paraId="497952E1" w14:textId="77777777" w:rsidTr="00DE2336">
        <w:trPr>
          <w:cantSplit/>
          <w:trHeight w:val="58"/>
        </w:trPr>
        <w:tc>
          <w:tcPr>
            <w:tcW w:w="6840" w:type="dxa"/>
            <w:shd w:val="clear" w:color="auto" w:fill="D9D9D9"/>
            <w:vAlign w:val="center"/>
          </w:tcPr>
          <w:p w14:paraId="31A5C0AB" w14:textId="77777777" w:rsidR="008350FA" w:rsidRDefault="008350FA" w:rsidP="008350FA">
            <w:pPr>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25" w:hanging="425"/>
              <w:rPr>
                <w:rFonts w:ascii="Arial" w:hAnsi="Arial" w:cs="Arial"/>
                <w:sz w:val="20"/>
              </w:rPr>
            </w:pPr>
            <w:r w:rsidRPr="006079B8">
              <w:rPr>
                <w:rFonts w:ascii="Arial" w:hAnsi="Arial" w:cs="Arial"/>
                <w:sz w:val="20"/>
              </w:rPr>
              <w:t>200.</w:t>
            </w:r>
            <w:r w:rsidRPr="006079B8">
              <w:rPr>
                <w:rFonts w:ascii="Arial" w:hAnsi="Arial" w:cs="Arial"/>
                <w:sz w:val="20"/>
              </w:rPr>
              <w:tab/>
              <w:t>Deactivation of air pollution control systems or mechanisms from motor vehicles</w:t>
            </w:r>
          </w:p>
        </w:tc>
        <w:tc>
          <w:tcPr>
            <w:tcW w:w="1080" w:type="dxa"/>
            <w:shd w:val="clear" w:color="auto" w:fill="D9D9D9"/>
            <w:vAlign w:val="center"/>
          </w:tcPr>
          <w:p w14:paraId="3EDD38C4" w14:textId="77777777" w:rsidR="008350F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20"/>
              </w:rPr>
            </w:pPr>
            <w:r>
              <w:rPr>
                <w:rFonts w:ascii="Arial" w:hAnsi="Arial" w:cs="Arial"/>
                <w:sz w:val="20"/>
              </w:rPr>
              <w:t>08/01</w:t>
            </w:r>
            <w:r w:rsidRPr="006079B8">
              <w:rPr>
                <w:rFonts w:ascii="Arial" w:hAnsi="Arial" w:cs="Arial"/>
                <w:sz w:val="20"/>
              </w:rPr>
              <w:t>/83</w:t>
            </w:r>
          </w:p>
        </w:tc>
        <w:tc>
          <w:tcPr>
            <w:tcW w:w="897" w:type="dxa"/>
            <w:vAlign w:val="center"/>
          </w:tcPr>
          <w:p w14:paraId="47D77D1C"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89"/>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686" w:type="dxa"/>
            <w:vAlign w:val="center"/>
          </w:tcPr>
          <w:p w14:paraId="30E78712"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sz w:val="18"/>
                <w:szCs w:val="18"/>
              </w:rPr>
            </w:pPr>
            <w:r w:rsidRPr="00636B33">
              <w:rPr>
                <w:rFonts w:ascii="Arial" w:hAnsi="Arial" w:cs="Arial"/>
                <w:sz w:val="18"/>
                <w:szCs w:val="18"/>
              </w:rPr>
              <w:fldChar w:fldCharType="begin">
                <w:ffData>
                  <w:name w:val="Check90"/>
                  <w:enabled/>
                  <w:calcOnExit w:val="0"/>
                  <w:checkBox>
                    <w:sizeAuto/>
                    <w:default w:val="0"/>
                  </w:checkBox>
                </w:ffData>
              </w:fldChar>
            </w:r>
            <w:r w:rsidRPr="00636B33">
              <w:rPr>
                <w:rFonts w:ascii="Arial" w:hAnsi="Arial" w:cs="Arial"/>
                <w:sz w:val="18"/>
                <w:szCs w:val="18"/>
              </w:rPr>
              <w:instrText xml:space="preserve"> FORMCHECKBOX </w:instrText>
            </w:r>
            <w:r w:rsidRPr="00636B33">
              <w:rPr>
                <w:rFonts w:ascii="Arial" w:hAnsi="Arial" w:cs="Arial"/>
                <w:sz w:val="18"/>
                <w:szCs w:val="18"/>
              </w:rPr>
            </w:r>
            <w:r w:rsidRPr="00636B33">
              <w:rPr>
                <w:rFonts w:ascii="Arial" w:hAnsi="Arial" w:cs="Arial"/>
                <w:sz w:val="18"/>
                <w:szCs w:val="18"/>
              </w:rPr>
              <w:fldChar w:fldCharType="separate"/>
            </w:r>
            <w:r w:rsidRPr="00636B33">
              <w:rPr>
                <w:rFonts w:ascii="Arial" w:hAnsi="Arial" w:cs="Arial"/>
                <w:sz w:val="18"/>
                <w:szCs w:val="18"/>
              </w:rPr>
              <w:fldChar w:fldCharType="end"/>
            </w:r>
          </w:p>
        </w:tc>
        <w:tc>
          <w:tcPr>
            <w:tcW w:w="757" w:type="dxa"/>
            <w:vAlign w:val="center"/>
          </w:tcPr>
          <w:p w14:paraId="3D358698" w14:textId="77777777" w:rsidR="008350FA" w:rsidRPr="00636B33" w:rsidRDefault="008350FA" w:rsidP="008350FA">
            <w:pPr>
              <w:tabs>
                <w:tab w:val="left" w:pos="-720"/>
                <w:tab w:val="left" w:pos="425"/>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ind w:left="432" w:hanging="432"/>
              <w:jc w:val="center"/>
              <w:rPr>
                <w:rFonts w:ascii="Arial" w:hAnsi="Arial" w:cs="Arial"/>
                <w:b/>
                <w:sz w:val="18"/>
                <w:szCs w:val="18"/>
              </w:rPr>
            </w:pPr>
            <w:r w:rsidRPr="00636B33">
              <w:rPr>
                <w:rFonts w:ascii="Arial" w:hAnsi="Arial" w:cs="Arial"/>
                <w:b/>
                <w:sz w:val="18"/>
                <w:szCs w:val="18"/>
              </w:rPr>
              <w:fldChar w:fldCharType="begin">
                <w:ffData>
                  <w:name w:val="Text55"/>
                  <w:enabled/>
                  <w:calcOnExit w:val="0"/>
                  <w:textInput>
                    <w:maxLength w:val="1"/>
                  </w:textInput>
                </w:ffData>
              </w:fldChar>
            </w:r>
            <w:r w:rsidRPr="00636B33">
              <w:rPr>
                <w:rFonts w:ascii="Arial" w:hAnsi="Arial" w:cs="Arial"/>
                <w:b/>
                <w:sz w:val="18"/>
                <w:szCs w:val="18"/>
              </w:rPr>
              <w:instrText xml:space="preserve"> FORMTEXT </w:instrText>
            </w:r>
            <w:r w:rsidRPr="00636B33">
              <w:rPr>
                <w:rFonts w:ascii="Arial" w:hAnsi="Arial" w:cs="Arial"/>
                <w:b/>
                <w:sz w:val="18"/>
                <w:szCs w:val="18"/>
              </w:rPr>
            </w:r>
            <w:r w:rsidRPr="00636B33">
              <w:rPr>
                <w:rFonts w:ascii="Arial" w:hAnsi="Arial" w:cs="Arial"/>
                <w:b/>
                <w:sz w:val="18"/>
                <w:szCs w:val="18"/>
              </w:rPr>
              <w:fldChar w:fldCharType="separate"/>
            </w:r>
            <w:r w:rsidRPr="00636B33">
              <w:rPr>
                <w:rFonts w:ascii="Arial" w:hAnsi="Arial" w:cs="Arial"/>
                <w:b/>
                <w:noProof/>
                <w:sz w:val="18"/>
                <w:szCs w:val="18"/>
              </w:rPr>
              <w:t> </w:t>
            </w:r>
            <w:r w:rsidRPr="00636B33">
              <w:rPr>
                <w:rFonts w:ascii="Arial" w:hAnsi="Arial" w:cs="Arial"/>
                <w:b/>
                <w:sz w:val="18"/>
                <w:szCs w:val="18"/>
              </w:rPr>
              <w:fldChar w:fldCharType="end"/>
            </w:r>
          </w:p>
        </w:tc>
      </w:tr>
    </w:tbl>
    <w:p w14:paraId="4E6D5D86" w14:textId="77777777" w:rsidR="009F5BB2" w:rsidRDefault="009F5BB2">
      <w:pPr>
        <w:pStyle w:val="Header"/>
        <w:tabs>
          <w:tab w:val="clear" w:pos="4320"/>
          <w:tab w:val="clear" w:pos="8640"/>
        </w:tabs>
      </w:pPr>
    </w:p>
    <w:p w14:paraId="54A9CB13" w14:textId="77777777" w:rsidR="009B625C" w:rsidRPr="006079B8" w:rsidRDefault="009F5BB2">
      <w:pPr>
        <w:pStyle w:val="Header"/>
        <w:tabs>
          <w:tab w:val="clear" w:pos="4320"/>
          <w:tab w:val="clear" w:pos="8640"/>
        </w:tabs>
      </w:pPr>
      <w:r>
        <w:br w:type="page"/>
      </w:r>
    </w:p>
    <w:p w14:paraId="10E0793D" w14:textId="77777777" w:rsidR="009B625C" w:rsidRPr="006079B8" w:rsidRDefault="009B625C">
      <w:pPr>
        <w:pStyle w:val="Heading5"/>
        <w:numPr>
          <w:ilvl w:val="0"/>
          <w:numId w:val="38"/>
        </w:numPr>
        <w:tabs>
          <w:tab w:val="clear" w:pos="720"/>
          <w:tab w:val="num" w:pos="360"/>
        </w:tabs>
        <w:spacing w:after="120"/>
        <w:ind w:left="360"/>
        <w:jc w:val="left"/>
        <w:rPr>
          <w:rFonts w:ascii="Arial" w:hAnsi="Arial" w:cs="Arial"/>
          <w:sz w:val="24"/>
        </w:rPr>
      </w:pPr>
      <w:r w:rsidRPr="006079B8">
        <w:rPr>
          <w:rFonts w:ascii="Arial" w:hAnsi="Arial" w:cs="Arial"/>
          <w:sz w:val="24"/>
        </w:rPr>
        <w:t xml:space="preserve"> 40 CFR Part 59 – National Volatile Organic Compound Emission Standards for Consumer and Commercial Products</w:t>
      </w:r>
    </w:p>
    <w:p w14:paraId="0E97CAC4" w14:textId="77777777" w:rsidR="009B625C" w:rsidRPr="006079B8" w:rsidRDefault="009B625C">
      <w:pPr>
        <w:pStyle w:val="BodyText2"/>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after="120"/>
        <w:rPr>
          <w:rFonts w:ascii="Arial" w:hAnsi="Arial" w:cs="Arial"/>
          <w:sz w:val="20"/>
        </w:rPr>
      </w:pPr>
      <w:r w:rsidRPr="006079B8">
        <w:rPr>
          <w:rFonts w:ascii="Arial" w:hAnsi="Arial" w:cs="Arial"/>
          <w:sz w:val="20"/>
        </w:rPr>
        <w:t>Indicate which 40 CFR Part 59 Subparts are applicable by checking the appropriate box. If you checked non-applicable (N/A), you must provide the reason in the “Why” column. Refer to the instructions for the appropriate letter code.</w:t>
      </w:r>
      <w:r w:rsidR="009D1F8A" w:rsidRPr="006079B8">
        <w:rPr>
          <w:rFonts w:ascii="Arial" w:hAnsi="Arial" w:cs="Arial"/>
          <w:sz w:val="20"/>
        </w:rPr>
        <w:t xml:space="preserve"> </w:t>
      </w:r>
      <w:r w:rsidR="0022111D" w:rsidRPr="006079B8">
        <w:rPr>
          <w:rFonts w:ascii="Arial" w:hAnsi="Arial" w:cs="Arial"/>
          <w:sz w:val="20"/>
        </w:rPr>
        <w:t xml:space="preserve">See </w:t>
      </w:r>
      <w:hyperlink r:id="rId18" w:history="1">
        <w:r w:rsidR="0022111D" w:rsidRPr="006079B8">
          <w:rPr>
            <w:rStyle w:val="Hyperlink"/>
            <w:rFonts w:ascii="Arial" w:hAnsi="Arial" w:cs="Arial"/>
            <w:sz w:val="20"/>
          </w:rPr>
          <w:t>40 CFR P</w:t>
        </w:r>
        <w:r w:rsidR="0022111D" w:rsidRPr="006079B8">
          <w:rPr>
            <w:rStyle w:val="Hyperlink"/>
            <w:rFonts w:ascii="Arial" w:hAnsi="Arial" w:cs="Arial"/>
            <w:sz w:val="20"/>
          </w:rPr>
          <w:t>a</w:t>
        </w:r>
        <w:r w:rsidR="0022111D" w:rsidRPr="006079B8">
          <w:rPr>
            <w:rStyle w:val="Hyperlink"/>
            <w:rFonts w:ascii="Arial" w:hAnsi="Arial" w:cs="Arial"/>
            <w:sz w:val="20"/>
          </w:rPr>
          <w:t>rt 59</w:t>
        </w:r>
      </w:hyperlink>
      <w:r w:rsidR="0022111D" w:rsidRPr="006079B8">
        <w:rPr>
          <w:rFonts w:ascii="Arial" w:hAnsi="Arial" w:cs="Arial"/>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6"/>
        <w:gridCol w:w="2504"/>
        <w:gridCol w:w="900"/>
        <w:gridCol w:w="900"/>
        <w:gridCol w:w="900"/>
      </w:tblGrid>
      <w:tr w:rsidR="009B625C" w:rsidRPr="001B458B" w14:paraId="0CD91A32" w14:textId="77777777" w:rsidTr="001B458B">
        <w:trPr>
          <w:trHeight w:val="285"/>
          <w:tblHeader/>
        </w:trPr>
        <w:tc>
          <w:tcPr>
            <w:tcW w:w="5056" w:type="dxa"/>
            <w:tcBorders>
              <w:top w:val="double" w:sz="4" w:space="0" w:color="auto"/>
              <w:left w:val="double" w:sz="4" w:space="0" w:color="auto"/>
              <w:bottom w:val="double" w:sz="4" w:space="0" w:color="auto"/>
            </w:tcBorders>
            <w:shd w:val="clear" w:color="auto" w:fill="CCCCCC"/>
          </w:tcPr>
          <w:p w14:paraId="704A7E1E" w14:textId="77777777" w:rsidR="009B625C" w:rsidRPr="001B458B" w:rsidRDefault="009B625C" w:rsidP="001B458B">
            <w:pPr>
              <w:spacing w:before="120" w:after="120"/>
              <w:rPr>
                <w:rFonts w:ascii="Arial" w:hAnsi="Arial" w:cs="Arial"/>
                <w:b/>
                <w:bCs/>
                <w:sz w:val="18"/>
                <w:szCs w:val="18"/>
              </w:rPr>
            </w:pPr>
            <w:r w:rsidRPr="001B458B">
              <w:rPr>
                <w:rFonts w:ascii="Arial" w:hAnsi="Arial" w:cs="Arial"/>
                <w:b/>
                <w:bCs/>
                <w:sz w:val="18"/>
                <w:szCs w:val="18"/>
              </w:rPr>
              <w:t>Product Categories Subject to Federal Standards</w:t>
            </w:r>
          </w:p>
        </w:tc>
        <w:tc>
          <w:tcPr>
            <w:tcW w:w="2504" w:type="dxa"/>
            <w:tcBorders>
              <w:top w:val="double" w:sz="4" w:space="0" w:color="auto"/>
              <w:bottom w:val="double" w:sz="4" w:space="0" w:color="auto"/>
            </w:tcBorders>
            <w:shd w:val="clear" w:color="auto" w:fill="CCCCCC"/>
          </w:tcPr>
          <w:p w14:paraId="74D53896" w14:textId="77777777" w:rsidR="009B625C" w:rsidRPr="001B458B" w:rsidRDefault="009B625C">
            <w:pPr>
              <w:spacing w:before="120" w:after="120"/>
              <w:jc w:val="center"/>
              <w:rPr>
                <w:rFonts w:ascii="Arial" w:hAnsi="Arial" w:cs="Arial"/>
                <w:b/>
                <w:bCs/>
                <w:sz w:val="18"/>
                <w:szCs w:val="18"/>
              </w:rPr>
            </w:pPr>
            <w:r w:rsidRPr="001B458B">
              <w:rPr>
                <w:rFonts w:ascii="Arial" w:hAnsi="Arial" w:cs="Arial"/>
                <w:b/>
                <w:bCs/>
                <w:sz w:val="18"/>
                <w:szCs w:val="18"/>
              </w:rPr>
              <w:t xml:space="preserve">40 CFR </w:t>
            </w:r>
            <w:r w:rsidR="00D95F11" w:rsidRPr="001B458B">
              <w:rPr>
                <w:rFonts w:ascii="Arial" w:hAnsi="Arial" w:cs="Arial"/>
                <w:b/>
                <w:bCs/>
                <w:sz w:val="18"/>
                <w:szCs w:val="18"/>
              </w:rPr>
              <w:t xml:space="preserve">Part </w:t>
            </w:r>
            <w:r w:rsidRPr="001B458B">
              <w:rPr>
                <w:rFonts w:ascii="Arial" w:hAnsi="Arial" w:cs="Arial"/>
                <w:b/>
                <w:bCs/>
                <w:sz w:val="18"/>
                <w:szCs w:val="18"/>
              </w:rPr>
              <w:t>59 Subpart</w:t>
            </w:r>
          </w:p>
        </w:tc>
        <w:tc>
          <w:tcPr>
            <w:tcW w:w="900" w:type="dxa"/>
            <w:tcBorders>
              <w:top w:val="double" w:sz="4" w:space="0" w:color="auto"/>
              <w:bottom w:val="double" w:sz="4" w:space="0" w:color="auto"/>
            </w:tcBorders>
            <w:shd w:val="clear" w:color="auto" w:fill="CCCCCC"/>
          </w:tcPr>
          <w:p w14:paraId="32E8BDB7" w14:textId="77777777" w:rsidR="009B625C" w:rsidRPr="001B458B" w:rsidRDefault="009B625C">
            <w:pPr>
              <w:spacing w:before="120" w:after="120"/>
              <w:jc w:val="center"/>
              <w:rPr>
                <w:rFonts w:ascii="Arial" w:hAnsi="Arial" w:cs="Arial"/>
                <w:b/>
                <w:bCs/>
                <w:sz w:val="18"/>
                <w:szCs w:val="18"/>
              </w:rPr>
            </w:pPr>
            <w:r w:rsidRPr="001B458B">
              <w:rPr>
                <w:rFonts w:ascii="Arial" w:hAnsi="Arial" w:cs="Arial"/>
                <w:b/>
                <w:bCs/>
                <w:sz w:val="18"/>
                <w:szCs w:val="18"/>
              </w:rPr>
              <w:t>Apply</w:t>
            </w:r>
          </w:p>
        </w:tc>
        <w:tc>
          <w:tcPr>
            <w:tcW w:w="900" w:type="dxa"/>
            <w:tcBorders>
              <w:top w:val="double" w:sz="4" w:space="0" w:color="auto"/>
              <w:bottom w:val="double" w:sz="4" w:space="0" w:color="auto"/>
            </w:tcBorders>
            <w:shd w:val="clear" w:color="auto" w:fill="CCCCCC"/>
          </w:tcPr>
          <w:p w14:paraId="25C2ECA0" w14:textId="77777777" w:rsidR="009B625C" w:rsidRPr="001B458B" w:rsidRDefault="009B625C">
            <w:pPr>
              <w:spacing w:before="120" w:after="120"/>
              <w:jc w:val="center"/>
              <w:rPr>
                <w:rFonts w:ascii="Arial" w:hAnsi="Arial" w:cs="Arial"/>
                <w:b/>
                <w:bCs/>
                <w:sz w:val="18"/>
                <w:szCs w:val="18"/>
              </w:rPr>
            </w:pPr>
            <w:r w:rsidRPr="001B458B">
              <w:rPr>
                <w:rFonts w:ascii="Arial" w:hAnsi="Arial" w:cs="Arial"/>
                <w:b/>
                <w:bCs/>
                <w:sz w:val="18"/>
                <w:szCs w:val="18"/>
              </w:rPr>
              <w:t>N/A</w:t>
            </w:r>
          </w:p>
        </w:tc>
        <w:tc>
          <w:tcPr>
            <w:tcW w:w="900" w:type="dxa"/>
            <w:tcBorders>
              <w:top w:val="double" w:sz="4" w:space="0" w:color="auto"/>
              <w:bottom w:val="double" w:sz="4" w:space="0" w:color="auto"/>
              <w:right w:val="double" w:sz="4" w:space="0" w:color="auto"/>
            </w:tcBorders>
            <w:shd w:val="clear" w:color="auto" w:fill="CCCCCC"/>
          </w:tcPr>
          <w:p w14:paraId="41FC731E" w14:textId="77777777" w:rsidR="009B625C" w:rsidRPr="001B458B" w:rsidRDefault="009B625C">
            <w:pPr>
              <w:spacing w:before="120" w:after="120"/>
              <w:jc w:val="center"/>
              <w:rPr>
                <w:rFonts w:ascii="Arial" w:hAnsi="Arial" w:cs="Arial"/>
                <w:b/>
                <w:bCs/>
                <w:sz w:val="18"/>
                <w:szCs w:val="18"/>
              </w:rPr>
            </w:pPr>
            <w:r w:rsidRPr="001B458B">
              <w:rPr>
                <w:rFonts w:ascii="Arial" w:hAnsi="Arial" w:cs="Arial"/>
                <w:b/>
                <w:bCs/>
                <w:sz w:val="18"/>
                <w:szCs w:val="18"/>
              </w:rPr>
              <w:t>Why</w:t>
            </w:r>
          </w:p>
        </w:tc>
      </w:tr>
      <w:tr w:rsidR="009B625C" w:rsidRPr="001B458B" w14:paraId="5F4E7679" w14:textId="77777777" w:rsidTr="00DE2336">
        <w:trPr>
          <w:trHeight w:val="78"/>
        </w:trPr>
        <w:tc>
          <w:tcPr>
            <w:tcW w:w="5056" w:type="dxa"/>
            <w:tcBorders>
              <w:top w:val="double" w:sz="4" w:space="0" w:color="auto"/>
              <w:left w:val="double" w:sz="4" w:space="0" w:color="auto"/>
              <w:bottom w:val="single" w:sz="4" w:space="0" w:color="auto"/>
            </w:tcBorders>
            <w:shd w:val="clear" w:color="auto" w:fill="D9D9D9"/>
            <w:vAlign w:val="center"/>
          </w:tcPr>
          <w:p w14:paraId="7FCEB0E6" w14:textId="77777777" w:rsidR="009B625C" w:rsidRPr="001B458B" w:rsidRDefault="009B625C" w:rsidP="001B458B">
            <w:pPr>
              <w:spacing w:before="60" w:after="60"/>
              <w:rPr>
                <w:rFonts w:ascii="Arial" w:hAnsi="Arial" w:cs="Arial"/>
                <w:b/>
                <w:bCs/>
                <w:sz w:val="18"/>
                <w:szCs w:val="18"/>
              </w:rPr>
            </w:pPr>
            <w:r w:rsidRPr="001B458B">
              <w:rPr>
                <w:rFonts w:ascii="Arial" w:hAnsi="Arial" w:cs="Arial"/>
                <w:sz w:val="18"/>
                <w:szCs w:val="18"/>
              </w:rPr>
              <w:t>Automobile Refinish Coatings</w:t>
            </w:r>
          </w:p>
        </w:tc>
        <w:tc>
          <w:tcPr>
            <w:tcW w:w="2504" w:type="dxa"/>
            <w:tcBorders>
              <w:top w:val="double" w:sz="4" w:space="0" w:color="auto"/>
              <w:bottom w:val="single" w:sz="4" w:space="0" w:color="auto"/>
            </w:tcBorders>
            <w:shd w:val="clear" w:color="auto" w:fill="D9D9D9"/>
            <w:vAlign w:val="center"/>
          </w:tcPr>
          <w:p w14:paraId="3765655C" w14:textId="77777777" w:rsidR="009B625C" w:rsidRPr="001B458B"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t>B</w:t>
            </w:r>
          </w:p>
        </w:tc>
        <w:tc>
          <w:tcPr>
            <w:tcW w:w="900" w:type="dxa"/>
            <w:tcBorders>
              <w:top w:val="double" w:sz="4" w:space="0" w:color="auto"/>
              <w:bottom w:val="single" w:sz="4" w:space="0" w:color="auto"/>
            </w:tcBorders>
            <w:vAlign w:val="center"/>
          </w:tcPr>
          <w:p w14:paraId="47EE535D"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89"/>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top w:val="double" w:sz="4" w:space="0" w:color="auto"/>
              <w:bottom w:val="single" w:sz="4" w:space="0" w:color="auto"/>
            </w:tcBorders>
            <w:vAlign w:val="center"/>
          </w:tcPr>
          <w:p w14:paraId="1D00E191"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90"/>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top w:val="double" w:sz="4" w:space="0" w:color="auto"/>
              <w:bottom w:val="single" w:sz="4" w:space="0" w:color="auto"/>
              <w:right w:val="double" w:sz="4" w:space="0" w:color="auto"/>
            </w:tcBorders>
            <w:vAlign w:val="center"/>
          </w:tcPr>
          <w:p w14:paraId="45DA35CB"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1B458B">
              <w:rPr>
                <w:rFonts w:ascii="Arial" w:hAnsi="Arial" w:cs="Arial"/>
                <w:b/>
                <w:sz w:val="18"/>
                <w:szCs w:val="18"/>
              </w:rPr>
              <w:fldChar w:fldCharType="begin">
                <w:ffData>
                  <w:name w:val="Text55"/>
                  <w:enabled/>
                  <w:calcOnExit w:val="0"/>
                  <w:textInput>
                    <w:maxLength w:val="1"/>
                  </w:textInput>
                </w:ffData>
              </w:fldChar>
            </w:r>
            <w:r w:rsidR="009B625C" w:rsidRPr="001B458B">
              <w:rPr>
                <w:rFonts w:ascii="Arial" w:hAnsi="Arial" w:cs="Arial"/>
                <w:b/>
                <w:sz w:val="18"/>
                <w:szCs w:val="18"/>
              </w:rPr>
              <w:instrText xml:space="preserve"> FORMTEXT </w:instrText>
            </w:r>
            <w:r w:rsidRPr="001B458B">
              <w:rPr>
                <w:rFonts w:ascii="Arial" w:hAnsi="Arial" w:cs="Arial"/>
                <w:b/>
                <w:sz w:val="18"/>
                <w:szCs w:val="18"/>
              </w:rPr>
            </w:r>
            <w:r w:rsidRPr="001B458B">
              <w:rPr>
                <w:rFonts w:ascii="Arial" w:hAnsi="Arial" w:cs="Arial"/>
                <w:b/>
                <w:sz w:val="18"/>
                <w:szCs w:val="18"/>
              </w:rPr>
              <w:fldChar w:fldCharType="separate"/>
            </w:r>
            <w:r w:rsidR="008E5F30" w:rsidRPr="001B458B">
              <w:rPr>
                <w:rFonts w:ascii="Arial" w:hAnsi="Arial" w:cs="Arial"/>
                <w:b/>
                <w:noProof/>
                <w:sz w:val="18"/>
                <w:szCs w:val="18"/>
              </w:rPr>
              <w:t> </w:t>
            </w:r>
            <w:r w:rsidRPr="001B458B">
              <w:rPr>
                <w:rFonts w:ascii="Arial" w:hAnsi="Arial" w:cs="Arial"/>
                <w:b/>
                <w:sz w:val="18"/>
                <w:szCs w:val="18"/>
              </w:rPr>
              <w:fldChar w:fldCharType="end"/>
            </w:r>
          </w:p>
        </w:tc>
      </w:tr>
      <w:tr w:rsidR="009B625C" w:rsidRPr="001B458B" w14:paraId="5D58ABAF" w14:textId="77777777" w:rsidTr="00DE2336">
        <w:trPr>
          <w:trHeight w:val="265"/>
        </w:trPr>
        <w:tc>
          <w:tcPr>
            <w:tcW w:w="5056" w:type="dxa"/>
            <w:tcBorders>
              <w:left w:val="double" w:sz="4" w:space="0" w:color="auto"/>
              <w:bottom w:val="single" w:sz="4" w:space="0" w:color="auto"/>
            </w:tcBorders>
            <w:shd w:val="clear" w:color="auto" w:fill="D9D9D9"/>
            <w:vAlign w:val="center"/>
          </w:tcPr>
          <w:p w14:paraId="6023F5F8" w14:textId="77777777" w:rsidR="009B625C" w:rsidRPr="001B458B" w:rsidRDefault="009B625C" w:rsidP="001B458B">
            <w:pPr>
              <w:spacing w:before="60" w:after="60"/>
              <w:rPr>
                <w:rFonts w:ascii="Arial" w:hAnsi="Arial" w:cs="Arial"/>
                <w:b/>
                <w:bCs/>
                <w:sz w:val="18"/>
                <w:szCs w:val="18"/>
              </w:rPr>
            </w:pPr>
            <w:r w:rsidRPr="001B458B">
              <w:rPr>
                <w:rFonts w:ascii="Arial" w:hAnsi="Arial" w:cs="Arial"/>
                <w:sz w:val="18"/>
                <w:szCs w:val="18"/>
              </w:rPr>
              <w:t>Consumer Products</w:t>
            </w:r>
          </w:p>
        </w:tc>
        <w:tc>
          <w:tcPr>
            <w:tcW w:w="2504" w:type="dxa"/>
            <w:tcBorders>
              <w:bottom w:val="single" w:sz="4" w:space="0" w:color="auto"/>
            </w:tcBorders>
            <w:shd w:val="clear" w:color="auto" w:fill="D9D9D9"/>
            <w:vAlign w:val="center"/>
          </w:tcPr>
          <w:p w14:paraId="5EA00827" w14:textId="77777777" w:rsidR="009B625C" w:rsidRPr="001B458B"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t>C</w:t>
            </w:r>
          </w:p>
        </w:tc>
        <w:tc>
          <w:tcPr>
            <w:tcW w:w="900" w:type="dxa"/>
            <w:tcBorders>
              <w:bottom w:val="single" w:sz="4" w:space="0" w:color="auto"/>
            </w:tcBorders>
            <w:vAlign w:val="center"/>
          </w:tcPr>
          <w:p w14:paraId="3C65B0F0"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89"/>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bottom w:val="single" w:sz="4" w:space="0" w:color="auto"/>
            </w:tcBorders>
            <w:vAlign w:val="center"/>
          </w:tcPr>
          <w:p w14:paraId="2441A8D4"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90"/>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bottom w:val="single" w:sz="4" w:space="0" w:color="auto"/>
              <w:right w:val="double" w:sz="4" w:space="0" w:color="auto"/>
            </w:tcBorders>
            <w:vAlign w:val="center"/>
          </w:tcPr>
          <w:p w14:paraId="05F684FE"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1B458B">
              <w:rPr>
                <w:rFonts w:ascii="Arial" w:hAnsi="Arial" w:cs="Arial"/>
                <w:b/>
                <w:sz w:val="18"/>
                <w:szCs w:val="18"/>
              </w:rPr>
              <w:fldChar w:fldCharType="begin">
                <w:ffData>
                  <w:name w:val="Text55"/>
                  <w:enabled/>
                  <w:calcOnExit w:val="0"/>
                  <w:textInput>
                    <w:maxLength w:val="1"/>
                  </w:textInput>
                </w:ffData>
              </w:fldChar>
            </w:r>
            <w:r w:rsidR="009B625C" w:rsidRPr="001B458B">
              <w:rPr>
                <w:rFonts w:ascii="Arial" w:hAnsi="Arial" w:cs="Arial"/>
                <w:b/>
                <w:sz w:val="18"/>
                <w:szCs w:val="18"/>
              </w:rPr>
              <w:instrText xml:space="preserve"> FORMTEXT </w:instrText>
            </w:r>
            <w:r w:rsidRPr="001B458B">
              <w:rPr>
                <w:rFonts w:ascii="Arial" w:hAnsi="Arial" w:cs="Arial"/>
                <w:b/>
                <w:sz w:val="18"/>
                <w:szCs w:val="18"/>
              </w:rPr>
            </w:r>
            <w:r w:rsidRPr="001B458B">
              <w:rPr>
                <w:rFonts w:ascii="Arial" w:hAnsi="Arial" w:cs="Arial"/>
                <w:b/>
                <w:sz w:val="18"/>
                <w:szCs w:val="18"/>
              </w:rPr>
              <w:fldChar w:fldCharType="separate"/>
            </w:r>
            <w:r w:rsidR="008E5F30" w:rsidRPr="001B458B">
              <w:rPr>
                <w:rFonts w:ascii="Arial" w:hAnsi="Arial" w:cs="Arial"/>
                <w:b/>
                <w:noProof/>
                <w:sz w:val="18"/>
                <w:szCs w:val="18"/>
              </w:rPr>
              <w:t> </w:t>
            </w:r>
            <w:r w:rsidRPr="001B458B">
              <w:rPr>
                <w:rFonts w:ascii="Arial" w:hAnsi="Arial" w:cs="Arial"/>
                <w:b/>
                <w:sz w:val="18"/>
                <w:szCs w:val="18"/>
              </w:rPr>
              <w:fldChar w:fldCharType="end"/>
            </w:r>
          </w:p>
        </w:tc>
      </w:tr>
      <w:tr w:rsidR="009B625C" w:rsidRPr="001B458B" w14:paraId="6D7C2120" w14:textId="77777777" w:rsidTr="00DE2336">
        <w:trPr>
          <w:trHeight w:val="283"/>
        </w:trPr>
        <w:tc>
          <w:tcPr>
            <w:tcW w:w="5056" w:type="dxa"/>
            <w:tcBorders>
              <w:top w:val="single" w:sz="4" w:space="0" w:color="auto"/>
              <w:left w:val="double" w:sz="4" w:space="0" w:color="auto"/>
            </w:tcBorders>
            <w:shd w:val="clear" w:color="auto" w:fill="D9D9D9"/>
            <w:vAlign w:val="center"/>
          </w:tcPr>
          <w:p w14:paraId="2DBF473F" w14:textId="77777777" w:rsidR="009B625C" w:rsidRPr="001B458B" w:rsidRDefault="009B625C" w:rsidP="001B458B">
            <w:pPr>
              <w:spacing w:before="60" w:after="60"/>
              <w:rPr>
                <w:rFonts w:ascii="Arial" w:hAnsi="Arial" w:cs="Arial"/>
                <w:sz w:val="18"/>
                <w:szCs w:val="18"/>
              </w:rPr>
            </w:pPr>
            <w:r w:rsidRPr="001B458B">
              <w:rPr>
                <w:rFonts w:ascii="Arial" w:hAnsi="Arial" w:cs="Arial"/>
                <w:sz w:val="18"/>
                <w:szCs w:val="18"/>
              </w:rPr>
              <w:t>Architectural Coatings</w:t>
            </w:r>
          </w:p>
        </w:tc>
        <w:tc>
          <w:tcPr>
            <w:tcW w:w="2504" w:type="dxa"/>
            <w:tcBorders>
              <w:top w:val="single" w:sz="4" w:space="0" w:color="auto"/>
            </w:tcBorders>
            <w:shd w:val="clear" w:color="auto" w:fill="D9D9D9"/>
            <w:vAlign w:val="center"/>
          </w:tcPr>
          <w:p w14:paraId="1E1CFA3B" w14:textId="77777777" w:rsidR="009B625C" w:rsidRPr="001B458B" w:rsidRDefault="009B625C"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t>D</w:t>
            </w:r>
          </w:p>
        </w:tc>
        <w:tc>
          <w:tcPr>
            <w:tcW w:w="900" w:type="dxa"/>
            <w:tcBorders>
              <w:top w:val="single" w:sz="4" w:space="0" w:color="auto"/>
            </w:tcBorders>
            <w:vAlign w:val="center"/>
          </w:tcPr>
          <w:p w14:paraId="58B861B4"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89"/>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top w:val="single" w:sz="4" w:space="0" w:color="auto"/>
            </w:tcBorders>
            <w:vAlign w:val="center"/>
          </w:tcPr>
          <w:p w14:paraId="3489200A"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90"/>
                  <w:enabled/>
                  <w:calcOnExit w:val="0"/>
                  <w:checkBox>
                    <w:sizeAuto/>
                    <w:default w:val="0"/>
                  </w:checkBox>
                </w:ffData>
              </w:fldChar>
            </w:r>
            <w:r w:rsidR="009B625C"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top w:val="single" w:sz="4" w:space="0" w:color="auto"/>
              <w:right w:val="double" w:sz="4" w:space="0" w:color="auto"/>
            </w:tcBorders>
            <w:vAlign w:val="center"/>
          </w:tcPr>
          <w:p w14:paraId="0B9EFDD2" w14:textId="77777777" w:rsidR="009B625C"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1B458B">
              <w:rPr>
                <w:rFonts w:ascii="Arial" w:hAnsi="Arial" w:cs="Arial"/>
                <w:b/>
                <w:sz w:val="18"/>
                <w:szCs w:val="18"/>
              </w:rPr>
              <w:fldChar w:fldCharType="begin">
                <w:ffData>
                  <w:name w:val="Text55"/>
                  <w:enabled/>
                  <w:calcOnExit w:val="0"/>
                  <w:textInput>
                    <w:maxLength w:val="1"/>
                  </w:textInput>
                </w:ffData>
              </w:fldChar>
            </w:r>
            <w:r w:rsidR="009B625C" w:rsidRPr="001B458B">
              <w:rPr>
                <w:rFonts w:ascii="Arial" w:hAnsi="Arial" w:cs="Arial"/>
                <w:b/>
                <w:sz w:val="18"/>
                <w:szCs w:val="18"/>
              </w:rPr>
              <w:instrText xml:space="preserve"> FORMTEXT </w:instrText>
            </w:r>
            <w:r w:rsidRPr="001B458B">
              <w:rPr>
                <w:rFonts w:ascii="Arial" w:hAnsi="Arial" w:cs="Arial"/>
                <w:b/>
                <w:sz w:val="18"/>
                <w:szCs w:val="18"/>
              </w:rPr>
            </w:r>
            <w:r w:rsidRPr="001B458B">
              <w:rPr>
                <w:rFonts w:ascii="Arial" w:hAnsi="Arial" w:cs="Arial"/>
                <w:b/>
                <w:sz w:val="18"/>
                <w:szCs w:val="18"/>
              </w:rPr>
              <w:fldChar w:fldCharType="separate"/>
            </w:r>
            <w:r w:rsidR="008E5F30" w:rsidRPr="001B458B">
              <w:rPr>
                <w:rFonts w:ascii="Arial" w:hAnsi="Arial" w:cs="Arial"/>
                <w:b/>
                <w:noProof/>
                <w:sz w:val="18"/>
                <w:szCs w:val="18"/>
              </w:rPr>
              <w:t> </w:t>
            </w:r>
            <w:r w:rsidRPr="001B458B">
              <w:rPr>
                <w:rFonts w:ascii="Arial" w:hAnsi="Arial" w:cs="Arial"/>
                <w:b/>
                <w:sz w:val="18"/>
                <w:szCs w:val="18"/>
              </w:rPr>
              <w:fldChar w:fldCharType="end"/>
            </w:r>
          </w:p>
        </w:tc>
      </w:tr>
      <w:tr w:rsidR="00B00D83" w:rsidRPr="001B458B" w14:paraId="02A5003F" w14:textId="77777777" w:rsidTr="00DE2336">
        <w:trPr>
          <w:trHeight w:val="283"/>
        </w:trPr>
        <w:tc>
          <w:tcPr>
            <w:tcW w:w="5056" w:type="dxa"/>
            <w:tcBorders>
              <w:left w:val="double" w:sz="4" w:space="0" w:color="auto"/>
            </w:tcBorders>
            <w:shd w:val="clear" w:color="auto" w:fill="D9D9D9"/>
            <w:vAlign w:val="center"/>
          </w:tcPr>
          <w:p w14:paraId="4E0FBF89" w14:textId="77777777" w:rsidR="00B00D83" w:rsidRPr="001B458B" w:rsidRDefault="00B00D83" w:rsidP="001B458B">
            <w:pPr>
              <w:spacing w:before="60" w:after="60"/>
              <w:rPr>
                <w:rFonts w:ascii="Arial" w:hAnsi="Arial" w:cs="Arial"/>
                <w:sz w:val="18"/>
                <w:szCs w:val="18"/>
              </w:rPr>
            </w:pPr>
            <w:r w:rsidRPr="001B458B">
              <w:rPr>
                <w:rFonts w:ascii="Arial" w:hAnsi="Arial" w:cs="Arial"/>
                <w:sz w:val="18"/>
                <w:szCs w:val="18"/>
              </w:rPr>
              <w:t>Aerosol Coatings</w:t>
            </w:r>
          </w:p>
        </w:tc>
        <w:tc>
          <w:tcPr>
            <w:tcW w:w="2504" w:type="dxa"/>
            <w:shd w:val="clear" w:color="auto" w:fill="D9D9D9"/>
            <w:vAlign w:val="center"/>
          </w:tcPr>
          <w:p w14:paraId="4D33CECC" w14:textId="77777777" w:rsidR="00B00D83" w:rsidRPr="001B458B" w:rsidRDefault="00B00D83"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t>E</w:t>
            </w:r>
          </w:p>
        </w:tc>
        <w:tc>
          <w:tcPr>
            <w:tcW w:w="900" w:type="dxa"/>
            <w:vAlign w:val="center"/>
          </w:tcPr>
          <w:p w14:paraId="579154C1"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89"/>
                  <w:enabled/>
                  <w:calcOnExit w:val="0"/>
                  <w:checkBox>
                    <w:sizeAuto/>
                    <w:default w:val="0"/>
                  </w:checkBox>
                </w:ffData>
              </w:fldChar>
            </w:r>
            <w:r w:rsidR="00B00D83"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vAlign w:val="center"/>
          </w:tcPr>
          <w:p w14:paraId="7D6D587C"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90"/>
                  <w:enabled/>
                  <w:calcOnExit w:val="0"/>
                  <w:checkBox>
                    <w:sizeAuto/>
                    <w:default w:val="0"/>
                  </w:checkBox>
                </w:ffData>
              </w:fldChar>
            </w:r>
            <w:r w:rsidR="00B00D83"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right w:val="double" w:sz="4" w:space="0" w:color="auto"/>
            </w:tcBorders>
            <w:vAlign w:val="center"/>
          </w:tcPr>
          <w:p w14:paraId="66E88E39"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1B458B">
              <w:rPr>
                <w:rFonts w:ascii="Arial" w:hAnsi="Arial" w:cs="Arial"/>
                <w:b/>
                <w:sz w:val="18"/>
                <w:szCs w:val="18"/>
              </w:rPr>
              <w:fldChar w:fldCharType="begin">
                <w:ffData>
                  <w:name w:val="Text55"/>
                  <w:enabled/>
                  <w:calcOnExit w:val="0"/>
                  <w:textInput>
                    <w:maxLength w:val="1"/>
                  </w:textInput>
                </w:ffData>
              </w:fldChar>
            </w:r>
            <w:r w:rsidR="00B00D83" w:rsidRPr="001B458B">
              <w:rPr>
                <w:rFonts w:ascii="Arial" w:hAnsi="Arial" w:cs="Arial"/>
                <w:b/>
                <w:sz w:val="18"/>
                <w:szCs w:val="18"/>
              </w:rPr>
              <w:instrText xml:space="preserve"> FORMTEXT </w:instrText>
            </w:r>
            <w:r w:rsidRPr="001B458B">
              <w:rPr>
                <w:rFonts w:ascii="Arial" w:hAnsi="Arial" w:cs="Arial"/>
                <w:b/>
                <w:sz w:val="18"/>
                <w:szCs w:val="18"/>
              </w:rPr>
            </w:r>
            <w:r w:rsidRPr="001B458B">
              <w:rPr>
                <w:rFonts w:ascii="Arial" w:hAnsi="Arial" w:cs="Arial"/>
                <w:b/>
                <w:sz w:val="18"/>
                <w:szCs w:val="18"/>
              </w:rPr>
              <w:fldChar w:fldCharType="separate"/>
            </w:r>
            <w:r w:rsidR="008E5F30" w:rsidRPr="001B458B">
              <w:rPr>
                <w:rFonts w:ascii="Arial" w:hAnsi="Arial" w:cs="Arial"/>
                <w:b/>
                <w:noProof/>
                <w:sz w:val="18"/>
                <w:szCs w:val="18"/>
              </w:rPr>
              <w:t> </w:t>
            </w:r>
            <w:r w:rsidRPr="001B458B">
              <w:rPr>
                <w:rFonts w:ascii="Arial" w:hAnsi="Arial" w:cs="Arial"/>
                <w:b/>
                <w:sz w:val="18"/>
                <w:szCs w:val="18"/>
              </w:rPr>
              <w:fldChar w:fldCharType="end"/>
            </w:r>
          </w:p>
        </w:tc>
      </w:tr>
      <w:tr w:rsidR="00B00D83" w:rsidRPr="001B458B" w14:paraId="32EA79E8" w14:textId="77777777" w:rsidTr="00DE2336">
        <w:trPr>
          <w:trHeight w:val="283"/>
        </w:trPr>
        <w:tc>
          <w:tcPr>
            <w:tcW w:w="5056" w:type="dxa"/>
            <w:tcBorders>
              <w:left w:val="double" w:sz="4" w:space="0" w:color="auto"/>
              <w:bottom w:val="double" w:sz="4" w:space="0" w:color="auto"/>
            </w:tcBorders>
            <w:shd w:val="clear" w:color="auto" w:fill="D9D9D9"/>
            <w:vAlign w:val="center"/>
          </w:tcPr>
          <w:p w14:paraId="0F0714B5" w14:textId="77777777" w:rsidR="00B00D83" w:rsidRPr="001B458B" w:rsidRDefault="00B00D83" w:rsidP="001B458B">
            <w:pPr>
              <w:spacing w:before="60" w:after="60"/>
              <w:rPr>
                <w:rFonts w:ascii="Arial" w:hAnsi="Arial" w:cs="Arial"/>
                <w:sz w:val="18"/>
                <w:szCs w:val="18"/>
              </w:rPr>
            </w:pPr>
            <w:r w:rsidRPr="001B458B">
              <w:rPr>
                <w:rFonts w:ascii="Arial" w:hAnsi="Arial" w:cs="Arial"/>
                <w:sz w:val="18"/>
                <w:szCs w:val="18"/>
              </w:rPr>
              <w:t>New and In-Use Portable Fuel Containers</w:t>
            </w:r>
          </w:p>
        </w:tc>
        <w:tc>
          <w:tcPr>
            <w:tcW w:w="2504" w:type="dxa"/>
            <w:tcBorders>
              <w:bottom w:val="double" w:sz="4" w:space="0" w:color="auto"/>
            </w:tcBorders>
            <w:shd w:val="clear" w:color="auto" w:fill="D9D9D9"/>
            <w:vAlign w:val="center"/>
          </w:tcPr>
          <w:p w14:paraId="1DB2107E" w14:textId="77777777" w:rsidR="00B00D83" w:rsidRPr="001B458B" w:rsidRDefault="00B00D83"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t>F</w:t>
            </w:r>
          </w:p>
        </w:tc>
        <w:tc>
          <w:tcPr>
            <w:tcW w:w="900" w:type="dxa"/>
            <w:tcBorders>
              <w:bottom w:val="double" w:sz="4" w:space="0" w:color="auto"/>
            </w:tcBorders>
            <w:vAlign w:val="center"/>
          </w:tcPr>
          <w:p w14:paraId="532F66BF"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89"/>
                  <w:enabled/>
                  <w:calcOnExit w:val="0"/>
                  <w:checkBox>
                    <w:sizeAuto/>
                    <w:default w:val="0"/>
                  </w:checkBox>
                </w:ffData>
              </w:fldChar>
            </w:r>
            <w:r w:rsidR="00B00D83"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bottom w:val="double" w:sz="4" w:space="0" w:color="auto"/>
            </w:tcBorders>
            <w:vAlign w:val="center"/>
          </w:tcPr>
          <w:p w14:paraId="5C859755"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1B458B">
              <w:rPr>
                <w:rFonts w:ascii="Arial" w:hAnsi="Arial" w:cs="Arial"/>
                <w:sz w:val="18"/>
                <w:szCs w:val="18"/>
              </w:rPr>
              <w:fldChar w:fldCharType="begin">
                <w:ffData>
                  <w:name w:val="Check90"/>
                  <w:enabled/>
                  <w:calcOnExit w:val="0"/>
                  <w:checkBox>
                    <w:sizeAuto/>
                    <w:default w:val="0"/>
                  </w:checkBox>
                </w:ffData>
              </w:fldChar>
            </w:r>
            <w:r w:rsidR="00B00D83" w:rsidRPr="001B458B">
              <w:rPr>
                <w:rFonts w:ascii="Arial" w:hAnsi="Arial" w:cs="Arial"/>
                <w:sz w:val="18"/>
                <w:szCs w:val="18"/>
              </w:rPr>
              <w:instrText xml:space="preserve"> FORMCHECKBOX </w:instrText>
            </w:r>
            <w:r w:rsidRPr="001B458B">
              <w:rPr>
                <w:rFonts w:ascii="Arial" w:hAnsi="Arial" w:cs="Arial"/>
                <w:sz w:val="18"/>
                <w:szCs w:val="18"/>
              </w:rPr>
            </w:r>
            <w:r w:rsidRPr="001B458B">
              <w:rPr>
                <w:rFonts w:ascii="Arial" w:hAnsi="Arial" w:cs="Arial"/>
                <w:sz w:val="18"/>
                <w:szCs w:val="18"/>
              </w:rPr>
              <w:fldChar w:fldCharType="separate"/>
            </w:r>
            <w:r w:rsidRPr="001B458B">
              <w:rPr>
                <w:rFonts w:ascii="Arial" w:hAnsi="Arial" w:cs="Arial"/>
                <w:sz w:val="18"/>
                <w:szCs w:val="18"/>
              </w:rPr>
              <w:fldChar w:fldCharType="end"/>
            </w:r>
          </w:p>
        </w:tc>
        <w:tc>
          <w:tcPr>
            <w:tcW w:w="900" w:type="dxa"/>
            <w:tcBorders>
              <w:bottom w:val="double" w:sz="4" w:space="0" w:color="auto"/>
              <w:right w:val="double" w:sz="4" w:space="0" w:color="auto"/>
            </w:tcBorders>
            <w:vAlign w:val="center"/>
          </w:tcPr>
          <w:p w14:paraId="0C0B91F1" w14:textId="77777777" w:rsidR="00B00D83" w:rsidRPr="001B458B" w:rsidRDefault="009C09DB" w:rsidP="001B458B">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1B458B">
              <w:rPr>
                <w:rFonts w:ascii="Arial" w:hAnsi="Arial" w:cs="Arial"/>
                <w:b/>
                <w:sz w:val="18"/>
                <w:szCs w:val="18"/>
              </w:rPr>
              <w:fldChar w:fldCharType="begin">
                <w:ffData>
                  <w:name w:val="Text55"/>
                  <w:enabled/>
                  <w:calcOnExit w:val="0"/>
                  <w:textInput>
                    <w:maxLength w:val="1"/>
                  </w:textInput>
                </w:ffData>
              </w:fldChar>
            </w:r>
            <w:r w:rsidR="00B00D83" w:rsidRPr="001B458B">
              <w:rPr>
                <w:rFonts w:ascii="Arial" w:hAnsi="Arial" w:cs="Arial"/>
                <w:b/>
                <w:sz w:val="18"/>
                <w:szCs w:val="18"/>
              </w:rPr>
              <w:instrText xml:space="preserve"> FORMTEXT </w:instrText>
            </w:r>
            <w:r w:rsidRPr="001B458B">
              <w:rPr>
                <w:rFonts w:ascii="Arial" w:hAnsi="Arial" w:cs="Arial"/>
                <w:b/>
                <w:sz w:val="18"/>
                <w:szCs w:val="18"/>
              </w:rPr>
            </w:r>
            <w:r w:rsidRPr="001B458B">
              <w:rPr>
                <w:rFonts w:ascii="Arial" w:hAnsi="Arial" w:cs="Arial"/>
                <w:b/>
                <w:sz w:val="18"/>
                <w:szCs w:val="18"/>
              </w:rPr>
              <w:fldChar w:fldCharType="separate"/>
            </w:r>
            <w:r w:rsidR="008E5F30" w:rsidRPr="001B458B">
              <w:rPr>
                <w:rFonts w:ascii="Arial" w:hAnsi="Arial" w:cs="Arial"/>
                <w:b/>
                <w:noProof/>
                <w:sz w:val="18"/>
                <w:szCs w:val="18"/>
              </w:rPr>
              <w:t> </w:t>
            </w:r>
            <w:r w:rsidRPr="001B458B">
              <w:rPr>
                <w:rFonts w:ascii="Arial" w:hAnsi="Arial" w:cs="Arial"/>
                <w:b/>
                <w:sz w:val="18"/>
                <w:szCs w:val="18"/>
              </w:rPr>
              <w:fldChar w:fldCharType="end"/>
            </w:r>
          </w:p>
        </w:tc>
      </w:tr>
    </w:tbl>
    <w:p w14:paraId="68538B53" w14:textId="77777777" w:rsidR="009B625C" w:rsidRPr="006079B8" w:rsidRDefault="009B625C">
      <w:pPr>
        <w:pStyle w:val="Heading5"/>
        <w:jc w:val="left"/>
        <w:rPr>
          <w:rFonts w:ascii="Arial" w:hAnsi="Arial" w:cs="Arial"/>
          <w:sz w:val="24"/>
        </w:rPr>
      </w:pPr>
    </w:p>
    <w:p w14:paraId="6814EB62" w14:textId="77777777" w:rsidR="009B625C" w:rsidRPr="006079B8" w:rsidRDefault="009B625C">
      <w:pPr>
        <w:pStyle w:val="Heading5"/>
        <w:numPr>
          <w:ilvl w:val="0"/>
          <w:numId w:val="38"/>
        </w:numPr>
        <w:tabs>
          <w:tab w:val="clear" w:pos="720"/>
          <w:tab w:val="num" w:pos="360"/>
        </w:tabs>
        <w:spacing w:after="120"/>
        <w:ind w:left="360"/>
        <w:jc w:val="left"/>
        <w:rPr>
          <w:rFonts w:ascii="Arial" w:hAnsi="Arial" w:cs="Arial"/>
          <w:sz w:val="24"/>
        </w:rPr>
      </w:pPr>
      <w:r w:rsidRPr="006079B8">
        <w:rPr>
          <w:rFonts w:ascii="Arial" w:hAnsi="Arial" w:cs="Arial"/>
          <w:sz w:val="24"/>
        </w:rPr>
        <w:t>40 CFR Part 60 – Standards of Performance for New Stationary Sources</w:t>
      </w:r>
    </w:p>
    <w:p w14:paraId="0596EE97" w14:textId="77777777" w:rsidR="009B625C" w:rsidRPr="006079B8" w:rsidRDefault="009B625C">
      <w:pPr>
        <w:pStyle w:val="BodyText2"/>
        <w:tabs>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rPr>
          <w:rFonts w:ascii="Arial" w:hAnsi="Arial" w:cs="Arial"/>
          <w:sz w:val="20"/>
        </w:rPr>
      </w:pPr>
      <w:r w:rsidRPr="006079B8">
        <w:rPr>
          <w:rFonts w:ascii="Arial" w:hAnsi="Arial" w:cs="Arial"/>
          <w:sz w:val="20"/>
        </w:rPr>
        <w:t>Indicate which 40 CFR Part 60 Subparts are applicable by checking the appropriate box. If you checked non-applicable (N/A), you must provide the reason in the “Why” column. Refer to the instructions for the appropriate letter code</w:t>
      </w:r>
      <w:r w:rsidR="0022111D" w:rsidRPr="006079B8">
        <w:rPr>
          <w:rFonts w:ascii="Arial" w:hAnsi="Arial" w:cs="Arial"/>
          <w:sz w:val="20"/>
        </w:rPr>
        <w:t xml:space="preserve">. See </w:t>
      </w:r>
      <w:hyperlink r:id="rId19" w:history="1">
        <w:r w:rsidR="0022111D" w:rsidRPr="006079B8">
          <w:rPr>
            <w:rStyle w:val="Hyperlink"/>
            <w:rFonts w:ascii="Arial" w:hAnsi="Arial" w:cs="Arial"/>
            <w:sz w:val="20"/>
          </w:rPr>
          <w:t>40 CFR Part 60</w:t>
        </w:r>
      </w:hyperlink>
      <w:r w:rsidR="0022111D" w:rsidRPr="006079B8">
        <w:rPr>
          <w:rFonts w:ascii="Arial" w:hAnsi="Arial" w:cs="Arial"/>
          <w:sz w:val="20"/>
        </w:rPr>
        <w:t>.</w:t>
      </w:r>
      <w:r w:rsidR="00B00D83" w:rsidRPr="006079B8">
        <w:rPr>
          <w:rFonts w:ascii="Arial" w:hAnsi="Arial" w:cs="Arial"/>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890"/>
        <w:gridCol w:w="900"/>
        <w:gridCol w:w="900"/>
        <w:gridCol w:w="900"/>
      </w:tblGrid>
      <w:tr w:rsidR="00A81C1D" w:rsidRPr="005B777A" w14:paraId="0FC617F3" w14:textId="77777777" w:rsidTr="00DC3A70">
        <w:trPr>
          <w:trHeight w:val="20"/>
          <w:tblHeader/>
        </w:trPr>
        <w:tc>
          <w:tcPr>
            <w:tcW w:w="5670" w:type="dxa"/>
            <w:tcBorders>
              <w:top w:val="double" w:sz="6" w:space="0" w:color="auto"/>
              <w:left w:val="double" w:sz="6" w:space="0" w:color="auto"/>
              <w:bottom w:val="double" w:sz="4" w:space="0" w:color="auto"/>
            </w:tcBorders>
            <w:shd w:val="clear" w:color="auto" w:fill="CCCCCC"/>
            <w:vAlign w:val="center"/>
          </w:tcPr>
          <w:p w14:paraId="0A4BBE1F" w14:textId="77777777" w:rsidR="00A81C1D" w:rsidRPr="005B777A" w:rsidRDefault="00A81C1D" w:rsidP="004E0935">
            <w:pPr>
              <w:spacing w:before="60" w:after="60"/>
              <w:rPr>
                <w:rFonts w:ascii="Arial" w:hAnsi="Arial" w:cs="Arial"/>
                <w:b/>
                <w:bCs/>
                <w:sz w:val="18"/>
                <w:szCs w:val="18"/>
              </w:rPr>
            </w:pPr>
            <w:r w:rsidRPr="005B777A">
              <w:rPr>
                <w:rFonts w:ascii="Arial" w:hAnsi="Arial" w:cs="Arial"/>
                <w:b/>
                <w:bCs/>
                <w:sz w:val="18"/>
                <w:szCs w:val="18"/>
              </w:rPr>
              <w:t>Source Categories Subject to Federal Performance Standards</w:t>
            </w:r>
          </w:p>
        </w:tc>
        <w:tc>
          <w:tcPr>
            <w:tcW w:w="1890" w:type="dxa"/>
            <w:tcBorders>
              <w:top w:val="double" w:sz="6" w:space="0" w:color="auto"/>
              <w:bottom w:val="double" w:sz="4" w:space="0" w:color="auto"/>
            </w:tcBorders>
            <w:shd w:val="clear" w:color="auto" w:fill="CCCCCC"/>
            <w:vAlign w:val="center"/>
          </w:tcPr>
          <w:p w14:paraId="16C965A2" w14:textId="77777777" w:rsidR="00A81C1D" w:rsidRPr="005B777A" w:rsidRDefault="00A81C1D" w:rsidP="001B458B">
            <w:pPr>
              <w:spacing w:before="60" w:after="60"/>
              <w:jc w:val="center"/>
              <w:rPr>
                <w:rFonts w:ascii="Arial" w:hAnsi="Arial" w:cs="Arial"/>
                <w:b/>
                <w:bCs/>
                <w:sz w:val="18"/>
                <w:szCs w:val="18"/>
              </w:rPr>
            </w:pPr>
            <w:r w:rsidRPr="005B777A">
              <w:rPr>
                <w:rFonts w:ascii="Arial" w:hAnsi="Arial" w:cs="Arial"/>
                <w:b/>
                <w:bCs/>
                <w:sz w:val="18"/>
                <w:szCs w:val="18"/>
              </w:rPr>
              <w:t>40 CFR Part 60 Subpart</w:t>
            </w:r>
          </w:p>
        </w:tc>
        <w:tc>
          <w:tcPr>
            <w:tcW w:w="900" w:type="dxa"/>
            <w:tcBorders>
              <w:top w:val="double" w:sz="6" w:space="0" w:color="auto"/>
              <w:bottom w:val="double" w:sz="4" w:space="0" w:color="auto"/>
            </w:tcBorders>
            <w:shd w:val="clear" w:color="auto" w:fill="CCCCCC"/>
            <w:vAlign w:val="center"/>
          </w:tcPr>
          <w:p w14:paraId="474CBE6F" w14:textId="77777777" w:rsidR="00A81C1D" w:rsidRPr="005B777A" w:rsidRDefault="00A81C1D" w:rsidP="001B458B">
            <w:pPr>
              <w:spacing w:before="60" w:after="60"/>
              <w:jc w:val="center"/>
              <w:rPr>
                <w:rFonts w:ascii="Arial" w:hAnsi="Arial" w:cs="Arial"/>
                <w:b/>
                <w:bCs/>
                <w:sz w:val="18"/>
                <w:szCs w:val="18"/>
              </w:rPr>
            </w:pPr>
            <w:r w:rsidRPr="005B777A">
              <w:rPr>
                <w:rFonts w:ascii="Arial" w:hAnsi="Arial" w:cs="Arial"/>
                <w:b/>
                <w:bCs/>
                <w:sz w:val="18"/>
                <w:szCs w:val="18"/>
              </w:rPr>
              <w:t>Apply</w:t>
            </w:r>
          </w:p>
        </w:tc>
        <w:tc>
          <w:tcPr>
            <w:tcW w:w="900" w:type="dxa"/>
            <w:tcBorders>
              <w:top w:val="double" w:sz="6" w:space="0" w:color="auto"/>
              <w:bottom w:val="double" w:sz="4" w:space="0" w:color="auto"/>
            </w:tcBorders>
            <w:shd w:val="clear" w:color="auto" w:fill="CCCCCC"/>
            <w:vAlign w:val="center"/>
          </w:tcPr>
          <w:p w14:paraId="66328635" w14:textId="77777777" w:rsidR="00A81C1D" w:rsidRPr="005B777A" w:rsidRDefault="00A81C1D" w:rsidP="001B458B">
            <w:pPr>
              <w:spacing w:before="60" w:after="60"/>
              <w:jc w:val="center"/>
              <w:rPr>
                <w:rFonts w:ascii="Arial" w:hAnsi="Arial" w:cs="Arial"/>
                <w:b/>
                <w:bCs/>
                <w:sz w:val="18"/>
                <w:szCs w:val="18"/>
              </w:rPr>
            </w:pPr>
            <w:r w:rsidRPr="005B777A">
              <w:rPr>
                <w:rFonts w:ascii="Arial" w:hAnsi="Arial" w:cs="Arial"/>
                <w:b/>
                <w:bCs/>
                <w:sz w:val="18"/>
                <w:szCs w:val="18"/>
              </w:rPr>
              <w:t>N/A</w:t>
            </w:r>
          </w:p>
        </w:tc>
        <w:tc>
          <w:tcPr>
            <w:tcW w:w="900" w:type="dxa"/>
            <w:tcBorders>
              <w:top w:val="double" w:sz="6" w:space="0" w:color="auto"/>
              <w:bottom w:val="double" w:sz="4" w:space="0" w:color="auto"/>
              <w:right w:val="double" w:sz="6" w:space="0" w:color="auto"/>
            </w:tcBorders>
            <w:shd w:val="clear" w:color="auto" w:fill="CCCCCC"/>
            <w:vAlign w:val="center"/>
          </w:tcPr>
          <w:p w14:paraId="3B538FF2" w14:textId="77777777" w:rsidR="00A81C1D" w:rsidRPr="005B777A" w:rsidRDefault="00A81C1D" w:rsidP="001B458B">
            <w:pPr>
              <w:spacing w:before="60" w:after="60"/>
              <w:jc w:val="center"/>
              <w:rPr>
                <w:rFonts w:ascii="Arial" w:hAnsi="Arial" w:cs="Arial"/>
                <w:b/>
                <w:bCs/>
                <w:sz w:val="18"/>
                <w:szCs w:val="18"/>
              </w:rPr>
            </w:pPr>
            <w:r w:rsidRPr="005B777A">
              <w:rPr>
                <w:rFonts w:ascii="Arial" w:hAnsi="Arial" w:cs="Arial"/>
                <w:b/>
                <w:bCs/>
                <w:sz w:val="18"/>
                <w:szCs w:val="18"/>
              </w:rPr>
              <w:t>Why</w:t>
            </w:r>
          </w:p>
        </w:tc>
      </w:tr>
      <w:tr w:rsidR="008350FA" w:rsidRPr="005B777A" w14:paraId="4BD769CB" w14:textId="77777777" w:rsidTr="00DC3A70">
        <w:trPr>
          <w:trHeight w:val="20"/>
        </w:trPr>
        <w:tc>
          <w:tcPr>
            <w:tcW w:w="5670" w:type="dxa"/>
            <w:tcBorders>
              <w:left w:val="double" w:sz="6" w:space="0" w:color="auto"/>
            </w:tcBorders>
            <w:shd w:val="clear" w:color="auto" w:fill="D9D9D9"/>
            <w:vAlign w:val="center"/>
          </w:tcPr>
          <w:p w14:paraId="3D91815F"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Large Municipal Waste Combustors, constructed ≤ 9/20/94</w:t>
            </w:r>
          </w:p>
        </w:tc>
        <w:tc>
          <w:tcPr>
            <w:tcW w:w="1890" w:type="dxa"/>
            <w:shd w:val="clear" w:color="auto" w:fill="D9D9D9"/>
            <w:vAlign w:val="center"/>
          </w:tcPr>
          <w:p w14:paraId="121CE6EA"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Cb</w:t>
            </w:r>
          </w:p>
        </w:tc>
        <w:tc>
          <w:tcPr>
            <w:tcW w:w="900" w:type="dxa"/>
            <w:vAlign w:val="center"/>
          </w:tcPr>
          <w:p w14:paraId="79D36AD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EB666B0"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68E4AC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09820479" w14:textId="77777777" w:rsidTr="00DC3A70">
        <w:trPr>
          <w:trHeight w:val="20"/>
        </w:trPr>
        <w:tc>
          <w:tcPr>
            <w:tcW w:w="5670" w:type="dxa"/>
            <w:tcBorders>
              <w:left w:val="double" w:sz="6" w:space="0" w:color="auto"/>
            </w:tcBorders>
            <w:shd w:val="clear" w:color="auto" w:fill="D9D9D9"/>
            <w:vAlign w:val="center"/>
          </w:tcPr>
          <w:p w14:paraId="22025EE6"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Municipal Solid Waste Landfills</w:t>
            </w:r>
          </w:p>
        </w:tc>
        <w:tc>
          <w:tcPr>
            <w:tcW w:w="1890" w:type="dxa"/>
            <w:shd w:val="clear" w:color="auto" w:fill="D9D9D9"/>
            <w:vAlign w:val="center"/>
          </w:tcPr>
          <w:p w14:paraId="4FFF6257"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Cc</w:t>
            </w:r>
          </w:p>
        </w:tc>
        <w:tc>
          <w:tcPr>
            <w:tcW w:w="900" w:type="dxa"/>
            <w:vAlign w:val="center"/>
          </w:tcPr>
          <w:p w14:paraId="136C73B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29FA0E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0EC6F99"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4EB33E5B" w14:textId="77777777" w:rsidTr="00DC3A70">
        <w:trPr>
          <w:trHeight w:val="20"/>
        </w:trPr>
        <w:tc>
          <w:tcPr>
            <w:tcW w:w="5670" w:type="dxa"/>
            <w:tcBorders>
              <w:left w:val="double" w:sz="6" w:space="0" w:color="auto"/>
            </w:tcBorders>
            <w:shd w:val="clear" w:color="auto" w:fill="D9D9D9"/>
            <w:vAlign w:val="center"/>
          </w:tcPr>
          <w:p w14:paraId="5BF238CC"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Sulfuric Acid Production Units</w:t>
            </w:r>
          </w:p>
        </w:tc>
        <w:tc>
          <w:tcPr>
            <w:tcW w:w="1890" w:type="dxa"/>
            <w:shd w:val="clear" w:color="auto" w:fill="D9D9D9"/>
            <w:vAlign w:val="center"/>
          </w:tcPr>
          <w:p w14:paraId="7679E134"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Cd</w:t>
            </w:r>
          </w:p>
        </w:tc>
        <w:tc>
          <w:tcPr>
            <w:tcW w:w="900" w:type="dxa"/>
            <w:vAlign w:val="center"/>
          </w:tcPr>
          <w:p w14:paraId="3CC19069"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8CDE42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DB7C95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417B7CC3" w14:textId="77777777" w:rsidTr="00DC3A70">
        <w:trPr>
          <w:trHeight w:val="20"/>
        </w:trPr>
        <w:tc>
          <w:tcPr>
            <w:tcW w:w="5670" w:type="dxa"/>
            <w:tcBorders>
              <w:left w:val="double" w:sz="6" w:space="0" w:color="auto"/>
              <w:bottom w:val="single" w:sz="4" w:space="0" w:color="auto"/>
            </w:tcBorders>
            <w:shd w:val="clear" w:color="auto" w:fill="D9D9D9"/>
            <w:vAlign w:val="center"/>
          </w:tcPr>
          <w:p w14:paraId="4D6C14A8"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Hospital/Medical/Infectious Waste Incinerators</w:t>
            </w:r>
          </w:p>
        </w:tc>
        <w:tc>
          <w:tcPr>
            <w:tcW w:w="1890" w:type="dxa"/>
            <w:tcBorders>
              <w:bottom w:val="single" w:sz="4" w:space="0" w:color="auto"/>
            </w:tcBorders>
            <w:shd w:val="clear" w:color="auto" w:fill="D9D9D9"/>
            <w:vAlign w:val="center"/>
          </w:tcPr>
          <w:p w14:paraId="46614494"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Ce</w:t>
            </w:r>
          </w:p>
        </w:tc>
        <w:tc>
          <w:tcPr>
            <w:tcW w:w="900" w:type="dxa"/>
            <w:tcBorders>
              <w:bottom w:val="single" w:sz="4" w:space="0" w:color="auto"/>
            </w:tcBorders>
            <w:vAlign w:val="center"/>
          </w:tcPr>
          <w:p w14:paraId="1C90A98D"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74C53A2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4D5498EC"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152B78CA" w14:textId="77777777" w:rsidTr="00DC3A70">
        <w:trPr>
          <w:trHeight w:val="20"/>
        </w:trPr>
        <w:tc>
          <w:tcPr>
            <w:tcW w:w="5670" w:type="dxa"/>
            <w:tcBorders>
              <w:left w:val="double" w:sz="6" w:space="0" w:color="auto"/>
              <w:bottom w:val="single" w:sz="4" w:space="0" w:color="auto"/>
            </w:tcBorders>
            <w:shd w:val="clear" w:color="auto" w:fill="D9D9D9"/>
            <w:vAlign w:val="center"/>
          </w:tcPr>
          <w:p w14:paraId="396E1550"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Municipal Solid Waste Landfills</w:t>
            </w:r>
          </w:p>
        </w:tc>
        <w:tc>
          <w:tcPr>
            <w:tcW w:w="1890" w:type="dxa"/>
            <w:tcBorders>
              <w:bottom w:val="single" w:sz="4" w:space="0" w:color="auto"/>
            </w:tcBorders>
            <w:shd w:val="clear" w:color="auto" w:fill="D9D9D9"/>
            <w:vAlign w:val="center"/>
          </w:tcPr>
          <w:p w14:paraId="4F347B0C"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Cf</w:t>
            </w:r>
          </w:p>
        </w:tc>
        <w:tc>
          <w:tcPr>
            <w:tcW w:w="900" w:type="dxa"/>
            <w:tcBorders>
              <w:bottom w:val="single" w:sz="4" w:space="0" w:color="auto"/>
            </w:tcBorders>
            <w:vAlign w:val="center"/>
          </w:tcPr>
          <w:p w14:paraId="2B616529"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52729BA7"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11CA33A2"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678D57D7" w14:textId="77777777" w:rsidTr="00DC3A70">
        <w:trPr>
          <w:trHeight w:val="20"/>
        </w:trPr>
        <w:tc>
          <w:tcPr>
            <w:tcW w:w="5670" w:type="dxa"/>
            <w:tcBorders>
              <w:top w:val="single" w:sz="4" w:space="0" w:color="auto"/>
              <w:left w:val="double" w:sz="6" w:space="0" w:color="auto"/>
            </w:tcBorders>
            <w:shd w:val="clear" w:color="auto" w:fill="D9D9D9"/>
            <w:vAlign w:val="center"/>
          </w:tcPr>
          <w:p w14:paraId="3FC593EE"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Fossil-Fuel-Fired Steam Generators</w:t>
            </w:r>
          </w:p>
        </w:tc>
        <w:tc>
          <w:tcPr>
            <w:tcW w:w="1890" w:type="dxa"/>
            <w:tcBorders>
              <w:top w:val="single" w:sz="4" w:space="0" w:color="auto"/>
            </w:tcBorders>
            <w:shd w:val="clear" w:color="auto" w:fill="D9D9D9"/>
            <w:vAlign w:val="center"/>
          </w:tcPr>
          <w:p w14:paraId="19C8F44B"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D</w:t>
            </w:r>
          </w:p>
        </w:tc>
        <w:tc>
          <w:tcPr>
            <w:tcW w:w="900" w:type="dxa"/>
            <w:tcBorders>
              <w:top w:val="single" w:sz="4" w:space="0" w:color="auto"/>
            </w:tcBorders>
            <w:vAlign w:val="center"/>
          </w:tcPr>
          <w:p w14:paraId="4D50AB20"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2AC1C83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672A946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482F9D28" w14:textId="77777777" w:rsidTr="00DC3A70">
        <w:trPr>
          <w:trHeight w:val="20"/>
        </w:trPr>
        <w:tc>
          <w:tcPr>
            <w:tcW w:w="5670" w:type="dxa"/>
            <w:tcBorders>
              <w:left w:val="double" w:sz="6" w:space="0" w:color="auto"/>
            </w:tcBorders>
            <w:shd w:val="clear" w:color="auto" w:fill="D9D9D9"/>
            <w:vAlign w:val="center"/>
          </w:tcPr>
          <w:p w14:paraId="346FB410"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Electric Utility Steam Generating Units</w:t>
            </w:r>
          </w:p>
        </w:tc>
        <w:tc>
          <w:tcPr>
            <w:tcW w:w="1890" w:type="dxa"/>
            <w:shd w:val="clear" w:color="auto" w:fill="D9D9D9"/>
            <w:vAlign w:val="center"/>
          </w:tcPr>
          <w:p w14:paraId="3C5BA54D"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Da</w:t>
            </w:r>
          </w:p>
        </w:tc>
        <w:tc>
          <w:tcPr>
            <w:tcW w:w="900" w:type="dxa"/>
            <w:vAlign w:val="center"/>
          </w:tcPr>
          <w:p w14:paraId="22E14C7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8406F97"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B05CA5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05229579" w14:textId="77777777" w:rsidTr="00DC3A70">
        <w:trPr>
          <w:trHeight w:val="20"/>
        </w:trPr>
        <w:tc>
          <w:tcPr>
            <w:tcW w:w="5670" w:type="dxa"/>
            <w:tcBorders>
              <w:left w:val="double" w:sz="6" w:space="0" w:color="auto"/>
              <w:bottom w:val="single" w:sz="4" w:space="0" w:color="auto"/>
            </w:tcBorders>
            <w:shd w:val="clear" w:color="auto" w:fill="D9D9D9"/>
            <w:vAlign w:val="center"/>
          </w:tcPr>
          <w:p w14:paraId="65ACDA8D"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Industrial-Commercial-Institutional Steam Generating Units &gt; 100MMBtu</w:t>
            </w:r>
          </w:p>
        </w:tc>
        <w:tc>
          <w:tcPr>
            <w:tcW w:w="1890" w:type="dxa"/>
            <w:tcBorders>
              <w:bottom w:val="single" w:sz="4" w:space="0" w:color="auto"/>
            </w:tcBorders>
            <w:shd w:val="clear" w:color="auto" w:fill="D9D9D9"/>
            <w:vAlign w:val="center"/>
          </w:tcPr>
          <w:p w14:paraId="334936F4"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Db</w:t>
            </w:r>
          </w:p>
        </w:tc>
        <w:tc>
          <w:tcPr>
            <w:tcW w:w="900" w:type="dxa"/>
            <w:tcBorders>
              <w:bottom w:val="single" w:sz="4" w:space="0" w:color="auto"/>
            </w:tcBorders>
            <w:vAlign w:val="center"/>
          </w:tcPr>
          <w:p w14:paraId="1ACDFF6A"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6BCC5800"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1958F7AE"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4369BB15" w14:textId="77777777" w:rsidTr="00DC3A70">
        <w:trPr>
          <w:trHeight w:val="20"/>
        </w:trPr>
        <w:tc>
          <w:tcPr>
            <w:tcW w:w="5670" w:type="dxa"/>
            <w:tcBorders>
              <w:left w:val="double" w:sz="6" w:space="0" w:color="auto"/>
              <w:bottom w:val="single" w:sz="4" w:space="0" w:color="auto"/>
            </w:tcBorders>
            <w:shd w:val="clear" w:color="auto" w:fill="D9D9D9"/>
            <w:vAlign w:val="center"/>
          </w:tcPr>
          <w:p w14:paraId="1ACCEC78"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Small Industrial-Commercial-Institutional Steam Generating Units &gt;10MMBtu but &lt; 100MMBtu</w:t>
            </w:r>
          </w:p>
        </w:tc>
        <w:tc>
          <w:tcPr>
            <w:tcW w:w="1890" w:type="dxa"/>
            <w:tcBorders>
              <w:bottom w:val="single" w:sz="4" w:space="0" w:color="auto"/>
            </w:tcBorders>
            <w:shd w:val="clear" w:color="auto" w:fill="D9D9D9"/>
            <w:vAlign w:val="center"/>
          </w:tcPr>
          <w:p w14:paraId="42988332"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Dc</w:t>
            </w:r>
          </w:p>
        </w:tc>
        <w:tc>
          <w:tcPr>
            <w:tcW w:w="900" w:type="dxa"/>
            <w:tcBorders>
              <w:bottom w:val="single" w:sz="4" w:space="0" w:color="auto"/>
            </w:tcBorders>
            <w:vAlign w:val="center"/>
          </w:tcPr>
          <w:p w14:paraId="6FEDF991"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178C18CE"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74A04451"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75EB71EE" w14:textId="77777777" w:rsidTr="00DC3A70">
        <w:trPr>
          <w:trHeight w:val="20"/>
        </w:trPr>
        <w:tc>
          <w:tcPr>
            <w:tcW w:w="5670" w:type="dxa"/>
            <w:tcBorders>
              <w:top w:val="single" w:sz="4" w:space="0" w:color="auto"/>
              <w:left w:val="double" w:sz="6" w:space="0" w:color="auto"/>
            </w:tcBorders>
            <w:shd w:val="clear" w:color="auto" w:fill="D9D9D9"/>
            <w:vAlign w:val="center"/>
          </w:tcPr>
          <w:p w14:paraId="4A3ADE95"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Incinerators</w:t>
            </w:r>
          </w:p>
        </w:tc>
        <w:tc>
          <w:tcPr>
            <w:tcW w:w="1890" w:type="dxa"/>
            <w:tcBorders>
              <w:top w:val="single" w:sz="4" w:space="0" w:color="auto"/>
            </w:tcBorders>
            <w:shd w:val="clear" w:color="auto" w:fill="D9D9D9"/>
            <w:vAlign w:val="center"/>
          </w:tcPr>
          <w:p w14:paraId="4F79DEAF"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E</w:t>
            </w:r>
          </w:p>
        </w:tc>
        <w:tc>
          <w:tcPr>
            <w:tcW w:w="900" w:type="dxa"/>
            <w:tcBorders>
              <w:top w:val="single" w:sz="4" w:space="0" w:color="auto"/>
            </w:tcBorders>
            <w:vAlign w:val="center"/>
          </w:tcPr>
          <w:p w14:paraId="1160B04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455738F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3E30EC71"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295F32F4" w14:textId="77777777" w:rsidTr="00DC3A70">
        <w:trPr>
          <w:trHeight w:val="20"/>
        </w:trPr>
        <w:tc>
          <w:tcPr>
            <w:tcW w:w="5670" w:type="dxa"/>
            <w:tcBorders>
              <w:left w:val="double" w:sz="6" w:space="0" w:color="auto"/>
            </w:tcBorders>
            <w:shd w:val="clear" w:color="auto" w:fill="D9D9D9"/>
            <w:vAlign w:val="center"/>
          </w:tcPr>
          <w:p w14:paraId="647EB138"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Municipal Waste Combustors, constructed &gt; 12/20/89, ≤ 9/20/94</w:t>
            </w:r>
          </w:p>
        </w:tc>
        <w:tc>
          <w:tcPr>
            <w:tcW w:w="1890" w:type="dxa"/>
            <w:shd w:val="clear" w:color="auto" w:fill="D9D9D9"/>
            <w:vAlign w:val="center"/>
          </w:tcPr>
          <w:p w14:paraId="6B6191A0"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Ea</w:t>
            </w:r>
          </w:p>
        </w:tc>
        <w:tc>
          <w:tcPr>
            <w:tcW w:w="900" w:type="dxa"/>
            <w:vAlign w:val="center"/>
          </w:tcPr>
          <w:p w14:paraId="191C90A0"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77E51A5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B319CF5"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5D1464F3" w14:textId="77777777" w:rsidTr="00DC3A70">
        <w:trPr>
          <w:trHeight w:val="20"/>
        </w:trPr>
        <w:tc>
          <w:tcPr>
            <w:tcW w:w="5670" w:type="dxa"/>
            <w:tcBorders>
              <w:left w:val="double" w:sz="6" w:space="0" w:color="auto"/>
            </w:tcBorders>
            <w:shd w:val="clear" w:color="auto" w:fill="D9D9D9"/>
            <w:vAlign w:val="center"/>
          </w:tcPr>
          <w:p w14:paraId="44328D36"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 xml:space="preserve">Large Municipal Waste Combustors, constructed &gt; 9/20/94, modification or </w:t>
            </w:r>
            <w:proofErr w:type="gramStart"/>
            <w:r w:rsidRPr="005B777A">
              <w:rPr>
                <w:rFonts w:ascii="Arial" w:hAnsi="Arial" w:cs="Arial"/>
                <w:sz w:val="18"/>
                <w:szCs w:val="18"/>
              </w:rPr>
              <w:t>reconstruction  &gt;</w:t>
            </w:r>
            <w:proofErr w:type="gramEnd"/>
            <w:r w:rsidRPr="005B777A">
              <w:rPr>
                <w:rFonts w:ascii="Arial" w:hAnsi="Arial" w:cs="Arial"/>
                <w:sz w:val="18"/>
                <w:szCs w:val="18"/>
              </w:rPr>
              <w:t xml:space="preserve"> 6/19/96</w:t>
            </w:r>
          </w:p>
        </w:tc>
        <w:tc>
          <w:tcPr>
            <w:tcW w:w="1890" w:type="dxa"/>
            <w:shd w:val="clear" w:color="auto" w:fill="D9D9D9"/>
            <w:vAlign w:val="center"/>
          </w:tcPr>
          <w:p w14:paraId="626030E6"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Eb</w:t>
            </w:r>
          </w:p>
        </w:tc>
        <w:tc>
          <w:tcPr>
            <w:tcW w:w="900" w:type="dxa"/>
            <w:vAlign w:val="center"/>
          </w:tcPr>
          <w:p w14:paraId="1F40D10E"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4A0D65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94B6952"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4A7FED42" w14:textId="77777777" w:rsidTr="00DC3A70">
        <w:trPr>
          <w:trHeight w:val="20"/>
        </w:trPr>
        <w:tc>
          <w:tcPr>
            <w:tcW w:w="5670" w:type="dxa"/>
            <w:tcBorders>
              <w:left w:val="double" w:sz="6" w:space="0" w:color="auto"/>
            </w:tcBorders>
            <w:shd w:val="clear" w:color="auto" w:fill="D9D9D9"/>
            <w:vAlign w:val="center"/>
          </w:tcPr>
          <w:p w14:paraId="7271A959"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Hospital/Medical/Infectious Waste Incinerators, constructed &gt; 6/20/96</w:t>
            </w:r>
          </w:p>
        </w:tc>
        <w:tc>
          <w:tcPr>
            <w:tcW w:w="1890" w:type="dxa"/>
            <w:shd w:val="clear" w:color="auto" w:fill="D9D9D9"/>
            <w:vAlign w:val="center"/>
          </w:tcPr>
          <w:p w14:paraId="0D7AAAD4"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Ec</w:t>
            </w:r>
          </w:p>
        </w:tc>
        <w:tc>
          <w:tcPr>
            <w:tcW w:w="900" w:type="dxa"/>
            <w:vAlign w:val="center"/>
          </w:tcPr>
          <w:p w14:paraId="35F84548"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086B2D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A871010"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069AB8AA" w14:textId="77777777" w:rsidTr="00DC3A70">
        <w:trPr>
          <w:trHeight w:val="20"/>
        </w:trPr>
        <w:tc>
          <w:tcPr>
            <w:tcW w:w="5670" w:type="dxa"/>
            <w:tcBorders>
              <w:left w:val="double" w:sz="6" w:space="0" w:color="auto"/>
            </w:tcBorders>
            <w:shd w:val="clear" w:color="auto" w:fill="D9D9D9"/>
            <w:vAlign w:val="center"/>
          </w:tcPr>
          <w:p w14:paraId="28BDE6B4"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Portland Cement Plants</w:t>
            </w:r>
          </w:p>
        </w:tc>
        <w:tc>
          <w:tcPr>
            <w:tcW w:w="1890" w:type="dxa"/>
            <w:shd w:val="clear" w:color="auto" w:fill="D9D9D9"/>
            <w:vAlign w:val="center"/>
          </w:tcPr>
          <w:p w14:paraId="1848462F"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F</w:t>
            </w:r>
          </w:p>
        </w:tc>
        <w:tc>
          <w:tcPr>
            <w:tcW w:w="900" w:type="dxa"/>
            <w:vAlign w:val="center"/>
          </w:tcPr>
          <w:p w14:paraId="27B934CB"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072B20AC"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C91208E"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273DA9D2" w14:textId="77777777" w:rsidTr="00DC3A70">
        <w:trPr>
          <w:trHeight w:val="20"/>
        </w:trPr>
        <w:tc>
          <w:tcPr>
            <w:tcW w:w="5670" w:type="dxa"/>
            <w:tcBorders>
              <w:left w:val="double" w:sz="6" w:space="0" w:color="auto"/>
            </w:tcBorders>
            <w:shd w:val="clear" w:color="auto" w:fill="D9D9D9"/>
            <w:vAlign w:val="center"/>
          </w:tcPr>
          <w:p w14:paraId="78AAF366"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Nitric Acid Plants</w:t>
            </w:r>
          </w:p>
        </w:tc>
        <w:tc>
          <w:tcPr>
            <w:tcW w:w="1890" w:type="dxa"/>
            <w:shd w:val="clear" w:color="auto" w:fill="D9D9D9"/>
            <w:vAlign w:val="center"/>
          </w:tcPr>
          <w:p w14:paraId="51487F3F"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G, Ga</w:t>
            </w:r>
          </w:p>
        </w:tc>
        <w:tc>
          <w:tcPr>
            <w:tcW w:w="900" w:type="dxa"/>
            <w:vAlign w:val="center"/>
          </w:tcPr>
          <w:p w14:paraId="65468301"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5D1CA58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F067EDD"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15439968" w14:textId="77777777" w:rsidTr="00DC3A70">
        <w:trPr>
          <w:trHeight w:val="20"/>
        </w:trPr>
        <w:tc>
          <w:tcPr>
            <w:tcW w:w="5670" w:type="dxa"/>
            <w:tcBorders>
              <w:left w:val="double" w:sz="6" w:space="0" w:color="auto"/>
              <w:bottom w:val="single" w:sz="4" w:space="0" w:color="auto"/>
            </w:tcBorders>
            <w:shd w:val="clear" w:color="auto" w:fill="D9D9D9"/>
            <w:vAlign w:val="center"/>
          </w:tcPr>
          <w:p w14:paraId="03A8A659"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Sulfuric Acid Plants</w:t>
            </w:r>
          </w:p>
        </w:tc>
        <w:tc>
          <w:tcPr>
            <w:tcW w:w="1890" w:type="dxa"/>
            <w:tcBorders>
              <w:bottom w:val="single" w:sz="4" w:space="0" w:color="auto"/>
            </w:tcBorders>
            <w:shd w:val="clear" w:color="auto" w:fill="D9D9D9"/>
            <w:vAlign w:val="center"/>
          </w:tcPr>
          <w:p w14:paraId="78025BA0"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H</w:t>
            </w:r>
          </w:p>
        </w:tc>
        <w:tc>
          <w:tcPr>
            <w:tcW w:w="900" w:type="dxa"/>
            <w:tcBorders>
              <w:bottom w:val="single" w:sz="4" w:space="0" w:color="auto"/>
            </w:tcBorders>
            <w:vAlign w:val="center"/>
          </w:tcPr>
          <w:p w14:paraId="0D820B47"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50F769E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3EA684DB"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52726CD9" w14:textId="77777777" w:rsidTr="00DC3A70">
        <w:trPr>
          <w:trHeight w:val="20"/>
        </w:trPr>
        <w:tc>
          <w:tcPr>
            <w:tcW w:w="5670" w:type="dxa"/>
            <w:tcBorders>
              <w:left w:val="double" w:sz="6" w:space="0" w:color="auto"/>
              <w:bottom w:val="single" w:sz="4" w:space="0" w:color="auto"/>
            </w:tcBorders>
            <w:shd w:val="clear" w:color="auto" w:fill="D9D9D9"/>
            <w:vAlign w:val="center"/>
          </w:tcPr>
          <w:p w14:paraId="5D60E812"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Hot Mix Asphalt Facilities</w:t>
            </w:r>
          </w:p>
        </w:tc>
        <w:tc>
          <w:tcPr>
            <w:tcW w:w="1890" w:type="dxa"/>
            <w:tcBorders>
              <w:bottom w:val="single" w:sz="4" w:space="0" w:color="auto"/>
            </w:tcBorders>
            <w:shd w:val="clear" w:color="auto" w:fill="D9D9D9"/>
            <w:vAlign w:val="center"/>
          </w:tcPr>
          <w:p w14:paraId="69B3EAB4"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I</w:t>
            </w:r>
          </w:p>
        </w:tc>
        <w:tc>
          <w:tcPr>
            <w:tcW w:w="900" w:type="dxa"/>
            <w:tcBorders>
              <w:bottom w:val="single" w:sz="4" w:space="0" w:color="auto"/>
            </w:tcBorders>
            <w:vAlign w:val="center"/>
          </w:tcPr>
          <w:p w14:paraId="363FF85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4F282D7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536485EB"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7C5B1573" w14:textId="77777777" w:rsidTr="00DC3A70">
        <w:trPr>
          <w:trHeight w:val="20"/>
        </w:trPr>
        <w:tc>
          <w:tcPr>
            <w:tcW w:w="5670" w:type="dxa"/>
            <w:tcBorders>
              <w:top w:val="single" w:sz="4" w:space="0" w:color="auto"/>
              <w:left w:val="double" w:sz="6" w:space="0" w:color="auto"/>
              <w:bottom w:val="single" w:sz="4" w:space="0" w:color="auto"/>
            </w:tcBorders>
            <w:shd w:val="clear" w:color="auto" w:fill="D9D9D9"/>
            <w:vAlign w:val="center"/>
          </w:tcPr>
          <w:p w14:paraId="0AC6B0EE"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Petroleum Refineries</w:t>
            </w:r>
          </w:p>
        </w:tc>
        <w:tc>
          <w:tcPr>
            <w:tcW w:w="1890" w:type="dxa"/>
            <w:tcBorders>
              <w:top w:val="single" w:sz="4" w:space="0" w:color="auto"/>
              <w:bottom w:val="single" w:sz="4" w:space="0" w:color="auto"/>
            </w:tcBorders>
            <w:shd w:val="clear" w:color="auto" w:fill="D9D9D9"/>
            <w:vAlign w:val="center"/>
          </w:tcPr>
          <w:p w14:paraId="037E43C0"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J</w:t>
            </w:r>
          </w:p>
        </w:tc>
        <w:tc>
          <w:tcPr>
            <w:tcW w:w="900" w:type="dxa"/>
            <w:tcBorders>
              <w:top w:val="single" w:sz="4" w:space="0" w:color="auto"/>
              <w:bottom w:val="single" w:sz="4" w:space="0" w:color="auto"/>
            </w:tcBorders>
            <w:vAlign w:val="center"/>
          </w:tcPr>
          <w:p w14:paraId="1DF9D373"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1431AD2F"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50CDA5B6"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1C734BF6" w14:textId="77777777" w:rsidTr="00DC3A70">
        <w:trPr>
          <w:trHeight w:val="20"/>
        </w:trPr>
        <w:tc>
          <w:tcPr>
            <w:tcW w:w="5670" w:type="dxa"/>
            <w:tcBorders>
              <w:top w:val="single" w:sz="4" w:space="0" w:color="auto"/>
              <w:left w:val="double" w:sz="6" w:space="0" w:color="auto"/>
              <w:bottom w:val="single" w:sz="4" w:space="0" w:color="auto"/>
            </w:tcBorders>
            <w:shd w:val="clear" w:color="auto" w:fill="D9D9D9"/>
            <w:vAlign w:val="center"/>
          </w:tcPr>
          <w:p w14:paraId="4D52D0EA"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t xml:space="preserve">Petroleum Refineries, constructed, </w:t>
            </w:r>
            <w:proofErr w:type="gramStart"/>
            <w:r w:rsidRPr="005B777A">
              <w:rPr>
                <w:rFonts w:ascii="Arial" w:hAnsi="Arial" w:cs="Arial"/>
                <w:sz w:val="18"/>
                <w:szCs w:val="18"/>
              </w:rPr>
              <w:t>reconstructed</w:t>
            </w:r>
            <w:proofErr w:type="gramEnd"/>
            <w:r w:rsidRPr="005B777A">
              <w:rPr>
                <w:rFonts w:ascii="Arial" w:hAnsi="Arial" w:cs="Arial"/>
                <w:sz w:val="18"/>
                <w:szCs w:val="18"/>
              </w:rPr>
              <w:t xml:space="preserve"> or modified &gt; 5/14/2007</w:t>
            </w:r>
          </w:p>
        </w:tc>
        <w:tc>
          <w:tcPr>
            <w:tcW w:w="1890" w:type="dxa"/>
            <w:tcBorders>
              <w:top w:val="single" w:sz="4" w:space="0" w:color="auto"/>
              <w:bottom w:val="single" w:sz="4" w:space="0" w:color="auto"/>
            </w:tcBorders>
            <w:shd w:val="clear" w:color="auto" w:fill="D9D9D9"/>
            <w:vAlign w:val="center"/>
          </w:tcPr>
          <w:p w14:paraId="7D258FD3"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Ja</w:t>
            </w:r>
          </w:p>
        </w:tc>
        <w:tc>
          <w:tcPr>
            <w:tcW w:w="900" w:type="dxa"/>
            <w:tcBorders>
              <w:top w:val="single" w:sz="4" w:space="0" w:color="auto"/>
              <w:bottom w:val="single" w:sz="4" w:space="0" w:color="auto"/>
            </w:tcBorders>
            <w:vAlign w:val="center"/>
          </w:tcPr>
          <w:p w14:paraId="250B844B"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45DF07CA"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183AA25B"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8350FA" w:rsidRPr="005B777A" w14:paraId="6559CE27" w14:textId="77777777" w:rsidTr="00DC3A70">
        <w:trPr>
          <w:cantSplit/>
          <w:trHeight w:val="20"/>
        </w:trPr>
        <w:tc>
          <w:tcPr>
            <w:tcW w:w="5670" w:type="dxa"/>
            <w:tcBorders>
              <w:top w:val="single" w:sz="4" w:space="0" w:color="auto"/>
              <w:left w:val="double" w:sz="6" w:space="0" w:color="auto"/>
              <w:bottom w:val="single" w:sz="4" w:space="0" w:color="auto"/>
            </w:tcBorders>
            <w:shd w:val="clear" w:color="auto" w:fill="D9D9D9"/>
            <w:vAlign w:val="center"/>
          </w:tcPr>
          <w:p w14:paraId="0E35DA1D" w14:textId="77777777" w:rsidR="008350FA" w:rsidRPr="005B777A" w:rsidRDefault="008350FA" w:rsidP="008350FA">
            <w:pPr>
              <w:spacing w:before="60" w:after="60"/>
              <w:rPr>
                <w:rFonts w:ascii="Arial" w:hAnsi="Arial" w:cs="Arial"/>
                <w:sz w:val="18"/>
                <w:szCs w:val="18"/>
              </w:rPr>
            </w:pPr>
            <w:r w:rsidRPr="005B777A">
              <w:rPr>
                <w:rFonts w:ascii="Arial" w:hAnsi="Arial" w:cs="Arial"/>
                <w:sz w:val="18"/>
                <w:szCs w:val="18"/>
              </w:rPr>
              <w:lastRenderedPageBreak/>
              <w:t>Storage Vessels for Petroleum Liquids</w:t>
            </w:r>
            <w:r w:rsidR="0009208E" w:rsidRPr="005B777A">
              <w:rPr>
                <w:rFonts w:ascii="Arial" w:hAnsi="Arial" w:cs="Arial"/>
                <w:sz w:val="18"/>
                <w:szCs w:val="18"/>
              </w:rPr>
              <w:t xml:space="preserve"> constructed, </w:t>
            </w:r>
            <w:proofErr w:type="gramStart"/>
            <w:r w:rsidR="0009208E" w:rsidRPr="005B777A">
              <w:rPr>
                <w:rFonts w:ascii="Arial" w:hAnsi="Arial" w:cs="Arial"/>
                <w:sz w:val="18"/>
                <w:szCs w:val="18"/>
              </w:rPr>
              <w:t>reconstructed</w:t>
            </w:r>
            <w:proofErr w:type="gramEnd"/>
            <w:r w:rsidR="0009208E" w:rsidRPr="005B777A">
              <w:rPr>
                <w:rFonts w:ascii="Arial" w:hAnsi="Arial" w:cs="Arial"/>
                <w:sz w:val="18"/>
                <w:szCs w:val="18"/>
              </w:rPr>
              <w:t xml:space="preserve"> or modified &gt; 6/11/73 and before 5/19/78</w:t>
            </w:r>
          </w:p>
        </w:tc>
        <w:tc>
          <w:tcPr>
            <w:tcW w:w="1890" w:type="dxa"/>
            <w:tcBorders>
              <w:top w:val="single" w:sz="4" w:space="0" w:color="auto"/>
              <w:bottom w:val="single" w:sz="4" w:space="0" w:color="auto"/>
            </w:tcBorders>
            <w:shd w:val="clear" w:color="auto" w:fill="D9D9D9"/>
            <w:vAlign w:val="center"/>
          </w:tcPr>
          <w:p w14:paraId="42FD316C" w14:textId="77777777" w:rsidR="008350FA" w:rsidRPr="005B777A" w:rsidRDefault="008350FA" w:rsidP="008350FA">
            <w:pPr>
              <w:spacing w:before="60" w:after="60"/>
              <w:jc w:val="center"/>
              <w:rPr>
                <w:rFonts w:ascii="Arial" w:hAnsi="Arial" w:cs="Arial"/>
                <w:sz w:val="18"/>
                <w:szCs w:val="18"/>
              </w:rPr>
            </w:pPr>
            <w:r w:rsidRPr="005B777A">
              <w:rPr>
                <w:rFonts w:ascii="Arial" w:hAnsi="Arial" w:cs="Arial"/>
                <w:sz w:val="18"/>
                <w:szCs w:val="18"/>
              </w:rPr>
              <w:t>K</w:t>
            </w:r>
          </w:p>
        </w:tc>
        <w:tc>
          <w:tcPr>
            <w:tcW w:w="900" w:type="dxa"/>
            <w:tcBorders>
              <w:top w:val="single" w:sz="4" w:space="0" w:color="auto"/>
              <w:bottom w:val="single" w:sz="4" w:space="0" w:color="auto"/>
            </w:tcBorders>
            <w:vAlign w:val="center"/>
          </w:tcPr>
          <w:p w14:paraId="065DE07E"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5A79F699"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13F62799" w14:textId="77777777" w:rsidR="008350FA" w:rsidRPr="005B777A" w:rsidRDefault="008350FA" w:rsidP="008350FA">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75742A08" w14:textId="77777777" w:rsidTr="00DC3A70">
        <w:trPr>
          <w:trHeight w:val="20"/>
        </w:trPr>
        <w:tc>
          <w:tcPr>
            <w:tcW w:w="5670" w:type="dxa"/>
            <w:tcBorders>
              <w:top w:val="single" w:sz="4" w:space="0" w:color="auto"/>
              <w:left w:val="double" w:sz="6" w:space="0" w:color="auto"/>
              <w:bottom w:val="single" w:sz="4" w:space="0" w:color="auto"/>
            </w:tcBorders>
            <w:shd w:val="clear" w:color="auto" w:fill="D9D9D9"/>
            <w:vAlign w:val="center"/>
          </w:tcPr>
          <w:p w14:paraId="4146A980"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 xml:space="preserve">Storage Vessels for Petroleum Liquids constructed, </w:t>
            </w:r>
            <w:proofErr w:type="gramStart"/>
            <w:r w:rsidRPr="005B777A">
              <w:rPr>
                <w:rFonts w:ascii="Arial" w:hAnsi="Arial" w:cs="Arial"/>
                <w:sz w:val="18"/>
                <w:szCs w:val="18"/>
              </w:rPr>
              <w:t>reconstructed</w:t>
            </w:r>
            <w:proofErr w:type="gramEnd"/>
            <w:r w:rsidRPr="005B777A">
              <w:rPr>
                <w:rFonts w:ascii="Arial" w:hAnsi="Arial" w:cs="Arial"/>
                <w:sz w:val="18"/>
                <w:szCs w:val="18"/>
              </w:rPr>
              <w:t xml:space="preserve"> or modified &gt; 5/18/78 and before 7/23/84</w:t>
            </w:r>
          </w:p>
        </w:tc>
        <w:tc>
          <w:tcPr>
            <w:tcW w:w="1890" w:type="dxa"/>
            <w:tcBorders>
              <w:top w:val="single" w:sz="4" w:space="0" w:color="auto"/>
              <w:bottom w:val="single" w:sz="4" w:space="0" w:color="auto"/>
            </w:tcBorders>
            <w:shd w:val="clear" w:color="auto" w:fill="D9D9D9"/>
            <w:vAlign w:val="center"/>
          </w:tcPr>
          <w:p w14:paraId="4EE16C97"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Ka</w:t>
            </w:r>
          </w:p>
        </w:tc>
        <w:tc>
          <w:tcPr>
            <w:tcW w:w="900" w:type="dxa"/>
            <w:tcBorders>
              <w:top w:val="single" w:sz="4" w:space="0" w:color="auto"/>
              <w:bottom w:val="single" w:sz="4" w:space="0" w:color="auto"/>
            </w:tcBorders>
            <w:vAlign w:val="center"/>
          </w:tcPr>
          <w:p w14:paraId="390FB592"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2AB57E4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0FBA344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46893E75" w14:textId="77777777" w:rsidTr="00DC3A70">
        <w:trPr>
          <w:trHeight w:val="20"/>
        </w:trPr>
        <w:tc>
          <w:tcPr>
            <w:tcW w:w="5670" w:type="dxa"/>
            <w:tcBorders>
              <w:left w:val="double" w:sz="6" w:space="0" w:color="auto"/>
              <w:bottom w:val="single" w:sz="4" w:space="0" w:color="auto"/>
            </w:tcBorders>
            <w:shd w:val="clear" w:color="auto" w:fill="D9D9D9"/>
            <w:vAlign w:val="center"/>
          </w:tcPr>
          <w:p w14:paraId="047D757D"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 xml:space="preserve">Volatile Organic Liquid Storage Vessels (Including Petroleum Liquids) constructed, </w:t>
            </w:r>
            <w:proofErr w:type="gramStart"/>
            <w:r w:rsidRPr="005B777A">
              <w:rPr>
                <w:rFonts w:ascii="Arial" w:hAnsi="Arial" w:cs="Arial"/>
                <w:sz w:val="18"/>
                <w:szCs w:val="18"/>
              </w:rPr>
              <w:t>reconstructed</w:t>
            </w:r>
            <w:proofErr w:type="gramEnd"/>
            <w:r w:rsidRPr="005B777A">
              <w:rPr>
                <w:rFonts w:ascii="Arial" w:hAnsi="Arial" w:cs="Arial"/>
                <w:sz w:val="18"/>
                <w:szCs w:val="18"/>
              </w:rPr>
              <w:t xml:space="preserve"> or modified &gt; 7/23/84</w:t>
            </w:r>
          </w:p>
        </w:tc>
        <w:tc>
          <w:tcPr>
            <w:tcW w:w="1890" w:type="dxa"/>
            <w:tcBorders>
              <w:bottom w:val="single" w:sz="4" w:space="0" w:color="auto"/>
            </w:tcBorders>
            <w:shd w:val="clear" w:color="auto" w:fill="D9D9D9"/>
            <w:vAlign w:val="center"/>
          </w:tcPr>
          <w:p w14:paraId="5C10E432"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Kb</w:t>
            </w:r>
          </w:p>
        </w:tc>
        <w:tc>
          <w:tcPr>
            <w:tcW w:w="900" w:type="dxa"/>
            <w:tcBorders>
              <w:bottom w:val="single" w:sz="4" w:space="0" w:color="auto"/>
            </w:tcBorders>
            <w:vAlign w:val="center"/>
          </w:tcPr>
          <w:p w14:paraId="0F0F3D5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56AFF629"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3783636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03C7EAFD" w14:textId="77777777" w:rsidTr="00DC3A70">
        <w:trPr>
          <w:trHeight w:val="20"/>
        </w:trPr>
        <w:tc>
          <w:tcPr>
            <w:tcW w:w="5670" w:type="dxa"/>
            <w:tcBorders>
              <w:top w:val="single" w:sz="4" w:space="0" w:color="auto"/>
              <w:left w:val="double" w:sz="6" w:space="0" w:color="auto"/>
            </w:tcBorders>
            <w:shd w:val="clear" w:color="auto" w:fill="D9D9D9"/>
            <w:vAlign w:val="center"/>
          </w:tcPr>
          <w:p w14:paraId="1A2DF8C1"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Secondary Lead Smelters</w:t>
            </w:r>
          </w:p>
        </w:tc>
        <w:tc>
          <w:tcPr>
            <w:tcW w:w="1890" w:type="dxa"/>
            <w:tcBorders>
              <w:top w:val="single" w:sz="4" w:space="0" w:color="auto"/>
            </w:tcBorders>
            <w:shd w:val="clear" w:color="auto" w:fill="D9D9D9"/>
            <w:vAlign w:val="center"/>
          </w:tcPr>
          <w:p w14:paraId="70ACCD51"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L</w:t>
            </w:r>
          </w:p>
        </w:tc>
        <w:tc>
          <w:tcPr>
            <w:tcW w:w="900" w:type="dxa"/>
            <w:tcBorders>
              <w:top w:val="single" w:sz="4" w:space="0" w:color="auto"/>
            </w:tcBorders>
            <w:vAlign w:val="center"/>
          </w:tcPr>
          <w:p w14:paraId="304D880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296821B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1AE2A45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6091C08D" w14:textId="77777777" w:rsidTr="00DC3A70">
        <w:trPr>
          <w:trHeight w:val="20"/>
        </w:trPr>
        <w:tc>
          <w:tcPr>
            <w:tcW w:w="5670" w:type="dxa"/>
            <w:tcBorders>
              <w:left w:val="double" w:sz="6" w:space="0" w:color="auto"/>
            </w:tcBorders>
            <w:shd w:val="clear" w:color="auto" w:fill="D9D9D9"/>
            <w:vAlign w:val="center"/>
          </w:tcPr>
          <w:p w14:paraId="278E9AAB"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Secondary Brass and Bronze Production Plants</w:t>
            </w:r>
          </w:p>
        </w:tc>
        <w:tc>
          <w:tcPr>
            <w:tcW w:w="1890" w:type="dxa"/>
            <w:shd w:val="clear" w:color="auto" w:fill="D9D9D9"/>
            <w:vAlign w:val="center"/>
          </w:tcPr>
          <w:p w14:paraId="24D052C9"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M</w:t>
            </w:r>
          </w:p>
        </w:tc>
        <w:tc>
          <w:tcPr>
            <w:tcW w:w="900" w:type="dxa"/>
            <w:vAlign w:val="center"/>
          </w:tcPr>
          <w:p w14:paraId="6704B97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B4CF3C3"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230434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4D4542AC" w14:textId="77777777" w:rsidTr="00DC3A70">
        <w:trPr>
          <w:trHeight w:val="20"/>
        </w:trPr>
        <w:tc>
          <w:tcPr>
            <w:tcW w:w="5670" w:type="dxa"/>
            <w:tcBorders>
              <w:left w:val="double" w:sz="6" w:space="0" w:color="auto"/>
            </w:tcBorders>
            <w:shd w:val="clear" w:color="auto" w:fill="D9D9D9"/>
            <w:vAlign w:val="center"/>
          </w:tcPr>
          <w:p w14:paraId="5294BF2F"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Basic Oxygen Process Furnaces, Primary Emissions, constructed &gt; 6/11/73</w:t>
            </w:r>
          </w:p>
        </w:tc>
        <w:tc>
          <w:tcPr>
            <w:tcW w:w="1890" w:type="dxa"/>
            <w:shd w:val="clear" w:color="auto" w:fill="D9D9D9"/>
            <w:vAlign w:val="center"/>
          </w:tcPr>
          <w:p w14:paraId="2F773F5F"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N</w:t>
            </w:r>
          </w:p>
        </w:tc>
        <w:tc>
          <w:tcPr>
            <w:tcW w:w="900" w:type="dxa"/>
            <w:vAlign w:val="center"/>
          </w:tcPr>
          <w:p w14:paraId="0CC6FC6D"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8CE9E1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992BC0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15319552" w14:textId="77777777" w:rsidTr="00DC3A70">
        <w:trPr>
          <w:trHeight w:val="20"/>
        </w:trPr>
        <w:tc>
          <w:tcPr>
            <w:tcW w:w="5670" w:type="dxa"/>
            <w:tcBorders>
              <w:left w:val="double" w:sz="6" w:space="0" w:color="auto"/>
            </w:tcBorders>
            <w:shd w:val="clear" w:color="auto" w:fill="D9D9D9"/>
            <w:vAlign w:val="center"/>
          </w:tcPr>
          <w:p w14:paraId="751B954D"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Basic Oxygen Process Steelmaking Facilities, Secondary Emissions, constructed &gt;1/20/83</w:t>
            </w:r>
          </w:p>
        </w:tc>
        <w:tc>
          <w:tcPr>
            <w:tcW w:w="1890" w:type="dxa"/>
            <w:shd w:val="clear" w:color="auto" w:fill="D9D9D9"/>
            <w:vAlign w:val="center"/>
          </w:tcPr>
          <w:p w14:paraId="3E3B9C7D"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Na</w:t>
            </w:r>
          </w:p>
        </w:tc>
        <w:tc>
          <w:tcPr>
            <w:tcW w:w="900" w:type="dxa"/>
            <w:vAlign w:val="center"/>
          </w:tcPr>
          <w:p w14:paraId="0FEF4872"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9BAF98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4502BDA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74DBDE90" w14:textId="77777777" w:rsidTr="00DC3A70">
        <w:trPr>
          <w:trHeight w:val="20"/>
        </w:trPr>
        <w:tc>
          <w:tcPr>
            <w:tcW w:w="5670" w:type="dxa"/>
            <w:tcBorders>
              <w:left w:val="double" w:sz="6" w:space="0" w:color="auto"/>
            </w:tcBorders>
            <w:shd w:val="clear" w:color="auto" w:fill="D9D9D9"/>
            <w:vAlign w:val="center"/>
          </w:tcPr>
          <w:p w14:paraId="2A3A1760"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Sewage Treatment Plants</w:t>
            </w:r>
          </w:p>
        </w:tc>
        <w:tc>
          <w:tcPr>
            <w:tcW w:w="1890" w:type="dxa"/>
            <w:shd w:val="clear" w:color="auto" w:fill="D9D9D9"/>
            <w:vAlign w:val="center"/>
          </w:tcPr>
          <w:p w14:paraId="119F7447"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O</w:t>
            </w:r>
          </w:p>
        </w:tc>
        <w:tc>
          <w:tcPr>
            <w:tcW w:w="900" w:type="dxa"/>
            <w:vAlign w:val="center"/>
          </w:tcPr>
          <w:p w14:paraId="2D3C7653"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0394204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64A6FA4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12849D83" w14:textId="77777777" w:rsidTr="00DC3A70">
        <w:trPr>
          <w:trHeight w:val="20"/>
        </w:trPr>
        <w:tc>
          <w:tcPr>
            <w:tcW w:w="5670" w:type="dxa"/>
            <w:tcBorders>
              <w:left w:val="double" w:sz="6" w:space="0" w:color="auto"/>
            </w:tcBorders>
            <w:shd w:val="clear" w:color="auto" w:fill="D9D9D9"/>
            <w:vAlign w:val="center"/>
          </w:tcPr>
          <w:p w14:paraId="31F62EAD"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Primary Copper Smelters</w:t>
            </w:r>
          </w:p>
        </w:tc>
        <w:tc>
          <w:tcPr>
            <w:tcW w:w="1890" w:type="dxa"/>
            <w:shd w:val="clear" w:color="auto" w:fill="D9D9D9"/>
            <w:vAlign w:val="center"/>
          </w:tcPr>
          <w:p w14:paraId="4C698022"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P</w:t>
            </w:r>
          </w:p>
        </w:tc>
        <w:tc>
          <w:tcPr>
            <w:tcW w:w="900" w:type="dxa"/>
            <w:vAlign w:val="center"/>
          </w:tcPr>
          <w:p w14:paraId="066577A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7DAC6A0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5A6C945D"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F25FD9E" w14:textId="77777777" w:rsidTr="00DC3A70">
        <w:trPr>
          <w:trHeight w:val="20"/>
        </w:trPr>
        <w:tc>
          <w:tcPr>
            <w:tcW w:w="5670" w:type="dxa"/>
            <w:tcBorders>
              <w:left w:val="double" w:sz="6" w:space="0" w:color="auto"/>
            </w:tcBorders>
            <w:shd w:val="clear" w:color="auto" w:fill="D9D9D9"/>
            <w:vAlign w:val="center"/>
          </w:tcPr>
          <w:p w14:paraId="049B6962"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Primary Zinc Smelters</w:t>
            </w:r>
          </w:p>
        </w:tc>
        <w:tc>
          <w:tcPr>
            <w:tcW w:w="1890" w:type="dxa"/>
            <w:shd w:val="clear" w:color="auto" w:fill="D9D9D9"/>
            <w:vAlign w:val="center"/>
          </w:tcPr>
          <w:p w14:paraId="59269051"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Q</w:t>
            </w:r>
          </w:p>
        </w:tc>
        <w:tc>
          <w:tcPr>
            <w:tcW w:w="900" w:type="dxa"/>
            <w:vAlign w:val="center"/>
          </w:tcPr>
          <w:p w14:paraId="377B6AB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4B9A88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183FA4C"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708C55B6" w14:textId="77777777" w:rsidTr="00DC3A70">
        <w:trPr>
          <w:trHeight w:val="20"/>
        </w:trPr>
        <w:tc>
          <w:tcPr>
            <w:tcW w:w="5670" w:type="dxa"/>
            <w:tcBorders>
              <w:left w:val="double" w:sz="6" w:space="0" w:color="auto"/>
              <w:bottom w:val="single" w:sz="4" w:space="0" w:color="auto"/>
            </w:tcBorders>
            <w:shd w:val="clear" w:color="auto" w:fill="D9D9D9"/>
            <w:vAlign w:val="center"/>
          </w:tcPr>
          <w:p w14:paraId="5F7F5F3A"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Primary Lead Smelters</w:t>
            </w:r>
          </w:p>
        </w:tc>
        <w:tc>
          <w:tcPr>
            <w:tcW w:w="1890" w:type="dxa"/>
            <w:tcBorders>
              <w:bottom w:val="single" w:sz="4" w:space="0" w:color="auto"/>
            </w:tcBorders>
            <w:shd w:val="clear" w:color="auto" w:fill="D9D9D9"/>
            <w:vAlign w:val="center"/>
          </w:tcPr>
          <w:p w14:paraId="34752331"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R</w:t>
            </w:r>
          </w:p>
        </w:tc>
        <w:tc>
          <w:tcPr>
            <w:tcW w:w="900" w:type="dxa"/>
            <w:tcBorders>
              <w:bottom w:val="single" w:sz="4" w:space="0" w:color="auto"/>
            </w:tcBorders>
            <w:vAlign w:val="center"/>
          </w:tcPr>
          <w:p w14:paraId="0CD3D09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34F5F6C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5B0882BC"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586A96E2" w14:textId="77777777" w:rsidTr="00DC3A70">
        <w:trPr>
          <w:trHeight w:val="20"/>
        </w:trPr>
        <w:tc>
          <w:tcPr>
            <w:tcW w:w="5670" w:type="dxa"/>
            <w:tcBorders>
              <w:left w:val="double" w:sz="6" w:space="0" w:color="auto"/>
              <w:bottom w:val="single" w:sz="4" w:space="0" w:color="auto"/>
            </w:tcBorders>
            <w:shd w:val="clear" w:color="auto" w:fill="D9D9D9"/>
            <w:vAlign w:val="center"/>
          </w:tcPr>
          <w:p w14:paraId="52C12B24"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Primary Aluminum Reduction Plants</w:t>
            </w:r>
          </w:p>
        </w:tc>
        <w:tc>
          <w:tcPr>
            <w:tcW w:w="1890" w:type="dxa"/>
            <w:tcBorders>
              <w:bottom w:val="single" w:sz="4" w:space="0" w:color="auto"/>
            </w:tcBorders>
            <w:shd w:val="clear" w:color="auto" w:fill="D9D9D9"/>
            <w:vAlign w:val="center"/>
          </w:tcPr>
          <w:p w14:paraId="57A0E004"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S</w:t>
            </w:r>
          </w:p>
        </w:tc>
        <w:tc>
          <w:tcPr>
            <w:tcW w:w="900" w:type="dxa"/>
            <w:tcBorders>
              <w:bottom w:val="single" w:sz="4" w:space="0" w:color="auto"/>
            </w:tcBorders>
            <w:vAlign w:val="center"/>
          </w:tcPr>
          <w:p w14:paraId="51BECE6C"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2001DE5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02BAEED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6B92DBF4" w14:textId="77777777" w:rsidTr="00DC3A70">
        <w:trPr>
          <w:trHeight w:val="20"/>
        </w:trPr>
        <w:tc>
          <w:tcPr>
            <w:tcW w:w="5670" w:type="dxa"/>
            <w:tcBorders>
              <w:top w:val="single" w:sz="4" w:space="0" w:color="auto"/>
              <w:left w:val="double" w:sz="6" w:space="0" w:color="auto"/>
            </w:tcBorders>
            <w:shd w:val="clear" w:color="auto" w:fill="D9D9D9"/>
            <w:vAlign w:val="center"/>
          </w:tcPr>
          <w:p w14:paraId="0C2B4CF3"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Phosphate Fertilizer Industry</w:t>
            </w:r>
          </w:p>
        </w:tc>
        <w:tc>
          <w:tcPr>
            <w:tcW w:w="1890" w:type="dxa"/>
            <w:tcBorders>
              <w:top w:val="single" w:sz="4" w:space="0" w:color="auto"/>
            </w:tcBorders>
            <w:shd w:val="clear" w:color="auto" w:fill="D9D9D9"/>
            <w:vAlign w:val="center"/>
          </w:tcPr>
          <w:p w14:paraId="7433BF85"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T, U, V, W, X</w:t>
            </w:r>
          </w:p>
        </w:tc>
        <w:tc>
          <w:tcPr>
            <w:tcW w:w="900" w:type="dxa"/>
            <w:tcBorders>
              <w:top w:val="single" w:sz="4" w:space="0" w:color="auto"/>
            </w:tcBorders>
            <w:vAlign w:val="center"/>
          </w:tcPr>
          <w:p w14:paraId="004748D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49C1BC1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2858A3D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167586DF" w14:textId="77777777" w:rsidTr="00DC3A70">
        <w:trPr>
          <w:trHeight w:val="20"/>
        </w:trPr>
        <w:tc>
          <w:tcPr>
            <w:tcW w:w="5670" w:type="dxa"/>
            <w:tcBorders>
              <w:left w:val="double" w:sz="6" w:space="0" w:color="auto"/>
            </w:tcBorders>
            <w:shd w:val="clear" w:color="auto" w:fill="D9D9D9"/>
            <w:vAlign w:val="center"/>
          </w:tcPr>
          <w:p w14:paraId="7C0CFFD8"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Coal Preparation and Processing Plants</w:t>
            </w:r>
          </w:p>
        </w:tc>
        <w:tc>
          <w:tcPr>
            <w:tcW w:w="1890" w:type="dxa"/>
            <w:shd w:val="clear" w:color="auto" w:fill="D9D9D9"/>
            <w:vAlign w:val="center"/>
          </w:tcPr>
          <w:p w14:paraId="19C00A5E"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Y</w:t>
            </w:r>
          </w:p>
        </w:tc>
        <w:tc>
          <w:tcPr>
            <w:tcW w:w="900" w:type="dxa"/>
            <w:vAlign w:val="center"/>
          </w:tcPr>
          <w:p w14:paraId="775A663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210B41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5DA658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1D59B97F" w14:textId="77777777" w:rsidTr="00DC3A70">
        <w:trPr>
          <w:trHeight w:val="20"/>
        </w:trPr>
        <w:tc>
          <w:tcPr>
            <w:tcW w:w="5670" w:type="dxa"/>
            <w:tcBorders>
              <w:left w:val="double" w:sz="6" w:space="0" w:color="auto"/>
            </w:tcBorders>
            <w:shd w:val="clear" w:color="auto" w:fill="D9D9D9"/>
            <w:vAlign w:val="center"/>
          </w:tcPr>
          <w:p w14:paraId="35C3CD8A"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Ferroalloy Production Facilities</w:t>
            </w:r>
          </w:p>
        </w:tc>
        <w:tc>
          <w:tcPr>
            <w:tcW w:w="1890" w:type="dxa"/>
            <w:shd w:val="clear" w:color="auto" w:fill="D9D9D9"/>
            <w:vAlign w:val="center"/>
          </w:tcPr>
          <w:p w14:paraId="33B0E746"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Z</w:t>
            </w:r>
          </w:p>
        </w:tc>
        <w:tc>
          <w:tcPr>
            <w:tcW w:w="900" w:type="dxa"/>
            <w:vAlign w:val="center"/>
          </w:tcPr>
          <w:p w14:paraId="24A52E7D"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FF544E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F6052E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78D65ECB" w14:textId="77777777" w:rsidTr="00DC3A70">
        <w:trPr>
          <w:trHeight w:val="20"/>
        </w:trPr>
        <w:tc>
          <w:tcPr>
            <w:tcW w:w="5670" w:type="dxa"/>
            <w:tcBorders>
              <w:left w:val="double" w:sz="6" w:space="0" w:color="auto"/>
            </w:tcBorders>
            <w:shd w:val="clear" w:color="auto" w:fill="D9D9D9"/>
            <w:vAlign w:val="center"/>
          </w:tcPr>
          <w:p w14:paraId="162DF27D"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Steel Plants</w:t>
            </w:r>
          </w:p>
        </w:tc>
        <w:tc>
          <w:tcPr>
            <w:tcW w:w="1890" w:type="dxa"/>
            <w:shd w:val="clear" w:color="auto" w:fill="D9D9D9"/>
            <w:vAlign w:val="center"/>
          </w:tcPr>
          <w:p w14:paraId="7BBC6578"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AA, AAa</w:t>
            </w:r>
          </w:p>
        </w:tc>
        <w:tc>
          <w:tcPr>
            <w:tcW w:w="900" w:type="dxa"/>
            <w:vAlign w:val="center"/>
          </w:tcPr>
          <w:p w14:paraId="058DB86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28E86BE3"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77FB1D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A7E87FF" w14:textId="77777777" w:rsidTr="00DC3A70">
        <w:trPr>
          <w:trHeight w:val="20"/>
        </w:trPr>
        <w:tc>
          <w:tcPr>
            <w:tcW w:w="5670" w:type="dxa"/>
            <w:tcBorders>
              <w:left w:val="double" w:sz="6" w:space="0" w:color="auto"/>
            </w:tcBorders>
            <w:shd w:val="clear" w:color="auto" w:fill="D9D9D9"/>
            <w:vAlign w:val="center"/>
          </w:tcPr>
          <w:p w14:paraId="52FF7BEB"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Kraft Pulp Mills</w:t>
            </w:r>
          </w:p>
        </w:tc>
        <w:tc>
          <w:tcPr>
            <w:tcW w:w="1890" w:type="dxa"/>
            <w:shd w:val="clear" w:color="auto" w:fill="D9D9D9"/>
            <w:vAlign w:val="center"/>
          </w:tcPr>
          <w:p w14:paraId="2E41CF0C"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BB, BBa</w:t>
            </w:r>
          </w:p>
        </w:tc>
        <w:tc>
          <w:tcPr>
            <w:tcW w:w="900" w:type="dxa"/>
            <w:vAlign w:val="center"/>
          </w:tcPr>
          <w:p w14:paraId="2DB0CFA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731C3B9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D2834C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40FEBA83" w14:textId="77777777" w:rsidTr="00DC3A70">
        <w:trPr>
          <w:trHeight w:val="20"/>
        </w:trPr>
        <w:tc>
          <w:tcPr>
            <w:tcW w:w="5670" w:type="dxa"/>
            <w:tcBorders>
              <w:left w:val="double" w:sz="6" w:space="0" w:color="auto"/>
              <w:bottom w:val="single" w:sz="4" w:space="0" w:color="auto"/>
            </w:tcBorders>
            <w:shd w:val="clear" w:color="auto" w:fill="D9D9D9"/>
            <w:vAlign w:val="center"/>
          </w:tcPr>
          <w:p w14:paraId="53340E36"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Glass Manufacturing Plants</w:t>
            </w:r>
          </w:p>
        </w:tc>
        <w:tc>
          <w:tcPr>
            <w:tcW w:w="1890" w:type="dxa"/>
            <w:tcBorders>
              <w:bottom w:val="single" w:sz="4" w:space="0" w:color="auto"/>
            </w:tcBorders>
            <w:shd w:val="clear" w:color="auto" w:fill="D9D9D9"/>
            <w:vAlign w:val="center"/>
          </w:tcPr>
          <w:p w14:paraId="0F121FE3"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CC</w:t>
            </w:r>
          </w:p>
        </w:tc>
        <w:tc>
          <w:tcPr>
            <w:tcW w:w="900" w:type="dxa"/>
            <w:tcBorders>
              <w:bottom w:val="single" w:sz="4" w:space="0" w:color="auto"/>
            </w:tcBorders>
            <w:vAlign w:val="center"/>
          </w:tcPr>
          <w:p w14:paraId="455DFB0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4173A118"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0BF7EAF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3F7C0D4" w14:textId="77777777" w:rsidTr="00DC3A70">
        <w:trPr>
          <w:trHeight w:val="20"/>
        </w:trPr>
        <w:tc>
          <w:tcPr>
            <w:tcW w:w="5670" w:type="dxa"/>
            <w:tcBorders>
              <w:left w:val="double" w:sz="6" w:space="0" w:color="auto"/>
              <w:bottom w:val="single" w:sz="4" w:space="0" w:color="auto"/>
            </w:tcBorders>
            <w:shd w:val="clear" w:color="auto" w:fill="D9D9D9"/>
            <w:vAlign w:val="center"/>
          </w:tcPr>
          <w:p w14:paraId="0745FBD3"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Grain Elevators</w:t>
            </w:r>
          </w:p>
        </w:tc>
        <w:tc>
          <w:tcPr>
            <w:tcW w:w="1890" w:type="dxa"/>
            <w:tcBorders>
              <w:bottom w:val="single" w:sz="4" w:space="0" w:color="auto"/>
            </w:tcBorders>
            <w:shd w:val="clear" w:color="auto" w:fill="D9D9D9"/>
            <w:vAlign w:val="center"/>
          </w:tcPr>
          <w:p w14:paraId="22DA8507"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DD</w:t>
            </w:r>
          </w:p>
        </w:tc>
        <w:tc>
          <w:tcPr>
            <w:tcW w:w="900" w:type="dxa"/>
            <w:tcBorders>
              <w:bottom w:val="single" w:sz="4" w:space="0" w:color="auto"/>
            </w:tcBorders>
            <w:vAlign w:val="center"/>
          </w:tcPr>
          <w:p w14:paraId="342E19F0"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67A5CF19"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5F06D3C9"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3B6D62C9" w14:textId="77777777" w:rsidTr="00DC3A70">
        <w:trPr>
          <w:trHeight w:val="20"/>
        </w:trPr>
        <w:tc>
          <w:tcPr>
            <w:tcW w:w="5670" w:type="dxa"/>
            <w:tcBorders>
              <w:top w:val="single" w:sz="4" w:space="0" w:color="auto"/>
              <w:left w:val="double" w:sz="6" w:space="0" w:color="auto"/>
              <w:bottom w:val="single" w:sz="4" w:space="0" w:color="auto"/>
            </w:tcBorders>
            <w:shd w:val="clear" w:color="auto" w:fill="D9D9D9"/>
            <w:vAlign w:val="center"/>
          </w:tcPr>
          <w:p w14:paraId="72AD53B0"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Surface Coating of Metal Furniture</w:t>
            </w:r>
          </w:p>
        </w:tc>
        <w:tc>
          <w:tcPr>
            <w:tcW w:w="1890" w:type="dxa"/>
            <w:tcBorders>
              <w:top w:val="single" w:sz="4" w:space="0" w:color="auto"/>
              <w:bottom w:val="single" w:sz="4" w:space="0" w:color="auto"/>
            </w:tcBorders>
            <w:shd w:val="clear" w:color="auto" w:fill="D9D9D9"/>
            <w:vAlign w:val="center"/>
          </w:tcPr>
          <w:p w14:paraId="7E707C7F"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EE</w:t>
            </w:r>
          </w:p>
        </w:tc>
        <w:tc>
          <w:tcPr>
            <w:tcW w:w="900" w:type="dxa"/>
            <w:tcBorders>
              <w:top w:val="single" w:sz="4" w:space="0" w:color="auto"/>
              <w:bottom w:val="single" w:sz="4" w:space="0" w:color="auto"/>
            </w:tcBorders>
            <w:vAlign w:val="center"/>
          </w:tcPr>
          <w:p w14:paraId="3C65143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0CC45F9D"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6494CC4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037B8849" w14:textId="77777777" w:rsidTr="00DC3A70">
        <w:trPr>
          <w:trHeight w:val="20"/>
        </w:trPr>
        <w:tc>
          <w:tcPr>
            <w:tcW w:w="5670" w:type="dxa"/>
            <w:tcBorders>
              <w:top w:val="single" w:sz="4" w:space="0" w:color="auto"/>
              <w:left w:val="double" w:sz="6" w:space="0" w:color="auto"/>
              <w:bottom w:val="single" w:sz="4" w:space="0" w:color="auto"/>
            </w:tcBorders>
            <w:shd w:val="clear" w:color="auto" w:fill="D9D9D9"/>
            <w:vAlign w:val="center"/>
          </w:tcPr>
          <w:p w14:paraId="6E738C30"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Stationary Gas Turbines</w:t>
            </w:r>
          </w:p>
        </w:tc>
        <w:tc>
          <w:tcPr>
            <w:tcW w:w="1890" w:type="dxa"/>
            <w:tcBorders>
              <w:top w:val="single" w:sz="4" w:space="0" w:color="auto"/>
              <w:bottom w:val="single" w:sz="4" w:space="0" w:color="auto"/>
            </w:tcBorders>
            <w:shd w:val="clear" w:color="auto" w:fill="D9D9D9"/>
            <w:vAlign w:val="center"/>
          </w:tcPr>
          <w:p w14:paraId="61D5FF1A"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GG</w:t>
            </w:r>
          </w:p>
        </w:tc>
        <w:tc>
          <w:tcPr>
            <w:tcW w:w="900" w:type="dxa"/>
            <w:tcBorders>
              <w:top w:val="single" w:sz="4" w:space="0" w:color="auto"/>
              <w:bottom w:val="single" w:sz="4" w:space="0" w:color="auto"/>
            </w:tcBorders>
            <w:vAlign w:val="center"/>
          </w:tcPr>
          <w:p w14:paraId="69A87769"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tcBorders>
            <w:vAlign w:val="center"/>
          </w:tcPr>
          <w:p w14:paraId="7EF9F7B8"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bottom w:val="single" w:sz="4" w:space="0" w:color="auto"/>
              <w:right w:val="double" w:sz="6" w:space="0" w:color="auto"/>
            </w:tcBorders>
            <w:vAlign w:val="center"/>
          </w:tcPr>
          <w:p w14:paraId="56A1425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6BC8A88A" w14:textId="77777777" w:rsidTr="00DC3A70">
        <w:trPr>
          <w:trHeight w:val="20"/>
        </w:trPr>
        <w:tc>
          <w:tcPr>
            <w:tcW w:w="5670" w:type="dxa"/>
            <w:tcBorders>
              <w:left w:val="double" w:sz="6" w:space="0" w:color="auto"/>
              <w:bottom w:val="single" w:sz="4" w:space="0" w:color="auto"/>
            </w:tcBorders>
            <w:shd w:val="clear" w:color="auto" w:fill="D9D9D9"/>
            <w:vAlign w:val="center"/>
          </w:tcPr>
          <w:p w14:paraId="35280939"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Lime Manufacturing Plants</w:t>
            </w:r>
          </w:p>
        </w:tc>
        <w:tc>
          <w:tcPr>
            <w:tcW w:w="1890" w:type="dxa"/>
            <w:tcBorders>
              <w:bottom w:val="single" w:sz="4" w:space="0" w:color="auto"/>
            </w:tcBorders>
            <w:shd w:val="clear" w:color="auto" w:fill="D9D9D9"/>
            <w:vAlign w:val="center"/>
          </w:tcPr>
          <w:p w14:paraId="5BF6AC18"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HH</w:t>
            </w:r>
          </w:p>
        </w:tc>
        <w:tc>
          <w:tcPr>
            <w:tcW w:w="900" w:type="dxa"/>
            <w:tcBorders>
              <w:bottom w:val="single" w:sz="4" w:space="0" w:color="auto"/>
            </w:tcBorders>
            <w:vAlign w:val="center"/>
          </w:tcPr>
          <w:p w14:paraId="2134ED23"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067A181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14FA923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BB08B78" w14:textId="77777777" w:rsidTr="00DC3A70">
        <w:trPr>
          <w:trHeight w:val="20"/>
        </w:trPr>
        <w:tc>
          <w:tcPr>
            <w:tcW w:w="5670" w:type="dxa"/>
            <w:tcBorders>
              <w:top w:val="single" w:sz="4" w:space="0" w:color="auto"/>
              <w:left w:val="double" w:sz="6" w:space="0" w:color="auto"/>
            </w:tcBorders>
            <w:shd w:val="clear" w:color="auto" w:fill="D9D9D9"/>
            <w:vAlign w:val="center"/>
          </w:tcPr>
          <w:p w14:paraId="0BF69E70"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Lead-Acid Battery Manufacturing Plants</w:t>
            </w:r>
          </w:p>
        </w:tc>
        <w:tc>
          <w:tcPr>
            <w:tcW w:w="1890" w:type="dxa"/>
            <w:tcBorders>
              <w:top w:val="single" w:sz="4" w:space="0" w:color="auto"/>
            </w:tcBorders>
            <w:shd w:val="clear" w:color="auto" w:fill="D9D9D9"/>
            <w:vAlign w:val="center"/>
          </w:tcPr>
          <w:p w14:paraId="0F28DC2C"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KK, KKa</w:t>
            </w:r>
          </w:p>
        </w:tc>
        <w:tc>
          <w:tcPr>
            <w:tcW w:w="900" w:type="dxa"/>
            <w:tcBorders>
              <w:top w:val="single" w:sz="4" w:space="0" w:color="auto"/>
            </w:tcBorders>
            <w:vAlign w:val="center"/>
          </w:tcPr>
          <w:p w14:paraId="2D93414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053C0A9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6B6F6632"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3A605E7B" w14:textId="77777777" w:rsidTr="00DC3A70">
        <w:trPr>
          <w:trHeight w:val="20"/>
        </w:trPr>
        <w:tc>
          <w:tcPr>
            <w:tcW w:w="5670" w:type="dxa"/>
            <w:tcBorders>
              <w:left w:val="double" w:sz="6" w:space="0" w:color="auto"/>
            </w:tcBorders>
            <w:shd w:val="clear" w:color="auto" w:fill="D9D9D9"/>
            <w:vAlign w:val="center"/>
          </w:tcPr>
          <w:p w14:paraId="2EE34573"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Metallic Mineral Processing Plants</w:t>
            </w:r>
          </w:p>
        </w:tc>
        <w:tc>
          <w:tcPr>
            <w:tcW w:w="1890" w:type="dxa"/>
            <w:shd w:val="clear" w:color="auto" w:fill="D9D9D9"/>
            <w:vAlign w:val="center"/>
          </w:tcPr>
          <w:p w14:paraId="5FEC11DC"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LL</w:t>
            </w:r>
          </w:p>
        </w:tc>
        <w:tc>
          <w:tcPr>
            <w:tcW w:w="900" w:type="dxa"/>
            <w:vAlign w:val="center"/>
          </w:tcPr>
          <w:p w14:paraId="7E7610E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272F138"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5E9CA48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526D8CAE" w14:textId="77777777" w:rsidTr="00DC3A70">
        <w:trPr>
          <w:trHeight w:val="20"/>
        </w:trPr>
        <w:tc>
          <w:tcPr>
            <w:tcW w:w="5670" w:type="dxa"/>
            <w:tcBorders>
              <w:left w:val="double" w:sz="6" w:space="0" w:color="auto"/>
            </w:tcBorders>
            <w:shd w:val="clear" w:color="auto" w:fill="D9D9D9"/>
            <w:vAlign w:val="center"/>
          </w:tcPr>
          <w:p w14:paraId="1E155832"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Automobile and Light-Duty Truck Surface Coating Operations</w:t>
            </w:r>
          </w:p>
        </w:tc>
        <w:tc>
          <w:tcPr>
            <w:tcW w:w="1890" w:type="dxa"/>
            <w:shd w:val="clear" w:color="auto" w:fill="D9D9D9"/>
            <w:vAlign w:val="center"/>
          </w:tcPr>
          <w:p w14:paraId="33E542E4"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MM, MMa</w:t>
            </w:r>
          </w:p>
        </w:tc>
        <w:tc>
          <w:tcPr>
            <w:tcW w:w="900" w:type="dxa"/>
            <w:vAlign w:val="center"/>
          </w:tcPr>
          <w:p w14:paraId="7D43FEAA"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48DB7C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BD0C049"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523F9004" w14:textId="77777777" w:rsidTr="00DC3A70">
        <w:trPr>
          <w:trHeight w:val="20"/>
        </w:trPr>
        <w:tc>
          <w:tcPr>
            <w:tcW w:w="5670" w:type="dxa"/>
            <w:tcBorders>
              <w:left w:val="double" w:sz="6" w:space="0" w:color="auto"/>
            </w:tcBorders>
            <w:shd w:val="clear" w:color="auto" w:fill="D9D9D9"/>
            <w:vAlign w:val="center"/>
          </w:tcPr>
          <w:p w14:paraId="4FBAD915"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Phosphate Rock Plants</w:t>
            </w:r>
          </w:p>
        </w:tc>
        <w:tc>
          <w:tcPr>
            <w:tcW w:w="1890" w:type="dxa"/>
            <w:shd w:val="clear" w:color="auto" w:fill="D9D9D9"/>
            <w:vAlign w:val="center"/>
          </w:tcPr>
          <w:p w14:paraId="4E26EDB8"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NN</w:t>
            </w:r>
          </w:p>
        </w:tc>
        <w:tc>
          <w:tcPr>
            <w:tcW w:w="900" w:type="dxa"/>
            <w:vAlign w:val="center"/>
          </w:tcPr>
          <w:p w14:paraId="467A85A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5675C3E"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494AB64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56AF3A88" w14:textId="77777777" w:rsidTr="00DC3A70">
        <w:trPr>
          <w:trHeight w:val="20"/>
        </w:trPr>
        <w:tc>
          <w:tcPr>
            <w:tcW w:w="5670" w:type="dxa"/>
            <w:tcBorders>
              <w:left w:val="double" w:sz="6" w:space="0" w:color="auto"/>
            </w:tcBorders>
            <w:shd w:val="clear" w:color="auto" w:fill="D9D9D9"/>
            <w:vAlign w:val="center"/>
          </w:tcPr>
          <w:p w14:paraId="6B84DB91"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Ammonium Sulfate Manufacture</w:t>
            </w:r>
          </w:p>
        </w:tc>
        <w:tc>
          <w:tcPr>
            <w:tcW w:w="1890" w:type="dxa"/>
            <w:shd w:val="clear" w:color="auto" w:fill="D9D9D9"/>
            <w:vAlign w:val="center"/>
          </w:tcPr>
          <w:p w14:paraId="62E83C04"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PP</w:t>
            </w:r>
          </w:p>
        </w:tc>
        <w:tc>
          <w:tcPr>
            <w:tcW w:w="900" w:type="dxa"/>
            <w:vAlign w:val="center"/>
          </w:tcPr>
          <w:p w14:paraId="0253467D"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FC3E58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948534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E20E182" w14:textId="77777777" w:rsidTr="00DC3A70">
        <w:trPr>
          <w:trHeight w:val="20"/>
        </w:trPr>
        <w:tc>
          <w:tcPr>
            <w:tcW w:w="5670" w:type="dxa"/>
            <w:tcBorders>
              <w:left w:val="double" w:sz="6" w:space="0" w:color="auto"/>
              <w:bottom w:val="single" w:sz="4" w:space="0" w:color="auto"/>
            </w:tcBorders>
            <w:shd w:val="clear" w:color="auto" w:fill="D9D9D9"/>
            <w:vAlign w:val="center"/>
          </w:tcPr>
          <w:p w14:paraId="1B6563A7"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Graphic Arts Industry:  Publication Rotogravure Printing</w:t>
            </w:r>
          </w:p>
        </w:tc>
        <w:tc>
          <w:tcPr>
            <w:tcW w:w="1890" w:type="dxa"/>
            <w:tcBorders>
              <w:bottom w:val="single" w:sz="4" w:space="0" w:color="auto"/>
            </w:tcBorders>
            <w:shd w:val="clear" w:color="auto" w:fill="D9D9D9"/>
            <w:vAlign w:val="center"/>
          </w:tcPr>
          <w:p w14:paraId="1BACB4E5"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QQ</w:t>
            </w:r>
          </w:p>
        </w:tc>
        <w:tc>
          <w:tcPr>
            <w:tcW w:w="900" w:type="dxa"/>
            <w:tcBorders>
              <w:bottom w:val="single" w:sz="4" w:space="0" w:color="auto"/>
            </w:tcBorders>
            <w:vAlign w:val="center"/>
          </w:tcPr>
          <w:p w14:paraId="4BA463A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7C8FA27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2D584376"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61C6F4C7" w14:textId="77777777" w:rsidTr="00DC3A70">
        <w:trPr>
          <w:trHeight w:val="20"/>
        </w:trPr>
        <w:tc>
          <w:tcPr>
            <w:tcW w:w="5670" w:type="dxa"/>
            <w:tcBorders>
              <w:left w:val="double" w:sz="6" w:space="0" w:color="auto"/>
              <w:bottom w:val="single" w:sz="4" w:space="0" w:color="auto"/>
            </w:tcBorders>
            <w:shd w:val="clear" w:color="auto" w:fill="D9D9D9"/>
            <w:vAlign w:val="center"/>
          </w:tcPr>
          <w:p w14:paraId="3E77F153"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Pressure Sensitive Tape and Label Surface Coating Operations</w:t>
            </w:r>
          </w:p>
        </w:tc>
        <w:tc>
          <w:tcPr>
            <w:tcW w:w="1890" w:type="dxa"/>
            <w:tcBorders>
              <w:bottom w:val="single" w:sz="4" w:space="0" w:color="auto"/>
            </w:tcBorders>
            <w:shd w:val="clear" w:color="auto" w:fill="D9D9D9"/>
            <w:vAlign w:val="center"/>
          </w:tcPr>
          <w:p w14:paraId="1A71C05E"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RR</w:t>
            </w:r>
          </w:p>
        </w:tc>
        <w:tc>
          <w:tcPr>
            <w:tcW w:w="900" w:type="dxa"/>
            <w:tcBorders>
              <w:bottom w:val="single" w:sz="4" w:space="0" w:color="auto"/>
            </w:tcBorders>
            <w:vAlign w:val="center"/>
          </w:tcPr>
          <w:p w14:paraId="18ED8701"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6B60F552"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01B0415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27B059C1" w14:textId="77777777" w:rsidTr="00DC3A70">
        <w:trPr>
          <w:trHeight w:val="20"/>
        </w:trPr>
        <w:tc>
          <w:tcPr>
            <w:tcW w:w="5670" w:type="dxa"/>
            <w:tcBorders>
              <w:top w:val="single" w:sz="4" w:space="0" w:color="auto"/>
              <w:left w:val="double" w:sz="6" w:space="0" w:color="auto"/>
            </w:tcBorders>
            <w:shd w:val="clear" w:color="auto" w:fill="D9D9D9"/>
            <w:vAlign w:val="center"/>
          </w:tcPr>
          <w:p w14:paraId="28A95827"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Industrial Surface Coating:  Large Appliances</w:t>
            </w:r>
          </w:p>
        </w:tc>
        <w:tc>
          <w:tcPr>
            <w:tcW w:w="1890" w:type="dxa"/>
            <w:tcBorders>
              <w:top w:val="single" w:sz="4" w:space="0" w:color="auto"/>
            </w:tcBorders>
            <w:shd w:val="clear" w:color="auto" w:fill="D9D9D9"/>
            <w:vAlign w:val="center"/>
          </w:tcPr>
          <w:p w14:paraId="03A7A331"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SS</w:t>
            </w:r>
          </w:p>
        </w:tc>
        <w:tc>
          <w:tcPr>
            <w:tcW w:w="900" w:type="dxa"/>
            <w:tcBorders>
              <w:top w:val="single" w:sz="4" w:space="0" w:color="auto"/>
            </w:tcBorders>
            <w:vAlign w:val="center"/>
          </w:tcPr>
          <w:p w14:paraId="512C4C2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2B72DE6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70CA9B2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60FDB1FD" w14:textId="77777777" w:rsidTr="00DC3A70">
        <w:trPr>
          <w:trHeight w:val="20"/>
        </w:trPr>
        <w:tc>
          <w:tcPr>
            <w:tcW w:w="5670" w:type="dxa"/>
            <w:tcBorders>
              <w:left w:val="double" w:sz="6" w:space="0" w:color="auto"/>
            </w:tcBorders>
            <w:shd w:val="clear" w:color="auto" w:fill="D9D9D9"/>
            <w:vAlign w:val="center"/>
          </w:tcPr>
          <w:p w14:paraId="3370085F"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Metal Coil Surface Coating</w:t>
            </w:r>
          </w:p>
        </w:tc>
        <w:tc>
          <w:tcPr>
            <w:tcW w:w="1890" w:type="dxa"/>
            <w:shd w:val="clear" w:color="auto" w:fill="D9D9D9"/>
            <w:vAlign w:val="center"/>
          </w:tcPr>
          <w:p w14:paraId="6BFDF462"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TT</w:t>
            </w:r>
          </w:p>
        </w:tc>
        <w:tc>
          <w:tcPr>
            <w:tcW w:w="900" w:type="dxa"/>
            <w:vAlign w:val="center"/>
          </w:tcPr>
          <w:p w14:paraId="08954592"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19AB027"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664B844"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59AC03EF" w14:textId="77777777" w:rsidTr="00DC3A70">
        <w:trPr>
          <w:trHeight w:val="20"/>
        </w:trPr>
        <w:tc>
          <w:tcPr>
            <w:tcW w:w="5670" w:type="dxa"/>
            <w:tcBorders>
              <w:left w:val="double" w:sz="6" w:space="0" w:color="auto"/>
            </w:tcBorders>
            <w:shd w:val="clear" w:color="auto" w:fill="D9D9D9"/>
            <w:vAlign w:val="center"/>
          </w:tcPr>
          <w:p w14:paraId="7FA213F8"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Asphalt Processing and Asphalt Roofing Manufacture</w:t>
            </w:r>
          </w:p>
        </w:tc>
        <w:tc>
          <w:tcPr>
            <w:tcW w:w="1890" w:type="dxa"/>
            <w:shd w:val="clear" w:color="auto" w:fill="D9D9D9"/>
            <w:vAlign w:val="center"/>
          </w:tcPr>
          <w:p w14:paraId="07E501DD"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UU</w:t>
            </w:r>
          </w:p>
        </w:tc>
        <w:tc>
          <w:tcPr>
            <w:tcW w:w="900" w:type="dxa"/>
            <w:vAlign w:val="center"/>
          </w:tcPr>
          <w:p w14:paraId="77853CFF"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D81E7F0"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BABD23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09208E" w:rsidRPr="005B777A" w14:paraId="3AACB438" w14:textId="77777777" w:rsidTr="00DC3A70">
        <w:trPr>
          <w:trHeight w:val="20"/>
        </w:trPr>
        <w:tc>
          <w:tcPr>
            <w:tcW w:w="5670" w:type="dxa"/>
            <w:tcBorders>
              <w:left w:val="double" w:sz="6" w:space="0" w:color="auto"/>
              <w:bottom w:val="single" w:sz="4" w:space="0" w:color="auto"/>
            </w:tcBorders>
            <w:shd w:val="clear" w:color="auto" w:fill="D9D9D9"/>
            <w:vAlign w:val="center"/>
          </w:tcPr>
          <w:p w14:paraId="371FC902" w14:textId="77777777" w:rsidR="0009208E" w:rsidRPr="005B777A" w:rsidRDefault="0009208E" w:rsidP="0009208E">
            <w:pPr>
              <w:spacing w:before="60" w:after="60"/>
              <w:rPr>
                <w:rFonts w:ascii="Arial" w:hAnsi="Arial" w:cs="Arial"/>
                <w:sz w:val="18"/>
                <w:szCs w:val="18"/>
              </w:rPr>
            </w:pPr>
            <w:r w:rsidRPr="005B777A">
              <w:rPr>
                <w:rFonts w:ascii="Arial" w:hAnsi="Arial" w:cs="Arial"/>
                <w:sz w:val="18"/>
                <w:szCs w:val="18"/>
              </w:rPr>
              <w:t xml:space="preserve">Equipment Leaks of VOC in the Synthetic Organic Chemicals Manufacturing Industry constructed, </w:t>
            </w:r>
            <w:proofErr w:type="gramStart"/>
            <w:r w:rsidRPr="005B777A">
              <w:rPr>
                <w:rFonts w:ascii="Arial" w:hAnsi="Arial" w:cs="Arial"/>
                <w:sz w:val="18"/>
                <w:szCs w:val="18"/>
              </w:rPr>
              <w:t>reconstructed</w:t>
            </w:r>
            <w:proofErr w:type="gramEnd"/>
            <w:r w:rsidRPr="005B777A">
              <w:rPr>
                <w:rFonts w:ascii="Arial" w:hAnsi="Arial" w:cs="Arial"/>
                <w:sz w:val="18"/>
                <w:szCs w:val="18"/>
              </w:rPr>
              <w:t xml:space="preserve"> or modified &gt; 1/5/81 and before 11/7/06</w:t>
            </w:r>
          </w:p>
        </w:tc>
        <w:tc>
          <w:tcPr>
            <w:tcW w:w="1890" w:type="dxa"/>
            <w:tcBorders>
              <w:bottom w:val="single" w:sz="4" w:space="0" w:color="auto"/>
            </w:tcBorders>
            <w:shd w:val="clear" w:color="auto" w:fill="D9D9D9"/>
            <w:vAlign w:val="center"/>
          </w:tcPr>
          <w:p w14:paraId="596F1BC1" w14:textId="77777777" w:rsidR="0009208E" w:rsidRPr="005B777A" w:rsidRDefault="0009208E" w:rsidP="0009208E">
            <w:pPr>
              <w:spacing w:before="60" w:after="60"/>
              <w:jc w:val="center"/>
              <w:rPr>
                <w:rFonts w:ascii="Arial" w:hAnsi="Arial" w:cs="Arial"/>
                <w:sz w:val="18"/>
                <w:szCs w:val="18"/>
              </w:rPr>
            </w:pPr>
            <w:r w:rsidRPr="005B777A">
              <w:rPr>
                <w:rFonts w:ascii="Arial" w:hAnsi="Arial" w:cs="Arial"/>
                <w:sz w:val="18"/>
                <w:szCs w:val="18"/>
              </w:rPr>
              <w:t>VV</w:t>
            </w:r>
          </w:p>
        </w:tc>
        <w:tc>
          <w:tcPr>
            <w:tcW w:w="900" w:type="dxa"/>
            <w:vAlign w:val="center"/>
          </w:tcPr>
          <w:p w14:paraId="1688A6A3"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36D87CB"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6BFF42A5" w14:textId="77777777" w:rsidR="0009208E" w:rsidRPr="005B777A" w:rsidRDefault="0009208E" w:rsidP="0009208E">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35A2D9E8" w14:textId="77777777" w:rsidTr="00DC3A70">
        <w:trPr>
          <w:trHeight w:val="20"/>
        </w:trPr>
        <w:tc>
          <w:tcPr>
            <w:tcW w:w="5670" w:type="dxa"/>
            <w:tcBorders>
              <w:left w:val="double" w:sz="6" w:space="0" w:color="auto"/>
              <w:bottom w:val="single" w:sz="4" w:space="0" w:color="auto"/>
            </w:tcBorders>
            <w:shd w:val="clear" w:color="auto" w:fill="D9D9D9"/>
            <w:vAlign w:val="center"/>
          </w:tcPr>
          <w:p w14:paraId="0E8AA0FD"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Equipment Leaks of VOC in the Synthetic Organic Chemicals Manufacturing Industry constructed, </w:t>
            </w:r>
            <w:proofErr w:type="gramStart"/>
            <w:r w:rsidRPr="005B777A">
              <w:rPr>
                <w:rFonts w:ascii="Arial" w:hAnsi="Arial" w:cs="Arial"/>
                <w:sz w:val="18"/>
                <w:szCs w:val="18"/>
              </w:rPr>
              <w:t>reconstructed</w:t>
            </w:r>
            <w:proofErr w:type="gramEnd"/>
            <w:r w:rsidRPr="005B777A">
              <w:rPr>
                <w:rFonts w:ascii="Arial" w:hAnsi="Arial" w:cs="Arial"/>
                <w:sz w:val="18"/>
                <w:szCs w:val="18"/>
              </w:rPr>
              <w:t xml:space="preserve"> or modified &gt; 11/7/06</w:t>
            </w:r>
          </w:p>
        </w:tc>
        <w:tc>
          <w:tcPr>
            <w:tcW w:w="1890" w:type="dxa"/>
            <w:tcBorders>
              <w:bottom w:val="single" w:sz="4" w:space="0" w:color="auto"/>
            </w:tcBorders>
            <w:shd w:val="clear" w:color="auto" w:fill="D9D9D9"/>
            <w:vAlign w:val="center"/>
          </w:tcPr>
          <w:p w14:paraId="774EB8D0"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VVa</w:t>
            </w:r>
          </w:p>
        </w:tc>
        <w:tc>
          <w:tcPr>
            <w:tcW w:w="900" w:type="dxa"/>
            <w:vAlign w:val="center"/>
          </w:tcPr>
          <w:p w14:paraId="2214F88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98F1B5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22190A0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029CA1DF" w14:textId="77777777" w:rsidTr="00DC3A70">
        <w:trPr>
          <w:trHeight w:val="20"/>
        </w:trPr>
        <w:tc>
          <w:tcPr>
            <w:tcW w:w="5670" w:type="dxa"/>
            <w:tcBorders>
              <w:left w:val="double" w:sz="6" w:space="0" w:color="auto"/>
              <w:bottom w:val="single" w:sz="4" w:space="0" w:color="auto"/>
            </w:tcBorders>
            <w:shd w:val="clear" w:color="auto" w:fill="D9D9D9"/>
            <w:vAlign w:val="center"/>
          </w:tcPr>
          <w:p w14:paraId="438E5C91"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lastRenderedPageBreak/>
              <w:t>Beverage Can Surface Coating Industry</w:t>
            </w:r>
          </w:p>
        </w:tc>
        <w:tc>
          <w:tcPr>
            <w:tcW w:w="1890" w:type="dxa"/>
            <w:tcBorders>
              <w:bottom w:val="single" w:sz="4" w:space="0" w:color="auto"/>
            </w:tcBorders>
            <w:shd w:val="clear" w:color="auto" w:fill="D9D9D9"/>
            <w:vAlign w:val="center"/>
          </w:tcPr>
          <w:p w14:paraId="478204DC"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WW</w:t>
            </w:r>
          </w:p>
        </w:tc>
        <w:tc>
          <w:tcPr>
            <w:tcW w:w="900" w:type="dxa"/>
            <w:vAlign w:val="center"/>
          </w:tcPr>
          <w:p w14:paraId="6201521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7B8662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283489F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7F92596" w14:textId="77777777" w:rsidTr="00DC3A70">
        <w:trPr>
          <w:trHeight w:val="20"/>
        </w:trPr>
        <w:tc>
          <w:tcPr>
            <w:tcW w:w="5670" w:type="dxa"/>
            <w:tcBorders>
              <w:top w:val="single" w:sz="4" w:space="0" w:color="auto"/>
              <w:left w:val="double" w:sz="6" w:space="0" w:color="auto"/>
            </w:tcBorders>
            <w:shd w:val="clear" w:color="auto" w:fill="D9D9D9"/>
            <w:vAlign w:val="center"/>
          </w:tcPr>
          <w:p w14:paraId="4DFA87C8"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Bulk Gasoline Terminals</w:t>
            </w:r>
          </w:p>
        </w:tc>
        <w:tc>
          <w:tcPr>
            <w:tcW w:w="1890" w:type="dxa"/>
            <w:tcBorders>
              <w:top w:val="single" w:sz="4" w:space="0" w:color="auto"/>
            </w:tcBorders>
            <w:shd w:val="clear" w:color="auto" w:fill="D9D9D9"/>
            <w:vAlign w:val="center"/>
          </w:tcPr>
          <w:p w14:paraId="1F37DE19"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XX</w:t>
            </w:r>
          </w:p>
        </w:tc>
        <w:tc>
          <w:tcPr>
            <w:tcW w:w="900" w:type="dxa"/>
            <w:vAlign w:val="center"/>
          </w:tcPr>
          <w:p w14:paraId="3D5038C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99F0003"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73D0452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93234BD" w14:textId="77777777" w:rsidTr="00DC3A70">
        <w:trPr>
          <w:trHeight w:val="20"/>
        </w:trPr>
        <w:tc>
          <w:tcPr>
            <w:tcW w:w="5670" w:type="dxa"/>
            <w:tcBorders>
              <w:left w:val="double" w:sz="6" w:space="0" w:color="auto"/>
              <w:bottom w:val="single" w:sz="4" w:space="0" w:color="auto"/>
            </w:tcBorders>
            <w:shd w:val="clear" w:color="auto" w:fill="D9D9D9"/>
            <w:vAlign w:val="center"/>
          </w:tcPr>
          <w:p w14:paraId="4C23A54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New Residential Wood Heaters </w:t>
            </w:r>
            <w:r w:rsidRPr="005B777A">
              <w:rPr>
                <w:rFonts w:ascii="Arial" w:hAnsi="Arial" w:cs="Arial"/>
                <w:b/>
                <w:bCs/>
                <w:sz w:val="18"/>
                <w:szCs w:val="18"/>
              </w:rPr>
              <w:t>*</w:t>
            </w:r>
          </w:p>
        </w:tc>
        <w:tc>
          <w:tcPr>
            <w:tcW w:w="1890" w:type="dxa"/>
            <w:tcBorders>
              <w:bottom w:val="single" w:sz="4" w:space="0" w:color="auto"/>
            </w:tcBorders>
            <w:shd w:val="clear" w:color="auto" w:fill="D9D9D9"/>
            <w:vAlign w:val="center"/>
          </w:tcPr>
          <w:p w14:paraId="0E87D6E8"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AAA*</w:t>
            </w:r>
          </w:p>
        </w:tc>
        <w:tc>
          <w:tcPr>
            <w:tcW w:w="900" w:type="dxa"/>
            <w:tcBorders>
              <w:bottom w:val="single" w:sz="4" w:space="0" w:color="auto"/>
            </w:tcBorders>
            <w:vAlign w:val="center"/>
          </w:tcPr>
          <w:p w14:paraId="0C4C346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6283677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66258A2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2AE7CDBD" w14:textId="77777777" w:rsidTr="00DC3A70">
        <w:trPr>
          <w:trHeight w:val="20"/>
        </w:trPr>
        <w:tc>
          <w:tcPr>
            <w:tcW w:w="5670" w:type="dxa"/>
            <w:tcBorders>
              <w:left w:val="double" w:sz="6" w:space="0" w:color="auto"/>
              <w:bottom w:val="single" w:sz="4" w:space="0" w:color="auto"/>
            </w:tcBorders>
            <w:shd w:val="clear" w:color="auto" w:fill="D9D9D9"/>
            <w:vAlign w:val="center"/>
          </w:tcPr>
          <w:p w14:paraId="261E1B71"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Rubber Tire Manufacturing Industry</w:t>
            </w:r>
          </w:p>
        </w:tc>
        <w:tc>
          <w:tcPr>
            <w:tcW w:w="1890" w:type="dxa"/>
            <w:tcBorders>
              <w:bottom w:val="single" w:sz="4" w:space="0" w:color="auto"/>
            </w:tcBorders>
            <w:shd w:val="clear" w:color="auto" w:fill="D9D9D9"/>
            <w:vAlign w:val="center"/>
          </w:tcPr>
          <w:p w14:paraId="6C0F7D4A"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BBB</w:t>
            </w:r>
          </w:p>
        </w:tc>
        <w:tc>
          <w:tcPr>
            <w:tcW w:w="900" w:type="dxa"/>
            <w:tcBorders>
              <w:bottom w:val="single" w:sz="4" w:space="0" w:color="auto"/>
            </w:tcBorders>
            <w:vAlign w:val="center"/>
          </w:tcPr>
          <w:p w14:paraId="2946656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0CAD4BC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6F40FAF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2C24BEE1" w14:textId="77777777" w:rsidTr="00DC3A70">
        <w:trPr>
          <w:trHeight w:val="20"/>
        </w:trPr>
        <w:tc>
          <w:tcPr>
            <w:tcW w:w="5670" w:type="dxa"/>
            <w:tcBorders>
              <w:top w:val="single" w:sz="4" w:space="0" w:color="auto"/>
              <w:left w:val="double" w:sz="6" w:space="0" w:color="auto"/>
            </w:tcBorders>
            <w:shd w:val="clear" w:color="auto" w:fill="D9D9D9"/>
            <w:vAlign w:val="center"/>
          </w:tcPr>
          <w:p w14:paraId="19CC8B9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VOC Emissions from the Polymer Manufacturing Industry</w:t>
            </w:r>
          </w:p>
        </w:tc>
        <w:tc>
          <w:tcPr>
            <w:tcW w:w="1890" w:type="dxa"/>
            <w:tcBorders>
              <w:top w:val="single" w:sz="4" w:space="0" w:color="auto"/>
            </w:tcBorders>
            <w:shd w:val="clear" w:color="auto" w:fill="D9D9D9"/>
            <w:vAlign w:val="center"/>
          </w:tcPr>
          <w:p w14:paraId="57135DEB"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DDD</w:t>
            </w:r>
          </w:p>
        </w:tc>
        <w:tc>
          <w:tcPr>
            <w:tcW w:w="900" w:type="dxa"/>
            <w:tcBorders>
              <w:top w:val="single" w:sz="4" w:space="0" w:color="auto"/>
            </w:tcBorders>
            <w:vAlign w:val="center"/>
          </w:tcPr>
          <w:p w14:paraId="1D06E03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2BD410F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019AD68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E6678EC" w14:textId="77777777" w:rsidTr="00DC3A70">
        <w:trPr>
          <w:trHeight w:val="20"/>
        </w:trPr>
        <w:tc>
          <w:tcPr>
            <w:tcW w:w="5670" w:type="dxa"/>
            <w:tcBorders>
              <w:left w:val="double" w:sz="6" w:space="0" w:color="auto"/>
            </w:tcBorders>
            <w:shd w:val="clear" w:color="auto" w:fill="D9D9D9"/>
            <w:vAlign w:val="center"/>
          </w:tcPr>
          <w:p w14:paraId="18BB7C4F"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Flexible Vinyl and Urethane Coating and Printing</w:t>
            </w:r>
          </w:p>
        </w:tc>
        <w:tc>
          <w:tcPr>
            <w:tcW w:w="1890" w:type="dxa"/>
            <w:shd w:val="clear" w:color="auto" w:fill="D9D9D9"/>
            <w:vAlign w:val="center"/>
          </w:tcPr>
          <w:p w14:paraId="6B9C9503"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FFF</w:t>
            </w:r>
          </w:p>
        </w:tc>
        <w:tc>
          <w:tcPr>
            <w:tcW w:w="900" w:type="dxa"/>
            <w:vAlign w:val="center"/>
          </w:tcPr>
          <w:p w14:paraId="710D800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2DF54604"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358BC73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08267C10" w14:textId="77777777" w:rsidTr="00DC3A70">
        <w:trPr>
          <w:trHeight w:val="20"/>
        </w:trPr>
        <w:tc>
          <w:tcPr>
            <w:tcW w:w="5670" w:type="dxa"/>
            <w:tcBorders>
              <w:left w:val="double" w:sz="6" w:space="0" w:color="auto"/>
            </w:tcBorders>
            <w:shd w:val="clear" w:color="auto" w:fill="D9D9D9"/>
            <w:vAlign w:val="center"/>
          </w:tcPr>
          <w:p w14:paraId="4C39DDCF"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Equipment Leaks of VOC in Petroleum Refineries</w:t>
            </w:r>
          </w:p>
        </w:tc>
        <w:tc>
          <w:tcPr>
            <w:tcW w:w="1890" w:type="dxa"/>
            <w:shd w:val="clear" w:color="auto" w:fill="D9D9D9"/>
            <w:vAlign w:val="center"/>
          </w:tcPr>
          <w:p w14:paraId="62FF3380"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GGG, GGGa</w:t>
            </w:r>
          </w:p>
        </w:tc>
        <w:tc>
          <w:tcPr>
            <w:tcW w:w="900" w:type="dxa"/>
            <w:vAlign w:val="center"/>
          </w:tcPr>
          <w:p w14:paraId="7367A584"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A45A7F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D4AC2F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D7E3906" w14:textId="77777777" w:rsidTr="00DC3A70">
        <w:trPr>
          <w:trHeight w:val="20"/>
        </w:trPr>
        <w:tc>
          <w:tcPr>
            <w:tcW w:w="5670" w:type="dxa"/>
            <w:tcBorders>
              <w:left w:val="double" w:sz="6" w:space="0" w:color="auto"/>
            </w:tcBorders>
            <w:shd w:val="clear" w:color="auto" w:fill="D9D9D9"/>
            <w:vAlign w:val="center"/>
          </w:tcPr>
          <w:p w14:paraId="47722EBB"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Synthetic Fiber Production Facilities</w:t>
            </w:r>
          </w:p>
        </w:tc>
        <w:tc>
          <w:tcPr>
            <w:tcW w:w="1890" w:type="dxa"/>
            <w:shd w:val="clear" w:color="auto" w:fill="D9D9D9"/>
            <w:vAlign w:val="center"/>
          </w:tcPr>
          <w:p w14:paraId="02778944"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HHH</w:t>
            </w:r>
          </w:p>
        </w:tc>
        <w:tc>
          <w:tcPr>
            <w:tcW w:w="900" w:type="dxa"/>
            <w:vAlign w:val="center"/>
          </w:tcPr>
          <w:p w14:paraId="3ED99433"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C173F9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62EF9D9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BB7FA6A" w14:textId="77777777" w:rsidTr="00DC3A70">
        <w:trPr>
          <w:trHeight w:val="20"/>
        </w:trPr>
        <w:tc>
          <w:tcPr>
            <w:tcW w:w="5670" w:type="dxa"/>
            <w:tcBorders>
              <w:left w:val="double" w:sz="6" w:space="0" w:color="auto"/>
              <w:bottom w:val="single" w:sz="4" w:space="0" w:color="auto"/>
            </w:tcBorders>
            <w:shd w:val="clear" w:color="auto" w:fill="D9D9D9"/>
            <w:vAlign w:val="center"/>
          </w:tcPr>
          <w:p w14:paraId="0E5E5C5F"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VOC Emissions from the Synthetic Organic Chemical Manufacturing Industry Air Oxidation Unit Processes</w:t>
            </w:r>
          </w:p>
        </w:tc>
        <w:tc>
          <w:tcPr>
            <w:tcW w:w="1890" w:type="dxa"/>
            <w:tcBorders>
              <w:bottom w:val="single" w:sz="4" w:space="0" w:color="auto"/>
            </w:tcBorders>
            <w:shd w:val="clear" w:color="auto" w:fill="D9D9D9"/>
            <w:vAlign w:val="center"/>
          </w:tcPr>
          <w:p w14:paraId="550A5D09"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III</w:t>
            </w:r>
          </w:p>
        </w:tc>
        <w:tc>
          <w:tcPr>
            <w:tcW w:w="900" w:type="dxa"/>
            <w:vAlign w:val="center"/>
          </w:tcPr>
          <w:p w14:paraId="09A008C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5B7D59F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72F2126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9A14D98" w14:textId="77777777" w:rsidTr="00DC3A70">
        <w:trPr>
          <w:trHeight w:val="20"/>
        </w:trPr>
        <w:tc>
          <w:tcPr>
            <w:tcW w:w="5670" w:type="dxa"/>
            <w:tcBorders>
              <w:left w:val="double" w:sz="6" w:space="0" w:color="auto"/>
              <w:bottom w:val="single" w:sz="4" w:space="0" w:color="auto"/>
            </w:tcBorders>
            <w:shd w:val="clear" w:color="auto" w:fill="D9D9D9"/>
            <w:vAlign w:val="center"/>
          </w:tcPr>
          <w:p w14:paraId="6C0E92FD"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Petroleum Dry Cleaners</w:t>
            </w:r>
          </w:p>
        </w:tc>
        <w:tc>
          <w:tcPr>
            <w:tcW w:w="1890" w:type="dxa"/>
            <w:tcBorders>
              <w:bottom w:val="single" w:sz="4" w:space="0" w:color="auto"/>
            </w:tcBorders>
            <w:shd w:val="clear" w:color="auto" w:fill="D9D9D9"/>
            <w:vAlign w:val="center"/>
          </w:tcPr>
          <w:p w14:paraId="0629F5FD"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JJJ</w:t>
            </w:r>
          </w:p>
        </w:tc>
        <w:tc>
          <w:tcPr>
            <w:tcW w:w="900" w:type="dxa"/>
            <w:vAlign w:val="center"/>
          </w:tcPr>
          <w:p w14:paraId="12CEAAF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D81F7E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1E107D3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3D6C7A41" w14:textId="77777777" w:rsidTr="00DC3A70">
        <w:trPr>
          <w:trHeight w:val="20"/>
        </w:trPr>
        <w:tc>
          <w:tcPr>
            <w:tcW w:w="5670" w:type="dxa"/>
            <w:tcBorders>
              <w:top w:val="single" w:sz="4" w:space="0" w:color="auto"/>
              <w:left w:val="double" w:sz="6" w:space="0" w:color="auto"/>
            </w:tcBorders>
            <w:shd w:val="clear" w:color="auto" w:fill="D9D9D9"/>
            <w:vAlign w:val="center"/>
          </w:tcPr>
          <w:p w14:paraId="3C2AC88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Equipment Leaks of VOC from Onshore Natural Gas Processing Plants</w:t>
            </w:r>
          </w:p>
        </w:tc>
        <w:tc>
          <w:tcPr>
            <w:tcW w:w="1890" w:type="dxa"/>
            <w:tcBorders>
              <w:top w:val="single" w:sz="4" w:space="0" w:color="auto"/>
            </w:tcBorders>
            <w:shd w:val="clear" w:color="auto" w:fill="D9D9D9"/>
            <w:vAlign w:val="center"/>
          </w:tcPr>
          <w:p w14:paraId="505B3303"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KKK</w:t>
            </w:r>
          </w:p>
        </w:tc>
        <w:tc>
          <w:tcPr>
            <w:tcW w:w="900" w:type="dxa"/>
            <w:vAlign w:val="center"/>
          </w:tcPr>
          <w:p w14:paraId="55C0E9B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4D39D7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254E06E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59AE8E3B" w14:textId="77777777" w:rsidTr="00DC3A70">
        <w:trPr>
          <w:trHeight w:val="20"/>
        </w:trPr>
        <w:tc>
          <w:tcPr>
            <w:tcW w:w="5670" w:type="dxa"/>
            <w:tcBorders>
              <w:top w:val="single" w:sz="4" w:space="0" w:color="auto"/>
              <w:left w:val="double" w:sz="6" w:space="0" w:color="auto"/>
            </w:tcBorders>
            <w:shd w:val="clear" w:color="auto" w:fill="D9D9D9"/>
            <w:vAlign w:val="center"/>
          </w:tcPr>
          <w:p w14:paraId="059AE662"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Onshore Natural Gas Processing, SO</w:t>
            </w:r>
            <w:r w:rsidRPr="005B777A">
              <w:rPr>
                <w:rFonts w:ascii="Arial" w:hAnsi="Arial" w:cs="Arial"/>
                <w:sz w:val="18"/>
                <w:szCs w:val="18"/>
                <w:vertAlign w:val="subscript"/>
              </w:rPr>
              <w:t>2</w:t>
            </w:r>
            <w:r w:rsidRPr="005B777A">
              <w:rPr>
                <w:rFonts w:ascii="Arial" w:hAnsi="Arial" w:cs="Arial"/>
                <w:sz w:val="18"/>
                <w:szCs w:val="18"/>
              </w:rPr>
              <w:t xml:space="preserve"> Emissions</w:t>
            </w:r>
          </w:p>
        </w:tc>
        <w:tc>
          <w:tcPr>
            <w:tcW w:w="1890" w:type="dxa"/>
            <w:tcBorders>
              <w:top w:val="single" w:sz="4" w:space="0" w:color="auto"/>
            </w:tcBorders>
            <w:shd w:val="clear" w:color="auto" w:fill="D9D9D9"/>
            <w:vAlign w:val="center"/>
          </w:tcPr>
          <w:p w14:paraId="2284FE1E"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LLL</w:t>
            </w:r>
          </w:p>
        </w:tc>
        <w:tc>
          <w:tcPr>
            <w:tcW w:w="900" w:type="dxa"/>
            <w:tcBorders>
              <w:top w:val="single" w:sz="4" w:space="0" w:color="auto"/>
            </w:tcBorders>
            <w:vAlign w:val="center"/>
          </w:tcPr>
          <w:p w14:paraId="6315876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4BF9928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4078144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AC986FB" w14:textId="77777777" w:rsidTr="00DC3A70">
        <w:trPr>
          <w:trHeight w:val="20"/>
        </w:trPr>
        <w:tc>
          <w:tcPr>
            <w:tcW w:w="5670" w:type="dxa"/>
            <w:tcBorders>
              <w:left w:val="double" w:sz="6" w:space="0" w:color="auto"/>
            </w:tcBorders>
            <w:shd w:val="clear" w:color="auto" w:fill="D9D9D9"/>
            <w:vAlign w:val="center"/>
          </w:tcPr>
          <w:p w14:paraId="18934E3E"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VOC Emissions from Synthetic Organic Chemical Manufacturing Industry Distillation Operations</w:t>
            </w:r>
          </w:p>
        </w:tc>
        <w:tc>
          <w:tcPr>
            <w:tcW w:w="1890" w:type="dxa"/>
            <w:shd w:val="clear" w:color="auto" w:fill="D9D9D9"/>
            <w:vAlign w:val="center"/>
          </w:tcPr>
          <w:p w14:paraId="662D6E12"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NNN</w:t>
            </w:r>
          </w:p>
        </w:tc>
        <w:tc>
          <w:tcPr>
            <w:tcW w:w="900" w:type="dxa"/>
            <w:vAlign w:val="center"/>
          </w:tcPr>
          <w:p w14:paraId="77E4A8A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A2772D4"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66CE63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2F19D3CA" w14:textId="77777777" w:rsidTr="00DC3A70">
        <w:trPr>
          <w:trHeight w:val="20"/>
        </w:trPr>
        <w:tc>
          <w:tcPr>
            <w:tcW w:w="5670" w:type="dxa"/>
            <w:tcBorders>
              <w:left w:val="double" w:sz="6" w:space="0" w:color="auto"/>
            </w:tcBorders>
            <w:shd w:val="clear" w:color="auto" w:fill="D9D9D9"/>
            <w:vAlign w:val="center"/>
          </w:tcPr>
          <w:p w14:paraId="304C1657"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Nonmetallic Mineral Processing Plants (Including Sand and Gravel Processing)</w:t>
            </w:r>
          </w:p>
        </w:tc>
        <w:tc>
          <w:tcPr>
            <w:tcW w:w="1890" w:type="dxa"/>
            <w:shd w:val="clear" w:color="auto" w:fill="D9D9D9"/>
            <w:vAlign w:val="center"/>
          </w:tcPr>
          <w:p w14:paraId="7201C232"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OOO</w:t>
            </w:r>
          </w:p>
        </w:tc>
        <w:tc>
          <w:tcPr>
            <w:tcW w:w="900" w:type="dxa"/>
            <w:vAlign w:val="center"/>
          </w:tcPr>
          <w:p w14:paraId="4883FA04"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0A1B3D0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5201EE2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FD0E2D4" w14:textId="77777777" w:rsidTr="00DC3A70">
        <w:trPr>
          <w:trHeight w:val="20"/>
        </w:trPr>
        <w:tc>
          <w:tcPr>
            <w:tcW w:w="5670" w:type="dxa"/>
            <w:tcBorders>
              <w:left w:val="double" w:sz="6" w:space="0" w:color="auto"/>
            </w:tcBorders>
            <w:shd w:val="clear" w:color="auto" w:fill="D9D9D9"/>
            <w:vAlign w:val="center"/>
          </w:tcPr>
          <w:p w14:paraId="0CDEB7C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Wool Fiberglass Insulation Manufacturing Plants</w:t>
            </w:r>
          </w:p>
        </w:tc>
        <w:tc>
          <w:tcPr>
            <w:tcW w:w="1890" w:type="dxa"/>
            <w:shd w:val="clear" w:color="auto" w:fill="D9D9D9"/>
            <w:vAlign w:val="center"/>
          </w:tcPr>
          <w:p w14:paraId="573C8356"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PPP</w:t>
            </w:r>
          </w:p>
        </w:tc>
        <w:tc>
          <w:tcPr>
            <w:tcW w:w="900" w:type="dxa"/>
            <w:vAlign w:val="center"/>
          </w:tcPr>
          <w:p w14:paraId="47876FB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1D62B9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052B40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73BFD12" w14:textId="77777777" w:rsidTr="00DC3A70">
        <w:trPr>
          <w:trHeight w:val="20"/>
        </w:trPr>
        <w:tc>
          <w:tcPr>
            <w:tcW w:w="5670" w:type="dxa"/>
            <w:tcBorders>
              <w:left w:val="double" w:sz="6" w:space="0" w:color="auto"/>
              <w:bottom w:val="single" w:sz="4" w:space="0" w:color="auto"/>
            </w:tcBorders>
            <w:shd w:val="clear" w:color="auto" w:fill="D9D9D9"/>
            <w:vAlign w:val="center"/>
          </w:tcPr>
          <w:p w14:paraId="0B9AD602"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VOC Emissions from Petroleum Refinery Wastewater Systems</w:t>
            </w:r>
          </w:p>
        </w:tc>
        <w:tc>
          <w:tcPr>
            <w:tcW w:w="1890" w:type="dxa"/>
            <w:tcBorders>
              <w:bottom w:val="single" w:sz="4" w:space="0" w:color="auto"/>
            </w:tcBorders>
            <w:shd w:val="clear" w:color="auto" w:fill="D9D9D9"/>
            <w:vAlign w:val="center"/>
          </w:tcPr>
          <w:p w14:paraId="4E10B74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QQQ</w:t>
            </w:r>
          </w:p>
        </w:tc>
        <w:tc>
          <w:tcPr>
            <w:tcW w:w="900" w:type="dxa"/>
            <w:tcBorders>
              <w:bottom w:val="single" w:sz="4" w:space="0" w:color="auto"/>
            </w:tcBorders>
            <w:vAlign w:val="center"/>
          </w:tcPr>
          <w:p w14:paraId="72552E7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48E439C3"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7688C00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8B605AB" w14:textId="77777777" w:rsidTr="00DC3A70">
        <w:trPr>
          <w:trHeight w:val="20"/>
        </w:trPr>
        <w:tc>
          <w:tcPr>
            <w:tcW w:w="5670" w:type="dxa"/>
            <w:tcBorders>
              <w:left w:val="double" w:sz="6" w:space="0" w:color="auto"/>
              <w:bottom w:val="single" w:sz="4" w:space="0" w:color="auto"/>
            </w:tcBorders>
            <w:shd w:val="clear" w:color="auto" w:fill="D9D9D9"/>
            <w:vAlign w:val="center"/>
          </w:tcPr>
          <w:p w14:paraId="536899A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VOC Emissions from the Synthetic Organic Chemical Manufacturing Industry (SOCMI) Reactor Processes</w:t>
            </w:r>
          </w:p>
        </w:tc>
        <w:tc>
          <w:tcPr>
            <w:tcW w:w="1890" w:type="dxa"/>
            <w:tcBorders>
              <w:bottom w:val="single" w:sz="4" w:space="0" w:color="auto"/>
            </w:tcBorders>
            <w:shd w:val="clear" w:color="auto" w:fill="D9D9D9"/>
            <w:vAlign w:val="center"/>
          </w:tcPr>
          <w:p w14:paraId="6EDB1D64"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RRR</w:t>
            </w:r>
          </w:p>
        </w:tc>
        <w:tc>
          <w:tcPr>
            <w:tcW w:w="900" w:type="dxa"/>
            <w:tcBorders>
              <w:bottom w:val="single" w:sz="4" w:space="0" w:color="auto"/>
            </w:tcBorders>
            <w:vAlign w:val="center"/>
          </w:tcPr>
          <w:p w14:paraId="670365F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086C5AA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3FDF686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88BDF8C" w14:textId="77777777" w:rsidTr="00DC3A70">
        <w:trPr>
          <w:trHeight w:val="20"/>
        </w:trPr>
        <w:tc>
          <w:tcPr>
            <w:tcW w:w="5670" w:type="dxa"/>
            <w:tcBorders>
              <w:top w:val="single" w:sz="4" w:space="0" w:color="auto"/>
              <w:left w:val="double" w:sz="6" w:space="0" w:color="auto"/>
            </w:tcBorders>
            <w:shd w:val="clear" w:color="auto" w:fill="D9D9D9"/>
            <w:vAlign w:val="center"/>
          </w:tcPr>
          <w:p w14:paraId="7A047CC9"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Magnetic Tape Coating Facilities</w:t>
            </w:r>
          </w:p>
        </w:tc>
        <w:tc>
          <w:tcPr>
            <w:tcW w:w="1890" w:type="dxa"/>
            <w:tcBorders>
              <w:top w:val="single" w:sz="4" w:space="0" w:color="auto"/>
            </w:tcBorders>
            <w:shd w:val="clear" w:color="auto" w:fill="D9D9D9"/>
            <w:vAlign w:val="center"/>
          </w:tcPr>
          <w:p w14:paraId="19341B0A"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SSS</w:t>
            </w:r>
          </w:p>
        </w:tc>
        <w:tc>
          <w:tcPr>
            <w:tcW w:w="900" w:type="dxa"/>
            <w:tcBorders>
              <w:top w:val="single" w:sz="4" w:space="0" w:color="auto"/>
            </w:tcBorders>
            <w:vAlign w:val="center"/>
          </w:tcPr>
          <w:p w14:paraId="7EFE176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74D4191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07D459F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FE97C0C" w14:textId="77777777" w:rsidTr="00DC3A70">
        <w:trPr>
          <w:trHeight w:val="20"/>
        </w:trPr>
        <w:tc>
          <w:tcPr>
            <w:tcW w:w="5670" w:type="dxa"/>
            <w:tcBorders>
              <w:left w:val="double" w:sz="6" w:space="0" w:color="auto"/>
            </w:tcBorders>
            <w:shd w:val="clear" w:color="auto" w:fill="D9D9D9"/>
            <w:vAlign w:val="center"/>
          </w:tcPr>
          <w:p w14:paraId="290BEC01" w14:textId="77777777" w:rsidR="00C67E84" w:rsidRPr="005B777A" w:rsidRDefault="00C67E84" w:rsidP="00DC3A70">
            <w:pPr>
              <w:spacing w:before="60" w:after="60"/>
              <w:rPr>
                <w:rFonts w:ascii="Arial" w:hAnsi="Arial" w:cs="Arial"/>
                <w:sz w:val="18"/>
                <w:szCs w:val="18"/>
              </w:rPr>
            </w:pPr>
            <w:r w:rsidRPr="005B777A">
              <w:rPr>
                <w:rFonts w:ascii="Arial" w:hAnsi="Arial" w:cs="Arial"/>
                <w:sz w:val="18"/>
                <w:szCs w:val="18"/>
              </w:rPr>
              <w:t>Industrial Surface Coating: Surface Coating of Plastic Parts for Business Machines</w:t>
            </w:r>
          </w:p>
        </w:tc>
        <w:tc>
          <w:tcPr>
            <w:tcW w:w="1890" w:type="dxa"/>
            <w:shd w:val="clear" w:color="auto" w:fill="D9D9D9"/>
            <w:vAlign w:val="center"/>
          </w:tcPr>
          <w:p w14:paraId="4969BCCD" w14:textId="77777777" w:rsidR="00C67E84" w:rsidRPr="005B777A" w:rsidRDefault="00C67E84" w:rsidP="00DC3A70">
            <w:pPr>
              <w:spacing w:before="60" w:after="60"/>
              <w:jc w:val="center"/>
              <w:rPr>
                <w:rFonts w:ascii="Arial" w:hAnsi="Arial" w:cs="Arial"/>
                <w:sz w:val="18"/>
                <w:szCs w:val="18"/>
              </w:rPr>
            </w:pPr>
            <w:r w:rsidRPr="005B777A">
              <w:rPr>
                <w:rFonts w:ascii="Arial" w:hAnsi="Arial" w:cs="Arial"/>
                <w:sz w:val="18"/>
                <w:szCs w:val="18"/>
              </w:rPr>
              <w:t>TTT, TTTa</w:t>
            </w:r>
          </w:p>
        </w:tc>
        <w:tc>
          <w:tcPr>
            <w:tcW w:w="900" w:type="dxa"/>
            <w:vAlign w:val="center"/>
          </w:tcPr>
          <w:p w14:paraId="787CE786" w14:textId="77777777" w:rsidR="00C67E84" w:rsidRPr="005B777A" w:rsidRDefault="00C67E84" w:rsidP="00DC3A70">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6ACB04D3" w14:textId="77777777" w:rsidR="00C67E84" w:rsidRPr="005B777A" w:rsidRDefault="00C67E84" w:rsidP="00DC3A70">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9850A51" w14:textId="77777777" w:rsidR="00C67E84" w:rsidRPr="005B777A" w:rsidRDefault="00C67E84" w:rsidP="00DC3A70">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1460D4B" w14:textId="77777777" w:rsidTr="00DC3A70">
        <w:trPr>
          <w:trHeight w:val="20"/>
        </w:trPr>
        <w:tc>
          <w:tcPr>
            <w:tcW w:w="5670" w:type="dxa"/>
            <w:tcBorders>
              <w:left w:val="double" w:sz="6" w:space="0" w:color="auto"/>
            </w:tcBorders>
            <w:shd w:val="clear" w:color="auto" w:fill="D9D9D9"/>
            <w:vAlign w:val="center"/>
          </w:tcPr>
          <w:p w14:paraId="4B48C228"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Calciners and Dryers in Mineral Industries</w:t>
            </w:r>
          </w:p>
        </w:tc>
        <w:tc>
          <w:tcPr>
            <w:tcW w:w="1890" w:type="dxa"/>
            <w:shd w:val="clear" w:color="auto" w:fill="D9D9D9"/>
            <w:vAlign w:val="center"/>
          </w:tcPr>
          <w:p w14:paraId="414D64A7"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UUU</w:t>
            </w:r>
          </w:p>
        </w:tc>
        <w:tc>
          <w:tcPr>
            <w:tcW w:w="900" w:type="dxa"/>
            <w:vAlign w:val="center"/>
          </w:tcPr>
          <w:p w14:paraId="511B38A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1C5849C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21380E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2BC55C95" w14:textId="77777777" w:rsidTr="00DC3A70">
        <w:trPr>
          <w:trHeight w:val="20"/>
        </w:trPr>
        <w:tc>
          <w:tcPr>
            <w:tcW w:w="5670" w:type="dxa"/>
            <w:tcBorders>
              <w:left w:val="double" w:sz="6" w:space="0" w:color="auto"/>
            </w:tcBorders>
            <w:shd w:val="clear" w:color="auto" w:fill="D9D9D9"/>
            <w:vAlign w:val="center"/>
          </w:tcPr>
          <w:p w14:paraId="3778C021"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Polymeric Coating of Supporting Substrates Facilities</w:t>
            </w:r>
          </w:p>
        </w:tc>
        <w:tc>
          <w:tcPr>
            <w:tcW w:w="1890" w:type="dxa"/>
            <w:shd w:val="clear" w:color="auto" w:fill="D9D9D9"/>
            <w:vAlign w:val="center"/>
          </w:tcPr>
          <w:p w14:paraId="2E6F8037"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VVV</w:t>
            </w:r>
          </w:p>
        </w:tc>
        <w:tc>
          <w:tcPr>
            <w:tcW w:w="900" w:type="dxa"/>
            <w:vAlign w:val="center"/>
          </w:tcPr>
          <w:p w14:paraId="069689B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582EBD4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420075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FE7084E" w14:textId="77777777" w:rsidTr="00DC3A70">
        <w:trPr>
          <w:trHeight w:val="20"/>
        </w:trPr>
        <w:tc>
          <w:tcPr>
            <w:tcW w:w="5670" w:type="dxa"/>
            <w:tcBorders>
              <w:left w:val="double" w:sz="6" w:space="0" w:color="auto"/>
            </w:tcBorders>
            <w:shd w:val="clear" w:color="auto" w:fill="D9D9D9"/>
            <w:vAlign w:val="center"/>
          </w:tcPr>
          <w:p w14:paraId="4D7D95C5"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Municipal Solid Waste Landfills, constructed modified or reconstructed after 5/30/91 but before 7/18/14</w:t>
            </w:r>
          </w:p>
        </w:tc>
        <w:tc>
          <w:tcPr>
            <w:tcW w:w="1890" w:type="dxa"/>
            <w:shd w:val="clear" w:color="auto" w:fill="D9D9D9"/>
            <w:vAlign w:val="center"/>
          </w:tcPr>
          <w:p w14:paraId="65E79801"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WWW</w:t>
            </w:r>
          </w:p>
        </w:tc>
        <w:tc>
          <w:tcPr>
            <w:tcW w:w="900" w:type="dxa"/>
            <w:vAlign w:val="center"/>
          </w:tcPr>
          <w:p w14:paraId="00BF5EB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8A1721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4A2AD8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7CDED60" w14:textId="77777777" w:rsidTr="00DC3A70">
        <w:trPr>
          <w:trHeight w:val="20"/>
        </w:trPr>
        <w:tc>
          <w:tcPr>
            <w:tcW w:w="5670" w:type="dxa"/>
            <w:tcBorders>
              <w:left w:val="double" w:sz="6" w:space="0" w:color="auto"/>
            </w:tcBorders>
            <w:shd w:val="clear" w:color="auto" w:fill="D9D9D9"/>
            <w:vAlign w:val="center"/>
          </w:tcPr>
          <w:p w14:paraId="7D365519"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Municipal Solid Waste Landfills, constructed modified or reconstructed after 7/17/14</w:t>
            </w:r>
          </w:p>
        </w:tc>
        <w:tc>
          <w:tcPr>
            <w:tcW w:w="1890" w:type="dxa"/>
            <w:shd w:val="clear" w:color="auto" w:fill="D9D9D9"/>
            <w:vAlign w:val="center"/>
          </w:tcPr>
          <w:p w14:paraId="286BAC33"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XXX</w:t>
            </w:r>
          </w:p>
        </w:tc>
        <w:tc>
          <w:tcPr>
            <w:tcW w:w="900" w:type="dxa"/>
            <w:vAlign w:val="center"/>
          </w:tcPr>
          <w:p w14:paraId="45B9EDC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08E3CF8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69E090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4E134C8" w14:textId="77777777" w:rsidTr="00DC3A70">
        <w:trPr>
          <w:trHeight w:val="20"/>
        </w:trPr>
        <w:tc>
          <w:tcPr>
            <w:tcW w:w="5670" w:type="dxa"/>
            <w:tcBorders>
              <w:left w:val="double" w:sz="6" w:space="0" w:color="auto"/>
            </w:tcBorders>
            <w:shd w:val="clear" w:color="auto" w:fill="D9D9D9"/>
            <w:vAlign w:val="center"/>
          </w:tcPr>
          <w:p w14:paraId="5218317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Small Municipal Waste Combustion Units, constructed after 8/30/99 or modified or reconstructed after 6/6/2001</w:t>
            </w:r>
          </w:p>
        </w:tc>
        <w:tc>
          <w:tcPr>
            <w:tcW w:w="1890" w:type="dxa"/>
            <w:shd w:val="clear" w:color="auto" w:fill="D9D9D9"/>
            <w:vAlign w:val="center"/>
          </w:tcPr>
          <w:p w14:paraId="052DDDC0"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AAAA</w:t>
            </w:r>
          </w:p>
        </w:tc>
        <w:tc>
          <w:tcPr>
            <w:tcW w:w="900" w:type="dxa"/>
            <w:vAlign w:val="center"/>
          </w:tcPr>
          <w:p w14:paraId="4BA0C17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712B3E0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2F7BB8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16C69E7" w14:textId="77777777" w:rsidTr="00DC3A70">
        <w:trPr>
          <w:cantSplit/>
          <w:trHeight w:val="20"/>
        </w:trPr>
        <w:tc>
          <w:tcPr>
            <w:tcW w:w="5670" w:type="dxa"/>
            <w:tcBorders>
              <w:left w:val="double" w:sz="6" w:space="0" w:color="auto"/>
            </w:tcBorders>
            <w:shd w:val="clear" w:color="auto" w:fill="D9D9D9"/>
            <w:vAlign w:val="center"/>
          </w:tcPr>
          <w:p w14:paraId="1EB2AC3C"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Small Municipal Waste Combustion Units, constructed before 8/30/99</w:t>
            </w:r>
          </w:p>
        </w:tc>
        <w:tc>
          <w:tcPr>
            <w:tcW w:w="1890" w:type="dxa"/>
            <w:shd w:val="clear" w:color="auto" w:fill="D9D9D9"/>
            <w:vAlign w:val="center"/>
          </w:tcPr>
          <w:p w14:paraId="47862987"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BBBB</w:t>
            </w:r>
          </w:p>
        </w:tc>
        <w:tc>
          <w:tcPr>
            <w:tcW w:w="900" w:type="dxa"/>
            <w:vAlign w:val="center"/>
          </w:tcPr>
          <w:p w14:paraId="00F3EE9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2914184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2F523D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3016A46" w14:textId="77777777" w:rsidTr="00DC3A70">
        <w:trPr>
          <w:trHeight w:val="332"/>
        </w:trPr>
        <w:tc>
          <w:tcPr>
            <w:tcW w:w="5670" w:type="dxa"/>
            <w:tcBorders>
              <w:left w:val="double" w:sz="6" w:space="0" w:color="auto"/>
            </w:tcBorders>
            <w:shd w:val="clear" w:color="auto" w:fill="D9D9D9"/>
            <w:vAlign w:val="center"/>
          </w:tcPr>
          <w:p w14:paraId="072771A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Commercial and Industrial Solid Waste Incineration Units, constructed &gt; 11/30/99 or modified or reconstructed ≥ 6/1/2001</w:t>
            </w:r>
          </w:p>
        </w:tc>
        <w:tc>
          <w:tcPr>
            <w:tcW w:w="1890" w:type="dxa"/>
            <w:shd w:val="clear" w:color="auto" w:fill="D9D9D9"/>
            <w:vAlign w:val="center"/>
          </w:tcPr>
          <w:p w14:paraId="0F3F6195"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CCCC</w:t>
            </w:r>
          </w:p>
        </w:tc>
        <w:tc>
          <w:tcPr>
            <w:tcW w:w="900" w:type="dxa"/>
            <w:vAlign w:val="center"/>
          </w:tcPr>
          <w:p w14:paraId="0D8F476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4CB38B2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EED5C7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43B1A27" w14:textId="77777777" w:rsidTr="00DC3A70">
        <w:trPr>
          <w:trHeight w:val="20"/>
        </w:trPr>
        <w:tc>
          <w:tcPr>
            <w:tcW w:w="5670" w:type="dxa"/>
            <w:tcBorders>
              <w:left w:val="double" w:sz="6" w:space="0" w:color="auto"/>
            </w:tcBorders>
            <w:shd w:val="clear" w:color="auto" w:fill="D9D9D9"/>
            <w:vAlign w:val="center"/>
          </w:tcPr>
          <w:p w14:paraId="3856AA8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Commercial and Industrial Solid Waste Incineration Units, constructed ≤ 11/30/99</w:t>
            </w:r>
          </w:p>
        </w:tc>
        <w:tc>
          <w:tcPr>
            <w:tcW w:w="1890" w:type="dxa"/>
            <w:shd w:val="clear" w:color="auto" w:fill="D9D9D9"/>
            <w:vAlign w:val="center"/>
          </w:tcPr>
          <w:p w14:paraId="6FD84E6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DDDD</w:t>
            </w:r>
          </w:p>
        </w:tc>
        <w:tc>
          <w:tcPr>
            <w:tcW w:w="900" w:type="dxa"/>
            <w:vAlign w:val="center"/>
          </w:tcPr>
          <w:p w14:paraId="5845F94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0F78E38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BBC5CA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021D47C2" w14:textId="77777777" w:rsidTr="00DC3A70">
        <w:trPr>
          <w:trHeight w:val="20"/>
        </w:trPr>
        <w:tc>
          <w:tcPr>
            <w:tcW w:w="5670" w:type="dxa"/>
            <w:tcBorders>
              <w:left w:val="double" w:sz="6" w:space="0" w:color="auto"/>
            </w:tcBorders>
            <w:shd w:val="clear" w:color="auto" w:fill="D9D9D9"/>
            <w:vAlign w:val="center"/>
          </w:tcPr>
          <w:p w14:paraId="1A673FCF"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Other Solid Waste Incinerator Units, constructed &gt; 12/9/2004, or modified or reconstructed ≥ 6/16/2006</w:t>
            </w:r>
          </w:p>
        </w:tc>
        <w:tc>
          <w:tcPr>
            <w:tcW w:w="1890" w:type="dxa"/>
            <w:shd w:val="clear" w:color="auto" w:fill="D9D9D9"/>
            <w:vAlign w:val="center"/>
          </w:tcPr>
          <w:p w14:paraId="0607A292"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EEEE</w:t>
            </w:r>
          </w:p>
        </w:tc>
        <w:tc>
          <w:tcPr>
            <w:tcW w:w="900" w:type="dxa"/>
            <w:vAlign w:val="center"/>
          </w:tcPr>
          <w:p w14:paraId="6DF4819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581D8EA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00F640B6"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2CE2F60F" w14:textId="77777777" w:rsidTr="00DC3A70">
        <w:trPr>
          <w:trHeight w:val="20"/>
        </w:trPr>
        <w:tc>
          <w:tcPr>
            <w:tcW w:w="5670" w:type="dxa"/>
            <w:tcBorders>
              <w:left w:val="double" w:sz="6" w:space="0" w:color="auto"/>
            </w:tcBorders>
            <w:shd w:val="clear" w:color="auto" w:fill="D9D9D9"/>
            <w:vAlign w:val="center"/>
          </w:tcPr>
          <w:p w14:paraId="3856957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Other Solid Waste Incinerator Units, constructed ≤ 12/9/2004</w:t>
            </w:r>
          </w:p>
        </w:tc>
        <w:tc>
          <w:tcPr>
            <w:tcW w:w="1890" w:type="dxa"/>
            <w:shd w:val="clear" w:color="auto" w:fill="D9D9D9"/>
            <w:vAlign w:val="center"/>
          </w:tcPr>
          <w:p w14:paraId="6CB0360D"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FFFF</w:t>
            </w:r>
          </w:p>
        </w:tc>
        <w:tc>
          <w:tcPr>
            <w:tcW w:w="900" w:type="dxa"/>
            <w:vAlign w:val="center"/>
          </w:tcPr>
          <w:p w14:paraId="3F167713"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5BE2F28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2C7F5B6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25B1A28" w14:textId="77777777" w:rsidTr="00DC3A70">
        <w:trPr>
          <w:trHeight w:val="20"/>
        </w:trPr>
        <w:tc>
          <w:tcPr>
            <w:tcW w:w="5670" w:type="dxa"/>
            <w:tcBorders>
              <w:left w:val="double" w:sz="6" w:space="0" w:color="auto"/>
            </w:tcBorders>
            <w:shd w:val="clear" w:color="auto" w:fill="D9D9D9"/>
            <w:vAlign w:val="center"/>
          </w:tcPr>
          <w:p w14:paraId="1A065D4A"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Stationary Compression Ignition Internal Combustion Engines</w:t>
            </w:r>
          </w:p>
        </w:tc>
        <w:tc>
          <w:tcPr>
            <w:tcW w:w="1890" w:type="dxa"/>
            <w:shd w:val="clear" w:color="auto" w:fill="D9D9D9"/>
            <w:vAlign w:val="center"/>
          </w:tcPr>
          <w:p w14:paraId="0135B06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IIII</w:t>
            </w:r>
          </w:p>
        </w:tc>
        <w:tc>
          <w:tcPr>
            <w:tcW w:w="900" w:type="dxa"/>
            <w:vAlign w:val="center"/>
          </w:tcPr>
          <w:p w14:paraId="03BE4FE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70CA9B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7BD6969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7DA2C12A" w14:textId="77777777" w:rsidTr="00DC3A70">
        <w:trPr>
          <w:trHeight w:val="20"/>
        </w:trPr>
        <w:tc>
          <w:tcPr>
            <w:tcW w:w="5670" w:type="dxa"/>
            <w:tcBorders>
              <w:left w:val="double" w:sz="6" w:space="0" w:color="auto"/>
            </w:tcBorders>
            <w:shd w:val="clear" w:color="auto" w:fill="D9D9D9"/>
            <w:vAlign w:val="center"/>
          </w:tcPr>
          <w:p w14:paraId="2C07568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Stationary Spark Ignition Internal Combustion Engines</w:t>
            </w:r>
          </w:p>
        </w:tc>
        <w:tc>
          <w:tcPr>
            <w:tcW w:w="1890" w:type="dxa"/>
            <w:shd w:val="clear" w:color="auto" w:fill="D9D9D9"/>
            <w:vAlign w:val="center"/>
          </w:tcPr>
          <w:p w14:paraId="308E9B4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JJJJ</w:t>
            </w:r>
          </w:p>
        </w:tc>
        <w:tc>
          <w:tcPr>
            <w:tcW w:w="900" w:type="dxa"/>
            <w:vAlign w:val="center"/>
          </w:tcPr>
          <w:p w14:paraId="69E8F69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294A123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19A8D93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6DDEFE7B" w14:textId="77777777" w:rsidTr="00DC3A70">
        <w:trPr>
          <w:trHeight w:val="20"/>
        </w:trPr>
        <w:tc>
          <w:tcPr>
            <w:tcW w:w="5670" w:type="dxa"/>
            <w:tcBorders>
              <w:left w:val="double" w:sz="6" w:space="0" w:color="auto"/>
              <w:bottom w:val="single" w:sz="4" w:space="0" w:color="auto"/>
            </w:tcBorders>
            <w:shd w:val="clear" w:color="auto" w:fill="D9D9D9"/>
            <w:vAlign w:val="center"/>
          </w:tcPr>
          <w:p w14:paraId="67D9577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lastRenderedPageBreak/>
              <w:t>Stationary Combustion Turbines</w:t>
            </w:r>
          </w:p>
        </w:tc>
        <w:tc>
          <w:tcPr>
            <w:tcW w:w="1890" w:type="dxa"/>
            <w:tcBorders>
              <w:bottom w:val="single" w:sz="4" w:space="0" w:color="auto"/>
            </w:tcBorders>
            <w:shd w:val="clear" w:color="auto" w:fill="D9D9D9"/>
            <w:vAlign w:val="center"/>
          </w:tcPr>
          <w:p w14:paraId="17FCC5E6"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KKKK</w:t>
            </w:r>
          </w:p>
        </w:tc>
        <w:tc>
          <w:tcPr>
            <w:tcW w:w="900" w:type="dxa"/>
            <w:tcBorders>
              <w:bottom w:val="single" w:sz="4" w:space="0" w:color="auto"/>
            </w:tcBorders>
            <w:vAlign w:val="center"/>
          </w:tcPr>
          <w:p w14:paraId="5740CA5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6B9F57E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5AFB184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68F6221F" w14:textId="77777777" w:rsidTr="00DC3A70">
        <w:trPr>
          <w:trHeight w:val="20"/>
        </w:trPr>
        <w:tc>
          <w:tcPr>
            <w:tcW w:w="5670" w:type="dxa"/>
            <w:tcBorders>
              <w:left w:val="double" w:sz="6" w:space="0" w:color="auto"/>
              <w:bottom w:val="single" w:sz="4" w:space="0" w:color="auto"/>
            </w:tcBorders>
            <w:shd w:val="clear" w:color="auto" w:fill="D9D9D9"/>
            <w:vAlign w:val="center"/>
          </w:tcPr>
          <w:p w14:paraId="1ED5B8B6"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New Sewage Sludge Incineration Units</w:t>
            </w:r>
          </w:p>
        </w:tc>
        <w:tc>
          <w:tcPr>
            <w:tcW w:w="1890" w:type="dxa"/>
            <w:tcBorders>
              <w:bottom w:val="single" w:sz="4" w:space="0" w:color="auto"/>
            </w:tcBorders>
            <w:shd w:val="clear" w:color="auto" w:fill="D9D9D9"/>
            <w:vAlign w:val="center"/>
          </w:tcPr>
          <w:p w14:paraId="081BD3B2"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LLLL</w:t>
            </w:r>
          </w:p>
        </w:tc>
        <w:tc>
          <w:tcPr>
            <w:tcW w:w="900" w:type="dxa"/>
            <w:tcBorders>
              <w:bottom w:val="single" w:sz="4" w:space="0" w:color="auto"/>
            </w:tcBorders>
            <w:vAlign w:val="center"/>
          </w:tcPr>
          <w:p w14:paraId="2E95024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2584EA28"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7717D93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44438955" w14:textId="77777777" w:rsidTr="00DC3A70">
        <w:trPr>
          <w:trHeight w:val="20"/>
        </w:trPr>
        <w:tc>
          <w:tcPr>
            <w:tcW w:w="5670" w:type="dxa"/>
            <w:tcBorders>
              <w:left w:val="double" w:sz="6" w:space="0" w:color="auto"/>
              <w:bottom w:val="single" w:sz="4" w:space="0" w:color="auto"/>
            </w:tcBorders>
            <w:shd w:val="clear" w:color="auto" w:fill="D9D9D9"/>
            <w:vAlign w:val="center"/>
          </w:tcPr>
          <w:p w14:paraId="4587F02E"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Existing Sewage Sludge Incineration Units</w:t>
            </w:r>
          </w:p>
        </w:tc>
        <w:tc>
          <w:tcPr>
            <w:tcW w:w="1890" w:type="dxa"/>
            <w:tcBorders>
              <w:bottom w:val="single" w:sz="4" w:space="0" w:color="auto"/>
            </w:tcBorders>
            <w:shd w:val="clear" w:color="auto" w:fill="D9D9D9"/>
            <w:vAlign w:val="center"/>
          </w:tcPr>
          <w:p w14:paraId="0B15E44A"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MMMM</w:t>
            </w:r>
          </w:p>
        </w:tc>
        <w:tc>
          <w:tcPr>
            <w:tcW w:w="900" w:type="dxa"/>
            <w:tcBorders>
              <w:bottom w:val="single" w:sz="4" w:space="0" w:color="auto"/>
            </w:tcBorders>
            <w:vAlign w:val="center"/>
          </w:tcPr>
          <w:p w14:paraId="61E39A9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73AF478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26592094"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AF6D214" w14:textId="77777777" w:rsidTr="00DC3A70">
        <w:trPr>
          <w:trHeight w:val="20"/>
        </w:trPr>
        <w:tc>
          <w:tcPr>
            <w:tcW w:w="5670" w:type="dxa"/>
            <w:tcBorders>
              <w:top w:val="single" w:sz="4" w:space="0" w:color="auto"/>
              <w:left w:val="double" w:sz="6" w:space="0" w:color="auto"/>
            </w:tcBorders>
            <w:shd w:val="clear" w:color="auto" w:fill="D9D9D9"/>
            <w:vAlign w:val="center"/>
          </w:tcPr>
          <w:p w14:paraId="6DF86B3A"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Crude Oil and Natural Gas Facilities constructed, </w:t>
            </w:r>
            <w:proofErr w:type="gramStart"/>
            <w:r w:rsidRPr="005B777A">
              <w:rPr>
                <w:rFonts w:ascii="Arial" w:hAnsi="Arial" w:cs="Arial"/>
                <w:sz w:val="18"/>
                <w:szCs w:val="18"/>
              </w:rPr>
              <w:t>modified</w:t>
            </w:r>
            <w:proofErr w:type="gramEnd"/>
            <w:r w:rsidRPr="005B777A">
              <w:rPr>
                <w:rFonts w:ascii="Arial" w:hAnsi="Arial" w:cs="Arial"/>
                <w:sz w:val="18"/>
                <w:szCs w:val="18"/>
              </w:rPr>
              <w:t xml:space="preserve"> or reconstructed after 8/23/11 and on or before 9/18/15</w:t>
            </w:r>
          </w:p>
        </w:tc>
        <w:tc>
          <w:tcPr>
            <w:tcW w:w="1890" w:type="dxa"/>
            <w:tcBorders>
              <w:top w:val="single" w:sz="4" w:space="0" w:color="auto"/>
            </w:tcBorders>
            <w:shd w:val="clear" w:color="auto" w:fill="D9D9D9"/>
            <w:vAlign w:val="center"/>
          </w:tcPr>
          <w:p w14:paraId="6E3678BE"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 xml:space="preserve">OOOO </w:t>
            </w:r>
          </w:p>
        </w:tc>
        <w:tc>
          <w:tcPr>
            <w:tcW w:w="900" w:type="dxa"/>
            <w:tcBorders>
              <w:top w:val="single" w:sz="4" w:space="0" w:color="auto"/>
            </w:tcBorders>
            <w:vAlign w:val="center"/>
          </w:tcPr>
          <w:p w14:paraId="3AC307C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670E801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3255A71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36C46FE5" w14:textId="77777777" w:rsidTr="00DC3A70">
        <w:trPr>
          <w:trHeight w:val="20"/>
        </w:trPr>
        <w:tc>
          <w:tcPr>
            <w:tcW w:w="5670" w:type="dxa"/>
            <w:tcBorders>
              <w:top w:val="single" w:sz="4" w:space="0" w:color="auto"/>
              <w:left w:val="double" w:sz="6" w:space="0" w:color="auto"/>
            </w:tcBorders>
            <w:shd w:val="clear" w:color="auto" w:fill="D9D9D9"/>
            <w:vAlign w:val="center"/>
          </w:tcPr>
          <w:p w14:paraId="09E604C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Crude Oil and Natural Gas Facilities constructed, </w:t>
            </w:r>
            <w:proofErr w:type="gramStart"/>
            <w:r w:rsidRPr="005B777A">
              <w:rPr>
                <w:rFonts w:ascii="Arial" w:hAnsi="Arial" w:cs="Arial"/>
                <w:sz w:val="18"/>
                <w:szCs w:val="18"/>
              </w:rPr>
              <w:t>modified</w:t>
            </w:r>
            <w:proofErr w:type="gramEnd"/>
            <w:r w:rsidRPr="005B777A">
              <w:rPr>
                <w:rFonts w:ascii="Arial" w:hAnsi="Arial" w:cs="Arial"/>
                <w:sz w:val="18"/>
                <w:szCs w:val="18"/>
              </w:rPr>
              <w:t xml:space="preserve"> or reconstructed after 9/18/15</w:t>
            </w:r>
          </w:p>
        </w:tc>
        <w:tc>
          <w:tcPr>
            <w:tcW w:w="1890" w:type="dxa"/>
            <w:tcBorders>
              <w:top w:val="single" w:sz="4" w:space="0" w:color="auto"/>
            </w:tcBorders>
            <w:shd w:val="clear" w:color="auto" w:fill="D9D9D9"/>
            <w:vAlign w:val="center"/>
          </w:tcPr>
          <w:p w14:paraId="585168DB"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OOOOa</w:t>
            </w:r>
          </w:p>
        </w:tc>
        <w:tc>
          <w:tcPr>
            <w:tcW w:w="900" w:type="dxa"/>
            <w:tcBorders>
              <w:top w:val="single" w:sz="4" w:space="0" w:color="auto"/>
            </w:tcBorders>
            <w:vAlign w:val="center"/>
          </w:tcPr>
          <w:p w14:paraId="4630865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tcBorders>
            <w:vAlign w:val="center"/>
          </w:tcPr>
          <w:p w14:paraId="4E9F210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top w:val="single" w:sz="4" w:space="0" w:color="auto"/>
              <w:right w:val="double" w:sz="6" w:space="0" w:color="auto"/>
            </w:tcBorders>
            <w:vAlign w:val="center"/>
          </w:tcPr>
          <w:p w14:paraId="49C21C4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606651C2" w14:textId="77777777" w:rsidTr="00DC3A70">
        <w:trPr>
          <w:trHeight w:val="20"/>
        </w:trPr>
        <w:tc>
          <w:tcPr>
            <w:tcW w:w="5670" w:type="dxa"/>
            <w:tcBorders>
              <w:left w:val="double" w:sz="6" w:space="0" w:color="auto"/>
              <w:bottom w:val="single" w:sz="4" w:space="0" w:color="auto"/>
            </w:tcBorders>
            <w:shd w:val="clear" w:color="auto" w:fill="D9D9D9"/>
            <w:vAlign w:val="center"/>
          </w:tcPr>
          <w:p w14:paraId="29056754"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New Residential Hydronic Heaters and Forced-Air Furnaces</w:t>
            </w:r>
          </w:p>
        </w:tc>
        <w:tc>
          <w:tcPr>
            <w:tcW w:w="1890" w:type="dxa"/>
            <w:tcBorders>
              <w:bottom w:val="single" w:sz="4" w:space="0" w:color="auto"/>
            </w:tcBorders>
            <w:shd w:val="clear" w:color="auto" w:fill="D9D9D9"/>
            <w:vAlign w:val="center"/>
          </w:tcPr>
          <w:p w14:paraId="4F59D1C3"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QQQQ</w:t>
            </w:r>
          </w:p>
        </w:tc>
        <w:tc>
          <w:tcPr>
            <w:tcW w:w="900" w:type="dxa"/>
            <w:tcBorders>
              <w:bottom w:val="single" w:sz="4" w:space="0" w:color="auto"/>
            </w:tcBorders>
            <w:vAlign w:val="center"/>
          </w:tcPr>
          <w:p w14:paraId="43D11449"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4704045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0026826D"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5DB2AA5F" w14:textId="77777777" w:rsidTr="00DC3A70">
        <w:trPr>
          <w:trHeight w:val="20"/>
        </w:trPr>
        <w:tc>
          <w:tcPr>
            <w:tcW w:w="5670" w:type="dxa"/>
            <w:tcBorders>
              <w:left w:val="double" w:sz="6" w:space="0" w:color="auto"/>
              <w:bottom w:val="single" w:sz="4" w:space="0" w:color="auto"/>
            </w:tcBorders>
            <w:shd w:val="clear" w:color="auto" w:fill="D9D9D9"/>
            <w:vAlign w:val="center"/>
          </w:tcPr>
          <w:p w14:paraId="505B683A"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Greenhouse Gas Emissions for Electric Generating Units</w:t>
            </w:r>
          </w:p>
        </w:tc>
        <w:tc>
          <w:tcPr>
            <w:tcW w:w="1890" w:type="dxa"/>
            <w:tcBorders>
              <w:bottom w:val="single" w:sz="4" w:space="0" w:color="auto"/>
            </w:tcBorders>
            <w:shd w:val="clear" w:color="auto" w:fill="D9D9D9"/>
            <w:vAlign w:val="center"/>
          </w:tcPr>
          <w:p w14:paraId="5DBA5EB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TTTT</w:t>
            </w:r>
          </w:p>
        </w:tc>
        <w:tc>
          <w:tcPr>
            <w:tcW w:w="900" w:type="dxa"/>
            <w:tcBorders>
              <w:bottom w:val="single" w:sz="4" w:space="0" w:color="auto"/>
            </w:tcBorders>
            <w:vAlign w:val="center"/>
          </w:tcPr>
          <w:p w14:paraId="51D1B1E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tcBorders>
            <w:vAlign w:val="center"/>
          </w:tcPr>
          <w:p w14:paraId="74A2058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bottom w:val="single" w:sz="4" w:space="0" w:color="auto"/>
              <w:right w:val="double" w:sz="6" w:space="0" w:color="auto"/>
            </w:tcBorders>
            <w:vAlign w:val="center"/>
          </w:tcPr>
          <w:p w14:paraId="06BB623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1BF4E6AF" w14:textId="77777777" w:rsidTr="00DC3A70">
        <w:trPr>
          <w:trHeight w:val="20"/>
        </w:trPr>
        <w:tc>
          <w:tcPr>
            <w:tcW w:w="5670" w:type="dxa"/>
            <w:tcBorders>
              <w:left w:val="double" w:sz="6" w:space="0" w:color="auto"/>
            </w:tcBorders>
            <w:shd w:val="clear" w:color="auto" w:fill="D9D9D9"/>
            <w:vAlign w:val="center"/>
          </w:tcPr>
          <w:p w14:paraId="2A3EDDAC"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Greenhouse Gas Emissions from Existing Electric Utility Generating Units</w:t>
            </w:r>
          </w:p>
        </w:tc>
        <w:tc>
          <w:tcPr>
            <w:tcW w:w="1890" w:type="dxa"/>
            <w:shd w:val="clear" w:color="auto" w:fill="D9D9D9"/>
            <w:vAlign w:val="center"/>
          </w:tcPr>
          <w:p w14:paraId="48CADD2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t>UUUUa</w:t>
            </w:r>
          </w:p>
        </w:tc>
        <w:tc>
          <w:tcPr>
            <w:tcW w:w="900" w:type="dxa"/>
            <w:vAlign w:val="center"/>
          </w:tcPr>
          <w:p w14:paraId="29943BC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vAlign w:val="center"/>
          </w:tcPr>
          <w:p w14:paraId="36C603C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900" w:type="dxa"/>
            <w:tcBorders>
              <w:right w:val="double" w:sz="6" w:space="0" w:color="auto"/>
            </w:tcBorders>
            <w:vAlign w:val="center"/>
          </w:tcPr>
          <w:p w14:paraId="658AE15F"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C67E84" w:rsidRPr="005B777A" w14:paraId="632073E2" w14:textId="77777777" w:rsidTr="00DC3A70">
        <w:trPr>
          <w:trHeight w:val="20"/>
        </w:trPr>
        <w:tc>
          <w:tcPr>
            <w:tcW w:w="5670" w:type="dxa"/>
            <w:tcBorders>
              <w:left w:val="double" w:sz="6" w:space="0" w:color="auto"/>
            </w:tcBorders>
            <w:shd w:val="clear" w:color="auto" w:fill="auto"/>
          </w:tcPr>
          <w:p w14:paraId="1D429401"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1E34A855"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tcPr>
          <w:p w14:paraId="652A80AB"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Text69"/>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vAlign w:val="center"/>
          </w:tcPr>
          <w:p w14:paraId="2A971E6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p>
        </w:tc>
        <w:tc>
          <w:tcPr>
            <w:tcW w:w="900" w:type="dxa"/>
            <w:tcBorders>
              <w:right w:val="double" w:sz="6" w:space="0" w:color="auto"/>
            </w:tcBorders>
            <w:vAlign w:val="center"/>
          </w:tcPr>
          <w:p w14:paraId="02752531"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p>
        </w:tc>
      </w:tr>
      <w:tr w:rsidR="00C67E84" w:rsidRPr="005B777A" w14:paraId="011F6855" w14:textId="77777777" w:rsidTr="00DC3A70">
        <w:trPr>
          <w:trHeight w:val="20"/>
        </w:trPr>
        <w:tc>
          <w:tcPr>
            <w:tcW w:w="5670" w:type="dxa"/>
            <w:tcBorders>
              <w:left w:val="double" w:sz="6" w:space="0" w:color="auto"/>
            </w:tcBorders>
            <w:shd w:val="clear" w:color="auto" w:fill="auto"/>
          </w:tcPr>
          <w:p w14:paraId="6F0A8FF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03414EDF"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tcPr>
          <w:p w14:paraId="7B7B8292"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Text69"/>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vAlign w:val="center"/>
          </w:tcPr>
          <w:p w14:paraId="4C4D18C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p>
        </w:tc>
        <w:tc>
          <w:tcPr>
            <w:tcW w:w="900" w:type="dxa"/>
            <w:tcBorders>
              <w:right w:val="double" w:sz="6" w:space="0" w:color="auto"/>
            </w:tcBorders>
            <w:vAlign w:val="center"/>
          </w:tcPr>
          <w:p w14:paraId="44BC268A"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p>
        </w:tc>
      </w:tr>
      <w:tr w:rsidR="00C67E84" w:rsidRPr="005B777A" w14:paraId="105AEF7A" w14:textId="77777777" w:rsidTr="00DC3A70">
        <w:trPr>
          <w:trHeight w:val="20"/>
        </w:trPr>
        <w:tc>
          <w:tcPr>
            <w:tcW w:w="5670" w:type="dxa"/>
            <w:tcBorders>
              <w:left w:val="double" w:sz="6" w:space="0" w:color="auto"/>
            </w:tcBorders>
            <w:shd w:val="clear" w:color="auto" w:fill="auto"/>
          </w:tcPr>
          <w:p w14:paraId="2CF24372"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65123997"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tcPr>
          <w:p w14:paraId="07383EA5"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Text69"/>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vAlign w:val="center"/>
          </w:tcPr>
          <w:p w14:paraId="13C80793"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p>
        </w:tc>
        <w:tc>
          <w:tcPr>
            <w:tcW w:w="900" w:type="dxa"/>
            <w:tcBorders>
              <w:right w:val="double" w:sz="6" w:space="0" w:color="auto"/>
            </w:tcBorders>
            <w:vAlign w:val="center"/>
          </w:tcPr>
          <w:p w14:paraId="7BD75EC0"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p>
        </w:tc>
      </w:tr>
      <w:tr w:rsidR="00C67E84" w:rsidRPr="005B777A" w14:paraId="53CA2025" w14:textId="77777777" w:rsidTr="00DC3A70">
        <w:trPr>
          <w:trHeight w:val="20"/>
        </w:trPr>
        <w:tc>
          <w:tcPr>
            <w:tcW w:w="5670" w:type="dxa"/>
            <w:tcBorders>
              <w:left w:val="double" w:sz="6" w:space="0" w:color="auto"/>
              <w:bottom w:val="double" w:sz="6" w:space="0" w:color="auto"/>
            </w:tcBorders>
            <w:shd w:val="clear" w:color="auto" w:fill="auto"/>
          </w:tcPr>
          <w:p w14:paraId="0BA1DB63" w14:textId="77777777" w:rsidR="00C67E84" w:rsidRPr="005B777A" w:rsidRDefault="00C67E84" w:rsidP="00C67E84">
            <w:pPr>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tcBorders>
              <w:bottom w:val="double" w:sz="6" w:space="0" w:color="auto"/>
            </w:tcBorders>
            <w:shd w:val="clear" w:color="auto" w:fill="auto"/>
          </w:tcPr>
          <w:p w14:paraId="5B6A240E" w14:textId="77777777" w:rsidR="00C67E84" w:rsidRPr="005B777A" w:rsidRDefault="00C67E84" w:rsidP="00C67E84">
            <w:pPr>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tcBorders>
              <w:bottom w:val="double" w:sz="6" w:space="0" w:color="auto"/>
            </w:tcBorders>
          </w:tcPr>
          <w:p w14:paraId="11F604AE"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r w:rsidRPr="005B777A">
              <w:rPr>
                <w:rFonts w:ascii="Arial" w:hAnsi="Arial" w:cs="Arial"/>
                <w:sz w:val="18"/>
                <w:szCs w:val="18"/>
              </w:rPr>
              <w:fldChar w:fldCharType="begin">
                <w:ffData>
                  <w:name w:val="Text69"/>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900" w:type="dxa"/>
            <w:tcBorders>
              <w:bottom w:val="double" w:sz="6" w:space="0" w:color="auto"/>
            </w:tcBorders>
            <w:vAlign w:val="center"/>
          </w:tcPr>
          <w:p w14:paraId="261E47A7"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sz w:val="18"/>
                <w:szCs w:val="18"/>
              </w:rPr>
            </w:pPr>
          </w:p>
        </w:tc>
        <w:tc>
          <w:tcPr>
            <w:tcW w:w="900" w:type="dxa"/>
            <w:tcBorders>
              <w:bottom w:val="double" w:sz="6" w:space="0" w:color="auto"/>
              <w:right w:val="double" w:sz="6" w:space="0" w:color="auto"/>
            </w:tcBorders>
            <w:vAlign w:val="center"/>
          </w:tcPr>
          <w:p w14:paraId="72AF8D3C" w14:textId="77777777" w:rsidR="00C67E84" w:rsidRPr="005B777A" w:rsidRDefault="00C67E84" w:rsidP="00C67E84">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60" w:after="60"/>
              <w:jc w:val="center"/>
              <w:rPr>
                <w:rFonts w:ascii="Arial" w:hAnsi="Arial" w:cs="Arial"/>
                <w:b/>
                <w:sz w:val="18"/>
                <w:szCs w:val="18"/>
              </w:rPr>
            </w:pPr>
          </w:p>
        </w:tc>
      </w:tr>
    </w:tbl>
    <w:p w14:paraId="0C401445" w14:textId="77777777" w:rsidR="009B625C" w:rsidRDefault="009B625C">
      <w:pPr>
        <w:tabs>
          <w:tab w:val="left" w:pos="360"/>
        </w:tabs>
        <w:spacing w:before="240" w:after="120"/>
        <w:ind w:left="360" w:hanging="360"/>
        <w:rPr>
          <w:rFonts w:ascii="Arial" w:hAnsi="Arial" w:cs="Arial"/>
          <w:sz w:val="20"/>
        </w:rPr>
      </w:pPr>
      <w:r w:rsidRPr="006079B8">
        <w:rPr>
          <w:rFonts w:ascii="Arial" w:hAnsi="Arial" w:cs="Arial"/>
          <w:b/>
          <w:bCs/>
          <w:sz w:val="20"/>
        </w:rPr>
        <w:t>*</w:t>
      </w:r>
      <w:r w:rsidRPr="006079B8">
        <w:rPr>
          <w:rFonts w:ascii="Arial" w:hAnsi="Arial" w:cs="Arial"/>
          <w:b/>
          <w:bCs/>
          <w:sz w:val="20"/>
        </w:rPr>
        <w:tab/>
      </w:r>
      <w:r w:rsidR="006A7AE0" w:rsidRPr="006079B8">
        <w:rPr>
          <w:rFonts w:ascii="Arial" w:hAnsi="Arial" w:cs="Arial"/>
          <w:sz w:val="20"/>
        </w:rPr>
        <w:t>According to RCSA s</w:t>
      </w:r>
      <w:r w:rsidRPr="006079B8">
        <w:rPr>
          <w:rFonts w:ascii="Arial" w:hAnsi="Arial" w:cs="Arial"/>
          <w:sz w:val="20"/>
        </w:rPr>
        <w:t>ection</w:t>
      </w:r>
      <w:r w:rsidR="006A7AE0" w:rsidRPr="006079B8">
        <w:rPr>
          <w:rFonts w:ascii="Arial" w:hAnsi="Arial" w:cs="Arial"/>
          <w:sz w:val="20"/>
        </w:rPr>
        <w:t xml:space="preserve"> </w:t>
      </w:r>
      <w:r w:rsidRPr="006079B8">
        <w:rPr>
          <w:rFonts w:ascii="Arial" w:hAnsi="Arial" w:cs="Arial"/>
          <w:sz w:val="20"/>
        </w:rPr>
        <w:t>22a-174-33(c)(2)(A), any premise</w:t>
      </w:r>
      <w:r w:rsidR="006A7AE0" w:rsidRPr="006079B8">
        <w:rPr>
          <w:rFonts w:ascii="Arial" w:hAnsi="Arial" w:cs="Arial"/>
          <w:sz w:val="20"/>
        </w:rPr>
        <w:t>s</w:t>
      </w:r>
      <w:r w:rsidRPr="006079B8">
        <w:rPr>
          <w:rFonts w:ascii="Arial" w:hAnsi="Arial" w:cs="Arial"/>
          <w:sz w:val="20"/>
        </w:rPr>
        <w:t xml:space="preserve"> that would be required to obtain a Title V permit solely because a stationary source on such premise</w:t>
      </w:r>
      <w:r w:rsidR="006A7AE0" w:rsidRPr="006079B8">
        <w:rPr>
          <w:rFonts w:ascii="Arial" w:hAnsi="Arial" w:cs="Arial"/>
          <w:sz w:val="20"/>
        </w:rPr>
        <w:t>s is subject to 40 CFR Part 60</w:t>
      </w:r>
      <w:r w:rsidRPr="006079B8">
        <w:rPr>
          <w:rFonts w:ascii="Arial" w:hAnsi="Arial" w:cs="Arial"/>
          <w:sz w:val="20"/>
        </w:rPr>
        <w:t xml:space="preserve"> Subpart AAA, is currently exempt from Title V permitting.</w:t>
      </w:r>
    </w:p>
    <w:p w14:paraId="115652F7" w14:textId="77777777" w:rsidR="00C67E84" w:rsidRPr="006079B8" w:rsidRDefault="00C67E84">
      <w:pPr>
        <w:tabs>
          <w:tab w:val="left" w:pos="360"/>
        </w:tabs>
        <w:spacing w:before="240" w:after="120"/>
        <w:ind w:left="360" w:hanging="360"/>
        <w:rPr>
          <w:rFonts w:ascii="Arial" w:hAnsi="Arial" w:cs="Arial"/>
          <w:sz w:val="20"/>
        </w:rPr>
      </w:pPr>
    </w:p>
    <w:p w14:paraId="37B9948A" w14:textId="77777777" w:rsidR="009B625C" w:rsidRPr="006079B8" w:rsidRDefault="00C67E84">
      <w:pPr>
        <w:tabs>
          <w:tab w:val="left" w:pos="360"/>
        </w:tabs>
        <w:spacing w:after="120"/>
        <w:ind w:left="360" w:hanging="360"/>
        <w:rPr>
          <w:rFonts w:ascii="Arial" w:hAnsi="Arial" w:cs="Arial"/>
          <w:b/>
          <w:bCs/>
        </w:rPr>
      </w:pPr>
      <w:r>
        <w:rPr>
          <w:rFonts w:ascii="Arial" w:hAnsi="Arial" w:cs="Arial"/>
          <w:b/>
          <w:bCs/>
        </w:rPr>
        <w:br w:type="page"/>
      </w:r>
      <w:r w:rsidR="009B625C" w:rsidRPr="006079B8">
        <w:rPr>
          <w:rFonts w:ascii="Arial" w:hAnsi="Arial" w:cs="Arial"/>
          <w:b/>
          <w:bCs/>
        </w:rPr>
        <w:lastRenderedPageBreak/>
        <w:t>D.</w:t>
      </w:r>
      <w:r w:rsidR="009B625C" w:rsidRPr="006079B8">
        <w:rPr>
          <w:rFonts w:ascii="Arial" w:hAnsi="Arial" w:cs="Arial"/>
          <w:b/>
          <w:bCs/>
        </w:rPr>
        <w:tab/>
        <w:t>40 CFR PART 61-</w:t>
      </w:r>
      <w:r w:rsidR="009B625C" w:rsidRPr="006079B8">
        <w:rPr>
          <w:rFonts w:ascii="Arial" w:hAnsi="Arial" w:cs="Arial"/>
        </w:rPr>
        <w:t xml:space="preserve"> </w:t>
      </w:r>
      <w:bookmarkStart w:id="9" w:name="_Hlk139617300"/>
      <w:r w:rsidR="009B625C" w:rsidRPr="006079B8">
        <w:rPr>
          <w:rFonts w:ascii="Arial" w:hAnsi="Arial" w:cs="Arial"/>
          <w:b/>
          <w:bCs/>
        </w:rPr>
        <w:t xml:space="preserve">National Emission Standards </w:t>
      </w:r>
      <w:r w:rsidR="0067276F" w:rsidRPr="006079B8">
        <w:rPr>
          <w:rFonts w:ascii="Arial" w:hAnsi="Arial" w:cs="Arial"/>
          <w:b/>
          <w:bCs/>
        </w:rPr>
        <w:t>for</w:t>
      </w:r>
      <w:r w:rsidR="009B625C" w:rsidRPr="006079B8">
        <w:rPr>
          <w:rFonts w:ascii="Arial" w:hAnsi="Arial" w:cs="Arial"/>
          <w:b/>
          <w:bCs/>
        </w:rPr>
        <w:t xml:space="preserve"> Hazardous Air Pollutants</w:t>
      </w:r>
      <w:bookmarkEnd w:id="9"/>
    </w:p>
    <w:p w14:paraId="65843E8F" w14:textId="77777777" w:rsidR="009B625C" w:rsidRPr="006079B8" w:rsidRDefault="009B625C">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after="120"/>
        <w:rPr>
          <w:rFonts w:ascii="Arial" w:hAnsi="Arial" w:cs="Arial"/>
        </w:rPr>
      </w:pPr>
      <w:r w:rsidRPr="006079B8">
        <w:rPr>
          <w:rFonts w:ascii="Arial" w:hAnsi="Arial" w:cs="Arial"/>
        </w:rPr>
        <w:t>Indicate which 40 CFR Part 61 Subparts are applicable by checking the appropriate box. If you checked non-applicable (N/A), you must provide the reason in the “Why” column. Refer to the instructions for the appropriate letter code.</w:t>
      </w:r>
      <w:r w:rsidR="00B4177D" w:rsidRPr="006079B8">
        <w:rPr>
          <w:rFonts w:ascii="Arial" w:hAnsi="Arial" w:cs="Arial"/>
        </w:rPr>
        <w:t xml:space="preserve"> See </w:t>
      </w:r>
      <w:hyperlink r:id="rId20" w:history="1">
        <w:r w:rsidR="00B4177D" w:rsidRPr="006079B8">
          <w:rPr>
            <w:rStyle w:val="Hyperlink"/>
            <w:rFonts w:ascii="Arial" w:hAnsi="Arial" w:cs="Arial"/>
          </w:rPr>
          <w:t>40 CFR Part 61</w:t>
        </w:r>
      </w:hyperlink>
      <w:r w:rsidR="00B4177D" w:rsidRPr="006079B8">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5198"/>
        <w:gridCol w:w="1166"/>
        <w:gridCol w:w="772"/>
        <w:gridCol w:w="700"/>
        <w:gridCol w:w="681"/>
      </w:tblGrid>
      <w:tr w:rsidR="009B625C" w:rsidRPr="004E0935" w14:paraId="62C93677" w14:textId="77777777" w:rsidTr="00D014E5">
        <w:trPr>
          <w:cantSplit/>
          <w:tblHeader/>
        </w:trPr>
        <w:tc>
          <w:tcPr>
            <w:tcW w:w="1467" w:type="dxa"/>
            <w:tcBorders>
              <w:top w:val="double" w:sz="4" w:space="0" w:color="auto"/>
              <w:left w:val="double" w:sz="4" w:space="0" w:color="auto"/>
              <w:bottom w:val="double" w:sz="4" w:space="0" w:color="auto"/>
            </w:tcBorders>
            <w:shd w:val="clear" w:color="auto" w:fill="D9D9D9"/>
            <w:vAlign w:val="center"/>
          </w:tcPr>
          <w:p w14:paraId="1D60D848" w14:textId="77777777" w:rsidR="009B625C" w:rsidRPr="004E0935" w:rsidRDefault="009B625C" w:rsidP="004E0935">
            <w:pPr>
              <w:pStyle w:val="Header"/>
              <w:tabs>
                <w:tab w:val="clear" w:pos="4320"/>
                <w:tab w:val="clear" w:pos="8640"/>
              </w:tabs>
              <w:spacing w:before="120" w:after="120"/>
              <w:jc w:val="center"/>
              <w:rPr>
                <w:rFonts w:ascii="Arial" w:hAnsi="Arial" w:cs="Arial"/>
                <w:b/>
                <w:bCs/>
                <w:sz w:val="18"/>
                <w:szCs w:val="18"/>
              </w:rPr>
            </w:pPr>
            <w:r w:rsidRPr="004E0935">
              <w:rPr>
                <w:rFonts w:ascii="Arial" w:hAnsi="Arial" w:cs="Arial"/>
                <w:b/>
                <w:bCs/>
                <w:sz w:val="18"/>
                <w:szCs w:val="18"/>
              </w:rPr>
              <w:t>Pollutant</w:t>
            </w:r>
          </w:p>
        </w:tc>
        <w:tc>
          <w:tcPr>
            <w:tcW w:w="5198" w:type="dxa"/>
            <w:tcBorders>
              <w:top w:val="double" w:sz="4" w:space="0" w:color="auto"/>
              <w:bottom w:val="double" w:sz="4" w:space="0" w:color="auto"/>
            </w:tcBorders>
            <w:shd w:val="clear" w:color="auto" w:fill="D9D9D9"/>
            <w:vAlign w:val="center"/>
          </w:tcPr>
          <w:p w14:paraId="2755FDF3" w14:textId="77777777" w:rsidR="009B625C" w:rsidRPr="004E0935" w:rsidRDefault="009B625C" w:rsidP="004E0935">
            <w:pPr>
              <w:spacing w:before="120" w:after="120"/>
              <w:jc w:val="center"/>
              <w:rPr>
                <w:rFonts w:ascii="Arial" w:hAnsi="Arial" w:cs="Arial"/>
                <w:b/>
                <w:bCs/>
                <w:sz w:val="18"/>
                <w:szCs w:val="18"/>
              </w:rPr>
            </w:pPr>
            <w:r w:rsidRPr="004E0935">
              <w:rPr>
                <w:rFonts w:ascii="Arial" w:hAnsi="Arial" w:cs="Arial"/>
                <w:b/>
                <w:bCs/>
                <w:sz w:val="18"/>
                <w:szCs w:val="18"/>
              </w:rPr>
              <w:t>Facility Or Emission Unit Type</w:t>
            </w:r>
          </w:p>
        </w:tc>
        <w:tc>
          <w:tcPr>
            <w:tcW w:w="1166" w:type="dxa"/>
            <w:tcBorders>
              <w:top w:val="double" w:sz="4" w:space="0" w:color="auto"/>
              <w:bottom w:val="double" w:sz="4" w:space="0" w:color="auto"/>
            </w:tcBorders>
            <w:shd w:val="clear" w:color="auto" w:fill="D9D9D9"/>
            <w:vAlign w:val="center"/>
          </w:tcPr>
          <w:p w14:paraId="28FC2B2C" w14:textId="77777777" w:rsidR="009B625C" w:rsidRPr="004E0935" w:rsidRDefault="009B625C" w:rsidP="004E0935">
            <w:pPr>
              <w:spacing w:before="120" w:after="120"/>
              <w:jc w:val="center"/>
              <w:rPr>
                <w:rFonts w:ascii="Arial" w:hAnsi="Arial" w:cs="Arial"/>
                <w:b/>
                <w:bCs/>
                <w:sz w:val="18"/>
                <w:szCs w:val="18"/>
              </w:rPr>
            </w:pPr>
            <w:r w:rsidRPr="004E0935">
              <w:rPr>
                <w:rFonts w:ascii="Arial" w:hAnsi="Arial" w:cs="Arial"/>
                <w:b/>
                <w:bCs/>
                <w:sz w:val="18"/>
                <w:szCs w:val="18"/>
              </w:rPr>
              <w:t>40 CFR Part 61 Subpart</w:t>
            </w:r>
          </w:p>
        </w:tc>
        <w:tc>
          <w:tcPr>
            <w:tcW w:w="772" w:type="dxa"/>
            <w:tcBorders>
              <w:top w:val="double" w:sz="4" w:space="0" w:color="auto"/>
              <w:bottom w:val="double" w:sz="4" w:space="0" w:color="auto"/>
            </w:tcBorders>
            <w:shd w:val="clear" w:color="auto" w:fill="D9D9D9"/>
            <w:vAlign w:val="center"/>
          </w:tcPr>
          <w:p w14:paraId="6D10ECEE" w14:textId="77777777" w:rsidR="009B625C" w:rsidRPr="004E0935" w:rsidRDefault="009B625C" w:rsidP="004E0935">
            <w:pPr>
              <w:spacing w:before="120" w:after="120"/>
              <w:jc w:val="center"/>
              <w:rPr>
                <w:rFonts w:ascii="Arial" w:hAnsi="Arial" w:cs="Arial"/>
                <w:b/>
                <w:bCs/>
                <w:sz w:val="18"/>
                <w:szCs w:val="18"/>
              </w:rPr>
            </w:pPr>
            <w:r w:rsidRPr="004E0935">
              <w:rPr>
                <w:rFonts w:ascii="Arial" w:hAnsi="Arial" w:cs="Arial"/>
                <w:b/>
                <w:bCs/>
                <w:sz w:val="18"/>
                <w:szCs w:val="18"/>
              </w:rPr>
              <w:t>Apply</w:t>
            </w:r>
          </w:p>
        </w:tc>
        <w:tc>
          <w:tcPr>
            <w:tcW w:w="700" w:type="dxa"/>
            <w:tcBorders>
              <w:top w:val="double" w:sz="4" w:space="0" w:color="auto"/>
              <w:bottom w:val="double" w:sz="4" w:space="0" w:color="auto"/>
            </w:tcBorders>
            <w:shd w:val="clear" w:color="auto" w:fill="D9D9D9"/>
            <w:vAlign w:val="center"/>
          </w:tcPr>
          <w:p w14:paraId="3D5E5E46" w14:textId="77777777" w:rsidR="009B625C" w:rsidRPr="004E0935" w:rsidRDefault="009B625C" w:rsidP="004E0935">
            <w:pPr>
              <w:spacing w:before="120" w:after="120"/>
              <w:jc w:val="center"/>
              <w:rPr>
                <w:rFonts w:ascii="Arial" w:hAnsi="Arial" w:cs="Arial"/>
                <w:b/>
                <w:bCs/>
                <w:sz w:val="18"/>
                <w:szCs w:val="18"/>
              </w:rPr>
            </w:pPr>
            <w:r w:rsidRPr="004E0935">
              <w:rPr>
                <w:rFonts w:ascii="Arial" w:hAnsi="Arial" w:cs="Arial"/>
                <w:b/>
                <w:bCs/>
                <w:sz w:val="18"/>
                <w:szCs w:val="18"/>
              </w:rPr>
              <w:t>N/A</w:t>
            </w:r>
          </w:p>
        </w:tc>
        <w:tc>
          <w:tcPr>
            <w:tcW w:w="681" w:type="dxa"/>
            <w:tcBorders>
              <w:top w:val="double" w:sz="4" w:space="0" w:color="auto"/>
              <w:bottom w:val="double" w:sz="4" w:space="0" w:color="auto"/>
              <w:right w:val="double" w:sz="4" w:space="0" w:color="auto"/>
            </w:tcBorders>
            <w:shd w:val="clear" w:color="auto" w:fill="D9D9D9"/>
            <w:vAlign w:val="center"/>
          </w:tcPr>
          <w:p w14:paraId="685367FD" w14:textId="77777777" w:rsidR="009B625C" w:rsidRPr="004E0935" w:rsidRDefault="009B625C" w:rsidP="004E0935">
            <w:pPr>
              <w:spacing w:before="120" w:after="120"/>
              <w:jc w:val="center"/>
              <w:rPr>
                <w:rFonts w:ascii="Arial" w:hAnsi="Arial" w:cs="Arial"/>
                <w:b/>
                <w:bCs/>
                <w:sz w:val="18"/>
                <w:szCs w:val="18"/>
              </w:rPr>
            </w:pPr>
            <w:r w:rsidRPr="004E0935">
              <w:rPr>
                <w:rFonts w:ascii="Arial" w:hAnsi="Arial" w:cs="Arial"/>
                <w:b/>
                <w:bCs/>
                <w:sz w:val="18"/>
                <w:szCs w:val="18"/>
              </w:rPr>
              <w:t>Why</w:t>
            </w:r>
          </w:p>
        </w:tc>
      </w:tr>
      <w:tr w:rsidR="009B625C" w:rsidRPr="004E0935" w14:paraId="22C477B9" w14:textId="77777777" w:rsidTr="00C67E84">
        <w:trPr>
          <w:cantSplit/>
        </w:trPr>
        <w:tc>
          <w:tcPr>
            <w:tcW w:w="1467" w:type="dxa"/>
            <w:tcBorders>
              <w:top w:val="double" w:sz="4" w:space="0" w:color="auto"/>
              <w:left w:val="double" w:sz="4" w:space="0" w:color="auto"/>
            </w:tcBorders>
            <w:shd w:val="clear" w:color="auto" w:fill="D9D9D9"/>
          </w:tcPr>
          <w:p w14:paraId="5C3B601A"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Radon</w:t>
            </w:r>
          </w:p>
        </w:tc>
        <w:tc>
          <w:tcPr>
            <w:tcW w:w="5198" w:type="dxa"/>
            <w:tcBorders>
              <w:top w:val="double" w:sz="4" w:space="0" w:color="auto"/>
            </w:tcBorders>
            <w:shd w:val="clear" w:color="auto" w:fill="D9D9D9"/>
          </w:tcPr>
          <w:p w14:paraId="6CE29C5C"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 xml:space="preserve">Underground Uranium Mines; Department of Energy Facilities; </w:t>
            </w:r>
            <w:r w:rsidR="00286262" w:rsidRPr="004E0935">
              <w:rPr>
                <w:rFonts w:ascii="Arial" w:hAnsi="Arial" w:cs="Arial"/>
                <w:sz w:val="18"/>
                <w:szCs w:val="18"/>
              </w:rPr>
              <w:t xml:space="preserve">Phosphogypsum Stacks; </w:t>
            </w:r>
            <w:r w:rsidRPr="004E0935">
              <w:rPr>
                <w:rFonts w:ascii="Arial" w:hAnsi="Arial" w:cs="Arial"/>
                <w:sz w:val="18"/>
                <w:szCs w:val="18"/>
              </w:rPr>
              <w:t>Phosphorus Fertilizer Plants; and Facilities Proc</w:t>
            </w:r>
            <w:r w:rsidR="00286262" w:rsidRPr="004E0935">
              <w:rPr>
                <w:rFonts w:ascii="Arial" w:hAnsi="Arial" w:cs="Arial"/>
                <w:sz w:val="18"/>
                <w:szCs w:val="18"/>
              </w:rPr>
              <w:t>essing or Disposing of Uranium Mill</w:t>
            </w:r>
            <w:r w:rsidRPr="004E0935">
              <w:rPr>
                <w:rFonts w:ascii="Arial" w:hAnsi="Arial" w:cs="Arial"/>
                <w:sz w:val="18"/>
                <w:szCs w:val="18"/>
              </w:rPr>
              <w:t xml:space="preserve"> Tailings</w:t>
            </w:r>
            <w:r w:rsidR="00286262" w:rsidRPr="004E0935">
              <w:rPr>
                <w:rFonts w:ascii="Arial" w:hAnsi="Arial" w:cs="Arial"/>
                <w:sz w:val="18"/>
                <w:szCs w:val="18"/>
              </w:rPr>
              <w:t>; Operating Mill Tailings</w:t>
            </w:r>
          </w:p>
        </w:tc>
        <w:tc>
          <w:tcPr>
            <w:tcW w:w="1166" w:type="dxa"/>
            <w:tcBorders>
              <w:top w:val="double" w:sz="4" w:space="0" w:color="auto"/>
            </w:tcBorders>
            <w:shd w:val="clear" w:color="auto" w:fill="D9D9D9"/>
          </w:tcPr>
          <w:p w14:paraId="4C956A3C"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 xml:space="preserve">B, Q, R, </w:t>
            </w:r>
          </w:p>
          <w:p w14:paraId="1B196088"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T, W</w:t>
            </w:r>
          </w:p>
        </w:tc>
        <w:tc>
          <w:tcPr>
            <w:tcW w:w="772" w:type="dxa"/>
            <w:tcBorders>
              <w:top w:val="double" w:sz="4" w:space="0" w:color="auto"/>
            </w:tcBorders>
          </w:tcPr>
          <w:p w14:paraId="379907FD"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Borders>
              <w:top w:val="double" w:sz="4" w:space="0" w:color="auto"/>
            </w:tcBorders>
          </w:tcPr>
          <w:p w14:paraId="04D452CD"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top w:val="double" w:sz="4" w:space="0" w:color="auto"/>
              <w:right w:val="double" w:sz="4" w:space="0" w:color="auto"/>
            </w:tcBorders>
          </w:tcPr>
          <w:p w14:paraId="60792670"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5B27EA19" w14:textId="77777777" w:rsidTr="00C67E84">
        <w:trPr>
          <w:cantSplit/>
        </w:trPr>
        <w:tc>
          <w:tcPr>
            <w:tcW w:w="1467" w:type="dxa"/>
            <w:tcBorders>
              <w:left w:val="double" w:sz="4" w:space="0" w:color="auto"/>
            </w:tcBorders>
            <w:shd w:val="clear" w:color="auto" w:fill="D9D9D9"/>
          </w:tcPr>
          <w:p w14:paraId="6631B04C"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Beryllium</w:t>
            </w:r>
          </w:p>
        </w:tc>
        <w:tc>
          <w:tcPr>
            <w:tcW w:w="5198" w:type="dxa"/>
            <w:shd w:val="clear" w:color="auto" w:fill="D9D9D9"/>
          </w:tcPr>
          <w:p w14:paraId="1B454760"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 xml:space="preserve">Beryllium Extraction </w:t>
            </w:r>
            <w:proofErr w:type="gramStart"/>
            <w:r w:rsidRPr="004E0935">
              <w:rPr>
                <w:rFonts w:ascii="Arial" w:hAnsi="Arial" w:cs="Arial"/>
                <w:sz w:val="18"/>
                <w:szCs w:val="18"/>
              </w:rPr>
              <w:t>Plants;</w:t>
            </w:r>
            <w:proofErr w:type="gramEnd"/>
            <w:r w:rsidRPr="004E0935">
              <w:rPr>
                <w:rFonts w:ascii="Arial" w:hAnsi="Arial" w:cs="Arial"/>
                <w:sz w:val="18"/>
                <w:szCs w:val="18"/>
              </w:rPr>
              <w:t xml:space="preserve"> Ceramic Plants, Foundries, Incinerators, Propellant Plants, and Machine Shops that Process Beryllium Containing Material; and Rocket Motor Firing Test Sites</w:t>
            </w:r>
          </w:p>
        </w:tc>
        <w:tc>
          <w:tcPr>
            <w:tcW w:w="1166" w:type="dxa"/>
            <w:shd w:val="clear" w:color="auto" w:fill="D9D9D9"/>
          </w:tcPr>
          <w:p w14:paraId="4BCFF9B4"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C, D</w:t>
            </w:r>
          </w:p>
        </w:tc>
        <w:tc>
          <w:tcPr>
            <w:tcW w:w="772" w:type="dxa"/>
          </w:tcPr>
          <w:p w14:paraId="04AB4157"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38F65D01"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5E5AC441"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5607EF78" w14:textId="77777777" w:rsidTr="00C67E84">
        <w:trPr>
          <w:cantSplit/>
        </w:trPr>
        <w:tc>
          <w:tcPr>
            <w:tcW w:w="1467" w:type="dxa"/>
            <w:tcBorders>
              <w:left w:val="double" w:sz="4" w:space="0" w:color="auto"/>
            </w:tcBorders>
            <w:shd w:val="clear" w:color="auto" w:fill="D9D9D9"/>
          </w:tcPr>
          <w:p w14:paraId="254C9DEC"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Mercury</w:t>
            </w:r>
          </w:p>
        </w:tc>
        <w:tc>
          <w:tcPr>
            <w:tcW w:w="5198" w:type="dxa"/>
            <w:shd w:val="clear" w:color="auto" w:fill="D9D9D9"/>
          </w:tcPr>
          <w:p w14:paraId="07531C3D"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Mercury Ore Processing; Manufacturing Processes Using Mercury Chloralkli Cells; and Sludge Incinerators</w:t>
            </w:r>
          </w:p>
        </w:tc>
        <w:tc>
          <w:tcPr>
            <w:tcW w:w="1166" w:type="dxa"/>
            <w:shd w:val="clear" w:color="auto" w:fill="D9D9D9"/>
          </w:tcPr>
          <w:p w14:paraId="1A6EF7CD"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E</w:t>
            </w:r>
          </w:p>
        </w:tc>
        <w:tc>
          <w:tcPr>
            <w:tcW w:w="772" w:type="dxa"/>
          </w:tcPr>
          <w:p w14:paraId="2E252A52"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62D56421"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2F6F25BF"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472792C8" w14:textId="77777777" w:rsidTr="00C67E84">
        <w:trPr>
          <w:cantSplit/>
        </w:trPr>
        <w:tc>
          <w:tcPr>
            <w:tcW w:w="1467" w:type="dxa"/>
            <w:tcBorders>
              <w:left w:val="double" w:sz="4" w:space="0" w:color="auto"/>
            </w:tcBorders>
            <w:shd w:val="clear" w:color="auto" w:fill="D9D9D9"/>
          </w:tcPr>
          <w:p w14:paraId="097ABBB1"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Vinyl Chloride</w:t>
            </w:r>
          </w:p>
        </w:tc>
        <w:tc>
          <w:tcPr>
            <w:tcW w:w="5198" w:type="dxa"/>
            <w:shd w:val="clear" w:color="auto" w:fill="D9D9D9"/>
          </w:tcPr>
          <w:p w14:paraId="447F3AC2"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Ethylene Dichloride Manufacturing Via Oxygen, Hcl and Ethylene; Vinyl Chloride Manufacturing; and Polyvinyl Chloride Manufacturing</w:t>
            </w:r>
          </w:p>
        </w:tc>
        <w:tc>
          <w:tcPr>
            <w:tcW w:w="1166" w:type="dxa"/>
            <w:shd w:val="clear" w:color="auto" w:fill="D9D9D9"/>
          </w:tcPr>
          <w:p w14:paraId="5FFE0CED"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F</w:t>
            </w:r>
          </w:p>
        </w:tc>
        <w:tc>
          <w:tcPr>
            <w:tcW w:w="772" w:type="dxa"/>
          </w:tcPr>
          <w:p w14:paraId="3042C1E1"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0C14B027"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10B692BA"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304338ED" w14:textId="77777777" w:rsidTr="00C67E84">
        <w:trPr>
          <w:cantSplit/>
          <w:trHeight w:val="494"/>
        </w:trPr>
        <w:tc>
          <w:tcPr>
            <w:tcW w:w="1467" w:type="dxa"/>
            <w:tcBorders>
              <w:left w:val="double" w:sz="4" w:space="0" w:color="auto"/>
            </w:tcBorders>
            <w:shd w:val="clear" w:color="auto" w:fill="D9D9D9"/>
          </w:tcPr>
          <w:p w14:paraId="5436D8BF" w14:textId="77777777" w:rsidR="009B625C" w:rsidRPr="004E0935" w:rsidRDefault="009B625C" w:rsidP="004E0935">
            <w:pPr>
              <w:spacing w:before="120" w:after="120"/>
              <w:jc w:val="center"/>
              <w:rPr>
                <w:rFonts w:ascii="Arial" w:hAnsi="Arial" w:cs="Arial"/>
                <w:sz w:val="18"/>
                <w:szCs w:val="18"/>
              </w:rPr>
            </w:pPr>
            <w:proofErr w:type="gramStart"/>
            <w:r w:rsidRPr="004E0935">
              <w:rPr>
                <w:rFonts w:ascii="Arial" w:hAnsi="Arial" w:cs="Arial"/>
                <w:sz w:val="18"/>
                <w:szCs w:val="18"/>
              </w:rPr>
              <w:t>Radio-nuclides</w:t>
            </w:r>
            <w:proofErr w:type="gramEnd"/>
          </w:p>
        </w:tc>
        <w:tc>
          <w:tcPr>
            <w:tcW w:w="5198" w:type="dxa"/>
            <w:shd w:val="clear" w:color="auto" w:fill="D9D9D9"/>
          </w:tcPr>
          <w:p w14:paraId="57260C46"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Department of Energy; Nuclear Regulatory Commission Licensed Facilities; Other Federal Facilities; and Elemental Phosphorus Plants</w:t>
            </w:r>
          </w:p>
        </w:tc>
        <w:tc>
          <w:tcPr>
            <w:tcW w:w="1166" w:type="dxa"/>
            <w:shd w:val="clear" w:color="auto" w:fill="D9D9D9"/>
          </w:tcPr>
          <w:p w14:paraId="69B1C10E"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H, I*, K</w:t>
            </w:r>
          </w:p>
        </w:tc>
        <w:tc>
          <w:tcPr>
            <w:tcW w:w="772" w:type="dxa"/>
          </w:tcPr>
          <w:p w14:paraId="634817F1"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5FCB5AEE"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176C4942"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2CC46798" w14:textId="77777777" w:rsidTr="00C67E84">
        <w:trPr>
          <w:cantSplit/>
        </w:trPr>
        <w:tc>
          <w:tcPr>
            <w:tcW w:w="1467" w:type="dxa"/>
            <w:tcBorders>
              <w:left w:val="double" w:sz="4" w:space="0" w:color="auto"/>
            </w:tcBorders>
            <w:shd w:val="clear" w:color="auto" w:fill="D9D9D9"/>
          </w:tcPr>
          <w:p w14:paraId="1DEBAEAC"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Benzene</w:t>
            </w:r>
          </w:p>
        </w:tc>
        <w:tc>
          <w:tcPr>
            <w:tcW w:w="5198" w:type="dxa"/>
            <w:shd w:val="clear" w:color="auto" w:fill="D9D9D9"/>
          </w:tcPr>
          <w:p w14:paraId="7598B667"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Fugitive Process, Storage, and Transfer Equipment Leak; Coke By-Product Recovery Plants; Benzene Storage Vessels; Benzene Transfer Operation; and Benzene Waste Operations</w:t>
            </w:r>
          </w:p>
        </w:tc>
        <w:tc>
          <w:tcPr>
            <w:tcW w:w="1166" w:type="dxa"/>
            <w:shd w:val="clear" w:color="auto" w:fill="D9D9D9"/>
          </w:tcPr>
          <w:p w14:paraId="7E9A76EA"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J, L, Y, BB, FF</w:t>
            </w:r>
          </w:p>
        </w:tc>
        <w:tc>
          <w:tcPr>
            <w:tcW w:w="772" w:type="dxa"/>
          </w:tcPr>
          <w:p w14:paraId="06D0E5A0"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1705CCEC"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54932A23"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27A4F5AD" w14:textId="77777777" w:rsidTr="00C67E84">
        <w:trPr>
          <w:cantSplit/>
        </w:trPr>
        <w:tc>
          <w:tcPr>
            <w:tcW w:w="1467" w:type="dxa"/>
            <w:tcBorders>
              <w:left w:val="double" w:sz="4" w:space="0" w:color="auto"/>
            </w:tcBorders>
            <w:shd w:val="clear" w:color="auto" w:fill="D9D9D9"/>
          </w:tcPr>
          <w:p w14:paraId="05C6F4C2"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Asbestos</w:t>
            </w:r>
          </w:p>
        </w:tc>
        <w:tc>
          <w:tcPr>
            <w:tcW w:w="5198" w:type="dxa"/>
            <w:shd w:val="clear" w:color="auto" w:fill="D9D9D9"/>
          </w:tcPr>
          <w:p w14:paraId="3CA87558"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Asbestos Mills; Roadway Surfacing with Asbestos Tailings; Manufacture of Products Containing Asbestos; Demolition; Renovation; and Spraying and Disposal of Asbestos Waste</w:t>
            </w:r>
          </w:p>
        </w:tc>
        <w:tc>
          <w:tcPr>
            <w:tcW w:w="1166" w:type="dxa"/>
            <w:shd w:val="clear" w:color="auto" w:fill="D9D9D9"/>
          </w:tcPr>
          <w:p w14:paraId="25AA73A8"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M*</w:t>
            </w:r>
          </w:p>
        </w:tc>
        <w:tc>
          <w:tcPr>
            <w:tcW w:w="772" w:type="dxa"/>
          </w:tcPr>
          <w:p w14:paraId="1723C0D6"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51A98C2F"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7073DAFC"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5DFC2839" w14:textId="77777777" w:rsidTr="00C67E84">
        <w:trPr>
          <w:cantSplit/>
        </w:trPr>
        <w:tc>
          <w:tcPr>
            <w:tcW w:w="1467" w:type="dxa"/>
            <w:tcBorders>
              <w:left w:val="double" w:sz="4" w:space="0" w:color="auto"/>
            </w:tcBorders>
            <w:shd w:val="clear" w:color="auto" w:fill="D9D9D9"/>
          </w:tcPr>
          <w:p w14:paraId="7E71B8B3"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Inorganic Arsenic</w:t>
            </w:r>
          </w:p>
        </w:tc>
        <w:tc>
          <w:tcPr>
            <w:tcW w:w="5198" w:type="dxa"/>
            <w:shd w:val="clear" w:color="auto" w:fill="D9D9D9"/>
          </w:tcPr>
          <w:p w14:paraId="6BC79679"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Glass Manufacture; Primary Copper Smelter; Arsenic Trioxide and Metallic Arsenic Production Facilities</w:t>
            </w:r>
          </w:p>
        </w:tc>
        <w:tc>
          <w:tcPr>
            <w:tcW w:w="1166" w:type="dxa"/>
            <w:shd w:val="clear" w:color="auto" w:fill="D9D9D9"/>
          </w:tcPr>
          <w:p w14:paraId="62E48C14"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N, O, P</w:t>
            </w:r>
          </w:p>
        </w:tc>
        <w:tc>
          <w:tcPr>
            <w:tcW w:w="772" w:type="dxa"/>
          </w:tcPr>
          <w:p w14:paraId="74DEB94C"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1F77973E"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49F1D81A"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9B625C" w:rsidRPr="004E0935" w14:paraId="4D608B57" w14:textId="77777777" w:rsidTr="00C67E84">
        <w:trPr>
          <w:cantSplit/>
        </w:trPr>
        <w:tc>
          <w:tcPr>
            <w:tcW w:w="1467" w:type="dxa"/>
            <w:tcBorders>
              <w:left w:val="double" w:sz="4" w:space="0" w:color="auto"/>
            </w:tcBorders>
            <w:shd w:val="clear" w:color="auto" w:fill="D9D9D9"/>
          </w:tcPr>
          <w:p w14:paraId="2D9FF730"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Volatile Hazardous Air Pollutants (VHAP)</w:t>
            </w:r>
          </w:p>
        </w:tc>
        <w:tc>
          <w:tcPr>
            <w:tcW w:w="5198" w:type="dxa"/>
            <w:shd w:val="clear" w:color="auto" w:fill="D9D9D9"/>
          </w:tcPr>
          <w:p w14:paraId="6CDAB62A"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Pumps, Compressors, Pressure Relief Devices, Connections, Valves, Lines, Flanges, Product Accumulator Vessels, Etc. in VHAP Service</w:t>
            </w:r>
          </w:p>
          <w:p w14:paraId="1D8B5F46" w14:textId="77777777" w:rsidR="009B625C" w:rsidRPr="004E0935" w:rsidRDefault="009B625C" w:rsidP="004E0935">
            <w:pPr>
              <w:spacing w:before="120" w:after="120"/>
              <w:rPr>
                <w:rFonts w:ascii="Arial" w:hAnsi="Arial" w:cs="Arial"/>
                <w:sz w:val="18"/>
                <w:szCs w:val="18"/>
              </w:rPr>
            </w:pPr>
            <w:r w:rsidRPr="004E0935">
              <w:rPr>
                <w:rFonts w:ascii="Arial" w:hAnsi="Arial" w:cs="Arial"/>
                <w:sz w:val="18"/>
                <w:szCs w:val="18"/>
              </w:rPr>
              <w:t>(As of 11/30/94 only vinyl chloride and benzene are regulated by 40 CFR Part 61, Subpart V)</w:t>
            </w:r>
          </w:p>
        </w:tc>
        <w:tc>
          <w:tcPr>
            <w:tcW w:w="1166" w:type="dxa"/>
            <w:shd w:val="clear" w:color="auto" w:fill="D9D9D9"/>
          </w:tcPr>
          <w:p w14:paraId="06D2B735" w14:textId="77777777" w:rsidR="009B625C" w:rsidRPr="004E0935" w:rsidRDefault="009B625C" w:rsidP="004E0935">
            <w:pPr>
              <w:spacing w:before="120" w:after="120"/>
              <w:jc w:val="center"/>
              <w:rPr>
                <w:rFonts w:ascii="Arial" w:hAnsi="Arial" w:cs="Arial"/>
                <w:sz w:val="18"/>
                <w:szCs w:val="18"/>
              </w:rPr>
            </w:pPr>
            <w:r w:rsidRPr="004E0935">
              <w:rPr>
                <w:rFonts w:ascii="Arial" w:hAnsi="Arial" w:cs="Arial"/>
                <w:sz w:val="18"/>
                <w:szCs w:val="18"/>
              </w:rPr>
              <w:t>V</w:t>
            </w:r>
          </w:p>
        </w:tc>
        <w:tc>
          <w:tcPr>
            <w:tcW w:w="772" w:type="dxa"/>
          </w:tcPr>
          <w:p w14:paraId="5CCB1743"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Pr>
          <w:p w14:paraId="76484937"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9B625C"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right w:val="double" w:sz="4" w:space="0" w:color="auto"/>
            </w:tcBorders>
          </w:tcPr>
          <w:p w14:paraId="4E2DC80D" w14:textId="77777777" w:rsidR="009B625C"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9B625C"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r w:rsidR="0067276F" w:rsidRPr="004E0935" w14:paraId="5FB5EFBB" w14:textId="77777777" w:rsidTr="00C67E84">
        <w:trPr>
          <w:cantSplit/>
        </w:trPr>
        <w:tc>
          <w:tcPr>
            <w:tcW w:w="1467" w:type="dxa"/>
            <w:tcBorders>
              <w:left w:val="double" w:sz="4" w:space="0" w:color="auto"/>
              <w:bottom w:val="double" w:sz="4" w:space="0" w:color="auto"/>
            </w:tcBorders>
          </w:tcPr>
          <w:p w14:paraId="0BCE62AC" w14:textId="77777777" w:rsidR="0067276F" w:rsidRPr="004E0935" w:rsidRDefault="0067276F" w:rsidP="004E0935">
            <w:pPr>
              <w:spacing w:before="120" w:after="120"/>
              <w:jc w:val="center"/>
              <w:rPr>
                <w:rFonts w:ascii="Arial" w:hAnsi="Arial" w:cs="Arial"/>
                <w:sz w:val="18"/>
                <w:szCs w:val="18"/>
              </w:rPr>
            </w:pPr>
            <w:r w:rsidRPr="004E0935">
              <w:rPr>
                <w:rFonts w:ascii="Arial" w:hAnsi="Arial" w:cs="Arial"/>
                <w:sz w:val="18"/>
                <w:szCs w:val="18"/>
              </w:rPr>
              <w:t xml:space="preserve">Other:  </w:t>
            </w:r>
            <w:r w:rsidR="009C09DB" w:rsidRPr="004E0935">
              <w:rPr>
                <w:rFonts w:ascii="Arial" w:hAnsi="Arial" w:cs="Arial"/>
                <w:sz w:val="18"/>
                <w:szCs w:val="18"/>
              </w:rPr>
              <w:fldChar w:fldCharType="begin">
                <w:ffData>
                  <w:name w:val="Text67"/>
                  <w:enabled/>
                  <w:calcOnExit w:val="0"/>
                  <w:textInput/>
                </w:ffData>
              </w:fldChar>
            </w:r>
            <w:bookmarkStart w:id="10" w:name="Text67"/>
            <w:r w:rsidRPr="004E0935">
              <w:rPr>
                <w:rFonts w:ascii="Arial" w:hAnsi="Arial" w:cs="Arial"/>
                <w:sz w:val="18"/>
                <w:szCs w:val="18"/>
              </w:rPr>
              <w:instrText xml:space="preserve"> FORMTEXT </w:instrText>
            </w:r>
            <w:r w:rsidR="009C09DB" w:rsidRPr="004E0935">
              <w:rPr>
                <w:rFonts w:ascii="Arial" w:hAnsi="Arial" w:cs="Arial"/>
                <w:sz w:val="18"/>
                <w:szCs w:val="18"/>
              </w:rPr>
            </w:r>
            <w:r w:rsidR="009C09DB" w:rsidRPr="004E0935">
              <w:rPr>
                <w:rFonts w:ascii="Arial" w:hAnsi="Arial" w:cs="Arial"/>
                <w:sz w:val="18"/>
                <w:szCs w:val="18"/>
              </w:rPr>
              <w:fldChar w:fldCharType="separate"/>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9C09DB" w:rsidRPr="004E0935">
              <w:rPr>
                <w:rFonts w:ascii="Arial" w:hAnsi="Arial" w:cs="Arial"/>
                <w:sz w:val="18"/>
                <w:szCs w:val="18"/>
              </w:rPr>
              <w:fldChar w:fldCharType="end"/>
            </w:r>
            <w:bookmarkEnd w:id="10"/>
          </w:p>
        </w:tc>
        <w:tc>
          <w:tcPr>
            <w:tcW w:w="5198" w:type="dxa"/>
            <w:tcBorders>
              <w:bottom w:val="double" w:sz="4" w:space="0" w:color="auto"/>
            </w:tcBorders>
          </w:tcPr>
          <w:p w14:paraId="07AC20B4" w14:textId="77777777" w:rsidR="0067276F" w:rsidRPr="004E0935" w:rsidRDefault="009C09DB" w:rsidP="004E0935">
            <w:pPr>
              <w:spacing w:before="120" w:after="120"/>
              <w:rPr>
                <w:rFonts w:ascii="Arial" w:hAnsi="Arial" w:cs="Arial"/>
                <w:sz w:val="18"/>
                <w:szCs w:val="18"/>
              </w:rPr>
            </w:pPr>
            <w:r w:rsidRPr="004E0935">
              <w:rPr>
                <w:rFonts w:ascii="Arial" w:hAnsi="Arial" w:cs="Arial"/>
                <w:sz w:val="18"/>
                <w:szCs w:val="18"/>
              </w:rPr>
              <w:fldChar w:fldCharType="begin">
                <w:ffData>
                  <w:name w:val="Text68"/>
                  <w:enabled/>
                  <w:calcOnExit w:val="0"/>
                  <w:textInput/>
                </w:ffData>
              </w:fldChar>
            </w:r>
            <w:bookmarkStart w:id="11" w:name="Text68"/>
            <w:r w:rsidR="0067276F" w:rsidRPr="004E0935">
              <w:rPr>
                <w:rFonts w:ascii="Arial" w:hAnsi="Arial" w:cs="Arial"/>
                <w:sz w:val="18"/>
                <w:szCs w:val="18"/>
              </w:rPr>
              <w:instrText xml:space="preserve"> FORMTEXT </w:instrText>
            </w:r>
            <w:r w:rsidRPr="004E0935">
              <w:rPr>
                <w:rFonts w:ascii="Arial" w:hAnsi="Arial" w:cs="Arial"/>
                <w:sz w:val="18"/>
                <w:szCs w:val="18"/>
              </w:rPr>
            </w:r>
            <w:r w:rsidRPr="004E0935">
              <w:rPr>
                <w:rFonts w:ascii="Arial" w:hAnsi="Arial" w:cs="Arial"/>
                <w:sz w:val="18"/>
                <w:szCs w:val="18"/>
              </w:rPr>
              <w:fldChar w:fldCharType="separate"/>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Pr="004E0935">
              <w:rPr>
                <w:rFonts w:ascii="Arial" w:hAnsi="Arial" w:cs="Arial"/>
                <w:sz w:val="18"/>
                <w:szCs w:val="18"/>
              </w:rPr>
              <w:fldChar w:fldCharType="end"/>
            </w:r>
            <w:bookmarkEnd w:id="11"/>
          </w:p>
        </w:tc>
        <w:tc>
          <w:tcPr>
            <w:tcW w:w="1166" w:type="dxa"/>
            <w:tcBorders>
              <w:bottom w:val="double" w:sz="4" w:space="0" w:color="auto"/>
            </w:tcBorders>
          </w:tcPr>
          <w:p w14:paraId="716F400D" w14:textId="77777777" w:rsidR="0067276F" w:rsidRPr="004E0935" w:rsidRDefault="009C09DB" w:rsidP="004E0935">
            <w:pPr>
              <w:spacing w:before="120" w:after="120"/>
              <w:jc w:val="center"/>
              <w:rPr>
                <w:rFonts w:ascii="Arial" w:hAnsi="Arial" w:cs="Arial"/>
                <w:sz w:val="18"/>
                <w:szCs w:val="18"/>
              </w:rPr>
            </w:pPr>
            <w:r w:rsidRPr="004E0935">
              <w:rPr>
                <w:rFonts w:ascii="Arial" w:hAnsi="Arial" w:cs="Arial"/>
                <w:sz w:val="18"/>
                <w:szCs w:val="18"/>
              </w:rPr>
              <w:fldChar w:fldCharType="begin">
                <w:ffData>
                  <w:name w:val="Text69"/>
                  <w:enabled/>
                  <w:calcOnExit w:val="0"/>
                  <w:textInput/>
                </w:ffData>
              </w:fldChar>
            </w:r>
            <w:bookmarkStart w:id="12" w:name="Text69"/>
            <w:r w:rsidR="0067276F" w:rsidRPr="004E0935">
              <w:rPr>
                <w:rFonts w:ascii="Arial" w:hAnsi="Arial" w:cs="Arial"/>
                <w:sz w:val="18"/>
                <w:szCs w:val="18"/>
              </w:rPr>
              <w:instrText xml:space="preserve"> FORMTEXT </w:instrText>
            </w:r>
            <w:r w:rsidRPr="004E0935">
              <w:rPr>
                <w:rFonts w:ascii="Arial" w:hAnsi="Arial" w:cs="Arial"/>
                <w:sz w:val="18"/>
                <w:szCs w:val="18"/>
              </w:rPr>
            </w:r>
            <w:r w:rsidRPr="004E0935">
              <w:rPr>
                <w:rFonts w:ascii="Arial" w:hAnsi="Arial" w:cs="Arial"/>
                <w:sz w:val="18"/>
                <w:szCs w:val="18"/>
              </w:rPr>
              <w:fldChar w:fldCharType="separate"/>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008E5F30" w:rsidRPr="004E0935">
              <w:rPr>
                <w:rFonts w:ascii="Arial" w:hAnsi="Arial" w:cs="Arial"/>
                <w:noProof/>
                <w:sz w:val="18"/>
                <w:szCs w:val="18"/>
              </w:rPr>
              <w:t> </w:t>
            </w:r>
            <w:r w:rsidRPr="004E0935">
              <w:rPr>
                <w:rFonts w:ascii="Arial" w:hAnsi="Arial" w:cs="Arial"/>
                <w:sz w:val="18"/>
                <w:szCs w:val="18"/>
              </w:rPr>
              <w:fldChar w:fldCharType="end"/>
            </w:r>
            <w:bookmarkEnd w:id="12"/>
          </w:p>
        </w:tc>
        <w:tc>
          <w:tcPr>
            <w:tcW w:w="772" w:type="dxa"/>
            <w:tcBorders>
              <w:bottom w:val="double" w:sz="4" w:space="0" w:color="auto"/>
            </w:tcBorders>
          </w:tcPr>
          <w:p w14:paraId="53F9286F" w14:textId="77777777" w:rsidR="0067276F"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89"/>
                  <w:enabled/>
                  <w:calcOnExit w:val="0"/>
                  <w:checkBox>
                    <w:sizeAuto/>
                    <w:default w:val="0"/>
                  </w:checkBox>
                </w:ffData>
              </w:fldChar>
            </w:r>
            <w:r w:rsidR="0067276F"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00" w:type="dxa"/>
            <w:tcBorders>
              <w:bottom w:val="double" w:sz="4" w:space="0" w:color="auto"/>
            </w:tcBorders>
          </w:tcPr>
          <w:p w14:paraId="189111F4" w14:textId="77777777" w:rsidR="0067276F"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sz w:val="18"/>
                <w:szCs w:val="18"/>
              </w:rPr>
            </w:pPr>
            <w:r w:rsidRPr="004E0935">
              <w:rPr>
                <w:rFonts w:ascii="Arial" w:hAnsi="Arial" w:cs="Arial"/>
                <w:sz w:val="18"/>
                <w:szCs w:val="18"/>
              </w:rPr>
              <w:fldChar w:fldCharType="begin">
                <w:ffData>
                  <w:name w:val="Check90"/>
                  <w:enabled/>
                  <w:calcOnExit w:val="0"/>
                  <w:checkBox>
                    <w:sizeAuto/>
                    <w:default w:val="0"/>
                  </w:checkBox>
                </w:ffData>
              </w:fldChar>
            </w:r>
            <w:r w:rsidR="0067276F"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81" w:type="dxa"/>
            <w:tcBorders>
              <w:bottom w:val="double" w:sz="4" w:space="0" w:color="auto"/>
              <w:right w:val="double" w:sz="4" w:space="0" w:color="auto"/>
            </w:tcBorders>
          </w:tcPr>
          <w:p w14:paraId="106A7923" w14:textId="77777777" w:rsidR="0067276F" w:rsidRPr="004E0935" w:rsidRDefault="009C09DB" w:rsidP="004E0935">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spacing w:before="120" w:after="120"/>
              <w:jc w:val="center"/>
              <w:rPr>
                <w:rFonts w:ascii="Arial" w:hAnsi="Arial" w:cs="Arial"/>
                <w:b/>
                <w:sz w:val="18"/>
                <w:szCs w:val="18"/>
              </w:rPr>
            </w:pPr>
            <w:r w:rsidRPr="004E0935">
              <w:rPr>
                <w:rFonts w:ascii="Arial" w:hAnsi="Arial" w:cs="Arial"/>
                <w:b/>
                <w:sz w:val="18"/>
                <w:szCs w:val="18"/>
              </w:rPr>
              <w:fldChar w:fldCharType="begin">
                <w:ffData>
                  <w:name w:val="Text55"/>
                  <w:enabled/>
                  <w:calcOnExit w:val="0"/>
                  <w:textInput>
                    <w:maxLength w:val="1"/>
                  </w:textInput>
                </w:ffData>
              </w:fldChar>
            </w:r>
            <w:r w:rsidR="0067276F" w:rsidRPr="004E0935">
              <w:rPr>
                <w:rFonts w:ascii="Arial" w:hAnsi="Arial" w:cs="Arial"/>
                <w:b/>
                <w:sz w:val="18"/>
                <w:szCs w:val="18"/>
              </w:rPr>
              <w:instrText xml:space="preserve"> FORMTEXT </w:instrText>
            </w:r>
            <w:r w:rsidRPr="004E0935">
              <w:rPr>
                <w:rFonts w:ascii="Arial" w:hAnsi="Arial" w:cs="Arial"/>
                <w:b/>
                <w:sz w:val="18"/>
                <w:szCs w:val="18"/>
              </w:rPr>
            </w:r>
            <w:r w:rsidRPr="004E0935">
              <w:rPr>
                <w:rFonts w:ascii="Arial" w:hAnsi="Arial" w:cs="Arial"/>
                <w:b/>
                <w:sz w:val="18"/>
                <w:szCs w:val="18"/>
              </w:rPr>
              <w:fldChar w:fldCharType="separate"/>
            </w:r>
            <w:r w:rsidR="008E5F30" w:rsidRPr="004E0935">
              <w:rPr>
                <w:rFonts w:ascii="Arial" w:hAnsi="Arial" w:cs="Arial"/>
                <w:b/>
                <w:noProof/>
                <w:sz w:val="18"/>
                <w:szCs w:val="18"/>
              </w:rPr>
              <w:t> </w:t>
            </w:r>
            <w:r w:rsidRPr="004E0935">
              <w:rPr>
                <w:rFonts w:ascii="Arial" w:hAnsi="Arial" w:cs="Arial"/>
                <w:b/>
                <w:sz w:val="18"/>
                <w:szCs w:val="18"/>
              </w:rPr>
              <w:fldChar w:fldCharType="end"/>
            </w:r>
          </w:p>
        </w:tc>
      </w:tr>
    </w:tbl>
    <w:p w14:paraId="61BAC5BA" w14:textId="77777777" w:rsidR="009B625C" w:rsidRPr="006079B8" w:rsidRDefault="006A7AE0">
      <w:pPr>
        <w:tabs>
          <w:tab w:val="left" w:pos="360"/>
        </w:tabs>
        <w:spacing w:before="120" w:after="120"/>
        <w:ind w:left="360" w:hanging="360"/>
        <w:rPr>
          <w:rFonts w:ascii="Arial" w:hAnsi="Arial" w:cs="Arial"/>
          <w:sz w:val="20"/>
        </w:rPr>
      </w:pPr>
      <w:r w:rsidRPr="006079B8">
        <w:rPr>
          <w:rFonts w:ascii="Arial" w:hAnsi="Arial" w:cs="Arial"/>
          <w:sz w:val="20"/>
        </w:rPr>
        <w:t>*</w:t>
      </w:r>
      <w:r w:rsidRPr="006079B8">
        <w:rPr>
          <w:rFonts w:ascii="Arial" w:hAnsi="Arial" w:cs="Arial"/>
          <w:sz w:val="20"/>
        </w:rPr>
        <w:tab/>
        <w:t>According to RCSA s</w:t>
      </w:r>
      <w:r w:rsidR="009B625C" w:rsidRPr="006079B8">
        <w:rPr>
          <w:rFonts w:ascii="Arial" w:hAnsi="Arial" w:cs="Arial"/>
          <w:sz w:val="20"/>
        </w:rPr>
        <w:t>ection</w:t>
      </w:r>
      <w:r w:rsidR="00143F09" w:rsidRPr="006079B8">
        <w:rPr>
          <w:rFonts w:ascii="Arial" w:hAnsi="Arial" w:cs="Arial"/>
          <w:sz w:val="20"/>
        </w:rPr>
        <w:t>s</w:t>
      </w:r>
      <w:r w:rsidR="009B625C" w:rsidRPr="006079B8">
        <w:rPr>
          <w:rFonts w:ascii="Arial" w:hAnsi="Arial" w:cs="Arial"/>
          <w:sz w:val="20"/>
        </w:rPr>
        <w:t xml:space="preserve"> 22a-174-33(c)(2)(B) and (D), any premise</w:t>
      </w:r>
      <w:r w:rsidRPr="006079B8">
        <w:rPr>
          <w:rFonts w:ascii="Arial" w:hAnsi="Arial" w:cs="Arial"/>
          <w:sz w:val="20"/>
        </w:rPr>
        <w:t>s</w:t>
      </w:r>
      <w:r w:rsidR="009B625C" w:rsidRPr="006079B8">
        <w:rPr>
          <w:rFonts w:ascii="Arial" w:hAnsi="Arial" w:cs="Arial"/>
          <w:sz w:val="20"/>
        </w:rPr>
        <w:t xml:space="preserve"> that would be required to obtain a Title V permit solely because a stationary source on such premise</w:t>
      </w:r>
      <w:r w:rsidRPr="006079B8">
        <w:rPr>
          <w:rFonts w:ascii="Arial" w:hAnsi="Arial" w:cs="Arial"/>
          <w:sz w:val="20"/>
        </w:rPr>
        <w:t>s is subject to 40 CFR Part 61</w:t>
      </w:r>
      <w:r w:rsidR="009B625C" w:rsidRPr="006079B8">
        <w:rPr>
          <w:rFonts w:ascii="Arial" w:hAnsi="Arial" w:cs="Arial"/>
          <w:sz w:val="20"/>
        </w:rPr>
        <w:t xml:space="preserve"> Subpart M, Section 61.145 is currently exempt from Title V permitting.</w:t>
      </w:r>
    </w:p>
    <w:p w14:paraId="554066E2" w14:textId="77777777" w:rsidR="009B625C" w:rsidRPr="006079B8" w:rsidRDefault="009B625C">
      <w:pPr>
        <w:pStyle w:val="Heading1"/>
        <w:tabs>
          <w:tab w:val="left" w:pos="360"/>
        </w:tabs>
        <w:spacing w:after="120"/>
        <w:rPr>
          <w:rFonts w:ascii="Arial" w:hAnsi="Arial" w:cs="Arial"/>
        </w:rPr>
        <w:sectPr w:rsidR="009B625C" w:rsidRPr="006079B8">
          <w:footerReference w:type="default" r:id="rId21"/>
          <w:pgSz w:w="12240" w:h="15840"/>
          <w:pgMar w:top="1080" w:right="720" w:bottom="720" w:left="1080" w:header="0" w:footer="360" w:gutter="0"/>
          <w:cols w:space="720"/>
          <w:docGrid w:linePitch="360"/>
        </w:sectPr>
      </w:pPr>
    </w:p>
    <w:p w14:paraId="22B7BEAD" w14:textId="77777777" w:rsidR="009B625C" w:rsidRPr="006079B8" w:rsidRDefault="009B625C" w:rsidP="00683BBE">
      <w:pPr>
        <w:pStyle w:val="Heading1"/>
        <w:tabs>
          <w:tab w:val="left" w:pos="360"/>
        </w:tabs>
        <w:spacing w:after="120"/>
        <w:ind w:left="360" w:hanging="360"/>
        <w:rPr>
          <w:rFonts w:ascii="Arial" w:hAnsi="Arial" w:cs="Arial"/>
        </w:rPr>
      </w:pPr>
      <w:r w:rsidRPr="006079B8">
        <w:rPr>
          <w:rFonts w:ascii="Arial" w:hAnsi="Arial" w:cs="Arial"/>
        </w:rPr>
        <w:lastRenderedPageBreak/>
        <w:t>E.</w:t>
      </w:r>
      <w:r w:rsidRPr="006079B8">
        <w:rPr>
          <w:rFonts w:ascii="Arial" w:hAnsi="Arial" w:cs="Arial"/>
        </w:rPr>
        <w:tab/>
        <w:t xml:space="preserve">40 CFR Part 63 - </w:t>
      </w:r>
      <w:r w:rsidR="003B1E0A" w:rsidRPr="00683BBE">
        <w:rPr>
          <w:rFonts w:ascii="Arial" w:hAnsi="Arial" w:cs="Arial"/>
        </w:rPr>
        <w:t>National Emission Standards for Hazardous Air Pollutants for Source Categories</w:t>
      </w:r>
    </w:p>
    <w:p w14:paraId="7E1AACC4" w14:textId="77777777" w:rsidR="009B625C" w:rsidRDefault="009B625C" w:rsidP="004E0935">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rPr>
          <w:rFonts w:ascii="Arial" w:hAnsi="Arial" w:cs="Arial"/>
        </w:rPr>
      </w:pPr>
      <w:r w:rsidRPr="006079B8">
        <w:rPr>
          <w:rFonts w:ascii="Arial" w:hAnsi="Arial" w:cs="Arial"/>
        </w:rPr>
        <w:t>Indicate which 40 CFR Part 63 Subparts are applicable by checking the appropriate box. If you checked non-applicable (N/A), you must provide the reason in the “Why” column. Refer to the instructions for the appropriate letter code.</w:t>
      </w:r>
      <w:r w:rsidR="00286262" w:rsidRPr="006079B8">
        <w:rPr>
          <w:rFonts w:ascii="Arial" w:hAnsi="Arial" w:cs="Arial"/>
        </w:rPr>
        <w:t xml:space="preserve"> See </w:t>
      </w:r>
      <w:hyperlink r:id="rId22" w:history="1">
        <w:r w:rsidR="00DB361D" w:rsidRPr="006079B8">
          <w:rPr>
            <w:rStyle w:val="Hyperlink"/>
            <w:rFonts w:ascii="Arial" w:hAnsi="Arial" w:cs="Arial"/>
          </w:rPr>
          <w:t>40 CFR Part 63</w:t>
        </w:r>
      </w:hyperlink>
      <w:r w:rsidR="00DB361D" w:rsidRPr="006079B8">
        <w:rPr>
          <w:rFonts w:ascii="Arial" w:hAnsi="Arial" w:cs="Arial"/>
        </w:rPr>
        <w:t>.</w:t>
      </w:r>
    </w:p>
    <w:p w14:paraId="6062C4B3" w14:textId="77777777" w:rsidR="005B777A" w:rsidRDefault="005B777A" w:rsidP="004E0935">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rPr>
          <w:rFonts w:ascii="Arial" w:hAnsi="Arial" w:cs="Arial"/>
        </w:rPr>
      </w:pPr>
    </w:p>
    <w:p w14:paraId="4820FDA3" w14:textId="77777777" w:rsidR="005B777A" w:rsidRDefault="005B777A" w:rsidP="004E0935">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58"/>
        <w:gridCol w:w="1890"/>
        <w:gridCol w:w="845"/>
        <w:gridCol w:w="631"/>
        <w:gridCol w:w="717"/>
      </w:tblGrid>
      <w:tr w:rsidR="005B777A" w:rsidRPr="005B777A" w14:paraId="4833993D" w14:textId="77777777" w:rsidTr="00DC3A70">
        <w:trPr>
          <w:cantSplit/>
          <w:trHeight w:val="330"/>
          <w:tblHeader/>
        </w:trPr>
        <w:tc>
          <w:tcPr>
            <w:tcW w:w="5958" w:type="dxa"/>
            <w:tcBorders>
              <w:top w:val="double" w:sz="4" w:space="0" w:color="auto"/>
              <w:bottom w:val="double" w:sz="4" w:space="0" w:color="auto"/>
            </w:tcBorders>
            <w:shd w:val="clear" w:color="auto" w:fill="D9D9D9"/>
            <w:vAlign w:val="center"/>
            <w:hideMark/>
          </w:tcPr>
          <w:p w14:paraId="34AF44A9" w14:textId="77777777" w:rsidR="005B777A" w:rsidRPr="005B777A" w:rsidRDefault="005B777A" w:rsidP="005B777A">
            <w:pPr>
              <w:pStyle w:val="BodyText"/>
              <w:spacing w:before="60" w:after="60"/>
              <w:rPr>
                <w:rFonts w:ascii="Arial" w:hAnsi="Arial" w:cs="Arial"/>
                <w:b/>
                <w:bCs/>
                <w:sz w:val="18"/>
                <w:szCs w:val="18"/>
              </w:rPr>
            </w:pPr>
            <w:r w:rsidRPr="005B777A">
              <w:rPr>
                <w:rFonts w:ascii="Arial" w:hAnsi="Arial" w:cs="Arial"/>
                <w:b/>
                <w:bCs/>
                <w:sz w:val="18"/>
                <w:szCs w:val="18"/>
              </w:rPr>
              <w:t>Source Category</w:t>
            </w:r>
          </w:p>
        </w:tc>
        <w:tc>
          <w:tcPr>
            <w:tcW w:w="1890" w:type="dxa"/>
            <w:tcBorders>
              <w:top w:val="double" w:sz="4" w:space="0" w:color="auto"/>
              <w:bottom w:val="double" w:sz="4" w:space="0" w:color="auto"/>
            </w:tcBorders>
            <w:shd w:val="clear" w:color="auto" w:fill="D9D9D9"/>
            <w:vAlign w:val="center"/>
            <w:hideMark/>
          </w:tcPr>
          <w:p w14:paraId="42E9D73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bCs/>
                <w:sz w:val="18"/>
                <w:szCs w:val="18"/>
              </w:rPr>
              <w:t xml:space="preserve">40 CFR </w:t>
            </w:r>
            <w:r w:rsidRPr="005B777A">
              <w:rPr>
                <w:rFonts w:ascii="Arial" w:hAnsi="Arial" w:cs="Arial"/>
                <w:b/>
                <w:bCs/>
                <w:sz w:val="18"/>
                <w:szCs w:val="18"/>
              </w:rPr>
              <w:br/>
              <w:t xml:space="preserve">Part 63 </w:t>
            </w:r>
            <w:r w:rsidRPr="005B777A">
              <w:rPr>
                <w:rFonts w:ascii="Arial" w:hAnsi="Arial" w:cs="Arial"/>
                <w:b/>
                <w:bCs/>
                <w:sz w:val="18"/>
                <w:szCs w:val="18"/>
              </w:rPr>
              <w:br/>
              <w:t>Subpart</w:t>
            </w:r>
          </w:p>
        </w:tc>
        <w:tc>
          <w:tcPr>
            <w:tcW w:w="845" w:type="dxa"/>
            <w:tcBorders>
              <w:top w:val="double" w:sz="4" w:space="0" w:color="auto"/>
              <w:bottom w:val="double" w:sz="4" w:space="0" w:color="auto"/>
            </w:tcBorders>
            <w:shd w:val="clear" w:color="auto" w:fill="D9D9D9"/>
            <w:vAlign w:val="center"/>
            <w:hideMark/>
          </w:tcPr>
          <w:p w14:paraId="1FF15DC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bCs/>
                <w:sz w:val="18"/>
                <w:szCs w:val="18"/>
              </w:rPr>
              <w:t>Apply</w:t>
            </w:r>
          </w:p>
        </w:tc>
        <w:tc>
          <w:tcPr>
            <w:tcW w:w="631" w:type="dxa"/>
            <w:tcBorders>
              <w:top w:val="double" w:sz="4" w:space="0" w:color="auto"/>
              <w:bottom w:val="double" w:sz="4" w:space="0" w:color="auto"/>
            </w:tcBorders>
            <w:shd w:val="clear" w:color="auto" w:fill="D9D9D9"/>
            <w:vAlign w:val="center"/>
            <w:hideMark/>
          </w:tcPr>
          <w:p w14:paraId="09A843A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bCs/>
                <w:sz w:val="18"/>
                <w:szCs w:val="18"/>
              </w:rPr>
              <w:t>N/A</w:t>
            </w:r>
          </w:p>
        </w:tc>
        <w:tc>
          <w:tcPr>
            <w:tcW w:w="717" w:type="dxa"/>
            <w:tcBorders>
              <w:top w:val="double" w:sz="4" w:space="0" w:color="auto"/>
              <w:bottom w:val="double" w:sz="4" w:space="0" w:color="auto"/>
            </w:tcBorders>
            <w:shd w:val="clear" w:color="auto" w:fill="D9D9D9"/>
            <w:vAlign w:val="center"/>
            <w:hideMark/>
          </w:tcPr>
          <w:p w14:paraId="1737869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bCs/>
                <w:sz w:val="18"/>
                <w:szCs w:val="18"/>
              </w:rPr>
              <w:t>Why</w:t>
            </w:r>
          </w:p>
        </w:tc>
      </w:tr>
      <w:tr w:rsidR="005B777A" w:rsidRPr="00650A8E" w14:paraId="6D6E1991" w14:textId="77777777" w:rsidTr="00DC3A70">
        <w:trPr>
          <w:cantSplit/>
          <w:trHeight w:val="330"/>
        </w:trPr>
        <w:tc>
          <w:tcPr>
            <w:tcW w:w="5958" w:type="dxa"/>
            <w:tcBorders>
              <w:top w:val="double" w:sz="4" w:space="0" w:color="auto"/>
            </w:tcBorders>
            <w:shd w:val="clear" w:color="auto" w:fill="D9D9D9"/>
            <w:vAlign w:val="center"/>
            <w:hideMark/>
          </w:tcPr>
          <w:p w14:paraId="7E8A841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General Provisions</w:t>
            </w:r>
          </w:p>
        </w:tc>
        <w:tc>
          <w:tcPr>
            <w:tcW w:w="1890" w:type="dxa"/>
            <w:tcBorders>
              <w:top w:val="double" w:sz="4" w:space="0" w:color="auto"/>
            </w:tcBorders>
            <w:shd w:val="clear" w:color="auto" w:fill="D9D9D9"/>
            <w:vAlign w:val="center"/>
            <w:hideMark/>
          </w:tcPr>
          <w:p w14:paraId="22FA326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A</w:t>
            </w:r>
          </w:p>
        </w:tc>
        <w:tc>
          <w:tcPr>
            <w:tcW w:w="845" w:type="dxa"/>
            <w:tcBorders>
              <w:top w:val="double" w:sz="4" w:space="0" w:color="auto"/>
            </w:tcBorders>
            <w:shd w:val="clear" w:color="auto" w:fill="auto"/>
            <w:vAlign w:val="center"/>
            <w:hideMark/>
          </w:tcPr>
          <w:p w14:paraId="736CA7B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tcBorders>
              <w:top w:val="double" w:sz="4" w:space="0" w:color="auto"/>
            </w:tcBorders>
            <w:shd w:val="clear" w:color="auto" w:fill="auto"/>
            <w:vAlign w:val="center"/>
            <w:hideMark/>
          </w:tcPr>
          <w:p w14:paraId="2A6AA21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tcBorders>
              <w:top w:val="double" w:sz="4" w:space="0" w:color="auto"/>
            </w:tcBorders>
            <w:shd w:val="clear" w:color="auto" w:fill="auto"/>
            <w:vAlign w:val="center"/>
            <w:hideMark/>
          </w:tcPr>
          <w:p w14:paraId="57DA514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F9B19E8" w14:textId="77777777" w:rsidTr="00DC3A70">
        <w:trPr>
          <w:cantSplit/>
          <w:trHeight w:val="315"/>
        </w:trPr>
        <w:tc>
          <w:tcPr>
            <w:tcW w:w="5958" w:type="dxa"/>
            <w:shd w:val="clear" w:color="auto" w:fill="D9D9D9"/>
            <w:vAlign w:val="center"/>
            <w:hideMark/>
          </w:tcPr>
          <w:p w14:paraId="33D7AFA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Hazardous Organic NESHAP Including:  Synthetic Organic Chemical Manufacturing Industry (including Dodecanedioic Acid Production (S), Tetrahydrobenzaldehyde Production previously known as Butadiene Dimers Production (S))</w:t>
            </w:r>
          </w:p>
        </w:tc>
        <w:tc>
          <w:tcPr>
            <w:tcW w:w="1890" w:type="dxa"/>
            <w:shd w:val="clear" w:color="auto" w:fill="D9D9D9"/>
            <w:vAlign w:val="center"/>
            <w:hideMark/>
          </w:tcPr>
          <w:p w14:paraId="747AB41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F, G, H, I</w:t>
            </w:r>
          </w:p>
        </w:tc>
        <w:tc>
          <w:tcPr>
            <w:tcW w:w="845" w:type="dxa"/>
            <w:shd w:val="clear" w:color="auto" w:fill="auto"/>
            <w:vAlign w:val="center"/>
            <w:hideMark/>
          </w:tcPr>
          <w:p w14:paraId="225BE46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A56C5B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DEB1BE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3E314BA" w14:textId="77777777" w:rsidTr="00DC3A70">
        <w:trPr>
          <w:cantSplit/>
          <w:trHeight w:val="315"/>
        </w:trPr>
        <w:tc>
          <w:tcPr>
            <w:tcW w:w="5958" w:type="dxa"/>
            <w:shd w:val="clear" w:color="auto" w:fill="D9D9D9"/>
            <w:vAlign w:val="center"/>
            <w:hideMark/>
          </w:tcPr>
          <w:p w14:paraId="6C3DA5B5"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Polyvinyl Chloride and Copolymers Production</w:t>
            </w:r>
          </w:p>
        </w:tc>
        <w:tc>
          <w:tcPr>
            <w:tcW w:w="1890" w:type="dxa"/>
            <w:shd w:val="clear" w:color="auto" w:fill="D9D9D9"/>
            <w:vAlign w:val="center"/>
            <w:hideMark/>
          </w:tcPr>
          <w:p w14:paraId="140AF51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w:t>
            </w:r>
          </w:p>
        </w:tc>
        <w:tc>
          <w:tcPr>
            <w:tcW w:w="845" w:type="dxa"/>
            <w:shd w:val="clear" w:color="auto" w:fill="auto"/>
            <w:vAlign w:val="center"/>
            <w:hideMark/>
          </w:tcPr>
          <w:p w14:paraId="036908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F85BEC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8F4D6D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B7D0752" w14:textId="77777777" w:rsidTr="00DC3A70">
        <w:trPr>
          <w:cantSplit/>
          <w:trHeight w:val="315"/>
        </w:trPr>
        <w:tc>
          <w:tcPr>
            <w:tcW w:w="5958" w:type="dxa"/>
            <w:shd w:val="clear" w:color="auto" w:fill="D9D9D9"/>
            <w:vAlign w:val="center"/>
            <w:hideMark/>
          </w:tcPr>
          <w:p w14:paraId="199F11F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Coke Ovens: Charging, Top Side </w:t>
            </w:r>
            <w:r w:rsidR="003B1E0A">
              <w:rPr>
                <w:rFonts w:ascii="Arial" w:hAnsi="Arial" w:cs="Arial"/>
                <w:color w:val="000000"/>
                <w:sz w:val="18"/>
                <w:szCs w:val="18"/>
              </w:rPr>
              <w:t>a</w:t>
            </w:r>
            <w:r w:rsidRPr="005B777A">
              <w:rPr>
                <w:rFonts w:ascii="Arial" w:hAnsi="Arial" w:cs="Arial"/>
                <w:color w:val="000000"/>
                <w:sz w:val="18"/>
                <w:szCs w:val="18"/>
              </w:rPr>
              <w:t>nd Door Leaks</w:t>
            </w:r>
          </w:p>
        </w:tc>
        <w:tc>
          <w:tcPr>
            <w:tcW w:w="1890" w:type="dxa"/>
            <w:shd w:val="clear" w:color="auto" w:fill="D9D9D9"/>
            <w:vAlign w:val="center"/>
            <w:hideMark/>
          </w:tcPr>
          <w:p w14:paraId="0680136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L</w:t>
            </w:r>
          </w:p>
        </w:tc>
        <w:tc>
          <w:tcPr>
            <w:tcW w:w="845" w:type="dxa"/>
            <w:shd w:val="clear" w:color="auto" w:fill="auto"/>
            <w:vAlign w:val="center"/>
            <w:hideMark/>
          </w:tcPr>
          <w:p w14:paraId="7A745F5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D7B0E3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4DCF3A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4B4914F" w14:textId="77777777" w:rsidTr="00DC3A70">
        <w:trPr>
          <w:cantSplit/>
          <w:trHeight w:val="315"/>
        </w:trPr>
        <w:tc>
          <w:tcPr>
            <w:tcW w:w="5958" w:type="dxa"/>
            <w:shd w:val="clear" w:color="auto" w:fill="D9D9D9"/>
            <w:vAlign w:val="center"/>
            <w:hideMark/>
          </w:tcPr>
          <w:p w14:paraId="468E959A" w14:textId="77777777" w:rsidR="005B777A" w:rsidRPr="005B777A" w:rsidRDefault="005B777A" w:rsidP="005B777A">
            <w:pPr>
              <w:pStyle w:val="BodyText"/>
              <w:spacing w:before="60" w:after="60"/>
              <w:rPr>
                <w:rFonts w:ascii="Arial" w:hAnsi="Arial" w:cs="Arial"/>
                <w:sz w:val="18"/>
                <w:szCs w:val="18"/>
              </w:rPr>
            </w:pPr>
            <w:bookmarkStart w:id="13" w:name="_Hlk138157948"/>
            <w:r w:rsidRPr="005B777A">
              <w:rPr>
                <w:rFonts w:ascii="Arial" w:hAnsi="Arial" w:cs="Arial"/>
                <w:color w:val="000000"/>
                <w:sz w:val="18"/>
                <w:szCs w:val="18"/>
              </w:rPr>
              <w:t>Dry Cleaning Facilities (Perchloroethylene)</w:t>
            </w:r>
          </w:p>
        </w:tc>
        <w:tc>
          <w:tcPr>
            <w:tcW w:w="1890" w:type="dxa"/>
            <w:shd w:val="clear" w:color="auto" w:fill="D9D9D9"/>
            <w:vAlign w:val="center"/>
            <w:hideMark/>
          </w:tcPr>
          <w:p w14:paraId="670E135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w:t>
            </w:r>
          </w:p>
        </w:tc>
        <w:tc>
          <w:tcPr>
            <w:tcW w:w="845" w:type="dxa"/>
            <w:shd w:val="clear" w:color="auto" w:fill="auto"/>
            <w:vAlign w:val="center"/>
            <w:hideMark/>
          </w:tcPr>
          <w:p w14:paraId="22095EC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C86C90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9DAA9E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D9CFC0F" w14:textId="77777777" w:rsidTr="00DC3A70">
        <w:trPr>
          <w:cantSplit/>
          <w:trHeight w:val="315"/>
        </w:trPr>
        <w:tc>
          <w:tcPr>
            <w:tcW w:w="5958" w:type="dxa"/>
            <w:shd w:val="clear" w:color="auto" w:fill="D9D9D9"/>
            <w:vAlign w:val="center"/>
            <w:hideMark/>
          </w:tcPr>
          <w:p w14:paraId="6E37326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Chromium Electroplating and Chromium Anodizing</w:t>
            </w:r>
          </w:p>
        </w:tc>
        <w:tc>
          <w:tcPr>
            <w:tcW w:w="1890" w:type="dxa"/>
            <w:shd w:val="clear" w:color="auto" w:fill="D9D9D9"/>
            <w:vAlign w:val="center"/>
            <w:hideMark/>
          </w:tcPr>
          <w:p w14:paraId="5694934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w:t>
            </w:r>
          </w:p>
        </w:tc>
        <w:tc>
          <w:tcPr>
            <w:tcW w:w="845" w:type="dxa"/>
            <w:shd w:val="clear" w:color="auto" w:fill="auto"/>
            <w:vAlign w:val="center"/>
            <w:hideMark/>
          </w:tcPr>
          <w:p w14:paraId="1CE39F5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3652A3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B12719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EB8987F" w14:textId="77777777" w:rsidTr="00DC3A70">
        <w:trPr>
          <w:cantSplit/>
          <w:trHeight w:val="315"/>
        </w:trPr>
        <w:tc>
          <w:tcPr>
            <w:tcW w:w="5958" w:type="dxa"/>
            <w:shd w:val="clear" w:color="auto" w:fill="D9D9D9"/>
            <w:vAlign w:val="center"/>
            <w:hideMark/>
          </w:tcPr>
          <w:p w14:paraId="1A7EA07F"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Commercial Sterilizers (Ethylene Oxide)</w:t>
            </w:r>
          </w:p>
        </w:tc>
        <w:tc>
          <w:tcPr>
            <w:tcW w:w="1890" w:type="dxa"/>
            <w:shd w:val="clear" w:color="auto" w:fill="D9D9D9"/>
            <w:vAlign w:val="center"/>
            <w:hideMark/>
          </w:tcPr>
          <w:p w14:paraId="06DFE1D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O</w:t>
            </w:r>
          </w:p>
        </w:tc>
        <w:tc>
          <w:tcPr>
            <w:tcW w:w="845" w:type="dxa"/>
            <w:shd w:val="clear" w:color="auto" w:fill="auto"/>
            <w:vAlign w:val="center"/>
            <w:hideMark/>
          </w:tcPr>
          <w:p w14:paraId="55E77CF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CB2391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C442E7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869181D" w14:textId="77777777" w:rsidTr="00DC3A70">
        <w:trPr>
          <w:cantSplit/>
          <w:trHeight w:val="465"/>
        </w:trPr>
        <w:tc>
          <w:tcPr>
            <w:tcW w:w="5958" w:type="dxa"/>
            <w:shd w:val="clear" w:color="auto" w:fill="D9D9D9"/>
            <w:vAlign w:val="center"/>
            <w:hideMark/>
          </w:tcPr>
          <w:p w14:paraId="3ABF429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Industrial Cooling Towers</w:t>
            </w:r>
          </w:p>
        </w:tc>
        <w:tc>
          <w:tcPr>
            <w:tcW w:w="1890" w:type="dxa"/>
            <w:shd w:val="clear" w:color="auto" w:fill="D9D9D9"/>
            <w:vAlign w:val="center"/>
            <w:hideMark/>
          </w:tcPr>
          <w:p w14:paraId="566A577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Q</w:t>
            </w:r>
          </w:p>
        </w:tc>
        <w:tc>
          <w:tcPr>
            <w:tcW w:w="845" w:type="dxa"/>
            <w:shd w:val="clear" w:color="auto" w:fill="auto"/>
            <w:vAlign w:val="center"/>
            <w:hideMark/>
          </w:tcPr>
          <w:p w14:paraId="48AA94C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31A454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1E06400"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A888573" w14:textId="77777777" w:rsidTr="00DC3A70">
        <w:trPr>
          <w:cantSplit/>
          <w:trHeight w:val="315"/>
        </w:trPr>
        <w:tc>
          <w:tcPr>
            <w:tcW w:w="5958" w:type="dxa"/>
            <w:shd w:val="clear" w:color="auto" w:fill="D9D9D9"/>
            <w:vAlign w:val="center"/>
            <w:hideMark/>
          </w:tcPr>
          <w:p w14:paraId="42CEC84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Gasoline Distribution - Stage I</w:t>
            </w:r>
          </w:p>
        </w:tc>
        <w:tc>
          <w:tcPr>
            <w:tcW w:w="1890" w:type="dxa"/>
            <w:shd w:val="clear" w:color="auto" w:fill="D9D9D9"/>
            <w:vAlign w:val="center"/>
            <w:hideMark/>
          </w:tcPr>
          <w:p w14:paraId="11E6516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R</w:t>
            </w:r>
          </w:p>
        </w:tc>
        <w:tc>
          <w:tcPr>
            <w:tcW w:w="845" w:type="dxa"/>
            <w:shd w:val="clear" w:color="auto" w:fill="auto"/>
            <w:vAlign w:val="center"/>
            <w:hideMark/>
          </w:tcPr>
          <w:p w14:paraId="4BCD3DF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BD0433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FAF7E2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D148BDE" w14:textId="77777777" w:rsidTr="00DC3A70">
        <w:trPr>
          <w:cantSplit/>
          <w:trHeight w:val="315"/>
        </w:trPr>
        <w:tc>
          <w:tcPr>
            <w:tcW w:w="5958" w:type="dxa"/>
            <w:shd w:val="clear" w:color="auto" w:fill="D9D9D9"/>
            <w:vAlign w:val="center"/>
            <w:hideMark/>
          </w:tcPr>
          <w:p w14:paraId="5274655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Pulp &amp; Paper Production (Non-Combust) MACT I</w:t>
            </w:r>
          </w:p>
        </w:tc>
        <w:tc>
          <w:tcPr>
            <w:tcW w:w="1890" w:type="dxa"/>
            <w:shd w:val="clear" w:color="auto" w:fill="D9D9D9"/>
            <w:vAlign w:val="center"/>
            <w:hideMark/>
          </w:tcPr>
          <w:p w14:paraId="5660AF4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S</w:t>
            </w:r>
          </w:p>
        </w:tc>
        <w:tc>
          <w:tcPr>
            <w:tcW w:w="845" w:type="dxa"/>
            <w:shd w:val="clear" w:color="auto" w:fill="auto"/>
            <w:vAlign w:val="center"/>
            <w:hideMark/>
          </w:tcPr>
          <w:p w14:paraId="5630BCC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6C7593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8B75A6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AA6DBCA" w14:textId="77777777" w:rsidTr="00DC3A70">
        <w:trPr>
          <w:cantSplit/>
          <w:trHeight w:val="525"/>
        </w:trPr>
        <w:tc>
          <w:tcPr>
            <w:tcW w:w="5958" w:type="dxa"/>
            <w:shd w:val="clear" w:color="auto" w:fill="D9D9D9"/>
            <w:vAlign w:val="center"/>
            <w:hideMark/>
          </w:tcPr>
          <w:p w14:paraId="5846AB0C"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Halogenated Solvent Cleaners* not on list</w:t>
            </w:r>
          </w:p>
        </w:tc>
        <w:tc>
          <w:tcPr>
            <w:tcW w:w="1890" w:type="dxa"/>
            <w:shd w:val="clear" w:color="auto" w:fill="D9D9D9"/>
            <w:vAlign w:val="center"/>
            <w:hideMark/>
          </w:tcPr>
          <w:p w14:paraId="2A1CDEA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T</w:t>
            </w:r>
          </w:p>
        </w:tc>
        <w:tc>
          <w:tcPr>
            <w:tcW w:w="845" w:type="dxa"/>
            <w:shd w:val="clear" w:color="auto" w:fill="auto"/>
            <w:vAlign w:val="center"/>
            <w:hideMark/>
          </w:tcPr>
          <w:p w14:paraId="30975B3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993ABB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1307289"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5800EC0" w14:textId="77777777" w:rsidTr="00DC3A70">
        <w:trPr>
          <w:cantSplit/>
          <w:trHeight w:val="315"/>
        </w:trPr>
        <w:tc>
          <w:tcPr>
            <w:tcW w:w="5958" w:type="dxa"/>
            <w:shd w:val="clear" w:color="auto" w:fill="D9D9D9"/>
            <w:vAlign w:val="center"/>
            <w:hideMark/>
          </w:tcPr>
          <w:p w14:paraId="1E4AD57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Group I Polymers and Resins</w:t>
            </w:r>
          </w:p>
        </w:tc>
        <w:tc>
          <w:tcPr>
            <w:tcW w:w="1890" w:type="dxa"/>
            <w:shd w:val="clear" w:color="auto" w:fill="D9D9D9"/>
            <w:vAlign w:val="center"/>
            <w:hideMark/>
          </w:tcPr>
          <w:p w14:paraId="37ECCE9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U</w:t>
            </w:r>
          </w:p>
        </w:tc>
        <w:tc>
          <w:tcPr>
            <w:tcW w:w="845" w:type="dxa"/>
            <w:shd w:val="clear" w:color="auto" w:fill="auto"/>
            <w:vAlign w:val="center"/>
            <w:hideMark/>
          </w:tcPr>
          <w:p w14:paraId="12BF2B5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AEE54F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43E4F9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F781ED7" w14:textId="77777777" w:rsidTr="00DC3A70">
        <w:trPr>
          <w:cantSplit/>
          <w:trHeight w:val="315"/>
        </w:trPr>
        <w:tc>
          <w:tcPr>
            <w:tcW w:w="5958" w:type="dxa"/>
            <w:shd w:val="clear" w:color="auto" w:fill="D9D9D9"/>
            <w:vAlign w:val="center"/>
            <w:hideMark/>
          </w:tcPr>
          <w:p w14:paraId="2CC2ACC0"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Epoxy Resins Production and Non-Nylon Polyamides Production</w:t>
            </w:r>
          </w:p>
        </w:tc>
        <w:tc>
          <w:tcPr>
            <w:tcW w:w="1890" w:type="dxa"/>
            <w:shd w:val="clear" w:color="auto" w:fill="D9D9D9"/>
            <w:vAlign w:val="center"/>
            <w:hideMark/>
          </w:tcPr>
          <w:p w14:paraId="436A02C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W</w:t>
            </w:r>
          </w:p>
        </w:tc>
        <w:tc>
          <w:tcPr>
            <w:tcW w:w="845" w:type="dxa"/>
            <w:shd w:val="clear" w:color="auto" w:fill="auto"/>
            <w:vAlign w:val="center"/>
            <w:hideMark/>
          </w:tcPr>
          <w:p w14:paraId="54F9CC5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E20C7A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A970A70"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CE345A1" w14:textId="77777777" w:rsidTr="00DC3A70">
        <w:trPr>
          <w:cantSplit/>
          <w:trHeight w:val="315"/>
        </w:trPr>
        <w:tc>
          <w:tcPr>
            <w:tcW w:w="5958" w:type="dxa"/>
            <w:shd w:val="clear" w:color="auto" w:fill="D9D9D9"/>
            <w:vAlign w:val="center"/>
            <w:hideMark/>
          </w:tcPr>
          <w:p w14:paraId="2E43E1C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Secondary Lead Smelters</w:t>
            </w:r>
          </w:p>
        </w:tc>
        <w:tc>
          <w:tcPr>
            <w:tcW w:w="1890" w:type="dxa"/>
            <w:shd w:val="clear" w:color="auto" w:fill="D9D9D9"/>
            <w:vAlign w:val="center"/>
            <w:hideMark/>
          </w:tcPr>
          <w:p w14:paraId="7D38F6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X</w:t>
            </w:r>
          </w:p>
        </w:tc>
        <w:tc>
          <w:tcPr>
            <w:tcW w:w="845" w:type="dxa"/>
            <w:shd w:val="clear" w:color="auto" w:fill="auto"/>
            <w:vAlign w:val="center"/>
            <w:hideMark/>
          </w:tcPr>
          <w:p w14:paraId="0D63744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B6F676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BDDF3E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5A93F17" w14:textId="77777777" w:rsidTr="00DC3A70">
        <w:trPr>
          <w:cantSplit/>
          <w:trHeight w:val="315"/>
        </w:trPr>
        <w:tc>
          <w:tcPr>
            <w:tcW w:w="5958" w:type="dxa"/>
            <w:shd w:val="clear" w:color="auto" w:fill="D9D9D9"/>
            <w:vAlign w:val="center"/>
            <w:hideMark/>
          </w:tcPr>
          <w:p w14:paraId="45F3015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Marine Vessel Loading Operations</w:t>
            </w:r>
          </w:p>
        </w:tc>
        <w:tc>
          <w:tcPr>
            <w:tcW w:w="1890" w:type="dxa"/>
            <w:shd w:val="clear" w:color="auto" w:fill="D9D9D9"/>
            <w:vAlign w:val="center"/>
            <w:hideMark/>
          </w:tcPr>
          <w:p w14:paraId="1688186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Y</w:t>
            </w:r>
          </w:p>
        </w:tc>
        <w:tc>
          <w:tcPr>
            <w:tcW w:w="845" w:type="dxa"/>
            <w:shd w:val="clear" w:color="auto" w:fill="auto"/>
            <w:vAlign w:val="center"/>
            <w:hideMark/>
          </w:tcPr>
          <w:p w14:paraId="7E1C725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45C694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83F764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91E6008" w14:textId="77777777" w:rsidTr="00DC3A70">
        <w:trPr>
          <w:cantSplit/>
          <w:trHeight w:val="315"/>
        </w:trPr>
        <w:tc>
          <w:tcPr>
            <w:tcW w:w="5958" w:type="dxa"/>
            <w:shd w:val="clear" w:color="auto" w:fill="D9D9D9"/>
            <w:vAlign w:val="center"/>
            <w:hideMark/>
          </w:tcPr>
          <w:p w14:paraId="48E5F8CC"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Phosphoric Acid Manufacturing </w:t>
            </w:r>
          </w:p>
        </w:tc>
        <w:tc>
          <w:tcPr>
            <w:tcW w:w="1890" w:type="dxa"/>
            <w:shd w:val="clear" w:color="auto" w:fill="D9D9D9"/>
            <w:vAlign w:val="center"/>
            <w:hideMark/>
          </w:tcPr>
          <w:p w14:paraId="398680B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AA</w:t>
            </w:r>
          </w:p>
        </w:tc>
        <w:tc>
          <w:tcPr>
            <w:tcW w:w="845" w:type="dxa"/>
            <w:shd w:val="clear" w:color="auto" w:fill="auto"/>
            <w:vAlign w:val="center"/>
            <w:hideMark/>
          </w:tcPr>
          <w:p w14:paraId="7805388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B55C45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45B2EC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0378972" w14:textId="77777777" w:rsidTr="00DC3A70">
        <w:trPr>
          <w:cantSplit/>
          <w:trHeight w:val="315"/>
        </w:trPr>
        <w:tc>
          <w:tcPr>
            <w:tcW w:w="5958" w:type="dxa"/>
            <w:shd w:val="clear" w:color="auto" w:fill="D9D9D9"/>
            <w:vAlign w:val="center"/>
            <w:hideMark/>
          </w:tcPr>
          <w:p w14:paraId="7D5707A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Phosphate Fertilizers Production</w:t>
            </w:r>
          </w:p>
        </w:tc>
        <w:tc>
          <w:tcPr>
            <w:tcW w:w="1890" w:type="dxa"/>
            <w:shd w:val="clear" w:color="auto" w:fill="D9D9D9"/>
            <w:vAlign w:val="center"/>
            <w:hideMark/>
          </w:tcPr>
          <w:p w14:paraId="0ECD1EA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BB</w:t>
            </w:r>
          </w:p>
        </w:tc>
        <w:tc>
          <w:tcPr>
            <w:tcW w:w="845" w:type="dxa"/>
            <w:shd w:val="clear" w:color="auto" w:fill="auto"/>
            <w:vAlign w:val="center"/>
            <w:hideMark/>
          </w:tcPr>
          <w:p w14:paraId="6E1CF0A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7496BF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6C0DEF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5784739" w14:textId="77777777" w:rsidTr="00DC3A70">
        <w:trPr>
          <w:cantSplit/>
          <w:trHeight w:val="315"/>
        </w:trPr>
        <w:tc>
          <w:tcPr>
            <w:tcW w:w="5958" w:type="dxa"/>
            <w:shd w:val="clear" w:color="auto" w:fill="D9D9D9"/>
            <w:vAlign w:val="center"/>
            <w:hideMark/>
          </w:tcPr>
          <w:p w14:paraId="5DA0A5B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Petroleum Refineries – Other sources not distinctly listed</w:t>
            </w:r>
          </w:p>
        </w:tc>
        <w:tc>
          <w:tcPr>
            <w:tcW w:w="1890" w:type="dxa"/>
            <w:shd w:val="clear" w:color="auto" w:fill="D9D9D9"/>
            <w:vAlign w:val="center"/>
            <w:hideMark/>
          </w:tcPr>
          <w:p w14:paraId="77024C5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w:t>
            </w:r>
          </w:p>
        </w:tc>
        <w:tc>
          <w:tcPr>
            <w:tcW w:w="845" w:type="dxa"/>
            <w:shd w:val="clear" w:color="auto" w:fill="auto"/>
            <w:vAlign w:val="center"/>
            <w:hideMark/>
          </w:tcPr>
          <w:p w14:paraId="2E38D21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4E1C19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3CD490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5DEACE7" w14:textId="77777777" w:rsidTr="00DC3A70">
        <w:trPr>
          <w:cantSplit/>
          <w:trHeight w:val="525"/>
        </w:trPr>
        <w:tc>
          <w:tcPr>
            <w:tcW w:w="5958" w:type="dxa"/>
            <w:shd w:val="clear" w:color="auto" w:fill="D9D9D9"/>
            <w:vAlign w:val="center"/>
            <w:hideMark/>
          </w:tcPr>
          <w:p w14:paraId="125124E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Off-Site Waste and Recovery Operations</w:t>
            </w:r>
          </w:p>
        </w:tc>
        <w:tc>
          <w:tcPr>
            <w:tcW w:w="1890" w:type="dxa"/>
            <w:shd w:val="clear" w:color="auto" w:fill="D9D9D9"/>
            <w:vAlign w:val="center"/>
            <w:hideMark/>
          </w:tcPr>
          <w:p w14:paraId="4E01B1E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w:t>
            </w:r>
          </w:p>
        </w:tc>
        <w:tc>
          <w:tcPr>
            <w:tcW w:w="845" w:type="dxa"/>
            <w:shd w:val="clear" w:color="auto" w:fill="auto"/>
            <w:vAlign w:val="center"/>
            <w:hideMark/>
          </w:tcPr>
          <w:p w14:paraId="3212815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AF80C8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905FD9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B80054B" w14:textId="77777777" w:rsidTr="00DC3A70">
        <w:trPr>
          <w:cantSplit/>
          <w:trHeight w:val="345"/>
        </w:trPr>
        <w:tc>
          <w:tcPr>
            <w:tcW w:w="5958" w:type="dxa"/>
            <w:shd w:val="clear" w:color="auto" w:fill="D9D9D9"/>
            <w:vAlign w:val="center"/>
            <w:hideMark/>
          </w:tcPr>
          <w:p w14:paraId="6A9BD6FB" w14:textId="77777777" w:rsidR="005B777A" w:rsidRPr="005B777A" w:rsidRDefault="005B777A" w:rsidP="005B777A">
            <w:pPr>
              <w:pStyle w:val="BodyText"/>
              <w:spacing w:before="60" w:after="60"/>
              <w:rPr>
                <w:rFonts w:ascii="Arial" w:hAnsi="Arial" w:cs="Arial"/>
                <w:sz w:val="18"/>
                <w:szCs w:val="18"/>
              </w:rPr>
            </w:pPr>
            <w:bookmarkStart w:id="14" w:name="_Hlk138158310" w:colFirst="1" w:colLast="4"/>
            <w:r w:rsidRPr="005B777A">
              <w:rPr>
                <w:rFonts w:ascii="Arial" w:hAnsi="Arial" w:cs="Arial"/>
                <w:color w:val="000000"/>
                <w:sz w:val="18"/>
                <w:szCs w:val="18"/>
              </w:rPr>
              <w:t>Magnetic Tape (Surface Coating)</w:t>
            </w:r>
          </w:p>
        </w:tc>
        <w:tc>
          <w:tcPr>
            <w:tcW w:w="1890" w:type="dxa"/>
            <w:shd w:val="clear" w:color="auto" w:fill="D9D9D9"/>
            <w:vAlign w:val="center"/>
            <w:hideMark/>
          </w:tcPr>
          <w:p w14:paraId="77935CC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w:t>
            </w:r>
          </w:p>
        </w:tc>
        <w:tc>
          <w:tcPr>
            <w:tcW w:w="845" w:type="dxa"/>
            <w:shd w:val="clear" w:color="auto" w:fill="auto"/>
            <w:vAlign w:val="center"/>
            <w:hideMark/>
          </w:tcPr>
          <w:p w14:paraId="6B5C542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016409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0B9305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1F7A4BD" w14:textId="77777777" w:rsidTr="00DC3A70">
        <w:trPr>
          <w:cantSplit/>
          <w:trHeight w:val="315"/>
        </w:trPr>
        <w:tc>
          <w:tcPr>
            <w:tcW w:w="5958" w:type="dxa"/>
            <w:shd w:val="clear" w:color="auto" w:fill="D9D9D9"/>
            <w:vAlign w:val="center"/>
            <w:hideMark/>
          </w:tcPr>
          <w:p w14:paraId="5957F4F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Aerospace Industries</w:t>
            </w:r>
          </w:p>
        </w:tc>
        <w:tc>
          <w:tcPr>
            <w:tcW w:w="1890" w:type="dxa"/>
            <w:shd w:val="clear" w:color="auto" w:fill="D9D9D9"/>
            <w:vAlign w:val="center"/>
            <w:hideMark/>
          </w:tcPr>
          <w:p w14:paraId="1E5DDAE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GG</w:t>
            </w:r>
          </w:p>
        </w:tc>
        <w:tc>
          <w:tcPr>
            <w:tcW w:w="845" w:type="dxa"/>
            <w:shd w:val="clear" w:color="auto" w:fill="auto"/>
            <w:vAlign w:val="center"/>
            <w:hideMark/>
          </w:tcPr>
          <w:p w14:paraId="11A2F58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3B3202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9E6452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F27B7F3" w14:textId="77777777" w:rsidTr="00DC3A70">
        <w:trPr>
          <w:cantSplit/>
          <w:trHeight w:val="360"/>
        </w:trPr>
        <w:tc>
          <w:tcPr>
            <w:tcW w:w="5958" w:type="dxa"/>
            <w:shd w:val="clear" w:color="auto" w:fill="D9D9D9"/>
            <w:vAlign w:val="center"/>
            <w:hideMark/>
          </w:tcPr>
          <w:p w14:paraId="6477A9B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Oil and Natural Gas Production includes area sources</w:t>
            </w:r>
          </w:p>
        </w:tc>
        <w:tc>
          <w:tcPr>
            <w:tcW w:w="1890" w:type="dxa"/>
            <w:shd w:val="clear" w:color="auto" w:fill="D9D9D9"/>
            <w:vAlign w:val="center"/>
            <w:hideMark/>
          </w:tcPr>
          <w:p w14:paraId="5DB6E7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w:t>
            </w:r>
          </w:p>
        </w:tc>
        <w:tc>
          <w:tcPr>
            <w:tcW w:w="845" w:type="dxa"/>
            <w:shd w:val="clear" w:color="auto" w:fill="auto"/>
            <w:vAlign w:val="center"/>
            <w:hideMark/>
          </w:tcPr>
          <w:p w14:paraId="4CDB729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9C8C07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58C370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DEE9566" w14:textId="77777777" w:rsidTr="00DC3A70">
        <w:trPr>
          <w:cantSplit/>
          <w:trHeight w:val="315"/>
        </w:trPr>
        <w:tc>
          <w:tcPr>
            <w:tcW w:w="5958" w:type="dxa"/>
            <w:shd w:val="clear" w:color="auto" w:fill="D9D9D9"/>
            <w:vAlign w:val="center"/>
            <w:hideMark/>
          </w:tcPr>
          <w:p w14:paraId="21C8A5C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Shipbuilding and Ship Repair (Surface Coating)</w:t>
            </w:r>
          </w:p>
        </w:tc>
        <w:tc>
          <w:tcPr>
            <w:tcW w:w="1890" w:type="dxa"/>
            <w:shd w:val="clear" w:color="auto" w:fill="D9D9D9"/>
            <w:vAlign w:val="center"/>
            <w:hideMark/>
          </w:tcPr>
          <w:p w14:paraId="298D1F4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II</w:t>
            </w:r>
          </w:p>
        </w:tc>
        <w:tc>
          <w:tcPr>
            <w:tcW w:w="845" w:type="dxa"/>
            <w:shd w:val="clear" w:color="auto" w:fill="auto"/>
            <w:vAlign w:val="center"/>
            <w:hideMark/>
          </w:tcPr>
          <w:p w14:paraId="25F5F26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76082A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C810D7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CB1A6B0" w14:textId="77777777" w:rsidTr="00DC3A70">
        <w:trPr>
          <w:cantSplit/>
          <w:trHeight w:val="315"/>
        </w:trPr>
        <w:tc>
          <w:tcPr>
            <w:tcW w:w="5958" w:type="dxa"/>
            <w:shd w:val="clear" w:color="auto" w:fill="D9D9D9"/>
            <w:vAlign w:val="center"/>
            <w:hideMark/>
          </w:tcPr>
          <w:p w14:paraId="44E65DF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Wood Furniture (Surface Coating)</w:t>
            </w:r>
          </w:p>
        </w:tc>
        <w:tc>
          <w:tcPr>
            <w:tcW w:w="1890" w:type="dxa"/>
            <w:shd w:val="clear" w:color="auto" w:fill="D9D9D9"/>
            <w:vAlign w:val="center"/>
            <w:hideMark/>
          </w:tcPr>
          <w:p w14:paraId="54AFCCE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JJ</w:t>
            </w:r>
          </w:p>
        </w:tc>
        <w:tc>
          <w:tcPr>
            <w:tcW w:w="845" w:type="dxa"/>
            <w:shd w:val="clear" w:color="auto" w:fill="auto"/>
            <w:vAlign w:val="center"/>
            <w:hideMark/>
          </w:tcPr>
          <w:p w14:paraId="7755BE7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F79E78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2B3F45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0DDBA28" w14:textId="77777777" w:rsidTr="00DC3A70">
        <w:trPr>
          <w:cantSplit/>
          <w:trHeight w:val="315"/>
        </w:trPr>
        <w:tc>
          <w:tcPr>
            <w:tcW w:w="5958" w:type="dxa"/>
            <w:shd w:val="clear" w:color="auto" w:fill="D9D9D9"/>
            <w:vAlign w:val="center"/>
            <w:hideMark/>
          </w:tcPr>
          <w:p w14:paraId="46549C2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Printing/Publishing (Surface Coating)</w:t>
            </w:r>
          </w:p>
        </w:tc>
        <w:tc>
          <w:tcPr>
            <w:tcW w:w="1890" w:type="dxa"/>
            <w:shd w:val="clear" w:color="auto" w:fill="D9D9D9"/>
            <w:vAlign w:val="center"/>
            <w:hideMark/>
          </w:tcPr>
          <w:p w14:paraId="36F78B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KK</w:t>
            </w:r>
          </w:p>
        </w:tc>
        <w:tc>
          <w:tcPr>
            <w:tcW w:w="845" w:type="dxa"/>
            <w:shd w:val="clear" w:color="auto" w:fill="auto"/>
            <w:vAlign w:val="center"/>
            <w:hideMark/>
          </w:tcPr>
          <w:p w14:paraId="51BD754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C47FB8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0895DB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C48674A" w14:textId="77777777" w:rsidTr="00DC3A70">
        <w:trPr>
          <w:cantSplit/>
          <w:trHeight w:val="315"/>
        </w:trPr>
        <w:tc>
          <w:tcPr>
            <w:tcW w:w="5958" w:type="dxa"/>
            <w:shd w:val="clear" w:color="auto" w:fill="D9D9D9"/>
            <w:vAlign w:val="center"/>
            <w:hideMark/>
          </w:tcPr>
          <w:p w14:paraId="653B679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Primary Aluminum Production</w:t>
            </w:r>
          </w:p>
        </w:tc>
        <w:tc>
          <w:tcPr>
            <w:tcW w:w="1890" w:type="dxa"/>
            <w:shd w:val="clear" w:color="auto" w:fill="D9D9D9"/>
            <w:vAlign w:val="center"/>
            <w:hideMark/>
          </w:tcPr>
          <w:p w14:paraId="330234F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LL</w:t>
            </w:r>
          </w:p>
        </w:tc>
        <w:tc>
          <w:tcPr>
            <w:tcW w:w="845" w:type="dxa"/>
            <w:shd w:val="clear" w:color="auto" w:fill="auto"/>
            <w:vAlign w:val="center"/>
            <w:hideMark/>
          </w:tcPr>
          <w:p w14:paraId="76B6E68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1B5EFF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BC33EA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267FC58" w14:textId="77777777" w:rsidTr="00DC3A70">
        <w:trPr>
          <w:cantSplit/>
          <w:trHeight w:val="315"/>
        </w:trPr>
        <w:tc>
          <w:tcPr>
            <w:tcW w:w="5958" w:type="dxa"/>
            <w:shd w:val="clear" w:color="auto" w:fill="D9D9D9"/>
            <w:vAlign w:val="center"/>
            <w:hideMark/>
          </w:tcPr>
          <w:p w14:paraId="70AF3FB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Combustion Sources at Kraft, </w:t>
            </w:r>
            <w:proofErr w:type="gramStart"/>
            <w:r w:rsidRPr="005B777A">
              <w:rPr>
                <w:rFonts w:ascii="Arial" w:hAnsi="Arial" w:cs="Arial"/>
                <w:color w:val="000000"/>
                <w:sz w:val="18"/>
                <w:szCs w:val="18"/>
              </w:rPr>
              <w:t>Soda</w:t>
            </w:r>
            <w:proofErr w:type="gramEnd"/>
            <w:r w:rsidRPr="005B777A">
              <w:rPr>
                <w:rFonts w:ascii="Arial" w:hAnsi="Arial" w:cs="Arial"/>
                <w:color w:val="000000"/>
                <w:sz w:val="18"/>
                <w:szCs w:val="18"/>
              </w:rPr>
              <w:t xml:space="preserve"> and Sulfite Pulp &amp; Paper Mills</w:t>
            </w:r>
          </w:p>
        </w:tc>
        <w:tc>
          <w:tcPr>
            <w:tcW w:w="1890" w:type="dxa"/>
            <w:shd w:val="clear" w:color="auto" w:fill="D9D9D9"/>
            <w:vAlign w:val="center"/>
            <w:hideMark/>
          </w:tcPr>
          <w:p w14:paraId="0E2B8A4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MM</w:t>
            </w:r>
          </w:p>
        </w:tc>
        <w:tc>
          <w:tcPr>
            <w:tcW w:w="845" w:type="dxa"/>
            <w:shd w:val="clear" w:color="auto" w:fill="auto"/>
            <w:vAlign w:val="center"/>
            <w:hideMark/>
          </w:tcPr>
          <w:p w14:paraId="3763730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D40626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A0AFBB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5B82B99" w14:textId="77777777" w:rsidTr="00DC3A70">
        <w:trPr>
          <w:cantSplit/>
          <w:trHeight w:val="1035"/>
        </w:trPr>
        <w:tc>
          <w:tcPr>
            <w:tcW w:w="5958" w:type="dxa"/>
            <w:shd w:val="clear" w:color="auto" w:fill="D9D9D9"/>
            <w:vAlign w:val="center"/>
            <w:hideMark/>
          </w:tcPr>
          <w:p w14:paraId="6A48736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Wool Fiberglass Manufacturing (area sources)</w:t>
            </w:r>
          </w:p>
        </w:tc>
        <w:tc>
          <w:tcPr>
            <w:tcW w:w="1890" w:type="dxa"/>
            <w:shd w:val="clear" w:color="auto" w:fill="D9D9D9"/>
            <w:vAlign w:val="center"/>
            <w:hideMark/>
          </w:tcPr>
          <w:p w14:paraId="7880933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NN</w:t>
            </w:r>
          </w:p>
        </w:tc>
        <w:tc>
          <w:tcPr>
            <w:tcW w:w="845" w:type="dxa"/>
            <w:shd w:val="clear" w:color="auto" w:fill="auto"/>
            <w:vAlign w:val="center"/>
            <w:hideMark/>
          </w:tcPr>
          <w:p w14:paraId="779D3A9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5DD8BF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F4E9BB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C672351" w14:textId="77777777" w:rsidTr="00DC3A70">
        <w:trPr>
          <w:cantSplit/>
          <w:trHeight w:val="315"/>
        </w:trPr>
        <w:tc>
          <w:tcPr>
            <w:tcW w:w="5958" w:type="dxa"/>
            <w:shd w:val="clear" w:color="auto" w:fill="D9D9D9"/>
            <w:vAlign w:val="center"/>
            <w:hideMark/>
          </w:tcPr>
          <w:p w14:paraId="056D52F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lastRenderedPageBreak/>
              <w:t xml:space="preserve">Ethylene Manufacturing Process Units: Heat Exchange Systems and Waste Operations </w:t>
            </w:r>
          </w:p>
        </w:tc>
        <w:tc>
          <w:tcPr>
            <w:tcW w:w="1890" w:type="dxa"/>
            <w:shd w:val="clear" w:color="auto" w:fill="D9D9D9"/>
            <w:vAlign w:val="center"/>
            <w:hideMark/>
          </w:tcPr>
          <w:p w14:paraId="4E13B08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XX</w:t>
            </w:r>
          </w:p>
        </w:tc>
        <w:tc>
          <w:tcPr>
            <w:tcW w:w="845" w:type="dxa"/>
            <w:shd w:val="clear" w:color="auto" w:fill="auto"/>
            <w:vAlign w:val="center"/>
            <w:hideMark/>
          </w:tcPr>
          <w:p w14:paraId="6468281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AD726F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AFFA4E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F5AD449" w14:textId="77777777" w:rsidTr="00DC3A70">
        <w:trPr>
          <w:cantSplit/>
          <w:trHeight w:val="315"/>
        </w:trPr>
        <w:tc>
          <w:tcPr>
            <w:tcW w:w="5958" w:type="dxa"/>
            <w:shd w:val="clear" w:color="auto" w:fill="D9D9D9"/>
            <w:vAlign w:val="center"/>
            <w:hideMark/>
          </w:tcPr>
          <w:p w14:paraId="5BC2A0C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Generic MACT </w:t>
            </w:r>
          </w:p>
        </w:tc>
        <w:tc>
          <w:tcPr>
            <w:tcW w:w="1890" w:type="dxa"/>
            <w:shd w:val="clear" w:color="auto" w:fill="D9D9D9"/>
            <w:vAlign w:val="center"/>
            <w:hideMark/>
          </w:tcPr>
          <w:p w14:paraId="549F080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YY</w:t>
            </w:r>
          </w:p>
        </w:tc>
        <w:tc>
          <w:tcPr>
            <w:tcW w:w="845" w:type="dxa"/>
            <w:shd w:val="clear" w:color="auto" w:fill="auto"/>
            <w:vAlign w:val="center"/>
            <w:hideMark/>
          </w:tcPr>
          <w:p w14:paraId="7402BEB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85A6C3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FF61A4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8FC16B1" w14:textId="77777777" w:rsidTr="00DC3A70">
        <w:trPr>
          <w:cantSplit/>
          <w:trHeight w:val="315"/>
        </w:trPr>
        <w:tc>
          <w:tcPr>
            <w:tcW w:w="5958" w:type="dxa"/>
            <w:shd w:val="clear" w:color="auto" w:fill="D9D9D9"/>
            <w:vAlign w:val="center"/>
            <w:hideMark/>
          </w:tcPr>
          <w:p w14:paraId="2A8EBAB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Steel Pickling - HCl Process Facilities and Hydrochloric Acid Regeneration Plants</w:t>
            </w:r>
          </w:p>
        </w:tc>
        <w:tc>
          <w:tcPr>
            <w:tcW w:w="1890" w:type="dxa"/>
            <w:shd w:val="clear" w:color="auto" w:fill="D9D9D9"/>
            <w:vAlign w:val="center"/>
            <w:hideMark/>
          </w:tcPr>
          <w:p w14:paraId="409E52F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CCC</w:t>
            </w:r>
          </w:p>
        </w:tc>
        <w:tc>
          <w:tcPr>
            <w:tcW w:w="845" w:type="dxa"/>
            <w:shd w:val="clear" w:color="auto" w:fill="auto"/>
            <w:vAlign w:val="center"/>
            <w:hideMark/>
          </w:tcPr>
          <w:p w14:paraId="14E21FC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1E90E4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4D5612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D783DAB" w14:textId="77777777" w:rsidTr="00DC3A70">
        <w:trPr>
          <w:cantSplit/>
          <w:trHeight w:val="315"/>
        </w:trPr>
        <w:tc>
          <w:tcPr>
            <w:tcW w:w="5958" w:type="dxa"/>
            <w:shd w:val="clear" w:color="auto" w:fill="D9D9D9"/>
            <w:vAlign w:val="center"/>
            <w:hideMark/>
          </w:tcPr>
          <w:p w14:paraId="69FF46C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Mineral Wool Production</w:t>
            </w:r>
          </w:p>
        </w:tc>
        <w:tc>
          <w:tcPr>
            <w:tcW w:w="1890" w:type="dxa"/>
            <w:shd w:val="clear" w:color="auto" w:fill="D9D9D9"/>
            <w:vAlign w:val="center"/>
            <w:hideMark/>
          </w:tcPr>
          <w:p w14:paraId="014A851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DDD</w:t>
            </w:r>
          </w:p>
        </w:tc>
        <w:tc>
          <w:tcPr>
            <w:tcW w:w="845" w:type="dxa"/>
            <w:shd w:val="clear" w:color="auto" w:fill="auto"/>
            <w:vAlign w:val="center"/>
            <w:hideMark/>
          </w:tcPr>
          <w:p w14:paraId="22E0FD4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C60730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B2A367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A571230" w14:textId="77777777" w:rsidTr="00DC3A70">
        <w:trPr>
          <w:cantSplit/>
          <w:trHeight w:val="315"/>
        </w:trPr>
        <w:tc>
          <w:tcPr>
            <w:tcW w:w="5958" w:type="dxa"/>
            <w:shd w:val="clear" w:color="auto" w:fill="D9D9D9"/>
            <w:vAlign w:val="center"/>
            <w:hideMark/>
          </w:tcPr>
          <w:p w14:paraId="38E2C7C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Hazardous Waste Incineration</w:t>
            </w:r>
          </w:p>
        </w:tc>
        <w:tc>
          <w:tcPr>
            <w:tcW w:w="1890" w:type="dxa"/>
            <w:shd w:val="clear" w:color="auto" w:fill="D9D9D9"/>
            <w:vAlign w:val="center"/>
            <w:hideMark/>
          </w:tcPr>
          <w:p w14:paraId="6F17599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EEE</w:t>
            </w:r>
          </w:p>
        </w:tc>
        <w:tc>
          <w:tcPr>
            <w:tcW w:w="845" w:type="dxa"/>
            <w:shd w:val="clear" w:color="auto" w:fill="auto"/>
            <w:vAlign w:val="center"/>
            <w:hideMark/>
          </w:tcPr>
          <w:p w14:paraId="6DD4BB1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51A34E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96C49C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2B8DEAB" w14:textId="77777777" w:rsidTr="00DC3A70">
        <w:trPr>
          <w:cantSplit/>
          <w:trHeight w:val="315"/>
        </w:trPr>
        <w:tc>
          <w:tcPr>
            <w:tcW w:w="5958" w:type="dxa"/>
            <w:shd w:val="clear" w:color="auto" w:fill="D9D9D9"/>
            <w:vAlign w:val="center"/>
            <w:hideMark/>
          </w:tcPr>
          <w:p w14:paraId="39618C70"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Pharmaceuticals Production</w:t>
            </w:r>
          </w:p>
        </w:tc>
        <w:tc>
          <w:tcPr>
            <w:tcW w:w="1890" w:type="dxa"/>
            <w:shd w:val="clear" w:color="auto" w:fill="D9D9D9"/>
            <w:vAlign w:val="center"/>
            <w:hideMark/>
          </w:tcPr>
          <w:p w14:paraId="6E5565B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GGG</w:t>
            </w:r>
          </w:p>
        </w:tc>
        <w:tc>
          <w:tcPr>
            <w:tcW w:w="845" w:type="dxa"/>
            <w:shd w:val="clear" w:color="auto" w:fill="auto"/>
            <w:vAlign w:val="center"/>
            <w:hideMark/>
          </w:tcPr>
          <w:p w14:paraId="5D2C5D8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A0CA62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24E58F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23B762D" w14:textId="77777777" w:rsidTr="00DC3A70">
        <w:trPr>
          <w:cantSplit/>
          <w:trHeight w:val="315"/>
        </w:trPr>
        <w:tc>
          <w:tcPr>
            <w:tcW w:w="5958" w:type="dxa"/>
            <w:shd w:val="clear" w:color="auto" w:fill="D9D9D9"/>
            <w:vAlign w:val="center"/>
            <w:hideMark/>
          </w:tcPr>
          <w:p w14:paraId="79430A2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Natural Gas Transmission and Storage</w:t>
            </w:r>
          </w:p>
        </w:tc>
        <w:tc>
          <w:tcPr>
            <w:tcW w:w="1890" w:type="dxa"/>
            <w:shd w:val="clear" w:color="auto" w:fill="D9D9D9"/>
            <w:vAlign w:val="center"/>
            <w:hideMark/>
          </w:tcPr>
          <w:p w14:paraId="1BE977A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w:t>
            </w:r>
          </w:p>
        </w:tc>
        <w:tc>
          <w:tcPr>
            <w:tcW w:w="845" w:type="dxa"/>
            <w:shd w:val="clear" w:color="auto" w:fill="auto"/>
            <w:vAlign w:val="center"/>
            <w:hideMark/>
          </w:tcPr>
          <w:p w14:paraId="66A0E4E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57AC04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12EFA0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099F10F" w14:textId="77777777" w:rsidTr="00DC3A70">
        <w:trPr>
          <w:cantSplit/>
          <w:trHeight w:val="315"/>
        </w:trPr>
        <w:tc>
          <w:tcPr>
            <w:tcW w:w="5958" w:type="dxa"/>
            <w:shd w:val="clear" w:color="auto" w:fill="D9D9D9"/>
            <w:vAlign w:val="center"/>
            <w:hideMark/>
          </w:tcPr>
          <w:p w14:paraId="4E3171B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Flexible Polyurethane Foam Production </w:t>
            </w:r>
          </w:p>
        </w:tc>
        <w:tc>
          <w:tcPr>
            <w:tcW w:w="1890" w:type="dxa"/>
            <w:shd w:val="clear" w:color="auto" w:fill="D9D9D9"/>
            <w:vAlign w:val="center"/>
            <w:hideMark/>
          </w:tcPr>
          <w:p w14:paraId="59E368D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III</w:t>
            </w:r>
          </w:p>
        </w:tc>
        <w:tc>
          <w:tcPr>
            <w:tcW w:w="845" w:type="dxa"/>
            <w:shd w:val="clear" w:color="auto" w:fill="auto"/>
            <w:vAlign w:val="center"/>
            <w:hideMark/>
          </w:tcPr>
          <w:p w14:paraId="043AF72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5273E5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D90A1B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A756940" w14:textId="77777777" w:rsidTr="00DC3A70">
        <w:trPr>
          <w:cantSplit/>
          <w:trHeight w:val="315"/>
        </w:trPr>
        <w:tc>
          <w:tcPr>
            <w:tcW w:w="5958" w:type="dxa"/>
            <w:shd w:val="clear" w:color="auto" w:fill="D9D9D9"/>
            <w:vAlign w:val="center"/>
            <w:hideMark/>
          </w:tcPr>
          <w:p w14:paraId="4CC189A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Group IV Polymers &amp; Resins</w:t>
            </w:r>
          </w:p>
        </w:tc>
        <w:tc>
          <w:tcPr>
            <w:tcW w:w="1890" w:type="dxa"/>
            <w:shd w:val="clear" w:color="auto" w:fill="D9D9D9"/>
            <w:vAlign w:val="center"/>
            <w:hideMark/>
          </w:tcPr>
          <w:p w14:paraId="37CB27F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JJJ</w:t>
            </w:r>
          </w:p>
        </w:tc>
        <w:tc>
          <w:tcPr>
            <w:tcW w:w="845" w:type="dxa"/>
            <w:shd w:val="clear" w:color="auto" w:fill="auto"/>
            <w:vAlign w:val="center"/>
            <w:hideMark/>
          </w:tcPr>
          <w:p w14:paraId="07C8BCB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AFD9D9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E93782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53FF9DA" w14:textId="77777777" w:rsidTr="00DC3A70">
        <w:trPr>
          <w:cantSplit/>
          <w:trHeight w:val="315"/>
        </w:trPr>
        <w:tc>
          <w:tcPr>
            <w:tcW w:w="5958" w:type="dxa"/>
            <w:shd w:val="clear" w:color="auto" w:fill="D9D9D9"/>
            <w:vAlign w:val="center"/>
            <w:hideMark/>
          </w:tcPr>
          <w:p w14:paraId="3553AA7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Portland Cement Manufacturing</w:t>
            </w:r>
          </w:p>
        </w:tc>
        <w:tc>
          <w:tcPr>
            <w:tcW w:w="1890" w:type="dxa"/>
            <w:shd w:val="clear" w:color="auto" w:fill="D9D9D9"/>
            <w:vAlign w:val="center"/>
            <w:hideMark/>
          </w:tcPr>
          <w:p w14:paraId="65BF9ED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LLL</w:t>
            </w:r>
          </w:p>
        </w:tc>
        <w:tc>
          <w:tcPr>
            <w:tcW w:w="845" w:type="dxa"/>
            <w:shd w:val="clear" w:color="auto" w:fill="auto"/>
            <w:vAlign w:val="center"/>
            <w:hideMark/>
          </w:tcPr>
          <w:p w14:paraId="033DE23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81B593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C39ECD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A9C9F63" w14:textId="77777777" w:rsidTr="00DC3A70">
        <w:trPr>
          <w:cantSplit/>
          <w:trHeight w:val="315"/>
        </w:trPr>
        <w:tc>
          <w:tcPr>
            <w:tcW w:w="5958" w:type="dxa"/>
            <w:shd w:val="clear" w:color="auto" w:fill="D9D9D9"/>
            <w:vAlign w:val="center"/>
            <w:hideMark/>
          </w:tcPr>
          <w:p w14:paraId="626102C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Pesticide Active Ingredient Production</w:t>
            </w:r>
          </w:p>
        </w:tc>
        <w:tc>
          <w:tcPr>
            <w:tcW w:w="1890" w:type="dxa"/>
            <w:shd w:val="clear" w:color="auto" w:fill="D9D9D9"/>
            <w:vAlign w:val="center"/>
            <w:hideMark/>
          </w:tcPr>
          <w:p w14:paraId="3EB54DD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MMM</w:t>
            </w:r>
          </w:p>
        </w:tc>
        <w:tc>
          <w:tcPr>
            <w:tcW w:w="845" w:type="dxa"/>
            <w:shd w:val="clear" w:color="auto" w:fill="auto"/>
            <w:vAlign w:val="center"/>
            <w:hideMark/>
          </w:tcPr>
          <w:p w14:paraId="4C76E82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8B4CD8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B3C7D3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9342A82" w14:textId="77777777" w:rsidTr="00DC3A70">
        <w:trPr>
          <w:cantSplit/>
          <w:trHeight w:val="315"/>
        </w:trPr>
        <w:tc>
          <w:tcPr>
            <w:tcW w:w="5958" w:type="dxa"/>
            <w:shd w:val="clear" w:color="auto" w:fill="D9D9D9"/>
            <w:vAlign w:val="center"/>
            <w:hideMark/>
          </w:tcPr>
          <w:p w14:paraId="659B953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Wool Fiberglass Manufacturing</w:t>
            </w:r>
          </w:p>
        </w:tc>
        <w:tc>
          <w:tcPr>
            <w:tcW w:w="1890" w:type="dxa"/>
            <w:shd w:val="clear" w:color="auto" w:fill="D9D9D9"/>
            <w:vAlign w:val="center"/>
            <w:hideMark/>
          </w:tcPr>
          <w:p w14:paraId="1CB77F4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NNN</w:t>
            </w:r>
          </w:p>
        </w:tc>
        <w:tc>
          <w:tcPr>
            <w:tcW w:w="845" w:type="dxa"/>
            <w:shd w:val="clear" w:color="auto" w:fill="auto"/>
            <w:vAlign w:val="center"/>
            <w:hideMark/>
          </w:tcPr>
          <w:p w14:paraId="469B622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2120A7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928B1A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B7D640A" w14:textId="77777777" w:rsidTr="00DC3A70">
        <w:trPr>
          <w:cantSplit/>
          <w:trHeight w:val="315"/>
        </w:trPr>
        <w:tc>
          <w:tcPr>
            <w:tcW w:w="5958" w:type="dxa"/>
            <w:shd w:val="clear" w:color="auto" w:fill="D9D9D9"/>
            <w:vAlign w:val="center"/>
            <w:hideMark/>
          </w:tcPr>
          <w:p w14:paraId="714FAB1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Amino/Phenolic Resins Manufacture</w:t>
            </w:r>
          </w:p>
        </w:tc>
        <w:tc>
          <w:tcPr>
            <w:tcW w:w="1890" w:type="dxa"/>
            <w:shd w:val="clear" w:color="auto" w:fill="D9D9D9"/>
            <w:vAlign w:val="center"/>
            <w:hideMark/>
          </w:tcPr>
          <w:p w14:paraId="1862B65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OOO</w:t>
            </w:r>
          </w:p>
        </w:tc>
        <w:tc>
          <w:tcPr>
            <w:tcW w:w="845" w:type="dxa"/>
            <w:shd w:val="clear" w:color="auto" w:fill="auto"/>
            <w:vAlign w:val="center"/>
            <w:hideMark/>
          </w:tcPr>
          <w:p w14:paraId="1DF9271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A5DFCF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2BD83F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9C2A851" w14:textId="77777777" w:rsidTr="00DC3A70">
        <w:trPr>
          <w:cantSplit/>
          <w:trHeight w:val="525"/>
        </w:trPr>
        <w:tc>
          <w:tcPr>
            <w:tcW w:w="5958" w:type="dxa"/>
            <w:shd w:val="clear" w:color="auto" w:fill="D9D9D9"/>
            <w:vAlign w:val="center"/>
            <w:hideMark/>
          </w:tcPr>
          <w:p w14:paraId="5473B963" w14:textId="77777777" w:rsidR="005B777A" w:rsidRPr="005B777A" w:rsidRDefault="005B777A" w:rsidP="005B777A">
            <w:pPr>
              <w:pStyle w:val="BodyText"/>
              <w:spacing w:before="60" w:after="60"/>
              <w:rPr>
                <w:rFonts w:ascii="Arial" w:hAnsi="Arial" w:cs="Arial"/>
                <w:sz w:val="18"/>
                <w:szCs w:val="18"/>
              </w:rPr>
            </w:pPr>
            <w:bookmarkStart w:id="15" w:name="_Hlk138158043" w:colFirst="1" w:colLast="4"/>
            <w:r w:rsidRPr="005B777A">
              <w:rPr>
                <w:rFonts w:ascii="Arial" w:hAnsi="Arial" w:cs="Arial"/>
                <w:color w:val="000000"/>
                <w:sz w:val="18"/>
                <w:szCs w:val="18"/>
              </w:rPr>
              <w:t>Polyether Polyols Production</w:t>
            </w:r>
          </w:p>
        </w:tc>
        <w:tc>
          <w:tcPr>
            <w:tcW w:w="1890" w:type="dxa"/>
            <w:shd w:val="clear" w:color="auto" w:fill="D9D9D9"/>
            <w:vAlign w:val="center"/>
            <w:hideMark/>
          </w:tcPr>
          <w:p w14:paraId="769BEF1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PPP</w:t>
            </w:r>
          </w:p>
        </w:tc>
        <w:tc>
          <w:tcPr>
            <w:tcW w:w="845" w:type="dxa"/>
            <w:shd w:val="clear" w:color="auto" w:fill="auto"/>
            <w:vAlign w:val="center"/>
            <w:hideMark/>
          </w:tcPr>
          <w:p w14:paraId="572F52C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D87F3B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39D6F4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bookmarkEnd w:id="15"/>
      <w:tr w:rsidR="005B777A" w:rsidRPr="00650A8E" w14:paraId="7AF52F1D" w14:textId="77777777" w:rsidTr="00DC3A70">
        <w:trPr>
          <w:cantSplit/>
          <w:trHeight w:val="315"/>
        </w:trPr>
        <w:tc>
          <w:tcPr>
            <w:tcW w:w="5958" w:type="dxa"/>
            <w:shd w:val="clear" w:color="auto" w:fill="D9D9D9"/>
            <w:vAlign w:val="center"/>
            <w:hideMark/>
          </w:tcPr>
          <w:p w14:paraId="3BC02E2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Primary Copper</w:t>
            </w:r>
          </w:p>
        </w:tc>
        <w:tc>
          <w:tcPr>
            <w:tcW w:w="1890" w:type="dxa"/>
            <w:shd w:val="clear" w:color="auto" w:fill="D9D9D9"/>
            <w:vAlign w:val="center"/>
            <w:hideMark/>
          </w:tcPr>
          <w:p w14:paraId="56B84CD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QQQ</w:t>
            </w:r>
          </w:p>
        </w:tc>
        <w:tc>
          <w:tcPr>
            <w:tcW w:w="845" w:type="dxa"/>
            <w:shd w:val="clear" w:color="auto" w:fill="auto"/>
            <w:vAlign w:val="center"/>
            <w:hideMark/>
          </w:tcPr>
          <w:p w14:paraId="77689B6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31FEE8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B0E9EF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bookmarkEnd w:id="14"/>
      <w:tr w:rsidR="005B777A" w:rsidRPr="00650A8E" w14:paraId="480FAE0A" w14:textId="77777777" w:rsidTr="00DC3A70">
        <w:trPr>
          <w:cantSplit/>
          <w:trHeight w:val="315"/>
        </w:trPr>
        <w:tc>
          <w:tcPr>
            <w:tcW w:w="5958" w:type="dxa"/>
            <w:shd w:val="clear" w:color="auto" w:fill="D9D9D9"/>
            <w:vAlign w:val="center"/>
            <w:hideMark/>
          </w:tcPr>
          <w:p w14:paraId="2B1D641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Secondary Aluminum Production</w:t>
            </w:r>
          </w:p>
        </w:tc>
        <w:tc>
          <w:tcPr>
            <w:tcW w:w="1890" w:type="dxa"/>
            <w:shd w:val="clear" w:color="auto" w:fill="D9D9D9"/>
            <w:vAlign w:val="center"/>
            <w:hideMark/>
          </w:tcPr>
          <w:p w14:paraId="2195D09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RRR</w:t>
            </w:r>
          </w:p>
        </w:tc>
        <w:tc>
          <w:tcPr>
            <w:tcW w:w="845" w:type="dxa"/>
            <w:shd w:val="clear" w:color="auto" w:fill="auto"/>
            <w:vAlign w:val="center"/>
            <w:hideMark/>
          </w:tcPr>
          <w:p w14:paraId="0B705C4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091737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708CF9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77D8F9E" w14:textId="77777777" w:rsidTr="00DC3A70">
        <w:trPr>
          <w:cantSplit/>
          <w:trHeight w:val="315"/>
        </w:trPr>
        <w:tc>
          <w:tcPr>
            <w:tcW w:w="5958" w:type="dxa"/>
            <w:shd w:val="clear" w:color="auto" w:fill="D9D9D9"/>
            <w:vAlign w:val="center"/>
            <w:hideMark/>
          </w:tcPr>
          <w:p w14:paraId="1C949099" w14:textId="77777777" w:rsidR="005B777A" w:rsidRPr="005B777A" w:rsidRDefault="005B777A" w:rsidP="005B777A">
            <w:pPr>
              <w:pStyle w:val="BodyText"/>
              <w:spacing w:before="60" w:after="60"/>
              <w:rPr>
                <w:rFonts w:ascii="Arial" w:hAnsi="Arial" w:cs="Arial"/>
                <w:sz w:val="18"/>
                <w:szCs w:val="18"/>
              </w:rPr>
            </w:pPr>
            <w:bookmarkStart w:id="16" w:name="_Hlk138157804" w:colFirst="1" w:colLast="4"/>
            <w:r w:rsidRPr="005B777A">
              <w:rPr>
                <w:rFonts w:ascii="Arial" w:hAnsi="Arial" w:cs="Arial"/>
                <w:color w:val="000000"/>
                <w:sz w:val="18"/>
                <w:szCs w:val="18"/>
              </w:rPr>
              <w:t xml:space="preserve">Primary Lead Smelting </w:t>
            </w:r>
          </w:p>
        </w:tc>
        <w:tc>
          <w:tcPr>
            <w:tcW w:w="1890" w:type="dxa"/>
            <w:shd w:val="clear" w:color="auto" w:fill="D9D9D9"/>
            <w:vAlign w:val="center"/>
            <w:hideMark/>
          </w:tcPr>
          <w:p w14:paraId="0A7C04B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TTT</w:t>
            </w:r>
          </w:p>
        </w:tc>
        <w:tc>
          <w:tcPr>
            <w:tcW w:w="845" w:type="dxa"/>
            <w:shd w:val="clear" w:color="auto" w:fill="auto"/>
            <w:vAlign w:val="center"/>
            <w:hideMark/>
          </w:tcPr>
          <w:p w14:paraId="52CCBC3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35E440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263BE0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bookmarkEnd w:id="16"/>
      <w:tr w:rsidR="005B777A" w:rsidRPr="00650A8E" w14:paraId="47BF7E99" w14:textId="77777777" w:rsidTr="00DC3A70">
        <w:trPr>
          <w:cantSplit/>
          <w:trHeight w:val="315"/>
        </w:trPr>
        <w:tc>
          <w:tcPr>
            <w:tcW w:w="5958" w:type="dxa"/>
            <w:shd w:val="clear" w:color="auto" w:fill="D9D9D9"/>
            <w:vAlign w:val="center"/>
            <w:hideMark/>
          </w:tcPr>
          <w:p w14:paraId="56FB9D6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Petroleum Refineries – Catalytic Cracking, Catalytic Reforming Units, and Sulfur Recovery Units</w:t>
            </w:r>
          </w:p>
        </w:tc>
        <w:tc>
          <w:tcPr>
            <w:tcW w:w="1890" w:type="dxa"/>
            <w:shd w:val="clear" w:color="auto" w:fill="D9D9D9"/>
            <w:vAlign w:val="center"/>
            <w:hideMark/>
          </w:tcPr>
          <w:p w14:paraId="0DD16B2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UUU</w:t>
            </w:r>
          </w:p>
        </w:tc>
        <w:tc>
          <w:tcPr>
            <w:tcW w:w="845" w:type="dxa"/>
            <w:shd w:val="clear" w:color="auto" w:fill="auto"/>
            <w:vAlign w:val="center"/>
            <w:hideMark/>
          </w:tcPr>
          <w:p w14:paraId="36098E7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7AC35E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49C358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2976EF7" w14:textId="77777777" w:rsidTr="00DC3A70">
        <w:trPr>
          <w:cantSplit/>
          <w:trHeight w:val="315"/>
        </w:trPr>
        <w:tc>
          <w:tcPr>
            <w:tcW w:w="5958" w:type="dxa"/>
            <w:shd w:val="clear" w:color="auto" w:fill="D9D9D9"/>
            <w:vAlign w:val="center"/>
            <w:hideMark/>
          </w:tcPr>
          <w:p w14:paraId="186890A5"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Publicly Owned Treatment Works (POTW)</w:t>
            </w:r>
          </w:p>
        </w:tc>
        <w:tc>
          <w:tcPr>
            <w:tcW w:w="1890" w:type="dxa"/>
            <w:shd w:val="clear" w:color="auto" w:fill="D9D9D9"/>
            <w:vAlign w:val="center"/>
            <w:hideMark/>
          </w:tcPr>
          <w:p w14:paraId="7E81D45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VVV</w:t>
            </w:r>
          </w:p>
        </w:tc>
        <w:tc>
          <w:tcPr>
            <w:tcW w:w="845" w:type="dxa"/>
            <w:shd w:val="clear" w:color="auto" w:fill="auto"/>
            <w:vAlign w:val="center"/>
            <w:hideMark/>
          </w:tcPr>
          <w:p w14:paraId="55BC1BF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C89D76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F1A64B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68EF09A" w14:textId="77777777" w:rsidTr="00DC3A70">
        <w:trPr>
          <w:cantSplit/>
          <w:trHeight w:val="315"/>
        </w:trPr>
        <w:tc>
          <w:tcPr>
            <w:tcW w:w="5958" w:type="dxa"/>
            <w:shd w:val="clear" w:color="auto" w:fill="D9D9D9"/>
            <w:vAlign w:val="center"/>
            <w:hideMark/>
          </w:tcPr>
          <w:p w14:paraId="3688DE6F"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Ferroalloys Production (major sources)</w:t>
            </w:r>
          </w:p>
        </w:tc>
        <w:tc>
          <w:tcPr>
            <w:tcW w:w="1890" w:type="dxa"/>
            <w:shd w:val="clear" w:color="auto" w:fill="D9D9D9"/>
            <w:vAlign w:val="center"/>
            <w:hideMark/>
          </w:tcPr>
          <w:p w14:paraId="3BCA26F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XXX</w:t>
            </w:r>
          </w:p>
        </w:tc>
        <w:tc>
          <w:tcPr>
            <w:tcW w:w="845" w:type="dxa"/>
            <w:shd w:val="clear" w:color="auto" w:fill="auto"/>
            <w:vAlign w:val="center"/>
            <w:hideMark/>
          </w:tcPr>
          <w:p w14:paraId="55456EA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3B2DAD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F82C36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CBF6C74" w14:textId="77777777" w:rsidTr="00DC3A70">
        <w:trPr>
          <w:cantSplit/>
          <w:trHeight w:val="315"/>
        </w:trPr>
        <w:tc>
          <w:tcPr>
            <w:tcW w:w="5958" w:type="dxa"/>
            <w:shd w:val="clear" w:color="auto" w:fill="D9D9D9"/>
            <w:vAlign w:val="center"/>
            <w:hideMark/>
          </w:tcPr>
          <w:p w14:paraId="24B127E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Municipal Solid Waste Landfills (formerly Municipal Landfills)</w:t>
            </w:r>
          </w:p>
        </w:tc>
        <w:tc>
          <w:tcPr>
            <w:tcW w:w="1890" w:type="dxa"/>
            <w:shd w:val="clear" w:color="auto" w:fill="D9D9D9"/>
            <w:vAlign w:val="center"/>
            <w:hideMark/>
          </w:tcPr>
          <w:p w14:paraId="3B54883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AAAA</w:t>
            </w:r>
          </w:p>
        </w:tc>
        <w:tc>
          <w:tcPr>
            <w:tcW w:w="845" w:type="dxa"/>
            <w:shd w:val="clear" w:color="auto" w:fill="auto"/>
            <w:vAlign w:val="center"/>
            <w:hideMark/>
          </w:tcPr>
          <w:p w14:paraId="34FB2BE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2D123E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C5B119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509FE1B" w14:textId="77777777" w:rsidTr="00DC3A70">
        <w:trPr>
          <w:cantSplit/>
          <w:trHeight w:val="315"/>
        </w:trPr>
        <w:tc>
          <w:tcPr>
            <w:tcW w:w="5958" w:type="dxa"/>
            <w:shd w:val="clear" w:color="auto" w:fill="D9D9D9"/>
            <w:vAlign w:val="center"/>
            <w:hideMark/>
          </w:tcPr>
          <w:p w14:paraId="36B095B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Manufacturing Nutritional Yeast </w:t>
            </w:r>
          </w:p>
        </w:tc>
        <w:tc>
          <w:tcPr>
            <w:tcW w:w="1890" w:type="dxa"/>
            <w:shd w:val="clear" w:color="auto" w:fill="D9D9D9"/>
            <w:vAlign w:val="center"/>
            <w:hideMark/>
          </w:tcPr>
          <w:p w14:paraId="2F6CD68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CCCC</w:t>
            </w:r>
          </w:p>
        </w:tc>
        <w:tc>
          <w:tcPr>
            <w:tcW w:w="845" w:type="dxa"/>
            <w:shd w:val="clear" w:color="auto" w:fill="auto"/>
            <w:vAlign w:val="center"/>
            <w:hideMark/>
          </w:tcPr>
          <w:p w14:paraId="7D6E468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A950C0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2FA3D2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5942382" w14:textId="77777777" w:rsidTr="00DC3A70">
        <w:trPr>
          <w:cantSplit/>
          <w:trHeight w:val="315"/>
        </w:trPr>
        <w:tc>
          <w:tcPr>
            <w:tcW w:w="5958" w:type="dxa"/>
            <w:shd w:val="clear" w:color="auto" w:fill="D9D9D9"/>
            <w:vAlign w:val="center"/>
            <w:hideMark/>
          </w:tcPr>
          <w:p w14:paraId="0B6616F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Plywood and Composite Wood Products </w:t>
            </w:r>
          </w:p>
        </w:tc>
        <w:tc>
          <w:tcPr>
            <w:tcW w:w="1890" w:type="dxa"/>
            <w:shd w:val="clear" w:color="auto" w:fill="D9D9D9"/>
            <w:vAlign w:val="center"/>
            <w:hideMark/>
          </w:tcPr>
          <w:p w14:paraId="668BF4A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DDDD</w:t>
            </w:r>
          </w:p>
        </w:tc>
        <w:tc>
          <w:tcPr>
            <w:tcW w:w="845" w:type="dxa"/>
            <w:shd w:val="clear" w:color="auto" w:fill="auto"/>
            <w:vAlign w:val="center"/>
            <w:hideMark/>
          </w:tcPr>
          <w:p w14:paraId="2236366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4D14DE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CA5896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64D68C7" w14:textId="77777777" w:rsidTr="00DC3A70">
        <w:trPr>
          <w:cantSplit/>
          <w:trHeight w:val="315"/>
        </w:trPr>
        <w:tc>
          <w:tcPr>
            <w:tcW w:w="5958" w:type="dxa"/>
            <w:shd w:val="clear" w:color="auto" w:fill="D9D9D9"/>
            <w:vAlign w:val="center"/>
            <w:hideMark/>
          </w:tcPr>
          <w:p w14:paraId="0F2300D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Organic Liquids Distribution (Non-Gasoline)</w:t>
            </w:r>
          </w:p>
        </w:tc>
        <w:tc>
          <w:tcPr>
            <w:tcW w:w="1890" w:type="dxa"/>
            <w:shd w:val="clear" w:color="auto" w:fill="D9D9D9"/>
            <w:vAlign w:val="center"/>
            <w:hideMark/>
          </w:tcPr>
          <w:p w14:paraId="4CE38D3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EEEE</w:t>
            </w:r>
          </w:p>
        </w:tc>
        <w:tc>
          <w:tcPr>
            <w:tcW w:w="845" w:type="dxa"/>
            <w:shd w:val="clear" w:color="auto" w:fill="auto"/>
            <w:vAlign w:val="center"/>
            <w:hideMark/>
          </w:tcPr>
          <w:p w14:paraId="50AE879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295C18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62DCE3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8AE9F37" w14:textId="77777777" w:rsidTr="00DC3A70">
        <w:trPr>
          <w:cantSplit/>
          <w:trHeight w:val="525"/>
        </w:trPr>
        <w:tc>
          <w:tcPr>
            <w:tcW w:w="5958" w:type="dxa"/>
            <w:shd w:val="clear" w:color="auto" w:fill="D9D9D9"/>
            <w:vAlign w:val="center"/>
            <w:hideMark/>
          </w:tcPr>
          <w:p w14:paraId="52B96EB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Miscellaneous Organic Chemical Production &amp; Processes (MON)</w:t>
            </w:r>
          </w:p>
        </w:tc>
        <w:tc>
          <w:tcPr>
            <w:tcW w:w="1890" w:type="dxa"/>
            <w:shd w:val="clear" w:color="auto" w:fill="D9D9D9"/>
            <w:vAlign w:val="center"/>
            <w:hideMark/>
          </w:tcPr>
          <w:p w14:paraId="2EDA175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FFFF</w:t>
            </w:r>
          </w:p>
        </w:tc>
        <w:tc>
          <w:tcPr>
            <w:tcW w:w="845" w:type="dxa"/>
            <w:shd w:val="clear" w:color="auto" w:fill="auto"/>
            <w:vAlign w:val="center"/>
            <w:hideMark/>
          </w:tcPr>
          <w:p w14:paraId="7FBE0D7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91681A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F7939E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DF8236C" w14:textId="77777777" w:rsidTr="00DC3A70">
        <w:trPr>
          <w:cantSplit/>
          <w:trHeight w:val="315"/>
        </w:trPr>
        <w:tc>
          <w:tcPr>
            <w:tcW w:w="5958" w:type="dxa"/>
            <w:shd w:val="clear" w:color="auto" w:fill="D9D9D9"/>
            <w:vAlign w:val="center"/>
            <w:hideMark/>
          </w:tcPr>
          <w:p w14:paraId="3E1EF47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Solvent Extraction for Vegetable Oil Production </w:t>
            </w:r>
          </w:p>
        </w:tc>
        <w:tc>
          <w:tcPr>
            <w:tcW w:w="1890" w:type="dxa"/>
            <w:shd w:val="clear" w:color="auto" w:fill="D9D9D9"/>
            <w:vAlign w:val="center"/>
            <w:hideMark/>
          </w:tcPr>
          <w:p w14:paraId="44948FB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GGGG</w:t>
            </w:r>
          </w:p>
        </w:tc>
        <w:tc>
          <w:tcPr>
            <w:tcW w:w="845" w:type="dxa"/>
            <w:shd w:val="clear" w:color="auto" w:fill="auto"/>
            <w:vAlign w:val="center"/>
            <w:hideMark/>
          </w:tcPr>
          <w:p w14:paraId="125ADC5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2C4B7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FAF2A5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8850C36" w14:textId="77777777" w:rsidTr="00DC3A70">
        <w:trPr>
          <w:cantSplit/>
          <w:trHeight w:val="315"/>
        </w:trPr>
        <w:tc>
          <w:tcPr>
            <w:tcW w:w="5958" w:type="dxa"/>
            <w:shd w:val="clear" w:color="auto" w:fill="D9D9D9"/>
            <w:vAlign w:val="center"/>
            <w:hideMark/>
          </w:tcPr>
          <w:p w14:paraId="4373BB9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Wet Formed Fiberglass Mat Production</w:t>
            </w:r>
          </w:p>
        </w:tc>
        <w:tc>
          <w:tcPr>
            <w:tcW w:w="1890" w:type="dxa"/>
            <w:shd w:val="clear" w:color="auto" w:fill="D9D9D9"/>
            <w:vAlign w:val="center"/>
            <w:hideMark/>
          </w:tcPr>
          <w:p w14:paraId="49EFF25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HHHH</w:t>
            </w:r>
          </w:p>
        </w:tc>
        <w:tc>
          <w:tcPr>
            <w:tcW w:w="845" w:type="dxa"/>
            <w:shd w:val="clear" w:color="auto" w:fill="auto"/>
            <w:vAlign w:val="center"/>
            <w:hideMark/>
          </w:tcPr>
          <w:p w14:paraId="1530915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34507C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A49491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CD6E335" w14:textId="77777777" w:rsidTr="00DC3A70">
        <w:trPr>
          <w:cantSplit/>
          <w:trHeight w:val="315"/>
        </w:trPr>
        <w:tc>
          <w:tcPr>
            <w:tcW w:w="5958" w:type="dxa"/>
            <w:shd w:val="clear" w:color="auto" w:fill="D9D9D9"/>
            <w:vAlign w:val="center"/>
            <w:hideMark/>
          </w:tcPr>
          <w:p w14:paraId="633247D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Auto &amp; Light Duty Truck (surface coating)</w:t>
            </w:r>
          </w:p>
        </w:tc>
        <w:tc>
          <w:tcPr>
            <w:tcW w:w="1890" w:type="dxa"/>
            <w:shd w:val="clear" w:color="auto" w:fill="D9D9D9"/>
            <w:vAlign w:val="center"/>
            <w:hideMark/>
          </w:tcPr>
          <w:p w14:paraId="1AFA60D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IIII</w:t>
            </w:r>
          </w:p>
        </w:tc>
        <w:tc>
          <w:tcPr>
            <w:tcW w:w="845" w:type="dxa"/>
            <w:shd w:val="clear" w:color="auto" w:fill="auto"/>
            <w:vAlign w:val="center"/>
            <w:hideMark/>
          </w:tcPr>
          <w:p w14:paraId="1262D7C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4FBB5F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77FCC8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5D0F832" w14:textId="77777777" w:rsidTr="00DC3A70">
        <w:trPr>
          <w:cantSplit/>
          <w:trHeight w:val="315"/>
        </w:trPr>
        <w:tc>
          <w:tcPr>
            <w:tcW w:w="5958" w:type="dxa"/>
            <w:shd w:val="clear" w:color="auto" w:fill="D9D9D9"/>
            <w:vAlign w:val="center"/>
            <w:hideMark/>
          </w:tcPr>
          <w:p w14:paraId="5AD76C0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Paper and other Web (Surface Coating)</w:t>
            </w:r>
          </w:p>
        </w:tc>
        <w:tc>
          <w:tcPr>
            <w:tcW w:w="1890" w:type="dxa"/>
            <w:shd w:val="clear" w:color="auto" w:fill="D9D9D9"/>
            <w:vAlign w:val="center"/>
            <w:hideMark/>
          </w:tcPr>
          <w:p w14:paraId="15591C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JJJJ</w:t>
            </w:r>
          </w:p>
        </w:tc>
        <w:tc>
          <w:tcPr>
            <w:tcW w:w="845" w:type="dxa"/>
            <w:shd w:val="clear" w:color="auto" w:fill="auto"/>
            <w:vAlign w:val="center"/>
            <w:hideMark/>
          </w:tcPr>
          <w:p w14:paraId="1695AC5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702218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7CC5B2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9424DF9" w14:textId="77777777" w:rsidTr="00DC3A70">
        <w:trPr>
          <w:cantSplit/>
          <w:trHeight w:val="315"/>
        </w:trPr>
        <w:tc>
          <w:tcPr>
            <w:tcW w:w="5958" w:type="dxa"/>
            <w:shd w:val="clear" w:color="auto" w:fill="D9D9D9"/>
            <w:vAlign w:val="center"/>
            <w:hideMark/>
          </w:tcPr>
          <w:p w14:paraId="6CCE9610"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Metal Can (Surface Coating)</w:t>
            </w:r>
          </w:p>
        </w:tc>
        <w:tc>
          <w:tcPr>
            <w:tcW w:w="1890" w:type="dxa"/>
            <w:shd w:val="clear" w:color="auto" w:fill="D9D9D9"/>
            <w:vAlign w:val="center"/>
            <w:hideMark/>
          </w:tcPr>
          <w:p w14:paraId="4C5FE66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KKKK</w:t>
            </w:r>
          </w:p>
        </w:tc>
        <w:tc>
          <w:tcPr>
            <w:tcW w:w="845" w:type="dxa"/>
            <w:shd w:val="clear" w:color="auto" w:fill="auto"/>
            <w:vAlign w:val="center"/>
            <w:hideMark/>
          </w:tcPr>
          <w:p w14:paraId="16173B1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441A46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54C400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E0E8938" w14:textId="77777777" w:rsidTr="00DC3A70">
        <w:trPr>
          <w:cantSplit/>
          <w:trHeight w:val="315"/>
        </w:trPr>
        <w:tc>
          <w:tcPr>
            <w:tcW w:w="5958" w:type="dxa"/>
            <w:shd w:val="clear" w:color="auto" w:fill="D9D9D9"/>
            <w:vAlign w:val="center"/>
            <w:hideMark/>
          </w:tcPr>
          <w:p w14:paraId="0FB6311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Miscellaneous Metal Parts &amp; Products (Surface Coating</w:t>
            </w:r>
          </w:p>
        </w:tc>
        <w:tc>
          <w:tcPr>
            <w:tcW w:w="1890" w:type="dxa"/>
            <w:shd w:val="clear" w:color="auto" w:fill="D9D9D9"/>
            <w:vAlign w:val="center"/>
            <w:hideMark/>
          </w:tcPr>
          <w:p w14:paraId="5B85D4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MMMM</w:t>
            </w:r>
          </w:p>
        </w:tc>
        <w:tc>
          <w:tcPr>
            <w:tcW w:w="845" w:type="dxa"/>
            <w:shd w:val="clear" w:color="auto" w:fill="auto"/>
            <w:vAlign w:val="center"/>
            <w:hideMark/>
          </w:tcPr>
          <w:p w14:paraId="38357B6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6CCF16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F557FA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1A9927B" w14:textId="77777777" w:rsidTr="00DC3A70">
        <w:trPr>
          <w:cantSplit/>
          <w:trHeight w:val="315"/>
        </w:trPr>
        <w:tc>
          <w:tcPr>
            <w:tcW w:w="5958" w:type="dxa"/>
            <w:shd w:val="clear" w:color="auto" w:fill="D9D9D9"/>
            <w:vAlign w:val="center"/>
            <w:hideMark/>
          </w:tcPr>
          <w:p w14:paraId="0EB336F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Large Appliance (Surface Coating)</w:t>
            </w:r>
          </w:p>
        </w:tc>
        <w:tc>
          <w:tcPr>
            <w:tcW w:w="1890" w:type="dxa"/>
            <w:shd w:val="clear" w:color="auto" w:fill="D9D9D9"/>
            <w:vAlign w:val="center"/>
            <w:hideMark/>
          </w:tcPr>
          <w:p w14:paraId="0C503A8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NNNN</w:t>
            </w:r>
          </w:p>
        </w:tc>
        <w:tc>
          <w:tcPr>
            <w:tcW w:w="845" w:type="dxa"/>
            <w:shd w:val="clear" w:color="auto" w:fill="auto"/>
            <w:vAlign w:val="center"/>
            <w:hideMark/>
          </w:tcPr>
          <w:p w14:paraId="7CE251F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16F536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6DFC58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bookmarkEnd w:id="13"/>
          </w:p>
        </w:tc>
      </w:tr>
      <w:tr w:rsidR="005B777A" w:rsidRPr="00650A8E" w14:paraId="41C0361E" w14:textId="77777777" w:rsidTr="00DC3A70">
        <w:trPr>
          <w:cantSplit/>
          <w:trHeight w:val="315"/>
        </w:trPr>
        <w:tc>
          <w:tcPr>
            <w:tcW w:w="5958" w:type="dxa"/>
            <w:shd w:val="clear" w:color="auto" w:fill="D9D9D9"/>
            <w:vAlign w:val="center"/>
            <w:hideMark/>
          </w:tcPr>
          <w:p w14:paraId="6165224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Fabric Printing, Coating &amp; Dyeing</w:t>
            </w:r>
          </w:p>
        </w:tc>
        <w:tc>
          <w:tcPr>
            <w:tcW w:w="1890" w:type="dxa"/>
            <w:shd w:val="clear" w:color="auto" w:fill="D9D9D9"/>
            <w:vAlign w:val="center"/>
            <w:hideMark/>
          </w:tcPr>
          <w:p w14:paraId="7FE083A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OOOO</w:t>
            </w:r>
          </w:p>
        </w:tc>
        <w:tc>
          <w:tcPr>
            <w:tcW w:w="845" w:type="dxa"/>
            <w:shd w:val="clear" w:color="auto" w:fill="auto"/>
            <w:vAlign w:val="center"/>
            <w:hideMark/>
          </w:tcPr>
          <w:p w14:paraId="6326EFF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7D091F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77DD77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9FBA29B" w14:textId="77777777" w:rsidTr="00DC3A70">
        <w:trPr>
          <w:cantSplit/>
          <w:trHeight w:val="315"/>
        </w:trPr>
        <w:tc>
          <w:tcPr>
            <w:tcW w:w="5958" w:type="dxa"/>
            <w:shd w:val="clear" w:color="auto" w:fill="D9D9D9"/>
            <w:vAlign w:val="center"/>
            <w:hideMark/>
          </w:tcPr>
          <w:p w14:paraId="05E8EBB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Plastic Parts (Surface Coating)</w:t>
            </w:r>
          </w:p>
        </w:tc>
        <w:tc>
          <w:tcPr>
            <w:tcW w:w="1890" w:type="dxa"/>
            <w:shd w:val="clear" w:color="auto" w:fill="D9D9D9"/>
            <w:vAlign w:val="center"/>
            <w:hideMark/>
          </w:tcPr>
          <w:p w14:paraId="53A7F55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PPPP</w:t>
            </w:r>
          </w:p>
        </w:tc>
        <w:tc>
          <w:tcPr>
            <w:tcW w:w="845" w:type="dxa"/>
            <w:shd w:val="clear" w:color="auto" w:fill="auto"/>
            <w:vAlign w:val="center"/>
            <w:hideMark/>
          </w:tcPr>
          <w:p w14:paraId="6D7C025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972A7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E901ED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A49EEF3" w14:textId="77777777" w:rsidTr="00DC3A70">
        <w:trPr>
          <w:cantSplit/>
          <w:trHeight w:val="315"/>
        </w:trPr>
        <w:tc>
          <w:tcPr>
            <w:tcW w:w="5958" w:type="dxa"/>
            <w:shd w:val="clear" w:color="auto" w:fill="D9D9D9"/>
            <w:vAlign w:val="center"/>
            <w:hideMark/>
          </w:tcPr>
          <w:p w14:paraId="1599C3E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Wood Building Products (Surface Coating)</w:t>
            </w:r>
          </w:p>
        </w:tc>
        <w:tc>
          <w:tcPr>
            <w:tcW w:w="1890" w:type="dxa"/>
            <w:shd w:val="clear" w:color="auto" w:fill="D9D9D9"/>
            <w:vAlign w:val="center"/>
            <w:hideMark/>
          </w:tcPr>
          <w:p w14:paraId="46FCC26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QQQQ</w:t>
            </w:r>
          </w:p>
        </w:tc>
        <w:tc>
          <w:tcPr>
            <w:tcW w:w="845" w:type="dxa"/>
            <w:shd w:val="clear" w:color="auto" w:fill="auto"/>
            <w:vAlign w:val="center"/>
            <w:hideMark/>
          </w:tcPr>
          <w:p w14:paraId="69BB4C6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16DDFF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F36899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F990FCB" w14:textId="77777777" w:rsidTr="00DC3A70">
        <w:trPr>
          <w:cantSplit/>
          <w:trHeight w:val="315"/>
        </w:trPr>
        <w:tc>
          <w:tcPr>
            <w:tcW w:w="5958" w:type="dxa"/>
            <w:shd w:val="clear" w:color="auto" w:fill="D9D9D9"/>
            <w:vAlign w:val="center"/>
            <w:hideMark/>
          </w:tcPr>
          <w:p w14:paraId="3160D2FE"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Metal Furniture (Surface Coating)</w:t>
            </w:r>
          </w:p>
        </w:tc>
        <w:tc>
          <w:tcPr>
            <w:tcW w:w="1890" w:type="dxa"/>
            <w:shd w:val="clear" w:color="auto" w:fill="D9D9D9"/>
            <w:vAlign w:val="center"/>
            <w:hideMark/>
          </w:tcPr>
          <w:p w14:paraId="6A8B37A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RRRR</w:t>
            </w:r>
          </w:p>
        </w:tc>
        <w:tc>
          <w:tcPr>
            <w:tcW w:w="845" w:type="dxa"/>
            <w:shd w:val="clear" w:color="auto" w:fill="auto"/>
            <w:vAlign w:val="center"/>
            <w:hideMark/>
          </w:tcPr>
          <w:p w14:paraId="79E2282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42A518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685A1B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BED492D" w14:textId="77777777" w:rsidTr="00DC3A70">
        <w:trPr>
          <w:cantSplit/>
          <w:trHeight w:val="315"/>
        </w:trPr>
        <w:tc>
          <w:tcPr>
            <w:tcW w:w="5958" w:type="dxa"/>
            <w:shd w:val="clear" w:color="auto" w:fill="D9D9D9"/>
            <w:vAlign w:val="center"/>
            <w:hideMark/>
          </w:tcPr>
          <w:p w14:paraId="4DFFA85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lastRenderedPageBreak/>
              <w:t>Metal Coil (Surface Coating)</w:t>
            </w:r>
          </w:p>
        </w:tc>
        <w:tc>
          <w:tcPr>
            <w:tcW w:w="1890" w:type="dxa"/>
            <w:shd w:val="clear" w:color="auto" w:fill="D9D9D9"/>
            <w:vAlign w:val="center"/>
            <w:hideMark/>
          </w:tcPr>
          <w:p w14:paraId="63E9603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SSSS</w:t>
            </w:r>
          </w:p>
        </w:tc>
        <w:tc>
          <w:tcPr>
            <w:tcW w:w="845" w:type="dxa"/>
            <w:shd w:val="clear" w:color="auto" w:fill="auto"/>
            <w:vAlign w:val="center"/>
            <w:hideMark/>
          </w:tcPr>
          <w:p w14:paraId="0B1D766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4530A8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0C7CC1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B69C31E" w14:textId="77777777" w:rsidTr="00DC3A70">
        <w:trPr>
          <w:cantSplit/>
          <w:trHeight w:val="315"/>
        </w:trPr>
        <w:tc>
          <w:tcPr>
            <w:tcW w:w="5958" w:type="dxa"/>
            <w:shd w:val="clear" w:color="auto" w:fill="D9D9D9"/>
            <w:vAlign w:val="center"/>
            <w:hideMark/>
          </w:tcPr>
          <w:p w14:paraId="291D0D6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Leather Finishing Operations</w:t>
            </w:r>
          </w:p>
        </w:tc>
        <w:tc>
          <w:tcPr>
            <w:tcW w:w="1890" w:type="dxa"/>
            <w:shd w:val="clear" w:color="auto" w:fill="D9D9D9"/>
            <w:vAlign w:val="center"/>
            <w:hideMark/>
          </w:tcPr>
          <w:p w14:paraId="5A9712E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TTTT</w:t>
            </w:r>
          </w:p>
        </w:tc>
        <w:tc>
          <w:tcPr>
            <w:tcW w:w="845" w:type="dxa"/>
            <w:shd w:val="clear" w:color="auto" w:fill="auto"/>
            <w:vAlign w:val="center"/>
            <w:hideMark/>
          </w:tcPr>
          <w:p w14:paraId="70BCDCC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86EB0F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986975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AA4721B" w14:textId="77777777" w:rsidTr="00DC3A70">
        <w:trPr>
          <w:cantSplit/>
          <w:trHeight w:val="315"/>
        </w:trPr>
        <w:tc>
          <w:tcPr>
            <w:tcW w:w="5958" w:type="dxa"/>
            <w:shd w:val="clear" w:color="auto" w:fill="D9D9D9"/>
            <w:vAlign w:val="center"/>
            <w:hideMark/>
          </w:tcPr>
          <w:p w14:paraId="536F4B2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Cellulose Products Manufacturing</w:t>
            </w:r>
          </w:p>
        </w:tc>
        <w:tc>
          <w:tcPr>
            <w:tcW w:w="1890" w:type="dxa"/>
            <w:shd w:val="clear" w:color="auto" w:fill="D9D9D9"/>
            <w:vAlign w:val="center"/>
            <w:hideMark/>
          </w:tcPr>
          <w:p w14:paraId="6FA3481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UUUU</w:t>
            </w:r>
          </w:p>
        </w:tc>
        <w:tc>
          <w:tcPr>
            <w:tcW w:w="845" w:type="dxa"/>
            <w:shd w:val="clear" w:color="auto" w:fill="auto"/>
            <w:vAlign w:val="center"/>
            <w:hideMark/>
          </w:tcPr>
          <w:p w14:paraId="6610D51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ECCE66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5AF8C4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40BDF94" w14:textId="77777777" w:rsidTr="00DC3A70">
        <w:trPr>
          <w:cantSplit/>
          <w:trHeight w:val="315"/>
        </w:trPr>
        <w:tc>
          <w:tcPr>
            <w:tcW w:w="5958" w:type="dxa"/>
            <w:shd w:val="clear" w:color="auto" w:fill="D9D9D9"/>
            <w:vAlign w:val="center"/>
            <w:hideMark/>
          </w:tcPr>
          <w:p w14:paraId="51BA3D2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Boat Manufacturing</w:t>
            </w:r>
          </w:p>
        </w:tc>
        <w:tc>
          <w:tcPr>
            <w:tcW w:w="1890" w:type="dxa"/>
            <w:shd w:val="clear" w:color="auto" w:fill="D9D9D9"/>
            <w:vAlign w:val="center"/>
            <w:hideMark/>
          </w:tcPr>
          <w:p w14:paraId="70C864E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VVVV</w:t>
            </w:r>
          </w:p>
        </w:tc>
        <w:tc>
          <w:tcPr>
            <w:tcW w:w="845" w:type="dxa"/>
            <w:shd w:val="clear" w:color="auto" w:fill="auto"/>
            <w:vAlign w:val="center"/>
            <w:hideMark/>
          </w:tcPr>
          <w:p w14:paraId="52D4793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C3B17E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21112D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E022EC7" w14:textId="77777777" w:rsidTr="00DC3A70">
        <w:trPr>
          <w:cantSplit/>
          <w:trHeight w:val="315"/>
        </w:trPr>
        <w:tc>
          <w:tcPr>
            <w:tcW w:w="5958" w:type="dxa"/>
            <w:shd w:val="clear" w:color="auto" w:fill="D9D9D9"/>
            <w:vAlign w:val="center"/>
            <w:hideMark/>
          </w:tcPr>
          <w:p w14:paraId="768CE9B5"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Reinforced Plastic Composites Production</w:t>
            </w:r>
          </w:p>
        </w:tc>
        <w:tc>
          <w:tcPr>
            <w:tcW w:w="1890" w:type="dxa"/>
            <w:shd w:val="clear" w:color="auto" w:fill="D9D9D9"/>
            <w:vAlign w:val="center"/>
            <w:hideMark/>
          </w:tcPr>
          <w:p w14:paraId="16EEC6C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WWWW</w:t>
            </w:r>
          </w:p>
        </w:tc>
        <w:tc>
          <w:tcPr>
            <w:tcW w:w="845" w:type="dxa"/>
            <w:shd w:val="clear" w:color="auto" w:fill="auto"/>
            <w:vAlign w:val="center"/>
            <w:hideMark/>
          </w:tcPr>
          <w:p w14:paraId="614BB9A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11DDF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2136B2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EAAC6F2" w14:textId="77777777" w:rsidTr="00DC3A70">
        <w:trPr>
          <w:cantSplit/>
          <w:trHeight w:val="315"/>
        </w:trPr>
        <w:tc>
          <w:tcPr>
            <w:tcW w:w="5958" w:type="dxa"/>
            <w:shd w:val="clear" w:color="auto" w:fill="D9D9D9"/>
            <w:vAlign w:val="center"/>
            <w:hideMark/>
          </w:tcPr>
          <w:p w14:paraId="54C954F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Rubber Tire Manufacturing</w:t>
            </w:r>
          </w:p>
        </w:tc>
        <w:tc>
          <w:tcPr>
            <w:tcW w:w="1890" w:type="dxa"/>
            <w:shd w:val="clear" w:color="auto" w:fill="D9D9D9"/>
            <w:vAlign w:val="center"/>
            <w:hideMark/>
          </w:tcPr>
          <w:p w14:paraId="4ACC9AC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XXXX</w:t>
            </w:r>
          </w:p>
        </w:tc>
        <w:tc>
          <w:tcPr>
            <w:tcW w:w="845" w:type="dxa"/>
            <w:shd w:val="clear" w:color="auto" w:fill="auto"/>
            <w:vAlign w:val="center"/>
            <w:hideMark/>
          </w:tcPr>
          <w:p w14:paraId="265AE6D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855929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5E5098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C0C806E" w14:textId="77777777" w:rsidTr="00DC3A70">
        <w:trPr>
          <w:cantSplit/>
          <w:trHeight w:val="315"/>
        </w:trPr>
        <w:tc>
          <w:tcPr>
            <w:tcW w:w="5958" w:type="dxa"/>
            <w:shd w:val="clear" w:color="auto" w:fill="D9D9D9"/>
            <w:vAlign w:val="center"/>
            <w:hideMark/>
          </w:tcPr>
          <w:p w14:paraId="089F226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Stationary Combustion Turbines</w:t>
            </w:r>
          </w:p>
        </w:tc>
        <w:tc>
          <w:tcPr>
            <w:tcW w:w="1890" w:type="dxa"/>
            <w:shd w:val="clear" w:color="auto" w:fill="D9D9D9"/>
            <w:vAlign w:val="center"/>
            <w:hideMark/>
          </w:tcPr>
          <w:p w14:paraId="5BF6D5B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YYYY</w:t>
            </w:r>
          </w:p>
        </w:tc>
        <w:tc>
          <w:tcPr>
            <w:tcW w:w="845" w:type="dxa"/>
            <w:shd w:val="clear" w:color="auto" w:fill="auto"/>
            <w:vAlign w:val="center"/>
            <w:hideMark/>
          </w:tcPr>
          <w:p w14:paraId="27722F6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290DB9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A459FB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974A0F4" w14:textId="77777777" w:rsidTr="00DC3A70">
        <w:trPr>
          <w:cantSplit/>
          <w:trHeight w:val="315"/>
        </w:trPr>
        <w:tc>
          <w:tcPr>
            <w:tcW w:w="5958" w:type="dxa"/>
            <w:shd w:val="clear" w:color="auto" w:fill="D9D9D9"/>
            <w:vAlign w:val="center"/>
            <w:hideMark/>
          </w:tcPr>
          <w:p w14:paraId="56A7ACB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Reciprocating Internal Combustion Engines (RICE) includes area sources</w:t>
            </w:r>
          </w:p>
        </w:tc>
        <w:tc>
          <w:tcPr>
            <w:tcW w:w="1890" w:type="dxa"/>
            <w:shd w:val="clear" w:color="auto" w:fill="D9D9D9"/>
            <w:vAlign w:val="center"/>
            <w:hideMark/>
          </w:tcPr>
          <w:p w14:paraId="799AB20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ZZZZ</w:t>
            </w:r>
          </w:p>
        </w:tc>
        <w:tc>
          <w:tcPr>
            <w:tcW w:w="845" w:type="dxa"/>
            <w:shd w:val="clear" w:color="auto" w:fill="auto"/>
            <w:vAlign w:val="center"/>
            <w:hideMark/>
          </w:tcPr>
          <w:p w14:paraId="3EAC17B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B17E19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E352FB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526451E" w14:textId="77777777" w:rsidTr="00DC3A70">
        <w:trPr>
          <w:cantSplit/>
          <w:trHeight w:val="315"/>
        </w:trPr>
        <w:tc>
          <w:tcPr>
            <w:tcW w:w="5958" w:type="dxa"/>
            <w:shd w:val="clear" w:color="auto" w:fill="D9D9D9"/>
            <w:vAlign w:val="center"/>
            <w:hideMark/>
          </w:tcPr>
          <w:p w14:paraId="7A4F74D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Lime Manufacturing</w:t>
            </w:r>
          </w:p>
        </w:tc>
        <w:tc>
          <w:tcPr>
            <w:tcW w:w="1890" w:type="dxa"/>
            <w:shd w:val="clear" w:color="auto" w:fill="D9D9D9"/>
            <w:vAlign w:val="center"/>
            <w:hideMark/>
          </w:tcPr>
          <w:p w14:paraId="5541A7B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AAAAA</w:t>
            </w:r>
          </w:p>
        </w:tc>
        <w:tc>
          <w:tcPr>
            <w:tcW w:w="845" w:type="dxa"/>
            <w:shd w:val="clear" w:color="auto" w:fill="auto"/>
            <w:vAlign w:val="center"/>
            <w:hideMark/>
          </w:tcPr>
          <w:p w14:paraId="52CC8C1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C285D4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38F225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4DFC7A8" w14:textId="77777777" w:rsidTr="00DC3A70">
        <w:trPr>
          <w:cantSplit/>
          <w:trHeight w:val="315"/>
        </w:trPr>
        <w:tc>
          <w:tcPr>
            <w:tcW w:w="5958" w:type="dxa"/>
            <w:shd w:val="clear" w:color="auto" w:fill="D9D9D9"/>
            <w:vAlign w:val="center"/>
            <w:hideMark/>
          </w:tcPr>
          <w:p w14:paraId="483668F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Semiconductor Manufacturing</w:t>
            </w:r>
          </w:p>
        </w:tc>
        <w:tc>
          <w:tcPr>
            <w:tcW w:w="1890" w:type="dxa"/>
            <w:shd w:val="clear" w:color="auto" w:fill="D9D9D9"/>
            <w:vAlign w:val="center"/>
            <w:hideMark/>
          </w:tcPr>
          <w:p w14:paraId="6A668A9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BBBBB</w:t>
            </w:r>
          </w:p>
        </w:tc>
        <w:tc>
          <w:tcPr>
            <w:tcW w:w="845" w:type="dxa"/>
            <w:shd w:val="clear" w:color="auto" w:fill="auto"/>
            <w:vAlign w:val="center"/>
            <w:hideMark/>
          </w:tcPr>
          <w:p w14:paraId="7AE0F85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3A4D24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523437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B770ACE" w14:textId="77777777" w:rsidTr="00DC3A70">
        <w:trPr>
          <w:cantSplit/>
          <w:trHeight w:val="315"/>
        </w:trPr>
        <w:tc>
          <w:tcPr>
            <w:tcW w:w="5958" w:type="dxa"/>
            <w:shd w:val="clear" w:color="auto" w:fill="D9D9D9"/>
            <w:vAlign w:val="center"/>
            <w:hideMark/>
          </w:tcPr>
          <w:p w14:paraId="07FB3DF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Coke Ovens: Pushing, Quenching, and Battery Stacks</w:t>
            </w:r>
          </w:p>
        </w:tc>
        <w:tc>
          <w:tcPr>
            <w:tcW w:w="1890" w:type="dxa"/>
            <w:shd w:val="clear" w:color="auto" w:fill="D9D9D9"/>
            <w:vAlign w:val="center"/>
            <w:hideMark/>
          </w:tcPr>
          <w:p w14:paraId="4C840C1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CCCCC</w:t>
            </w:r>
          </w:p>
        </w:tc>
        <w:tc>
          <w:tcPr>
            <w:tcW w:w="845" w:type="dxa"/>
            <w:shd w:val="clear" w:color="auto" w:fill="auto"/>
            <w:vAlign w:val="center"/>
            <w:hideMark/>
          </w:tcPr>
          <w:p w14:paraId="00D0710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78DB70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2B3169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89DDFF1" w14:textId="77777777" w:rsidTr="00DC3A70">
        <w:trPr>
          <w:cantSplit/>
          <w:trHeight w:val="315"/>
        </w:trPr>
        <w:tc>
          <w:tcPr>
            <w:tcW w:w="5958" w:type="dxa"/>
            <w:shd w:val="clear" w:color="auto" w:fill="D9D9D9"/>
            <w:vAlign w:val="center"/>
            <w:hideMark/>
          </w:tcPr>
          <w:p w14:paraId="00E65A3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Industrial, Commercial and Institutional Boilers and Process Heaters – Major Sources</w:t>
            </w:r>
          </w:p>
        </w:tc>
        <w:tc>
          <w:tcPr>
            <w:tcW w:w="1890" w:type="dxa"/>
            <w:shd w:val="clear" w:color="auto" w:fill="D9D9D9"/>
            <w:vAlign w:val="center"/>
            <w:hideMark/>
          </w:tcPr>
          <w:p w14:paraId="2020314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DDDDD</w:t>
            </w:r>
          </w:p>
        </w:tc>
        <w:tc>
          <w:tcPr>
            <w:tcW w:w="845" w:type="dxa"/>
            <w:shd w:val="clear" w:color="auto" w:fill="auto"/>
            <w:vAlign w:val="center"/>
            <w:hideMark/>
          </w:tcPr>
          <w:p w14:paraId="0E0FFC5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651534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8F420D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87215D6" w14:textId="77777777" w:rsidTr="00DC3A70">
        <w:trPr>
          <w:cantSplit/>
          <w:trHeight w:val="315"/>
        </w:trPr>
        <w:tc>
          <w:tcPr>
            <w:tcW w:w="5958" w:type="dxa"/>
            <w:shd w:val="clear" w:color="auto" w:fill="D9D9D9"/>
            <w:vAlign w:val="center"/>
            <w:hideMark/>
          </w:tcPr>
          <w:p w14:paraId="3BA5094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Iron &amp; Steel Foundries (Major Sources)</w:t>
            </w:r>
          </w:p>
        </w:tc>
        <w:tc>
          <w:tcPr>
            <w:tcW w:w="1890" w:type="dxa"/>
            <w:shd w:val="clear" w:color="auto" w:fill="D9D9D9"/>
            <w:vAlign w:val="center"/>
            <w:hideMark/>
          </w:tcPr>
          <w:p w14:paraId="4562A64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EEEEE</w:t>
            </w:r>
          </w:p>
        </w:tc>
        <w:tc>
          <w:tcPr>
            <w:tcW w:w="845" w:type="dxa"/>
            <w:shd w:val="clear" w:color="auto" w:fill="auto"/>
            <w:vAlign w:val="center"/>
            <w:hideMark/>
          </w:tcPr>
          <w:p w14:paraId="749149A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4C297E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84A60D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A15D2DC" w14:textId="77777777" w:rsidTr="00DC3A70">
        <w:trPr>
          <w:cantSplit/>
          <w:trHeight w:val="315"/>
        </w:trPr>
        <w:tc>
          <w:tcPr>
            <w:tcW w:w="5958" w:type="dxa"/>
            <w:shd w:val="clear" w:color="auto" w:fill="D9D9D9"/>
            <w:vAlign w:val="center"/>
            <w:hideMark/>
          </w:tcPr>
          <w:p w14:paraId="6BBC84A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Integrated Iron &amp; Steel Manufacturing</w:t>
            </w:r>
          </w:p>
        </w:tc>
        <w:tc>
          <w:tcPr>
            <w:tcW w:w="1890" w:type="dxa"/>
            <w:shd w:val="clear" w:color="auto" w:fill="D9D9D9"/>
            <w:vAlign w:val="center"/>
            <w:hideMark/>
          </w:tcPr>
          <w:p w14:paraId="3A394F8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FFFFF</w:t>
            </w:r>
          </w:p>
        </w:tc>
        <w:tc>
          <w:tcPr>
            <w:tcW w:w="845" w:type="dxa"/>
            <w:shd w:val="clear" w:color="auto" w:fill="auto"/>
            <w:vAlign w:val="center"/>
            <w:hideMark/>
          </w:tcPr>
          <w:p w14:paraId="43AC167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BE62D0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859DA3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46A638E" w14:textId="77777777" w:rsidTr="00DC3A70">
        <w:trPr>
          <w:cantSplit/>
          <w:trHeight w:val="315"/>
        </w:trPr>
        <w:tc>
          <w:tcPr>
            <w:tcW w:w="5958" w:type="dxa"/>
            <w:shd w:val="clear" w:color="auto" w:fill="D9D9D9"/>
            <w:vAlign w:val="center"/>
            <w:hideMark/>
          </w:tcPr>
          <w:p w14:paraId="3247426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Site Remediation</w:t>
            </w:r>
          </w:p>
        </w:tc>
        <w:tc>
          <w:tcPr>
            <w:tcW w:w="1890" w:type="dxa"/>
            <w:shd w:val="clear" w:color="auto" w:fill="D9D9D9"/>
            <w:vAlign w:val="center"/>
            <w:hideMark/>
          </w:tcPr>
          <w:p w14:paraId="72CC16D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GGGGG</w:t>
            </w:r>
          </w:p>
        </w:tc>
        <w:tc>
          <w:tcPr>
            <w:tcW w:w="845" w:type="dxa"/>
            <w:shd w:val="clear" w:color="auto" w:fill="auto"/>
            <w:vAlign w:val="center"/>
            <w:hideMark/>
          </w:tcPr>
          <w:p w14:paraId="1A959F6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912311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9F1983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55AAC29" w14:textId="77777777" w:rsidTr="00DC3A70">
        <w:trPr>
          <w:cantSplit/>
          <w:trHeight w:val="315"/>
        </w:trPr>
        <w:tc>
          <w:tcPr>
            <w:tcW w:w="5958" w:type="dxa"/>
            <w:shd w:val="clear" w:color="auto" w:fill="D9D9D9"/>
            <w:vAlign w:val="center"/>
            <w:hideMark/>
          </w:tcPr>
          <w:p w14:paraId="107A210C" w14:textId="77777777" w:rsidR="005B777A" w:rsidRPr="005B777A" w:rsidRDefault="005B777A" w:rsidP="005B777A">
            <w:pPr>
              <w:pStyle w:val="BodyText"/>
              <w:spacing w:before="60" w:after="60"/>
              <w:rPr>
                <w:rFonts w:ascii="Arial" w:hAnsi="Arial" w:cs="Arial"/>
                <w:sz w:val="18"/>
                <w:szCs w:val="18"/>
              </w:rPr>
            </w:pPr>
            <w:bookmarkStart w:id="17" w:name="_Hlk138157434" w:colFirst="1" w:colLast="4"/>
            <w:r w:rsidRPr="005B777A">
              <w:rPr>
                <w:rFonts w:ascii="Arial" w:hAnsi="Arial" w:cs="Arial"/>
                <w:color w:val="000000"/>
                <w:sz w:val="18"/>
                <w:szCs w:val="18"/>
              </w:rPr>
              <w:t>Miscellaneous Coating Manufacturing</w:t>
            </w:r>
          </w:p>
        </w:tc>
        <w:tc>
          <w:tcPr>
            <w:tcW w:w="1890" w:type="dxa"/>
            <w:shd w:val="clear" w:color="auto" w:fill="D9D9D9"/>
            <w:vAlign w:val="center"/>
            <w:hideMark/>
          </w:tcPr>
          <w:p w14:paraId="3852706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HHHHH</w:t>
            </w:r>
          </w:p>
        </w:tc>
        <w:tc>
          <w:tcPr>
            <w:tcW w:w="845" w:type="dxa"/>
            <w:shd w:val="clear" w:color="auto" w:fill="auto"/>
            <w:vAlign w:val="center"/>
            <w:hideMark/>
          </w:tcPr>
          <w:p w14:paraId="4DAEC4E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4C3E5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A36DA1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0BEC989" w14:textId="77777777" w:rsidTr="00DC3A70">
        <w:trPr>
          <w:cantSplit/>
          <w:trHeight w:val="315"/>
        </w:trPr>
        <w:tc>
          <w:tcPr>
            <w:tcW w:w="5958" w:type="dxa"/>
            <w:shd w:val="clear" w:color="auto" w:fill="D9D9D9"/>
            <w:vAlign w:val="center"/>
            <w:hideMark/>
          </w:tcPr>
          <w:p w14:paraId="528B4CA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Mercury Cell Chlor-Alkali Plants</w:t>
            </w:r>
          </w:p>
        </w:tc>
        <w:tc>
          <w:tcPr>
            <w:tcW w:w="1890" w:type="dxa"/>
            <w:shd w:val="clear" w:color="auto" w:fill="D9D9D9"/>
            <w:vAlign w:val="center"/>
            <w:hideMark/>
          </w:tcPr>
          <w:p w14:paraId="45087F8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IIIII</w:t>
            </w:r>
          </w:p>
        </w:tc>
        <w:tc>
          <w:tcPr>
            <w:tcW w:w="845" w:type="dxa"/>
            <w:shd w:val="clear" w:color="auto" w:fill="auto"/>
            <w:vAlign w:val="center"/>
            <w:hideMark/>
          </w:tcPr>
          <w:p w14:paraId="721053B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768D49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BAFC25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CAAF759" w14:textId="77777777" w:rsidTr="00DC3A70">
        <w:trPr>
          <w:cantSplit/>
          <w:trHeight w:val="315"/>
        </w:trPr>
        <w:tc>
          <w:tcPr>
            <w:tcW w:w="5958" w:type="dxa"/>
            <w:shd w:val="clear" w:color="auto" w:fill="D9D9D9"/>
            <w:vAlign w:val="center"/>
            <w:hideMark/>
          </w:tcPr>
          <w:p w14:paraId="62466F60"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Brick and Structural Clay Products Manufacturing</w:t>
            </w:r>
          </w:p>
        </w:tc>
        <w:tc>
          <w:tcPr>
            <w:tcW w:w="1890" w:type="dxa"/>
            <w:shd w:val="clear" w:color="auto" w:fill="D9D9D9"/>
            <w:vAlign w:val="center"/>
            <w:hideMark/>
          </w:tcPr>
          <w:p w14:paraId="432B913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JJJJJ</w:t>
            </w:r>
          </w:p>
        </w:tc>
        <w:tc>
          <w:tcPr>
            <w:tcW w:w="845" w:type="dxa"/>
            <w:shd w:val="clear" w:color="auto" w:fill="auto"/>
            <w:vAlign w:val="center"/>
            <w:hideMark/>
          </w:tcPr>
          <w:p w14:paraId="796EAE9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62BC45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819464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A476A4F" w14:textId="77777777" w:rsidTr="00DC3A70">
        <w:trPr>
          <w:cantSplit/>
          <w:trHeight w:val="315"/>
        </w:trPr>
        <w:tc>
          <w:tcPr>
            <w:tcW w:w="5958" w:type="dxa"/>
            <w:shd w:val="clear" w:color="auto" w:fill="D9D9D9"/>
            <w:vAlign w:val="center"/>
            <w:hideMark/>
          </w:tcPr>
          <w:p w14:paraId="45E0097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Clay Ceramics Manufacturing</w:t>
            </w:r>
          </w:p>
        </w:tc>
        <w:tc>
          <w:tcPr>
            <w:tcW w:w="1890" w:type="dxa"/>
            <w:shd w:val="clear" w:color="auto" w:fill="D9D9D9"/>
            <w:vAlign w:val="center"/>
            <w:hideMark/>
          </w:tcPr>
          <w:p w14:paraId="3ED714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KKKKK</w:t>
            </w:r>
          </w:p>
        </w:tc>
        <w:tc>
          <w:tcPr>
            <w:tcW w:w="845" w:type="dxa"/>
            <w:shd w:val="clear" w:color="auto" w:fill="auto"/>
            <w:vAlign w:val="center"/>
            <w:hideMark/>
          </w:tcPr>
          <w:p w14:paraId="5C39AA1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B402F4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86232E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A0E01E4" w14:textId="77777777" w:rsidTr="00DC3A70">
        <w:trPr>
          <w:cantSplit/>
          <w:trHeight w:val="315"/>
        </w:trPr>
        <w:tc>
          <w:tcPr>
            <w:tcW w:w="5958" w:type="dxa"/>
            <w:shd w:val="clear" w:color="auto" w:fill="D9D9D9"/>
            <w:vAlign w:val="center"/>
            <w:hideMark/>
          </w:tcPr>
          <w:p w14:paraId="30C640D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Asphalt Processing &amp; Asphalt Roofing Manufacturing</w:t>
            </w:r>
          </w:p>
        </w:tc>
        <w:tc>
          <w:tcPr>
            <w:tcW w:w="1890" w:type="dxa"/>
            <w:shd w:val="clear" w:color="auto" w:fill="D9D9D9"/>
            <w:vAlign w:val="center"/>
            <w:hideMark/>
          </w:tcPr>
          <w:p w14:paraId="40B2B11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LLLLL</w:t>
            </w:r>
          </w:p>
        </w:tc>
        <w:tc>
          <w:tcPr>
            <w:tcW w:w="845" w:type="dxa"/>
            <w:shd w:val="clear" w:color="auto" w:fill="auto"/>
            <w:vAlign w:val="center"/>
            <w:hideMark/>
          </w:tcPr>
          <w:p w14:paraId="22411E5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735DF0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8B9C6D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7FB2AE5" w14:textId="77777777" w:rsidTr="00DC3A70">
        <w:trPr>
          <w:cantSplit/>
          <w:trHeight w:val="315"/>
        </w:trPr>
        <w:tc>
          <w:tcPr>
            <w:tcW w:w="5958" w:type="dxa"/>
            <w:shd w:val="clear" w:color="auto" w:fill="D9D9D9"/>
            <w:vAlign w:val="center"/>
            <w:hideMark/>
          </w:tcPr>
          <w:p w14:paraId="066B753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Flexible Polyurethane Foam Fabrication Operation</w:t>
            </w:r>
          </w:p>
        </w:tc>
        <w:tc>
          <w:tcPr>
            <w:tcW w:w="1890" w:type="dxa"/>
            <w:shd w:val="clear" w:color="auto" w:fill="D9D9D9"/>
            <w:vAlign w:val="center"/>
            <w:hideMark/>
          </w:tcPr>
          <w:p w14:paraId="637CED0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MMMMM</w:t>
            </w:r>
          </w:p>
        </w:tc>
        <w:tc>
          <w:tcPr>
            <w:tcW w:w="845" w:type="dxa"/>
            <w:shd w:val="clear" w:color="auto" w:fill="auto"/>
            <w:vAlign w:val="center"/>
            <w:hideMark/>
          </w:tcPr>
          <w:p w14:paraId="4A9E709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B5280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7266B9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7F019DF" w14:textId="77777777" w:rsidTr="00DC3A70">
        <w:trPr>
          <w:cantSplit/>
          <w:trHeight w:val="315"/>
        </w:trPr>
        <w:tc>
          <w:tcPr>
            <w:tcW w:w="5958" w:type="dxa"/>
            <w:shd w:val="clear" w:color="auto" w:fill="D9D9D9"/>
            <w:vAlign w:val="center"/>
            <w:hideMark/>
          </w:tcPr>
          <w:p w14:paraId="09A96A4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Hydrochloric Acid Production Including:  Fumed Silica Production </w:t>
            </w:r>
          </w:p>
        </w:tc>
        <w:tc>
          <w:tcPr>
            <w:tcW w:w="1890" w:type="dxa"/>
            <w:shd w:val="clear" w:color="auto" w:fill="D9D9D9"/>
            <w:vAlign w:val="center"/>
            <w:hideMark/>
          </w:tcPr>
          <w:p w14:paraId="435E425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NNNNN</w:t>
            </w:r>
          </w:p>
        </w:tc>
        <w:tc>
          <w:tcPr>
            <w:tcW w:w="845" w:type="dxa"/>
            <w:shd w:val="clear" w:color="auto" w:fill="auto"/>
            <w:vAlign w:val="center"/>
            <w:hideMark/>
          </w:tcPr>
          <w:p w14:paraId="1224C23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73B054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E45699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CDDF60A" w14:textId="77777777" w:rsidTr="00DC3A70">
        <w:trPr>
          <w:cantSplit/>
          <w:trHeight w:val="315"/>
        </w:trPr>
        <w:tc>
          <w:tcPr>
            <w:tcW w:w="5958" w:type="dxa"/>
            <w:shd w:val="clear" w:color="auto" w:fill="D9D9D9"/>
            <w:vAlign w:val="center"/>
            <w:hideMark/>
          </w:tcPr>
          <w:p w14:paraId="011D6851"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 xml:space="preserve">Engine Test Cells/Stands </w:t>
            </w:r>
          </w:p>
        </w:tc>
        <w:tc>
          <w:tcPr>
            <w:tcW w:w="1890" w:type="dxa"/>
            <w:shd w:val="clear" w:color="auto" w:fill="D9D9D9"/>
            <w:vAlign w:val="center"/>
            <w:hideMark/>
          </w:tcPr>
          <w:p w14:paraId="603798E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PPPPP</w:t>
            </w:r>
          </w:p>
        </w:tc>
        <w:tc>
          <w:tcPr>
            <w:tcW w:w="845" w:type="dxa"/>
            <w:shd w:val="clear" w:color="auto" w:fill="auto"/>
            <w:vAlign w:val="center"/>
            <w:hideMark/>
          </w:tcPr>
          <w:p w14:paraId="4FF1DFF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D28CF7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1AB8A1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8EA4328" w14:textId="77777777" w:rsidTr="00DC3A70">
        <w:trPr>
          <w:cantSplit/>
          <w:trHeight w:val="315"/>
        </w:trPr>
        <w:tc>
          <w:tcPr>
            <w:tcW w:w="5958" w:type="dxa"/>
            <w:shd w:val="clear" w:color="auto" w:fill="D9D9D9"/>
            <w:vAlign w:val="center"/>
            <w:hideMark/>
          </w:tcPr>
          <w:p w14:paraId="4A34BB5E"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Friction Products Manufacturing</w:t>
            </w:r>
          </w:p>
        </w:tc>
        <w:tc>
          <w:tcPr>
            <w:tcW w:w="1890" w:type="dxa"/>
            <w:shd w:val="clear" w:color="auto" w:fill="D9D9D9"/>
            <w:vAlign w:val="center"/>
            <w:hideMark/>
          </w:tcPr>
          <w:p w14:paraId="6404E7E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QQQQQ</w:t>
            </w:r>
          </w:p>
        </w:tc>
        <w:tc>
          <w:tcPr>
            <w:tcW w:w="845" w:type="dxa"/>
            <w:shd w:val="clear" w:color="auto" w:fill="auto"/>
            <w:vAlign w:val="center"/>
            <w:hideMark/>
          </w:tcPr>
          <w:p w14:paraId="2B41723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8C6A38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77B86AC"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C690726" w14:textId="77777777" w:rsidTr="00DC3A70">
        <w:trPr>
          <w:cantSplit/>
          <w:trHeight w:val="315"/>
        </w:trPr>
        <w:tc>
          <w:tcPr>
            <w:tcW w:w="5958" w:type="dxa"/>
            <w:shd w:val="clear" w:color="auto" w:fill="D9D9D9"/>
            <w:vAlign w:val="center"/>
            <w:hideMark/>
          </w:tcPr>
          <w:p w14:paraId="7E1F4B1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Taconite Iron Ore Processing</w:t>
            </w:r>
          </w:p>
        </w:tc>
        <w:tc>
          <w:tcPr>
            <w:tcW w:w="1890" w:type="dxa"/>
            <w:shd w:val="clear" w:color="auto" w:fill="D9D9D9"/>
            <w:vAlign w:val="center"/>
            <w:hideMark/>
          </w:tcPr>
          <w:p w14:paraId="1190B15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RRRRR</w:t>
            </w:r>
          </w:p>
        </w:tc>
        <w:tc>
          <w:tcPr>
            <w:tcW w:w="845" w:type="dxa"/>
            <w:shd w:val="clear" w:color="auto" w:fill="auto"/>
            <w:vAlign w:val="center"/>
            <w:hideMark/>
          </w:tcPr>
          <w:p w14:paraId="76EFED0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D644B7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BB07AE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84A9936" w14:textId="77777777" w:rsidTr="00DC3A70">
        <w:trPr>
          <w:cantSplit/>
          <w:trHeight w:val="315"/>
        </w:trPr>
        <w:tc>
          <w:tcPr>
            <w:tcW w:w="5958" w:type="dxa"/>
            <w:shd w:val="clear" w:color="auto" w:fill="D9D9D9"/>
            <w:vAlign w:val="center"/>
            <w:hideMark/>
          </w:tcPr>
          <w:p w14:paraId="6444455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Ref</w:t>
            </w:r>
            <w:r w:rsidR="003B1E0A">
              <w:rPr>
                <w:rFonts w:ascii="Arial" w:hAnsi="Arial" w:cs="Arial"/>
                <w:color w:val="000000"/>
                <w:sz w:val="18"/>
                <w:szCs w:val="18"/>
              </w:rPr>
              <w:t>r</w:t>
            </w:r>
            <w:r w:rsidRPr="005B777A">
              <w:rPr>
                <w:rFonts w:ascii="Arial" w:hAnsi="Arial" w:cs="Arial"/>
                <w:color w:val="000000"/>
                <w:sz w:val="18"/>
                <w:szCs w:val="18"/>
              </w:rPr>
              <w:t>actory Products Manufacturing</w:t>
            </w:r>
          </w:p>
        </w:tc>
        <w:tc>
          <w:tcPr>
            <w:tcW w:w="1890" w:type="dxa"/>
            <w:shd w:val="clear" w:color="auto" w:fill="D9D9D9"/>
            <w:vAlign w:val="center"/>
            <w:hideMark/>
          </w:tcPr>
          <w:p w14:paraId="2A24593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SSSSS</w:t>
            </w:r>
          </w:p>
        </w:tc>
        <w:tc>
          <w:tcPr>
            <w:tcW w:w="845" w:type="dxa"/>
            <w:shd w:val="clear" w:color="auto" w:fill="auto"/>
            <w:vAlign w:val="center"/>
            <w:hideMark/>
          </w:tcPr>
          <w:p w14:paraId="4F7E97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67596E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82BEDB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3EB5EDF" w14:textId="77777777" w:rsidTr="00DC3A70">
        <w:trPr>
          <w:cantSplit/>
          <w:trHeight w:val="315"/>
        </w:trPr>
        <w:tc>
          <w:tcPr>
            <w:tcW w:w="5958" w:type="dxa"/>
            <w:shd w:val="clear" w:color="auto" w:fill="D9D9D9"/>
            <w:vAlign w:val="center"/>
            <w:hideMark/>
          </w:tcPr>
          <w:p w14:paraId="20E4746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Primary Magnesium Refining</w:t>
            </w:r>
          </w:p>
        </w:tc>
        <w:tc>
          <w:tcPr>
            <w:tcW w:w="1890" w:type="dxa"/>
            <w:shd w:val="clear" w:color="auto" w:fill="D9D9D9"/>
            <w:vAlign w:val="center"/>
            <w:hideMark/>
          </w:tcPr>
          <w:p w14:paraId="7752475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TTTTT</w:t>
            </w:r>
          </w:p>
        </w:tc>
        <w:tc>
          <w:tcPr>
            <w:tcW w:w="845" w:type="dxa"/>
            <w:shd w:val="clear" w:color="auto" w:fill="auto"/>
            <w:vAlign w:val="center"/>
            <w:hideMark/>
          </w:tcPr>
          <w:p w14:paraId="2A87D01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746C30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0B4674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CD9D3CD" w14:textId="77777777" w:rsidTr="00DC3A70">
        <w:trPr>
          <w:cantSplit/>
          <w:trHeight w:val="315"/>
        </w:trPr>
        <w:tc>
          <w:tcPr>
            <w:tcW w:w="5958" w:type="dxa"/>
            <w:shd w:val="clear" w:color="auto" w:fill="D9D9D9"/>
            <w:vAlign w:val="center"/>
            <w:hideMark/>
          </w:tcPr>
          <w:p w14:paraId="47A35472"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Utility NESHAP</w:t>
            </w:r>
          </w:p>
        </w:tc>
        <w:tc>
          <w:tcPr>
            <w:tcW w:w="1890" w:type="dxa"/>
            <w:shd w:val="clear" w:color="auto" w:fill="D9D9D9"/>
            <w:vAlign w:val="center"/>
            <w:hideMark/>
          </w:tcPr>
          <w:p w14:paraId="5FEB858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UUUUU</w:t>
            </w:r>
          </w:p>
        </w:tc>
        <w:tc>
          <w:tcPr>
            <w:tcW w:w="845" w:type="dxa"/>
            <w:shd w:val="clear" w:color="auto" w:fill="auto"/>
            <w:vAlign w:val="center"/>
            <w:hideMark/>
          </w:tcPr>
          <w:p w14:paraId="696EB6B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764F53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720B558"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8716932" w14:textId="77777777" w:rsidTr="00DC3A70">
        <w:trPr>
          <w:cantSplit/>
          <w:trHeight w:val="315"/>
        </w:trPr>
        <w:tc>
          <w:tcPr>
            <w:tcW w:w="5958" w:type="dxa"/>
            <w:shd w:val="clear" w:color="auto" w:fill="D9D9D9"/>
            <w:vAlign w:val="center"/>
            <w:hideMark/>
          </w:tcPr>
          <w:p w14:paraId="6B9F295A"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Hospitals: Ethylene Oxide Sterilizers (area sources)</w:t>
            </w:r>
          </w:p>
        </w:tc>
        <w:tc>
          <w:tcPr>
            <w:tcW w:w="1890" w:type="dxa"/>
            <w:shd w:val="clear" w:color="auto" w:fill="D9D9D9"/>
            <w:vAlign w:val="center"/>
            <w:hideMark/>
          </w:tcPr>
          <w:p w14:paraId="54023F4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WWWWW</w:t>
            </w:r>
          </w:p>
        </w:tc>
        <w:tc>
          <w:tcPr>
            <w:tcW w:w="845" w:type="dxa"/>
            <w:shd w:val="clear" w:color="auto" w:fill="auto"/>
            <w:vAlign w:val="center"/>
            <w:hideMark/>
          </w:tcPr>
          <w:p w14:paraId="754282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383FED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9D4814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AECC755" w14:textId="77777777" w:rsidTr="00DC3A70">
        <w:trPr>
          <w:cantSplit/>
          <w:trHeight w:val="315"/>
        </w:trPr>
        <w:tc>
          <w:tcPr>
            <w:tcW w:w="5958" w:type="dxa"/>
            <w:shd w:val="clear" w:color="auto" w:fill="D9D9D9"/>
            <w:vAlign w:val="center"/>
            <w:hideMark/>
          </w:tcPr>
          <w:p w14:paraId="31DD978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Electric Arc Furnace Steelmaking Facilities (area sources)</w:t>
            </w:r>
          </w:p>
        </w:tc>
        <w:tc>
          <w:tcPr>
            <w:tcW w:w="1890" w:type="dxa"/>
            <w:shd w:val="clear" w:color="auto" w:fill="D9D9D9"/>
            <w:vAlign w:val="center"/>
            <w:hideMark/>
          </w:tcPr>
          <w:p w14:paraId="1D0AF35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YYYYY</w:t>
            </w:r>
          </w:p>
        </w:tc>
        <w:tc>
          <w:tcPr>
            <w:tcW w:w="845" w:type="dxa"/>
            <w:shd w:val="clear" w:color="auto" w:fill="auto"/>
            <w:vAlign w:val="center"/>
            <w:hideMark/>
          </w:tcPr>
          <w:p w14:paraId="4825BCD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AC9C64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9C8E45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566B320" w14:textId="77777777" w:rsidTr="00DC3A70">
        <w:trPr>
          <w:cantSplit/>
          <w:trHeight w:val="315"/>
        </w:trPr>
        <w:tc>
          <w:tcPr>
            <w:tcW w:w="5958" w:type="dxa"/>
            <w:shd w:val="clear" w:color="auto" w:fill="D9D9D9"/>
            <w:vAlign w:val="center"/>
            <w:hideMark/>
          </w:tcPr>
          <w:p w14:paraId="38A7C6A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Iron &amp; Steel Foundries (area sources)</w:t>
            </w:r>
          </w:p>
        </w:tc>
        <w:tc>
          <w:tcPr>
            <w:tcW w:w="1890" w:type="dxa"/>
            <w:shd w:val="clear" w:color="auto" w:fill="D9D9D9"/>
            <w:vAlign w:val="center"/>
            <w:hideMark/>
          </w:tcPr>
          <w:p w14:paraId="177D703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ZZZZZ</w:t>
            </w:r>
          </w:p>
        </w:tc>
        <w:tc>
          <w:tcPr>
            <w:tcW w:w="845" w:type="dxa"/>
            <w:shd w:val="clear" w:color="auto" w:fill="auto"/>
            <w:vAlign w:val="center"/>
            <w:hideMark/>
          </w:tcPr>
          <w:p w14:paraId="42464BD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DD74AF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764E9B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82DFF9C" w14:textId="77777777" w:rsidTr="00DC3A70">
        <w:trPr>
          <w:cantSplit/>
          <w:trHeight w:val="315"/>
        </w:trPr>
        <w:tc>
          <w:tcPr>
            <w:tcW w:w="5958" w:type="dxa"/>
            <w:shd w:val="clear" w:color="auto" w:fill="D9D9D9"/>
            <w:vAlign w:val="center"/>
            <w:hideMark/>
          </w:tcPr>
          <w:p w14:paraId="6FF29B7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Gasoline Distribution Bulk Terminals, Bulk Plants and Pipeline Facilities (area sources)</w:t>
            </w:r>
          </w:p>
        </w:tc>
        <w:tc>
          <w:tcPr>
            <w:tcW w:w="1890" w:type="dxa"/>
            <w:shd w:val="clear" w:color="auto" w:fill="D9D9D9"/>
            <w:vAlign w:val="center"/>
            <w:hideMark/>
          </w:tcPr>
          <w:p w14:paraId="4942A04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BBBBBB (6B)</w:t>
            </w:r>
          </w:p>
        </w:tc>
        <w:tc>
          <w:tcPr>
            <w:tcW w:w="845" w:type="dxa"/>
            <w:shd w:val="clear" w:color="auto" w:fill="auto"/>
            <w:vAlign w:val="center"/>
            <w:hideMark/>
          </w:tcPr>
          <w:p w14:paraId="1C0AEC3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A1453C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8DE6DF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8E2C229" w14:textId="77777777" w:rsidTr="00DC3A70">
        <w:trPr>
          <w:cantSplit/>
          <w:trHeight w:val="315"/>
        </w:trPr>
        <w:tc>
          <w:tcPr>
            <w:tcW w:w="5958" w:type="dxa"/>
            <w:shd w:val="clear" w:color="auto" w:fill="D9D9D9"/>
            <w:vAlign w:val="center"/>
            <w:hideMark/>
          </w:tcPr>
          <w:p w14:paraId="17B4042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Gasoline Dispensing Facilities (area sources)</w:t>
            </w:r>
          </w:p>
        </w:tc>
        <w:tc>
          <w:tcPr>
            <w:tcW w:w="1890" w:type="dxa"/>
            <w:shd w:val="clear" w:color="auto" w:fill="D9D9D9"/>
            <w:vAlign w:val="center"/>
            <w:hideMark/>
          </w:tcPr>
          <w:p w14:paraId="7010F99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CCCCCC (6C)</w:t>
            </w:r>
          </w:p>
        </w:tc>
        <w:tc>
          <w:tcPr>
            <w:tcW w:w="845" w:type="dxa"/>
            <w:shd w:val="clear" w:color="auto" w:fill="auto"/>
            <w:vAlign w:val="center"/>
            <w:hideMark/>
          </w:tcPr>
          <w:p w14:paraId="56447F2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CCFF9D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1B005F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E14AF82" w14:textId="77777777" w:rsidTr="00DC3A70">
        <w:trPr>
          <w:cantSplit/>
          <w:trHeight w:val="315"/>
        </w:trPr>
        <w:tc>
          <w:tcPr>
            <w:tcW w:w="5958" w:type="dxa"/>
            <w:shd w:val="clear" w:color="auto" w:fill="D9D9D9"/>
            <w:vAlign w:val="center"/>
            <w:hideMark/>
          </w:tcPr>
          <w:p w14:paraId="7E3F4D1F"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Polyvinyl Chloride and Copolymers Production (area sources)</w:t>
            </w:r>
          </w:p>
        </w:tc>
        <w:tc>
          <w:tcPr>
            <w:tcW w:w="1890" w:type="dxa"/>
            <w:shd w:val="clear" w:color="auto" w:fill="D9D9D9"/>
            <w:vAlign w:val="center"/>
            <w:hideMark/>
          </w:tcPr>
          <w:p w14:paraId="5D7EA13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DDDDDD (6D)</w:t>
            </w:r>
          </w:p>
        </w:tc>
        <w:tc>
          <w:tcPr>
            <w:tcW w:w="845" w:type="dxa"/>
            <w:shd w:val="clear" w:color="auto" w:fill="auto"/>
            <w:vAlign w:val="center"/>
            <w:hideMark/>
          </w:tcPr>
          <w:p w14:paraId="5DFC681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733214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F8FE36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8111BE0" w14:textId="77777777" w:rsidTr="00DC3A70">
        <w:trPr>
          <w:cantSplit/>
          <w:trHeight w:val="315"/>
        </w:trPr>
        <w:tc>
          <w:tcPr>
            <w:tcW w:w="5958" w:type="dxa"/>
            <w:shd w:val="clear" w:color="auto" w:fill="D9D9D9"/>
            <w:vAlign w:val="center"/>
            <w:hideMark/>
          </w:tcPr>
          <w:p w14:paraId="4A9DB8B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Primary Copper Smelting (area sources)</w:t>
            </w:r>
          </w:p>
        </w:tc>
        <w:tc>
          <w:tcPr>
            <w:tcW w:w="1890" w:type="dxa"/>
            <w:shd w:val="clear" w:color="auto" w:fill="D9D9D9"/>
            <w:vAlign w:val="center"/>
            <w:hideMark/>
          </w:tcPr>
          <w:p w14:paraId="1FC3F79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EEEEEE (6E)</w:t>
            </w:r>
          </w:p>
        </w:tc>
        <w:tc>
          <w:tcPr>
            <w:tcW w:w="845" w:type="dxa"/>
            <w:shd w:val="clear" w:color="auto" w:fill="auto"/>
            <w:vAlign w:val="center"/>
            <w:hideMark/>
          </w:tcPr>
          <w:p w14:paraId="3BFDE45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62D0BC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929EA5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0D8D04C" w14:textId="77777777" w:rsidTr="00DC3A70">
        <w:trPr>
          <w:cantSplit/>
          <w:trHeight w:val="525"/>
        </w:trPr>
        <w:tc>
          <w:tcPr>
            <w:tcW w:w="5958" w:type="dxa"/>
            <w:shd w:val="clear" w:color="auto" w:fill="D9D9D9"/>
            <w:vAlign w:val="center"/>
            <w:hideMark/>
          </w:tcPr>
          <w:p w14:paraId="0367204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Secondary Copper Smelting (area sources)</w:t>
            </w:r>
          </w:p>
        </w:tc>
        <w:tc>
          <w:tcPr>
            <w:tcW w:w="1890" w:type="dxa"/>
            <w:shd w:val="clear" w:color="auto" w:fill="D9D9D9"/>
            <w:vAlign w:val="center"/>
            <w:hideMark/>
          </w:tcPr>
          <w:p w14:paraId="264E8E6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FFFFFF (6F)</w:t>
            </w:r>
          </w:p>
        </w:tc>
        <w:tc>
          <w:tcPr>
            <w:tcW w:w="845" w:type="dxa"/>
            <w:shd w:val="clear" w:color="auto" w:fill="auto"/>
            <w:vAlign w:val="center"/>
            <w:hideMark/>
          </w:tcPr>
          <w:p w14:paraId="2EB9BEE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6DCF08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503E0E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388307C" w14:textId="77777777" w:rsidTr="00DC3A70">
        <w:trPr>
          <w:cantSplit/>
          <w:trHeight w:val="315"/>
        </w:trPr>
        <w:tc>
          <w:tcPr>
            <w:tcW w:w="5958" w:type="dxa"/>
            <w:shd w:val="clear" w:color="auto" w:fill="D9D9D9"/>
            <w:vAlign w:val="center"/>
            <w:hideMark/>
          </w:tcPr>
          <w:p w14:paraId="18BBB22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lastRenderedPageBreak/>
              <w:t>Primary Nonferrous Metals – Zinc, Cadmium and Beryllium (area sources)</w:t>
            </w:r>
          </w:p>
        </w:tc>
        <w:tc>
          <w:tcPr>
            <w:tcW w:w="1890" w:type="dxa"/>
            <w:shd w:val="clear" w:color="auto" w:fill="D9D9D9"/>
            <w:vAlign w:val="center"/>
            <w:hideMark/>
          </w:tcPr>
          <w:p w14:paraId="73AF358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GGGGGG (6G)</w:t>
            </w:r>
          </w:p>
        </w:tc>
        <w:tc>
          <w:tcPr>
            <w:tcW w:w="845" w:type="dxa"/>
            <w:shd w:val="clear" w:color="auto" w:fill="auto"/>
            <w:vAlign w:val="center"/>
            <w:hideMark/>
          </w:tcPr>
          <w:p w14:paraId="23A53E7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55A494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3BAE24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90B60E5" w14:textId="77777777" w:rsidTr="00DC3A70">
        <w:trPr>
          <w:cantSplit/>
          <w:trHeight w:val="525"/>
        </w:trPr>
        <w:tc>
          <w:tcPr>
            <w:tcW w:w="5958" w:type="dxa"/>
            <w:shd w:val="clear" w:color="auto" w:fill="D9D9D9"/>
            <w:vAlign w:val="center"/>
            <w:hideMark/>
          </w:tcPr>
          <w:p w14:paraId="4AB8EBB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Auto Body Refinishing (area sources)</w:t>
            </w:r>
          </w:p>
        </w:tc>
        <w:tc>
          <w:tcPr>
            <w:tcW w:w="1890" w:type="dxa"/>
            <w:shd w:val="clear" w:color="auto" w:fill="D9D9D9"/>
            <w:vAlign w:val="center"/>
            <w:hideMark/>
          </w:tcPr>
          <w:p w14:paraId="3337062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HHHHHH (6H)</w:t>
            </w:r>
          </w:p>
        </w:tc>
        <w:tc>
          <w:tcPr>
            <w:tcW w:w="845" w:type="dxa"/>
            <w:shd w:val="clear" w:color="auto" w:fill="auto"/>
            <w:vAlign w:val="center"/>
            <w:hideMark/>
          </w:tcPr>
          <w:p w14:paraId="60F49F2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38A547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CD81787"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90C766D" w14:textId="77777777" w:rsidTr="00DC3A70">
        <w:trPr>
          <w:cantSplit/>
          <w:trHeight w:val="315"/>
        </w:trPr>
        <w:tc>
          <w:tcPr>
            <w:tcW w:w="5958" w:type="dxa"/>
            <w:shd w:val="clear" w:color="auto" w:fill="D9D9D9"/>
            <w:vAlign w:val="center"/>
            <w:hideMark/>
          </w:tcPr>
          <w:p w14:paraId="24911CA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Paint Stripping and Miscellaneous Surface Coating Operations (area sources)</w:t>
            </w:r>
          </w:p>
        </w:tc>
        <w:tc>
          <w:tcPr>
            <w:tcW w:w="1890" w:type="dxa"/>
            <w:shd w:val="clear" w:color="auto" w:fill="D9D9D9"/>
            <w:vAlign w:val="center"/>
            <w:hideMark/>
          </w:tcPr>
          <w:p w14:paraId="6E04852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HHHHHH (6H)</w:t>
            </w:r>
          </w:p>
        </w:tc>
        <w:tc>
          <w:tcPr>
            <w:tcW w:w="845" w:type="dxa"/>
            <w:shd w:val="clear" w:color="auto" w:fill="auto"/>
            <w:vAlign w:val="center"/>
            <w:hideMark/>
          </w:tcPr>
          <w:p w14:paraId="3E76527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C46526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0D43BF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689C8F0" w14:textId="77777777" w:rsidTr="00DC3A70">
        <w:trPr>
          <w:cantSplit/>
          <w:trHeight w:val="315"/>
        </w:trPr>
        <w:tc>
          <w:tcPr>
            <w:tcW w:w="5958" w:type="dxa"/>
            <w:shd w:val="clear" w:color="auto" w:fill="D9D9D9"/>
            <w:vAlign w:val="center"/>
            <w:hideMark/>
          </w:tcPr>
          <w:p w14:paraId="2E28005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Industrial, Commercial and Institutional Boilers and Process Heaters</w:t>
            </w:r>
            <w:r w:rsidR="005470FA">
              <w:rPr>
                <w:rFonts w:ascii="Arial" w:hAnsi="Arial" w:cs="Arial"/>
                <w:color w:val="000000"/>
                <w:sz w:val="18"/>
                <w:szCs w:val="18"/>
              </w:rPr>
              <w:t xml:space="preserve"> (a</w:t>
            </w:r>
            <w:r w:rsidRPr="005B777A">
              <w:rPr>
                <w:rFonts w:ascii="Arial" w:hAnsi="Arial" w:cs="Arial"/>
                <w:color w:val="000000"/>
                <w:sz w:val="18"/>
                <w:szCs w:val="18"/>
              </w:rPr>
              <w:t>rea Sources</w:t>
            </w:r>
            <w:r w:rsidR="005470FA">
              <w:rPr>
                <w:rFonts w:ascii="Arial" w:hAnsi="Arial" w:cs="Arial"/>
                <w:color w:val="000000"/>
                <w:sz w:val="18"/>
                <w:szCs w:val="18"/>
              </w:rPr>
              <w:t>)</w:t>
            </w:r>
          </w:p>
        </w:tc>
        <w:tc>
          <w:tcPr>
            <w:tcW w:w="1890" w:type="dxa"/>
            <w:shd w:val="clear" w:color="auto" w:fill="D9D9D9"/>
            <w:vAlign w:val="center"/>
            <w:hideMark/>
          </w:tcPr>
          <w:p w14:paraId="4FA149F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JJJJJJ (6J)</w:t>
            </w:r>
          </w:p>
        </w:tc>
        <w:tc>
          <w:tcPr>
            <w:tcW w:w="845" w:type="dxa"/>
            <w:shd w:val="clear" w:color="auto" w:fill="auto"/>
            <w:vAlign w:val="center"/>
            <w:hideMark/>
          </w:tcPr>
          <w:p w14:paraId="79A066F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99A2B4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A7C1DA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AE66AF0" w14:textId="77777777" w:rsidTr="00DC3A70">
        <w:trPr>
          <w:cantSplit/>
          <w:trHeight w:val="315"/>
        </w:trPr>
        <w:tc>
          <w:tcPr>
            <w:tcW w:w="5958" w:type="dxa"/>
            <w:shd w:val="clear" w:color="auto" w:fill="D9D9D9"/>
            <w:vAlign w:val="center"/>
            <w:hideMark/>
          </w:tcPr>
          <w:p w14:paraId="3EEE670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Acrylic/Modacrylic Fiber (area sources)</w:t>
            </w:r>
          </w:p>
        </w:tc>
        <w:tc>
          <w:tcPr>
            <w:tcW w:w="1890" w:type="dxa"/>
            <w:shd w:val="clear" w:color="auto" w:fill="D9D9D9"/>
            <w:vAlign w:val="center"/>
            <w:hideMark/>
          </w:tcPr>
          <w:p w14:paraId="5AF3F240"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LLLLLL (6L)</w:t>
            </w:r>
          </w:p>
        </w:tc>
        <w:tc>
          <w:tcPr>
            <w:tcW w:w="845" w:type="dxa"/>
            <w:shd w:val="clear" w:color="auto" w:fill="auto"/>
            <w:vAlign w:val="center"/>
            <w:hideMark/>
          </w:tcPr>
          <w:p w14:paraId="5BA1789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C9CE01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94D05D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B240196" w14:textId="77777777" w:rsidTr="00DC3A70">
        <w:trPr>
          <w:cantSplit/>
          <w:trHeight w:val="315"/>
        </w:trPr>
        <w:tc>
          <w:tcPr>
            <w:tcW w:w="5958" w:type="dxa"/>
            <w:shd w:val="clear" w:color="auto" w:fill="D9D9D9"/>
            <w:vAlign w:val="center"/>
            <w:hideMark/>
          </w:tcPr>
          <w:p w14:paraId="24A164D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Carbon Black Production (area sources)</w:t>
            </w:r>
          </w:p>
        </w:tc>
        <w:tc>
          <w:tcPr>
            <w:tcW w:w="1890" w:type="dxa"/>
            <w:shd w:val="clear" w:color="auto" w:fill="D9D9D9"/>
            <w:vAlign w:val="center"/>
            <w:hideMark/>
          </w:tcPr>
          <w:p w14:paraId="5EA7268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MMMMMM (6M)</w:t>
            </w:r>
          </w:p>
        </w:tc>
        <w:tc>
          <w:tcPr>
            <w:tcW w:w="845" w:type="dxa"/>
            <w:shd w:val="clear" w:color="auto" w:fill="auto"/>
            <w:vAlign w:val="center"/>
            <w:hideMark/>
          </w:tcPr>
          <w:p w14:paraId="4D7D3A3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82F4CE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9A57270"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0D35AE1" w14:textId="77777777" w:rsidTr="00DC3A70">
        <w:trPr>
          <w:cantSplit/>
          <w:trHeight w:val="332"/>
        </w:trPr>
        <w:tc>
          <w:tcPr>
            <w:tcW w:w="5958" w:type="dxa"/>
            <w:shd w:val="clear" w:color="auto" w:fill="D9D9D9"/>
            <w:noWrap/>
            <w:vAlign w:val="center"/>
            <w:hideMark/>
          </w:tcPr>
          <w:p w14:paraId="3F5DBB9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Chromium Compounds (area sources)</w:t>
            </w:r>
          </w:p>
        </w:tc>
        <w:tc>
          <w:tcPr>
            <w:tcW w:w="1890" w:type="dxa"/>
            <w:shd w:val="clear" w:color="auto" w:fill="D9D9D9"/>
            <w:vAlign w:val="center"/>
            <w:hideMark/>
          </w:tcPr>
          <w:p w14:paraId="09F2A9D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NNNNNN (6N)</w:t>
            </w:r>
          </w:p>
        </w:tc>
        <w:tc>
          <w:tcPr>
            <w:tcW w:w="845" w:type="dxa"/>
            <w:shd w:val="clear" w:color="auto" w:fill="auto"/>
            <w:vAlign w:val="center"/>
            <w:hideMark/>
          </w:tcPr>
          <w:p w14:paraId="3D6A34A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E72060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75E89A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EC63841" w14:textId="77777777" w:rsidTr="00DC3A70">
        <w:trPr>
          <w:cantSplit/>
          <w:trHeight w:val="315"/>
        </w:trPr>
        <w:tc>
          <w:tcPr>
            <w:tcW w:w="5958" w:type="dxa"/>
            <w:shd w:val="clear" w:color="auto" w:fill="D9D9D9"/>
            <w:vAlign w:val="center"/>
            <w:hideMark/>
          </w:tcPr>
          <w:p w14:paraId="37523EB5"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Flexible Polyurethane Foam Production and Fabrication (area sources)</w:t>
            </w:r>
          </w:p>
        </w:tc>
        <w:tc>
          <w:tcPr>
            <w:tcW w:w="1890" w:type="dxa"/>
            <w:shd w:val="clear" w:color="auto" w:fill="D9D9D9"/>
            <w:vAlign w:val="center"/>
            <w:hideMark/>
          </w:tcPr>
          <w:p w14:paraId="693C7ED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OOOOOO (6O)</w:t>
            </w:r>
          </w:p>
        </w:tc>
        <w:tc>
          <w:tcPr>
            <w:tcW w:w="845" w:type="dxa"/>
            <w:shd w:val="clear" w:color="auto" w:fill="auto"/>
            <w:vAlign w:val="center"/>
            <w:hideMark/>
          </w:tcPr>
          <w:p w14:paraId="50DAFD2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C2FD04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157578A"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BF8EE6D" w14:textId="77777777" w:rsidTr="00DC3A70">
        <w:trPr>
          <w:cantSplit/>
          <w:trHeight w:val="315"/>
        </w:trPr>
        <w:tc>
          <w:tcPr>
            <w:tcW w:w="5958" w:type="dxa"/>
            <w:shd w:val="clear" w:color="auto" w:fill="D9D9D9"/>
            <w:vAlign w:val="center"/>
            <w:hideMark/>
          </w:tcPr>
          <w:p w14:paraId="3568D767"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Lead Acid Battery Manufacturing (area sources)</w:t>
            </w:r>
          </w:p>
        </w:tc>
        <w:tc>
          <w:tcPr>
            <w:tcW w:w="1890" w:type="dxa"/>
            <w:shd w:val="clear" w:color="auto" w:fill="D9D9D9"/>
            <w:vAlign w:val="center"/>
            <w:hideMark/>
          </w:tcPr>
          <w:p w14:paraId="121C505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PPPPPP (6P)</w:t>
            </w:r>
          </w:p>
        </w:tc>
        <w:tc>
          <w:tcPr>
            <w:tcW w:w="845" w:type="dxa"/>
            <w:shd w:val="clear" w:color="auto" w:fill="auto"/>
            <w:vAlign w:val="center"/>
            <w:hideMark/>
          </w:tcPr>
          <w:p w14:paraId="63426C0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637F7C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C296AF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7489446" w14:textId="77777777" w:rsidTr="00DC3A70">
        <w:trPr>
          <w:cantSplit/>
          <w:trHeight w:val="315"/>
        </w:trPr>
        <w:tc>
          <w:tcPr>
            <w:tcW w:w="5958" w:type="dxa"/>
            <w:shd w:val="clear" w:color="auto" w:fill="D9D9D9"/>
            <w:vAlign w:val="center"/>
            <w:hideMark/>
          </w:tcPr>
          <w:p w14:paraId="27DFB8FF"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Wood Preserving (area sources)</w:t>
            </w:r>
          </w:p>
        </w:tc>
        <w:tc>
          <w:tcPr>
            <w:tcW w:w="1890" w:type="dxa"/>
            <w:shd w:val="clear" w:color="auto" w:fill="D9D9D9"/>
            <w:vAlign w:val="center"/>
            <w:hideMark/>
          </w:tcPr>
          <w:p w14:paraId="4CC8C99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QQQQQQ (6Q)</w:t>
            </w:r>
          </w:p>
        </w:tc>
        <w:tc>
          <w:tcPr>
            <w:tcW w:w="845" w:type="dxa"/>
            <w:shd w:val="clear" w:color="auto" w:fill="auto"/>
            <w:vAlign w:val="center"/>
            <w:hideMark/>
          </w:tcPr>
          <w:p w14:paraId="4DEB174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EE8BBB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176027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3ACF848C" w14:textId="77777777" w:rsidTr="00DC3A70">
        <w:trPr>
          <w:cantSplit/>
          <w:trHeight w:val="315"/>
        </w:trPr>
        <w:tc>
          <w:tcPr>
            <w:tcW w:w="5958" w:type="dxa"/>
            <w:shd w:val="clear" w:color="auto" w:fill="D9D9D9"/>
            <w:vAlign w:val="center"/>
            <w:hideMark/>
          </w:tcPr>
          <w:p w14:paraId="766D187E"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Clay Ceramic Manufacturing (area sources)</w:t>
            </w:r>
          </w:p>
        </w:tc>
        <w:tc>
          <w:tcPr>
            <w:tcW w:w="1890" w:type="dxa"/>
            <w:shd w:val="clear" w:color="auto" w:fill="D9D9D9"/>
            <w:vAlign w:val="center"/>
            <w:hideMark/>
          </w:tcPr>
          <w:p w14:paraId="52519C8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RRRRRR (6R)</w:t>
            </w:r>
          </w:p>
        </w:tc>
        <w:tc>
          <w:tcPr>
            <w:tcW w:w="845" w:type="dxa"/>
            <w:shd w:val="clear" w:color="auto" w:fill="auto"/>
            <w:vAlign w:val="center"/>
            <w:hideMark/>
          </w:tcPr>
          <w:p w14:paraId="1FEE992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F76F45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1879E4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0615F10" w14:textId="77777777" w:rsidTr="00DC3A70">
        <w:trPr>
          <w:cantSplit/>
          <w:trHeight w:val="315"/>
        </w:trPr>
        <w:tc>
          <w:tcPr>
            <w:tcW w:w="5958" w:type="dxa"/>
            <w:shd w:val="clear" w:color="auto" w:fill="D9D9D9"/>
            <w:vAlign w:val="center"/>
            <w:hideMark/>
          </w:tcPr>
          <w:p w14:paraId="461CD3A3"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Glass Manufacturing (area sources)</w:t>
            </w:r>
          </w:p>
        </w:tc>
        <w:tc>
          <w:tcPr>
            <w:tcW w:w="1890" w:type="dxa"/>
            <w:shd w:val="clear" w:color="auto" w:fill="D9D9D9"/>
            <w:vAlign w:val="center"/>
            <w:hideMark/>
          </w:tcPr>
          <w:p w14:paraId="5AEFF9D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SSSSSS (6S)</w:t>
            </w:r>
          </w:p>
        </w:tc>
        <w:tc>
          <w:tcPr>
            <w:tcW w:w="845" w:type="dxa"/>
            <w:shd w:val="clear" w:color="auto" w:fill="auto"/>
            <w:vAlign w:val="center"/>
            <w:hideMark/>
          </w:tcPr>
          <w:p w14:paraId="434FAC7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297BCB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722F01B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B41CB21" w14:textId="77777777" w:rsidTr="00DC3A70">
        <w:trPr>
          <w:cantSplit/>
          <w:trHeight w:val="525"/>
        </w:trPr>
        <w:tc>
          <w:tcPr>
            <w:tcW w:w="5958" w:type="dxa"/>
            <w:shd w:val="clear" w:color="auto" w:fill="D9D9D9"/>
            <w:vAlign w:val="center"/>
            <w:hideMark/>
          </w:tcPr>
          <w:p w14:paraId="0288A84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Secondary Nonferrous Metals Processing (Brass, Bronze, Magnesium and Zinc) (area sources)</w:t>
            </w:r>
          </w:p>
        </w:tc>
        <w:tc>
          <w:tcPr>
            <w:tcW w:w="1890" w:type="dxa"/>
            <w:shd w:val="clear" w:color="auto" w:fill="D9D9D9"/>
            <w:vAlign w:val="center"/>
            <w:hideMark/>
          </w:tcPr>
          <w:p w14:paraId="4FAC7F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TTTTTT (6T)</w:t>
            </w:r>
          </w:p>
        </w:tc>
        <w:tc>
          <w:tcPr>
            <w:tcW w:w="845" w:type="dxa"/>
            <w:shd w:val="clear" w:color="auto" w:fill="auto"/>
            <w:vAlign w:val="center"/>
            <w:hideMark/>
          </w:tcPr>
          <w:p w14:paraId="27B2137C"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75A2507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6EF6C072"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bookmarkEnd w:id="17"/>
      <w:tr w:rsidR="005B777A" w:rsidRPr="00650A8E" w14:paraId="13D37C42" w14:textId="77777777" w:rsidTr="00DC3A70">
        <w:trPr>
          <w:cantSplit/>
          <w:trHeight w:val="315"/>
        </w:trPr>
        <w:tc>
          <w:tcPr>
            <w:tcW w:w="5958" w:type="dxa"/>
            <w:shd w:val="clear" w:color="auto" w:fill="D9D9D9"/>
            <w:vAlign w:val="bottom"/>
            <w:hideMark/>
          </w:tcPr>
          <w:p w14:paraId="761A723F" w14:textId="77777777" w:rsidR="005B777A" w:rsidRPr="005B777A" w:rsidRDefault="002E2FD1" w:rsidP="005B777A">
            <w:pPr>
              <w:spacing w:before="60" w:after="60"/>
              <w:rPr>
                <w:rFonts w:ascii="Calibri" w:hAnsi="Calibri" w:cs="Calibri"/>
                <w:color w:val="000000"/>
                <w:sz w:val="18"/>
                <w:szCs w:val="18"/>
              </w:rPr>
            </w:pPr>
            <w:r w:rsidRPr="005B777A">
              <w:rPr>
                <w:rFonts w:ascii="Calibri" w:hAnsi="Calibri" w:cs="Calibri"/>
                <w:color w:val="000000"/>
                <w:sz w:val="18"/>
                <w:szCs w:val="18"/>
              </w:rPr>
              <w:pict w14:anchorId="1ACE72ED">
                <v:shape id="AutoShape 3" o:spid="_x0000_s2052" type="#_x0000_t75" alt="*" style="position:absolute;margin-left:86.6pt;margin-top:8.4pt;width:8.25pt;height:8.25pt;z-index:2516577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" o:insetmode="auto">
                  <v:imagedata r:id="rId23" o:title=""/>
                </v:shape>
              </w:pict>
            </w:r>
            <w:r w:rsidR="005B777A" w:rsidRPr="005B777A">
              <w:rPr>
                <w:rFonts w:ascii="Arial" w:hAnsi="Arial" w:cs="Arial"/>
                <w:color w:val="000000"/>
                <w:sz w:val="18"/>
                <w:szCs w:val="18"/>
              </w:rPr>
              <w:t>Chemical Manufacturing Industry (area sources): CMAS</w:t>
            </w:r>
          </w:p>
        </w:tc>
        <w:tc>
          <w:tcPr>
            <w:tcW w:w="1890" w:type="dxa"/>
            <w:shd w:val="clear" w:color="auto" w:fill="D9D9D9"/>
            <w:vAlign w:val="center"/>
            <w:hideMark/>
          </w:tcPr>
          <w:p w14:paraId="6F9DE31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VVVVVV (6V)</w:t>
            </w:r>
          </w:p>
        </w:tc>
        <w:tc>
          <w:tcPr>
            <w:tcW w:w="845" w:type="dxa"/>
            <w:shd w:val="clear" w:color="auto" w:fill="auto"/>
            <w:vAlign w:val="center"/>
            <w:hideMark/>
          </w:tcPr>
          <w:p w14:paraId="171E655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4228F0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CD6B466"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48BAEAD" w14:textId="77777777" w:rsidTr="00DC3A70">
        <w:trPr>
          <w:cantSplit/>
          <w:trHeight w:val="315"/>
        </w:trPr>
        <w:tc>
          <w:tcPr>
            <w:tcW w:w="5958" w:type="dxa"/>
            <w:shd w:val="clear" w:color="auto" w:fill="D9D9D9"/>
            <w:vAlign w:val="center"/>
            <w:hideMark/>
          </w:tcPr>
          <w:p w14:paraId="3352A33B"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Plating and Polishing Operations (area sources)</w:t>
            </w:r>
          </w:p>
        </w:tc>
        <w:tc>
          <w:tcPr>
            <w:tcW w:w="1890" w:type="dxa"/>
            <w:shd w:val="clear" w:color="auto" w:fill="D9D9D9"/>
            <w:vAlign w:val="center"/>
            <w:hideMark/>
          </w:tcPr>
          <w:p w14:paraId="044CCB3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WWWWWW (6W)</w:t>
            </w:r>
          </w:p>
        </w:tc>
        <w:tc>
          <w:tcPr>
            <w:tcW w:w="845" w:type="dxa"/>
            <w:shd w:val="clear" w:color="auto" w:fill="auto"/>
            <w:vAlign w:val="center"/>
            <w:hideMark/>
          </w:tcPr>
          <w:p w14:paraId="111C494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05341C4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B2CE64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2A661B2B" w14:textId="77777777" w:rsidTr="00DC3A70">
        <w:trPr>
          <w:cantSplit/>
          <w:trHeight w:val="315"/>
        </w:trPr>
        <w:tc>
          <w:tcPr>
            <w:tcW w:w="5958" w:type="dxa"/>
            <w:shd w:val="clear" w:color="auto" w:fill="D9D9D9"/>
            <w:vAlign w:val="center"/>
            <w:hideMark/>
          </w:tcPr>
          <w:p w14:paraId="3DB8FE1C"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Metal Fabrication and Finishing Source Nine Categories (area sources)</w:t>
            </w:r>
          </w:p>
        </w:tc>
        <w:tc>
          <w:tcPr>
            <w:tcW w:w="1890" w:type="dxa"/>
            <w:shd w:val="clear" w:color="auto" w:fill="D9D9D9"/>
            <w:vAlign w:val="center"/>
            <w:hideMark/>
          </w:tcPr>
          <w:p w14:paraId="7CF95B26"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XXXXXX (6X)</w:t>
            </w:r>
          </w:p>
        </w:tc>
        <w:tc>
          <w:tcPr>
            <w:tcW w:w="845" w:type="dxa"/>
            <w:shd w:val="clear" w:color="auto" w:fill="auto"/>
            <w:vAlign w:val="center"/>
            <w:hideMark/>
          </w:tcPr>
          <w:p w14:paraId="052ABEF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53ED9EE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DF5666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CFF31D1" w14:textId="77777777" w:rsidTr="00DC3A70">
        <w:trPr>
          <w:cantSplit/>
          <w:trHeight w:val="315"/>
        </w:trPr>
        <w:tc>
          <w:tcPr>
            <w:tcW w:w="5958" w:type="dxa"/>
            <w:shd w:val="clear" w:color="auto" w:fill="D9D9D9"/>
            <w:vAlign w:val="center"/>
            <w:hideMark/>
          </w:tcPr>
          <w:p w14:paraId="2A2CF85F"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Ferroalloys Production (area sources)</w:t>
            </w:r>
          </w:p>
        </w:tc>
        <w:tc>
          <w:tcPr>
            <w:tcW w:w="1890" w:type="dxa"/>
            <w:shd w:val="clear" w:color="auto" w:fill="D9D9D9"/>
            <w:vAlign w:val="center"/>
            <w:hideMark/>
          </w:tcPr>
          <w:p w14:paraId="1A410D6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YYYYYY (6Y)</w:t>
            </w:r>
          </w:p>
        </w:tc>
        <w:tc>
          <w:tcPr>
            <w:tcW w:w="845" w:type="dxa"/>
            <w:shd w:val="clear" w:color="auto" w:fill="auto"/>
            <w:vAlign w:val="center"/>
            <w:hideMark/>
          </w:tcPr>
          <w:p w14:paraId="4CAB3D4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605A63A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6AD9A25"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D207B24" w14:textId="77777777" w:rsidTr="00DC3A70">
        <w:trPr>
          <w:cantSplit/>
          <w:trHeight w:val="315"/>
        </w:trPr>
        <w:tc>
          <w:tcPr>
            <w:tcW w:w="5958" w:type="dxa"/>
            <w:shd w:val="clear" w:color="auto" w:fill="D9D9D9"/>
            <w:vAlign w:val="center"/>
            <w:hideMark/>
          </w:tcPr>
          <w:p w14:paraId="7526F77D"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Nonferrous Foundries: Aluminum, Copper and Other (area sources)</w:t>
            </w:r>
          </w:p>
        </w:tc>
        <w:tc>
          <w:tcPr>
            <w:tcW w:w="1890" w:type="dxa"/>
            <w:shd w:val="clear" w:color="auto" w:fill="D9D9D9"/>
            <w:vAlign w:val="center"/>
            <w:hideMark/>
          </w:tcPr>
          <w:p w14:paraId="72F16B1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ZZZZZZ (6Z)</w:t>
            </w:r>
          </w:p>
        </w:tc>
        <w:tc>
          <w:tcPr>
            <w:tcW w:w="845" w:type="dxa"/>
            <w:shd w:val="clear" w:color="auto" w:fill="auto"/>
            <w:vAlign w:val="center"/>
            <w:hideMark/>
          </w:tcPr>
          <w:p w14:paraId="32A58AB3"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3C6C3E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B573F34"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1212CE4D" w14:textId="77777777" w:rsidTr="00DC3A70">
        <w:trPr>
          <w:cantSplit/>
          <w:trHeight w:val="315"/>
        </w:trPr>
        <w:tc>
          <w:tcPr>
            <w:tcW w:w="5958" w:type="dxa"/>
            <w:shd w:val="clear" w:color="auto" w:fill="D9D9D9"/>
            <w:vAlign w:val="center"/>
            <w:hideMark/>
          </w:tcPr>
          <w:p w14:paraId="1220F856"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Asphalt Processing &amp; Asphalt Roofing Manufacturing (area sources)</w:t>
            </w:r>
          </w:p>
        </w:tc>
        <w:tc>
          <w:tcPr>
            <w:tcW w:w="1890" w:type="dxa"/>
            <w:shd w:val="clear" w:color="auto" w:fill="D9D9D9"/>
            <w:vAlign w:val="center"/>
            <w:hideMark/>
          </w:tcPr>
          <w:p w14:paraId="15E3B03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AAAAAAA (7A)</w:t>
            </w:r>
          </w:p>
        </w:tc>
        <w:tc>
          <w:tcPr>
            <w:tcW w:w="845" w:type="dxa"/>
            <w:shd w:val="clear" w:color="auto" w:fill="auto"/>
            <w:vAlign w:val="center"/>
            <w:hideMark/>
          </w:tcPr>
          <w:p w14:paraId="5AEC17E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E5ED928"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07BDA94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4E6DE0A1" w14:textId="77777777" w:rsidTr="00DC3A70">
        <w:trPr>
          <w:cantSplit/>
          <w:trHeight w:val="315"/>
        </w:trPr>
        <w:tc>
          <w:tcPr>
            <w:tcW w:w="5958" w:type="dxa"/>
            <w:shd w:val="clear" w:color="auto" w:fill="D9D9D9"/>
            <w:vAlign w:val="center"/>
            <w:hideMark/>
          </w:tcPr>
          <w:p w14:paraId="76810F7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Chemical Preparations Industry</w:t>
            </w:r>
          </w:p>
        </w:tc>
        <w:tc>
          <w:tcPr>
            <w:tcW w:w="1890" w:type="dxa"/>
            <w:shd w:val="clear" w:color="auto" w:fill="D9D9D9"/>
            <w:vAlign w:val="center"/>
            <w:hideMark/>
          </w:tcPr>
          <w:p w14:paraId="503B9B4E"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BBBBBBB (7B)</w:t>
            </w:r>
          </w:p>
        </w:tc>
        <w:tc>
          <w:tcPr>
            <w:tcW w:w="845" w:type="dxa"/>
            <w:shd w:val="clear" w:color="auto" w:fill="auto"/>
            <w:vAlign w:val="center"/>
            <w:hideMark/>
          </w:tcPr>
          <w:p w14:paraId="19C1CD0A"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3AE3B9F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4D6247EB"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6555725F" w14:textId="77777777" w:rsidTr="00DC3A70">
        <w:trPr>
          <w:cantSplit/>
          <w:trHeight w:val="315"/>
        </w:trPr>
        <w:tc>
          <w:tcPr>
            <w:tcW w:w="5958" w:type="dxa"/>
            <w:shd w:val="clear" w:color="auto" w:fill="D9D9D9"/>
            <w:vAlign w:val="center"/>
            <w:hideMark/>
          </w:tcPr>
          <w:p w14:paraId="684F6DA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Paints and Allied Products Manufacturing (area sources)</w:t>
            </w:r>
          </w:p>
        </w:tc>
        <w:tc>
          <w:tcPr>
            <w:tcW w:w="1890" w:type="dxa"/>
            <w:shd w:val="clear" w:color="auto" w:fill="D9D9D9"/>
            <w:vAlign w:val="center"/>
            <w:hideMark/>
          </w:tcPr>
          <w:p w14:paraId="4A2EB8D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CCCCCCC (7C)</w:t>
            </w:r>
          </w:p>
        </w:tc>
        <w:tc>
          <w:tcPr>
            <w:tcW w:w="845" w:type="dxa"/>
            <w:shd w:val="clear" w:color="auto" w:fill="auto"/>
            <w:vAlign w:val="center"/>
            <w:hideMark/>
          </w:tcPr>
          <w:p w14:paraId="7D75349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470738F"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390DE6A1"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74D5AB31" w14:textId="77777777" w:rsidTr="00DC3A70">
        <w:trPr>
          <w:cantSplit/>
          <w:trHeight w:val="390"/>
        </w:trPr>
        <w:tc>
          <w:tcPr>
            <w:tcW w:w="5958" w:type="dxa"/>
            <w:shd w:val="clear" w:color="auto" w:fill="D9D9D9"/>
            <w:vAlign w:val="center"/>
            <w:hideMark/>
          </w:tcPr>
          <w:p w14:paraId="1A119615"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Prepared Feeds Manufacturing (area sources)</w:t>
            </w:r>
          </w:p>
        </w:tc>
        <w:tc>
          <w:tcPr>
            <w:tcW w:w="1890" w:type="dxa"/>
            <w:shd w:val="clear" w:color="auto" w:fill="D9D9D9"/>
            <w:vAlign w:val="center"/>
            <w:hideMark/>
          </w:tcPr>
          <w:p w14:paraId="2FB768DD"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DDDDDDD (7D)</w:t>
            </w:r>
          </w:p>
        </w:tc>
        <w:tc>
          <w:tcPr>
            <w:tcW w:w="845" w:type="dxa"/>
            <w:shd w:val="clear" w:color="auto" w:fill="auto"/>
            <w:vAlign w:val="center"/>
            <w:hideMark/>
          </w:tcPr>
          <w:p w14:paraId="2A3EB9D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436BE829"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1DB6472F"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50295C08" w14:textId="77777777" w:rsidTr="00DC3A70">
        <w:trPr>
          <w:cantSplit/>
          <w:trHeight w:val="315"/>
        </w:trPr>
        <w:tc>
          <w:tcPr>
            <w:tcW w:w="5958" w:type="dxa"/>
            <w:shd w:val="clear" w:color="auto" w:fill="D9D9D9"/>
            <w:vAlign w:val="center"/>
            <w:hideMark/>
          </w:tcPr>
          <w:p w14:paraId="44155DD4"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Gold Mine Ore Processing and Production (area sources)</w:t>
            </w:r>
          </w:p>
        </w:tc>
        <w:tc>
          <w:tcPr>
            <w:tcW w:w="1890" w:type="dxa"/>
            <w:shd w:val="clear" w:color="auto" w:fill="D9D9D9"/>
            <w:vAlign w:val="center"/>
            <w:hideMark/>
          </w:tcPr>
          <w:p w14:paraId="02BD5E9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EEEEEEE (7E)</w:t>
            </w:r>
          </w:p>
        </w:tc>
        <w:tc>
          <w:tcPr>
            <w:tcW w:w="845" w:type="dxa"/>
            <w:shd w:val="clear" w:color="auto" w:fill="auto"/>
            <w:vAlign w:val="center"/>
            <w:hideMark/>
          </w:tcPr>
          <w:p w14:paraId="35E19E45"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2B817C62"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218D98BD"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650A8E" w14:paraId="03DD074C" w14:textId="77777777" w:rsidTr="00DC3A70">
        <w:trPr>
          <w:cantSplit/>
          <w:trHeight w:val="390"/>
        </w:trPr>
        <w:tc>
          <w:tcPr>
            <w:tcW w:w="5958" w:type="dxa"/>
            <w:shd w:val="clear" w:color="auto" w:fill="D9D9D9"/>
            <w:vAlign w:val="center"/>
            <w:hideMark/>
          </w:tcPr>
          <w:p w14:paraId="5DBC82C9"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color w:val="000000"/>
                <w:sz w:val="18"/>
                <w:szCs w:val="18"/>
              </w:rPr>
              <w:t>Polyvinyl Chloride and Copolymers Production</w:t>
            </w:r>
          </w:p>
        </w:tc>
        <w:tc>
          <w:tcPr>
            <w:tcW w:w="1890" w:type="dxa"/>
            <w:shd w:val="clear" w:color="auto" w:fill="D9D9D9"/>
            <w:vAlign w:val="center"/>
            <w:hideMark/>
          </w:tcPr>
          <w:p w14:paraId="23F237BB"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color w:val="000000"/>
                <w:sz w:val="18"/>
                <w:szCs w:val="18"/>
              </w:rPr>
              <w:t>HHHHHHH (7H)</w:t>
            </w:r>
          </w:p>
        </w:tc>
        <w:tc>
          <w:tcPr>
            <w:tcW w:w="845" w:type="dxa"/>
            <w:shd w:val="clear" w:color="auto" w:fill="auto"/>
            <w:vAlign w:val="center"/>
            <w:hideMark/>
          </w:tcPr>
          <w:p w14:paraId="1E50CB3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hideMark/>
          </w:tcPr>
          <w:p w14:paraId="1C8FCA81"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hideMark/>
          </w:tcPr>
          <w:p w14:paraId="53587713"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5B777A" w14:paraId="5A30FE5C" w14:textId="77777777" w:rsidTr="00DC3A70">
        <w:trPr>
          <w:cantSplit/>
          <w:trHeight w:val="315"/>
        </w:trPr>
        <w:tc>
          <w:tcPr>
            <w:tcW w:w="5958" w:type="dxa"/>
            <w:shd w:val="clear" w:color="auto" w:fill="auto"/>
          </w:tcPr>
          <w:p w14:paraId="516D9798" w14:textId="77777777" w:rsidR="005B777A" w:rsidRPr="005B777A" w:rsidRDefault="005B777A" w:rsidP="005B777A">
            <w:pPr>
              <w:pStyle w:val="BodyText"/>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745D89C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845" w:type="dxa"/>
            <w:shd w:val="clear" w:color="auto" w:fill="auto"/>
            <w:vAlign w:val="center"/>
          </w:tcPr>
          <w:p w14:paraId="437B2574"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tcPr>
          <w:p w14:paraId="6658B9B7" w14:textId="77777777" w:rsidR="005B777A" w:rsidRPr="005B777A" w:rsidRDefault="005B777A" w:rsidP="005B777A">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tcPr>
          <w:p w14:paraId="74D994DE" w14:textId="77777777" w:rsidR="005B777A" w:rsidRPr="005B777A" w:rsidRDefault="005B777A" w:rsidP="005B777A">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5B777A" w14:paraId="1C1D32D2" w14:textId="77777777" w:rsidTr="00DC3A70">
        <w:trPr>
          <w:cantSplit/>
          <w:trHeight w:val="315"/>
        </w:trPr>
        <w:tc>
          <w:tcPr>
            <w:tcW w:w="5958" w:type="dxa"/>
            <w:shd w:val="clear" w:color="auto" w:fill="auto"/>
          </w:tcPr>
          <w:p w14:paraId="249AF70D" w14:textId="77777777" w:rsidR="005B777A" w:rsidRPr="005B777A" w:rsidRDefault="005B777A" w:rsidP="00D014E5">
            <w:pPr>
              <w:pStyle w:val="BodyText"/>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68046937"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845" w:type="dxa"/>
            <w:shd w:val="clear" w:color="auto" w:fill="auto"/>
            <w:vAlign w:val="center"/>
          </w:tcPr>
          <w:p w14:paraId="0C45455D"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tcPr>
          <w:p w14:paraId="5882C737"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tcPr>
          <w:p w14:paraId="2C217F4B" w14:textId="77777777" w:rsidR="005B777A" w:rsidRPr="005B777A" w:rsidRDefault="005B777A" w:rsidP="00D014E5">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r w:rsidR="005B777A" w:rsidRPr="005B777A" w14:paraId="2AB72F4E" w14:textId="77777777" w:rsidTr="00DC3A70">
        <w:trPr>
          <w:cantSplit/>
          <w:trHeight w:val="315"/>
        </w:trPr>
        <w:tc>
          <w:tcPr>
            <w:tcW w:w="5958" w:type="dxa"/>
            <w:shd w:val="clear" w:color="auto" w:fill="auto"/>
          </w:tcPr>
          <w:p w14:paraId="27335C36" w14:textId="77777777" w:rsidR="005B777A" w:rsidRPr="005B777A" w:rsidRDefault="005B777A" w:rsidP="00D014E5">
            <w:pPr>
              <w:pStyle w:val="BodyText"/>
              <w:spacing w:before="60" w:after="60"/>
              <w:rPr>
                <w:rFonts w:ascii="Arial" w:hAnsi="Arial" w:cs="Arial"/>
                <w:sz w:val="18"/>
                <w:szCs w:val="18"/>
              </w:rPr>
            </w:pPr>
            <w:r w:rsidRPr="005B777A">
              <w:rPr>
                <w:rFonts w:ascii="Arial" w:hAnsi="Arial" w:cs="Arial"/>
                <w:sz w:val="18"/>
                <w:szCs w:val="18"/>
              </w:rPr>
              <w:t xml:space="preserve">Other:  </w:t>
            </w:r>
            <w:r w:rsidRPr="005B777A">
              <w:rPr>
                <w:rFonts w:ascii="Arial" w:hAnsi="Arial" w:cs="Arial"/>
                <w:sz w:val="18"/>
                <w:szCs w:val="18"/>
              </w:rPr>
              <w:fldChar w:fldCharType="begin">
                <w:ffData>
                  <w:name w:val="Text67"/>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1890" w:type="dxa"/>
            <w:shd w:val="clear" w:color="auto" w:fill="auto"/>
          </w:tcPr>
          <w:p w14:paraId="786546C0"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Text68"/>
                  <w:enabled/>
                  <w:calcOnExit w:val="0"/>
                  <w:textInput/>
                </w:ffData>
              </w:fldChar>
            </w:r>
            <w:r w:rsidRPr="005B777A">
              <w:rPr>
                <w:rFonts w:ascii="Arial" w:hAnsi="Arial" w:cs="Arial"/>
                <w:sz w:val="18"/>
                <w:szCs w:val="18"/>
              </w:rPr>
              <w:instrText xml:space="preserve"> FORMTEXT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noProof/>
                <w:sz w:val="18"/>
                <w:szCs w:val="18"/>
              </w:rPr>
              <w:t> </w:t>
            </w:r>
            <w:r w:rsidRPr="005B777A">
              <w:rPr>
                <w:rFonts w:ascii="Arial" w:hAnsi="Arial" w:cs="Arial"/>
                <w:sz w:val="18"/>
                <w:szCs w:val="18"/>
              </w:rPr>
              <w:fldChar w:fldCharType="end"/>
            </w:r>
          </w:p>
        </w:tc>
        <w:tc>
          <w:tcPr>
            <w:tcW w:w="845" w:type="dxa"/>
            <w:shd w:val="clear" w:color="auto" w:fill="auto"/>
            <w:vAlign w:val="center"/>
          </w:tcPr>
          <w:p w14:paraId="60582A5C"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89"/>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631" w:type="dxa"/>
            <w:shd w:val="clear" w:color="auto" w:fill="auto"/>
            <w:vAlign w:val="center"/>
          </w:tcPr>
          <w:p w14:paraId="315DF9F1" w14:textId="77777777" w:rsidR="005B777A" w:rsidRPr="005B777A" w:rsidRDefault="005B777A" w:rsidP="00D014E5">
            <w:pPr>
              <w:pStyle w:val="BodyText"/>
              <w:spacing w:before="60" w:after="60"/>
              <w:jc w:val="center"/>
              <w:rPr>
                <w:rFonts w:ascii="Arial" w:hAnsi="Arial" w:cs="Arial"/>
                <w:sz w:val="18"/>
                <w:szCs w:val="18"/>
              </w:rPr>
            </w:pPr>
            <w:r w:rsidRPr="005B777A">
              <w:rPr>
                <w:rFonts w:ascii="Arial" w:hAnsi="Arial" w:cs="Arial"/>
                <w:sz w:val="18"/>
                <w:szCs w:val="18"/>
              </w:rPr>
              <w:fldChar w:fldCharType="begin">
                <w:ffData>
                  <w:name w:val="Check90"/>
                  <w:enabled/>
                  <w:calcOnExit w:val="0"/>
                  <w:checkBox>
                    <w:sizeAuto/>
                    <w:default w:val="0"/>
                  </w:checkBox>
                </w:ffData>
              </w:fldChar>
            </w:r>
            <w:r w:rsidRPr="005B777A">
              <w:rPr>
                <w:rFonts w:ascii="Arial" w:hAnsi="Arial" w:cs="Arial"/>
                <w:sz w:val="18"/>
                <w:szCs w:val="18"/>
              </w:rPr>
              <w:instrText xml:space="preserve"> FORMCHECKBOX </w:instrText>
            </w:r>
            <w:r w:rsidRPr="005B777A">
              <w:rPr>
                <w:rFonts w:ascii="Arial" w:hAnsi="Arial" w:cs="Arial"/>
                <w:sz w:val="18"/>
                <w:szCs w:val="18"/>
              </w:rPr>
            </w:r>
            <w:r w:rsidRPr="005B777A">
              <w:rPr>
                <w:rFonts w:ascii="Arial" w:hAnsi="Arial" w:cs="Arial"/>
                <w:sz w:val="18"/>
                <w:szCs w:val="18"/>
              </w:rPr>
              <w:fldChar w:fldCharType="separate"/>
            </w:r>
            <w:r w:rsidRPr="005B777A">
              <w:rPr>
                <w:rFonts w:ascii="Arial" w:hAnsi="Arial" w:cs="Arial"/>
                <w:sz w:val="18"/>
                <w:szCs w:val="18"/>
              </w:rPr>
              <w:fldChar w:fldCharType="end"/>
            </w:r>
          </w:p>
        </w:tc>
        <w:tc>
          <w:tcPr>
            <w:tcW w:w="717" w:type="dxa"/>
            <w:shd w:val="clear" w:color="auto" w:fill="auto"/>
            <w:vAlign w:val="center"/>
          </w:tcPr>
          <w:p w14:paraId="7D4A6950" w14:textId="77777777" w:rsidR="005B777A" w:rsidRPr="005B777A" w:rsidRDefault="005B777A" w:rsidP="00D014E5">
            <w:pPr>
              <w:pStyle w:val="BodyText"/>
              <w:spacing w:before="60" w:after="60"/>
              <w:jc w:val="center"/>
              <w:rPr>
                <w:rFonts w:ascii="Arial" w:hAnsi="Arial" w:cs="Arial"/>
                <w:b/>
                <w:bCs/>
                <w:sz w:val="18"/>
                <w:szCs w:val="18"/>
              </w:rPr>
            </w:pPr>
            <w:r w:rsidRPr="005B777A">
              <w:rPr>
                <w:rFonts w:ascii="Arial" w:hAnsi="Arial" w:cs="Arial"/>
                <w:b/>
                <w:sz w:val="18"/>
                <w:szCs w:val="18"/>
              </w:rPr>
              <w:fldChar w:fldCharType="begin">
                <w:ffData>
                  <w:name w:val="Text55"/>
                  <w:enabled/>
                  <w:calcOnExit w:val="0"/>
                  <w:textInput>
                    <w:maxLength w:val="1"/>
                  </w:textInput>
                </w:ffData>
              </w:fldChar>
            </w:r>
            <w:r w:rsidRPr="005B777A">
              <w:rPr>
                <w:rFonts w:ascii="Arial" w:hAnsi="Arial" w:cs="Arial"/>
                <w:b/>
                <w:sz w:val="18"/>
                <w:szCs w:val="18"/>
              </w:rPr>
              <w:instrText xml:space="preserve"> FORMTEXT </w:instrText>
            </w:r>
            <w:r w:rsidRPr="005B777A">
              <w:rPr>
                <w:rFonts w:ascii="Arial" w:hAnsi="Arial" w:cs="Arial"/>
                <w:b/>
                <w:sz w:val="18"/>
                <w:szCs w:val="18"/>
              </w:rPr>
            </w:r>
            <w:r w:rsidRPr="005B777A">
              <w:rPr>
                <w:rFonts w:ascii="Arial" w:hAnsi="Arial" w:cs="Arial"/>
                <w:b/>
                <w:sz w:val="18"/>
                <w:szCs w:val="18"/>
              </w:rPr>
              <w:fldChar w:fldCharType="separate"/>
            </w:r>
            <w:r w:rsidRPr="005B777A">
              <w:rPr>
                <w:rFonts w:ascii="Arial" w:hAnsi="Arial" w:cs="Arial"/>
                <w:b/>
                <w:noProof/>
                <w:sz w:val="18"/>
                <w:szCs w:val="18"/>
              </w:rPr>
              <w:t> </w:t>
            </w:r>
            <w:r w:rsidRPr="005B777A">
              <w:rPr>
                <w:rFonts w:ascii="Arial" w:hAnsi="Arial" w:cs="Arial"/>
                <w:b/>
                <w:sz w:val="18"/>
                <w:szCs w:val="18"/>
              </w:rPr>
              <w:fldChar w:fldCharType="end"/>
            </w:r>
          </w:p>
        </w:tc>
      </w:tr>
    </w:tbl>
    <w:p w14:paraId="509E85F2" w14:textId="77777777" w:rsidR="009B625C" w:rsidRPr="006079B8" w:rsidRDefault="009B625C">
      <w:pPr>
        <w:tabs>
          <w:tab w:val="left" w:pos="360"/>
        </w:tabs>
        <w:jc w:val="both"/>
        <w:rPr>
          <w:rFonts w:ascii="Arial" w:hAnsi="Arial" w:cs="Arial"/>
          <w:sz w:val="22"/>
          <w:szCs w:val="28"/>
        </w:rPr>
        <w:sectPr w:rsidR="009B625C" w:rsidRPr="006079B8" w:rsidSect="004E0935">
          <w:pgSz w:w="12240" w:h="15840"/>
          <w:pgMar w:top="900" w:right="720" w:bottom="720" w:left="1080" w:header="0" w:footer="360" w:gutter="0"/>
          <w:cols w:space="720"/>
          <w:docGrid w:linePitch="360"/>
        </w:sectPr>
      </w:pPr>
    </w:p>
    <w:p w14:paraId="6C85811C" w14:textId="77777777" w:rsidR="009B625C" w:rsidRPr="006079B8" w:rsidRDefault="009B625C">
      <w:pPr>
        <w:numPr>
          <w:ilvl w:val="0"/>
          <w:numId w:val="39"/>
        </w:numPr>
        <w:tabs>
          <w:tab w:val="clear" w:pos="720"/>
          <w:tab w:val="left" w:pos="360"/>
        </w:tabs>
        <w:spacing w:after="120"/>
        <w:ind w:left="-180" w:firstLine="0"/>
        <w:jc w:val="both"/>
        <w:rPr>
          <w:rFonts w:ascii="Arial" w:hAnsi="Arial" w:cs="Arial"/>
          <w:b/>
          <w:bCs/>
        </w:rPr>
      </w:pPr>
      <w:r w:rsidRPr="000F3C3D">
        <w:rPr>
          <w:rFonts w:ascii="Arial" w:hAnsi="Arial" w:cs="Arial"/>
          <w:b/>
          <w:bCs/>
        </w:rPr>
        <w:lastRenderedPageBreak/>
        <w:t xml:space="preserve">40 CFR Part 68 – </w:t>
      </w:r>
      <w:r w:rsidRPr="000F3C3D">
        <w:rPr>
          <w:rFonts w:ascii="Arial" w:hAnsi="Arial" w:cs="Arial"/>
          <w:b/>
          <w:bCs/>
          <w:szCs w:val="28"/>
        </w:rPr>
        <w:t>Chemical</w:t>
      </w:r>
      <w:r w:rsidRPr="006079B8">
        <w:rPr>
          <w:rFonts w:ascii="Arial" w:hAnsi="Arial" w:cs="Arial"/>
          <w:b/>
          <w:bCs/>
          <w:szCs w:val="28"/>
        </w:rPr>
        <w:t xml:space="preserve"> Accident Prevention Provisions</w:t>
      </w:r>
    </w:p>
    <w:p w14:paraId="58B6F419" w14:textId="77777777" w:rsidR="009B625C" w:rsidRPr="006079B8" w:rsidRDefault="009B625C">
      <w:pPr>
        <w:tabs>
          <w:tab w:val="left" w:pos="360"/>
        </w:tabs>
        <w:spacing w:after="120"/>
        <w:ind w:left="-180" w:right="-180"/>
        <w:rPr>
          <w:rFonts w:ascii="Arial" w:hAnsi="Arial" w:cs="Arial"/>
          <w:b/>
          <w:bCs/>
        </w:rPr>
      </w:pPr>
      <w:r w:rsidRPr="006079B8">
        <w:rPr>
          <w:rFonts w:ascii="Arial" w:hAnsi="Arial" w:cs="Arial"/>
          <w:b/>
          <w:bCs/>
          <w:szCs w:val="28"/>
        </w:rPr>
        <w:t>Regulated Toxic Substances and Threshold Quantities for Accidental Release Prevention</w:t>
      </w:r>
    </w:p>
    <w:p w14:paraId="7DBF56B1" w14:textId="77777777" w:rsidR="009B625C" w:rsidRPr="006079B8" w:rsidRDefault="009B625C">
      <w:pPr>
        <w:pStyle w:val="BodyText2"/>
        <w:tabs>
          <w:tab w:val="clear" w:pos="0"/>
        </w:tabs>
        <w:spacing w:after="120"/>
        <w:ind w:left="-180"/>
        <w:rPr>
          <w:rFonts w:ascii="Arial" w:hAnsi="Arial" w:cs="Arial"/>
          <w:sz w:val="20"/>
          <w:szCs w:val="28"/>
        </w:rPr>
      </w:pPr>
      <w:r w:rsidRPr="006079B8">
        <w:rPr>
          <w:rFonts w:ascii="Arial" w:hAnsi="Arial" w:cs="Arial"/>
          <w:sz w:val="20"/>
          <w:szCs w:val="28"/>
        </w:rPr>
        <w:t xml:space="preserve">If the facility produces, processes, </w:t>
      </w:r>
      <w:proofErr w:type="gramStart"/>
      <w:r w:rsidRPr="006079B8">
        <w:rPr>
          <w:rFonts w:ascii="Arial" w:hAnsi="Arial" w:cs="Arial"/>
          <w:sz w:val="20"/>
          <w:szCs w:val="28"/>
        </w:rPr>
        <w:t>stores</w:t>
      </w:r>
      <w:proofErr w:type="gramEnd"/>
      <w:r w:rsidRPr="006079B8">
        <w:rPr>
          <w:rFonts w:ascii="Arial" w:hAnsi="Arial" w:cs="Arial"/>
          <w:sz w:val="20"/>
          <w:szCs w:val="28"/>
        </w:rPr>
        <w:t xml:space="preserve"> or uses any of the substances, in excess of the threshold listed in the following table, it may be subject to the requirements regulated under Section 112(r) of the Clean Air Act.</w:t>
      </w:r>
    </w:p>
    <w:p w14:paraId="306DCEEB" w14:textId="77777777" w:rsidR="009B625C" w:rsidRPr="006079B8" w:rsidRDefault="009B625C" w:rsidP="004E0935">
      <w:pPr>
        <w:pStyle w:val="BodyText2"/>
        <w:tabs>
          <w:tab w:val="clear" w:pos="0"/>
        </w:tabs>
        <w:spacing w:after="120"/>
        <w:ind w:left="-180"/>
        <w:rPr>
          <w:rFonts w:ascii="Arial" w:hAnsi="Arial" w:cs="Arial"/>
          <w:b/>
          <w:bCs/>
          <w:szCs w:val="28"/>
        </w:rPr>
      </w:pPr>
      <w:r w:rsidRPr="006079B8">
        <w:rPr>
          <w:rFonts w:ascii="Arial" w:hAnsi="Arial" w:cs="Arial"/>
          <w:sz w:val="20"/>
          <w:szCs w:val="28"/>
        </w:rPr>
        <w:t>Indicate which 40 CFR Part 68 toxic substances are emitted at or above the threshold quantity listed by checking the appropriate box.</w:t>
      </w:r>
      <w:r w:rsidR="00A92F07" w:rsidRPr="006079B8">
        <w:rPr>
          <w:rFonts w:ascii="Arial" w:hAnsi="Arial" w:cs="Arial"/>
          <w:sz w:val="20"/>
          <w:szCs w:val="28"/>
        </w:rPr>
        <w:t xml:space="preserve"> See </w:t>
      </w:r>
      <w:hyperlink r:id="rId24" w:history="1">
        <w:r w:rsidR="00A92F07" w:rsidRPr="006079B8">
          <w:rPr>
            <w:rStyle w:val="Hyperlink"/>
            <w:rFonts w:ascii="Arial" w:hAnsi="Arial" w:cs="Arial"/>
            <w:sz w:val="20"/>
            <w:szCs w:val="28"/>
          </w:rPr>
          <w:t>Table 1 to 40 CFR §68.130</w:t>
        </w:r>
      </w:hyperlink>
      <w:r w:rsidR="00A92F07" w:rsidRPr="006079B8">
        <w:rPr>
          <w:rFonts w:ascii="Arial" w:hAnsi="Arial" w:cs="Arial"/>
          <w:sz w:val="2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6"/>
        <w:gridCol w:w="1346"/>
        <w:gridCol w:w="1257"/>
        <w:gridCol w:w="771"/>
        <w:gridCol w:w="666"/>
      </w:tblGrid>
      <w:tr w:rsidR="009B625C" w:rsidRPr="004E0935" w14:paraId="64E28487" w14:textId="77777777" w:rsidTr="002E2FD1">
        <w:trPr>
          <w:trHeight w:val="20"/>
          <w:tblHeader/>
        </w:trPr>
        <w:tc>
          <w:tcPr>
            <w:tcW w:w="6256" w:type="dxa"/>
            <w:tcBorders>
              <w:top w:val="double" w:sz="4" w:space="0" w:color="auto"/>
              <w:left w:val="double" w:sz="4" w:space="0" w:color="auto"/>
              <w:bottom w:val="double" w:sz="4" w:space="0" w:color="auto"/>
            </w:tcBorders>
            <w:shd w:val="clear" w:color="auto" w:fill="D9D9D9"/>
            <w:vAlign w:val="center"/>
          </w:tcPr>
          <w:p w14:paraId="7FA7E8B5" w14:textId="77777777" w:rsidR="009B625C" w:rsidRPr="004E0935" w:rsidRDefault="009B625C" w:rsidP="004E0935">
            <w:pPr>
              <w:pStyle w:val="Heading5"/>
              <w:spacing w:before="60" w:after="60"/>
              <w:jc w:val="left"/>
              <w:rPr>
                <w:rFonts w:ascii="Arial" w:hAnsi="Arial" w:cs="Arial"/>
                <w:sz w:val="18"/>
                <w:szCs w:val="18"/>
              </w:rPr>
            </w:pPr>
            <w:r w:rsidRPr="004E0935">
              <w:rPr>
                <w:rFonts w:ascii="Arial" w:hAnsi="Arial" w:cs="Arial"/>
                <w:sz w:val="18"/>
                <w:szCs w:val="18"/>
              </w:rPr>
              <w:t>Chemical Name</w:t>
            </w:r>
          </w:p>
        </w:tc>
        <w:tc>
          <w:tcPr>
            <w:tcW w:w="1346" w:type="dxa"/>
            <w:tcBorders>
              <w:top w:val="double" w:sz="4" w:space="0" w:color="auto"/>
              <w:bottom w:val="double" w:sz="4" w:space="0" w:color="auto"/>
            </w:tcBorders>
            <w:shd w:val="clear" w:color="auto" w:fill="D9D9D9"/>
            <w:vAlign w:val="center"/>
          </w:tcPr>
          <w:p w14:paraId="679751B3" w14:textId="77777777" w:rsidR="009B625C" w:rsidRPr="004E0935" w:rsidRDefault="009B625C" w:rsidP="004E0935">
            <w:pPr>
              <w:spacing w:before="60" w:after="60"/>
              <w:jc w:val="center"/>
              <w:rPr>
                <w:rFonts w:ascii="Arial" w:hAnsi="Arial" w:cs="Arial"/>
                <w:b/>
                <w:bCs/>
                <w:sz w:val="18"/>
                <w:szCs w:val="18"/>
              </w:rPr>
            </w:pPr>
            <w:r w:rsidRPr="004E0935">
              <w:rPr>
                <w:rFonts w:ascii="Arial" w:hAnsi="Arial" w:cs="Arial"/>
                <w:b/>
                <w:bCs/>
                <w:sz w:val="18"/>
                <w:szCs w:val="18"/>
              </w:rPr>
              <w:t>CAS No.</w:t>
            </w:r>
          </w:p>
        </w:tc>
        <w:tc>
          <w:tcPr>
            <w:tcW w:w="1257" w:type="dxa"/>
            <w:tcBorders>
              <w:top w:val="double" w:sz="4" w:space="0" w:color="auto"/>
              <w:bottom w:val="double" w:sz="4" w:space="0" w:color="auto"/>
            </w:tcBorders>
            <w:shd w:val="clear" w:color="auto" w:fill="D9D9D9"/>
            <w:vAlign w:val="center"/>
          </w:tcPr>
          <w:p w14:paraId="33263A3D" w14:textId="77777777" w:rsidR="009B625C" w:rsidRPr="004E0935" w:rsidRDefault="009B625C" w:rsidP="004E0935">
            <w:pPr>
              <w:spacing w:before="60" w:after="60"/>
              <w:jc w:val="center"/>
              <w:rPr>
                <w:rFonts w:ascii="Arial" w:hAnsi="Arial" w:cs="Arial"/>
                <w:b/>
                <w:bCs/>
                <w:sz w:val="18"/>
                <w:szCs w:val="18"/>
              </w:rPr>
            </w:pPr>
            <w:r w:rsidRPr="004E0935">
              <w:rPr>
                <w:rFonts w:ascii="Arial" w:hAnsi="Arial" w:cs="Arial"/>
                <w:b/>
                <w:bCs/>
                <w:sz w:val="18"/>
                <w:szCs w:val="18"/>
              </w:rPr>
              <w:t>Threshold Quantity (lbs)</w:t>
            </w:r>
          </w:p>
        </w:tc>
        <w:tc>
          <w:tcPr>
            <w:tcW w:w="771" w:type="dxa"/>
            <w:tcBorders>
              <w:top w:val="double" w:sz="4" w:space="0" w:color="auto"/>
              <w:bottom w:val="double" w:sz="4" w:space="0" w:color="auto"/>
            </w:tcBorders>
            <w:shd w:val="clear" w:color="auto" w:fill="D9D9D9"/>
            <w:vAlign w:val="center"/>
          </w:tcPr>
          <w:p w14:paraId="5C94F373" w14:textId="77777777" w:rsidR="009B625C" w:rsidRPr="004E0935" w:rsidRDefault="009B625C" w:rsidP="004E0935">
            <w:pPr>
              <w:spacing w:before="60" w:after="60"/>
              <w:jc w:val="center"/>
              <w:rPr>
                <w:rFonts w:ascii="Arial" w:hAnsi="Arial" w:cs="Arial"/>
                <w:b/>
                <w:bCs/>
                <w:sz w:val="18"/>
                <w:szCs w:val="18"/>
              </w:rPr>
            </w:pPr>
            <w:r w:rsidRPr="004E0935">
              <w:rPr>
                <w:rFonts w:ascii="Arial" w:hAnsi="Arial" w:cs="Arial"/>
                <w:b/>
                <w:bCs/>
                <w:sz w:val="18"/>
                <w:szCs w:val="18"/>
              </w:rPr>
              <w:t>Apply</w:t>
            </w:r>
          </w:p>
        </w:tc>
        <w:tc>
          <w:tcPr>
            <w:tcW w:w="666" w:type="dxa"/>
            <w:tcBorders>
              <w:top w:val="double" w:sz="4" w:space="0" w:color="auto"/>
              <w:bottom w:val="double" w:sz="4" w:space="0" w:color="auto"/>
              <w:right w:val="double" w:sz="4" w:space="0" w:color="auto"/>
            </w:tcBorders>
            <w:shd w:val="clear" w:color="auto" w:fill="D9D9D9"/>
            <w:vAlign w:val="center"/>
          </w:tcPr>
          <w:p w14:paraId="594C72F2" w14:textId="77777777" w:rsidR="009B625C" w:rsidRPr="004E0935" w:rsidRDefault="009B625C" w:rsidP="004E0935">
            <w:pPr>
              <w:spacing w:before="60" w:after="60"/>
              <w:jc w:val="center"/>
              <w:rPr>
                <w:rFonts w:ascii="Arial" w:hAnsi="Arial" w:cs="Arial"/>
                <w:b/>
                <w:bCs/>
                <w:sz w:val="18"/>
                <w:szCs w:val="18"/>
              </w:rPr>
            </w:pPr>
            <w:r w:rsidRPr="004E0935">
              <w:rPr>
                <w:rFonts w:ascii="Arial" w:hAnsi="Arial" w:cs="Arial"/>
                <w:b/>
                <w:bCs/>
                <w:sz w:val="18"/>
                <w:szCs w:val="18"/>
              </w:rPr>
              <w:t>N/A</w:t>
            </w:r>
          </w:p>
        </w:tc>
      </w:tr>
      <w:tr w:rsidR="002E2FD1" w:rsidRPr="004E0935" w14:paraId="3B07D387" w14:textId="77777777" w:rsidTr="002E2FD1">
        <w:trPr>
          <w:trHeight w:val="20"/>
        </w:trPr>
        <w:tc>
          <w:tcPr>
            <w:tcW w:w="6256" w:type="dxa"/>
            <w:tcBorders>
              <w:left w:val="double" w:sz="4" w:space="0" w:color="auto"/>
            </w:tcBorders>
            <w:shd w:val="clear" w:color="auto" w:fill="D9D9D9"/>
          </w:tcPr>
          <w:p w14:paraId="61032E5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Acrolein [2-Propenal]</w:t>
            </w:r>
          </w:p>
        </w:tc>
        <w:tc>
          <w:tcPr>
            <w:tcW w:w="1346" w:type="dxa"/>
            <w:shd w:val="clear" w:color="auto" w:fill="D9D9D9"/>
          </w:tcPr>
          <w:p w14:paraId="5215D71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107–02–8</w:t>
            </w:r>
          </w:p>
        </w:tc>
        <w:tc>
          <w:tcPr>
            <w:tcW w:w="1257" w:type="dxa"/>
            <w:shd w:val="clear" w:color="auto" w:fill="D9D9D9"/>
          </w:tcPr>
          <w:p w14:paraId="2AEA31A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757F9D6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BC621B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2FE54CE" w14:textId="77777777" w:rsidTr="002E2FD1">
        <w:trPr>
          <w:trHeight w:val="20"/>
        </w:trPr>
        <w:tc>
          <w:tcPr>
            <w:tcW w:w="6256" w:type="dxa"/>
            <w:tcBorders>
              <w:left w:val="double" w:sz="4" w:space="0" w:color="auto"/>
            </w:tcBorders>
            <w:shd w:val="clear" w:color="auto" w:fill="D9D9D9"/>
          </w:tcPr>
          <w:p w14:paraId="364AB36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Acrylonitrile [2-Propenenitrile]</w:t>
            </w:r>
          </w:p>
        </w:tc>
        <w:tc>
          <w:tcPr>
            <w:tcW w:w="1346" w:type="dxa"/>
            <w:shd w:val="clear" w:color="auto" w:fill="D9D9D9"/>
          </w:tcPr>
          <w:p w14:paraId="6AD1CD6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107–13–1</w:t>
            </w:r>
          </w:p>
        </w:tc>
        <w:tc>
          <w:tcPr>
            <w:tcW w:w="1257" w:type="dxa"/>
            <w:shd w:val="clear" w:color="auto" w:fill="D9D9D9"/>
          </w:tcPr>
          <w:p w14:paraId="0DC12DA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4702101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5308F83"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9D27C29" w14:textId="77777777" w:rsidTr="002E2FD1">
        <w:trPr>
          <w:trHeight w:val="20"/>
        </w:trPr>
        <w:tc>
          <w:tcPr>
            <w:tcW w:w="6256" w:type="dxa"/>
            <w:tcBorders>
              <w:left w:val="double" w:sz="4" w:space="0" w:color="auto"/>
            </w:tcBorders>
            <w:shd w:val="clear" w:color="auto" w:fill="D9D9D9"/>
          </w:tcPr>
          <w:p w14:paraId="12082FD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Acrylyl chloride [2-Propenoyl chloride]</w:t>
            </w:r>
          </w:p>
        </w:tc>
        <w:tc>
          <w:tcPr>
            <w:tcW w:w="1346" w:type="dxa"/>
            <w:shd w:val="clear" w:color="auto" w:fill="D9D9D9"/>
          </w:tcPr>
          <w:p w14:paraId="5F2100A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814–68–6</w:t>
            </w:r>
          </w:p>
        </w:tc>
        <w:tc>
          <w:tcPr>
            <w:tcW w:w="1257" w:type="dxa"/>
            <w:shd w:val="clear" w:color="auto" w:fill="D9D9D9"/>
          </w:tcPr>
          <w:p w14:paraId="10222E6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0A5B004F"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02796D6"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49AE6DF9" w14:textId="77777777" w:rsidTr="002E2FD1">
        <w:trPr>
          <w:trHeight w:val="20"/>
        </w:trPr>
        <w:tc>
          <w:tcPr>
            <w:tcW w:w="6256" w:type="dxa"/>
            <w:tcBorders>
              <w:left w:val="double" w:sz="4" w:space="0" w:color="auto"/>
            </w:tcBorders>
            <w:shd w:val="clear" w:color="auto" w:fill="D9D9D9"/>
          </w:tcPr>
          <w:p w14:paraId="4AF22AB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Allyl alcohol [2-Propen-l-ol]</w:t>
            </w:r>
          </w:p>
        </w:tc>
        <w:tc>
          <w:tcPr>
            <w:tcW w:w="1346" w:type="dxa"/>
            <w:shd w:val="clear" w:color="auto" w:fill="D9D9D9"/>
          </w:tcPr>
          <w:p w14:paraId="475E08BF"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107–18–6</w:t>
            </w:r>
          </w:p>
        </w:tc>
        <w:tc>
          <w:tcPr>
            <w:tcW w:w="1257" w:type="dxa"/>
            <w:shd w:val="clear" w:color="auto" w:fill="D9D9D9"/>
          </w:tcPr>
          <w:p w14:paraId="7D8265C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0E8817D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607F0D2"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9F563BC" w14:textId="77777777" w:rsidTr="002E2FD1">
        <w:trPr>
          <w:trHeight w:val="20"/>
        </w:trPr>
        <w:tc>
          <w:tcPr>
            <w:tcW w:w="6256" w:type="dxa"/>
            <w:tcBorders>
              <w:left w:val="double" w:sz="4" w:space="0" w:color="auto"/>
            </w:tcBorders>
            <w:shd w:val="clear" w:color="auto" w:fill="D9D9D9"/>
          </w:tcPr>
          <w:p w14:paraId="43BDC07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Allylamine [2-Propen-l-amine]</w:t>
            </w:r>
          </w:p>
        </w:tc>
        <w:tc>
          <w:tcPr>
            <w:tcW w:w="1346" w:type="dxa"/>
            <w:shd w:val="clear" w:color="auto" w:fill="D9D9D9"/>
          </w:tcPr>
          <w:p w14:paraId="618CD13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107–11–9</w:t>
            </w:r>
          </w:p>
        </w:tc>
        <w:tc>
          <w:tcPr>
            <w:tcW w:w="1257" w:type="dxa"/>
            <w:shd w:val="clear" w:color="auto" w:fill="D9D9D9"/>
          </w:tcPr>
          <w:p w14:paraId="724247B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73C5846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B745BDF"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6C0BC43" w14:textId="77777777" w:rsidTr="002E2FD1">
        <w:trPr>
          <w:trHeight w:val="20"/>
        </w:trPr>
        <w:tc>
          <w:tcPr>
            <w:tcW w:w="6256" w:type="dxa"/>
            <w:tcBorders>
              <w:left w:val="double" w:sz="4" w:space="0" w:color="auto"/>
            </w:tcBorders>
            <w:shd w:val="clear" w:color="auto" w:fill="D9D9D9"/>
          </w:tcPr>
          <w:p w14:paraId="16000887"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Ammonia (anhydrous)</w:t>
            </w:r>
          </w:p>
        </w:tc>
        <w:tc>
          <w:tcPr>
            <w:tcW w:w="1346" w:type="dxa"/>
            <w:shd w:val="clear" w:color="auto" w:fill="D9D9D9"/>
          </w:tcPr>
          <w:p w14:paraId="1A53E5B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7664–41–7</w:t>
            </w:r>
          </w:p>
        </w:tc>
        <w:tc>
          <w:tcPr>
            <w:tcW w:w="1257" w:type="dxa"/>
            <w:shd w:val="clear" w:color="auto" w:fill="D9D9D9"/>
          </w:tcPr>
          <w:p w14:paraId="1FA103B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7F19241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028AED5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352E0E3" w14:textId="77777777" w:rsidTr="002E2FD1">
        <w:trPr>
          <w:trHeight w:val="20"/>
        </w:trPr>
        <w:tc>
          <w:tcPr>
            <w:tcW w:w="6256" w:type="dxa"/>
            <w:tcBorders>
              <w:left w:val="double" w:sz="4" w:space="0" w:color="auto"/>
            </w:tcBorders>
            <w:shd w:val="clear" w:color="auto" w:fill="D9D9D9"/>
          </w:tcPr>
          <w:p w14:paraId="4B032804"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Ammonia (conc 20% or greater)</w:t>
            </w:r>
          </w:p>
        </w:tc>
        <w:tc>
          <w:tcPr>
            <w:tcW w:w="1346" w:type="dxa"/>
            <w:shd w:val="clear" w:color="auto" w:fill="D9D9D9"/>
          </w:tcPr>
          <w:p w14:paraId="5322EB7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7664–41–7</w:t>
            </w:r>
          </w:p>
        </w:tc>
        <w:tc>
          <w:tcPr>
            <w:tcW w:w="1257" w:type="dxa"/>
            <w:shd w:val="clear" w:color="auto" w:fill="D9D9D9"/>
          </w:tcPr>
          <w:p w14:paraId="7DB0B93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7FBDF2D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519A16F"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DEE4B4E" w14:textId="77777777" w:rsidTr="002E2FD1">
        <w:trPr>
          <w:trHeight w:val="20"/>
        </w:trPr>
        <w:tc>
          <w:tcPr>
            <w:tcW w:w="6256" w:type="dxa"/>
            <w:tcBorders>
              <w:left w:val="double" w:sz="4" w:space="0" w:color="auto"/>
            </w:tcBorders>
            <w:shd w:val="clear" w:color="auto" w:fill="D9D9D9"/>
          </w:tcPr>
          <w:p w14:paraId="0D8A3BD6"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Arsenous trichloride</w:t>
            </w:r>
          </w:p>
        </w:tc>
        <w:tc>
          <w:tcPr>
            <w:tcW w:w="1346" w:type="dxa"/>
            <w:shd w:val="clear" w:color="auto" w:fill="D9D9D9"/>
          </w:tcPr>
          <w:p w14:paraId="0B262C4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7784–34–1</w:t>
            </w:r>
          </w:p>
        </w:tc>
        <w:tc>
          <w:tcPr>
            <w:tcW w:w="1257" w:type="dxa"/>
            <w:shd w:val="clear" w:color="auto" w:fill="D9D9D9"/>
          </w:tcPr>
          <w:p w14:paraId="527D67B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30010C6F"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346CB3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429535C" w14:textId="77777777" w:rsidTr="002E2FD1">
        <w:trPr>
          <w:trHeight w:val="20"/>
        </w:trPr>
        <w:tc>
          <w:tcPr>
            <w:tcW w:w="6256" w:type="dxa"/>
            <w:tcBorders>
              <w:left w:val="double" w:sz="4" w:space="0" w:color="auto"/>
            </w:tcBorders>
            <w:shd w:val="clear" w:color="auto" w:fill="D9D9D9"/>
          </w:tcPr>
          <w:p w14:paraId="79CBB8C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Arsine</w:t>
            </w:r>
          </w:p>
        </w:tc>
        <w:tc>
          <w:tcPr>
            <w:tcW w:w="1346" w:type="dxa"/>
            <w:shd w:val="clear" w:color="auto" w:fill="D9D9D9"/>
          </w:tcPr>
          <w:p w14:paraId="177C115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7784–42–1</w:t>
            </w:r>
          </w:p>
        </w:tc>
        <w:tc>
          <w:tcPr>
            <w:tcW w:w="1257" w:type="dxa"/>
            <w:shd w:val="clear" w:color="auto" w:fill="D9D9D9"/>
          </w:tcPr>
          <w:p w14:paraId="0DB2243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Pr>
          <w:p w14:paraId="062494F3"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472D38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EE4F83B" w14:textId="77777777" w:rsidTr="002E2FD1">
        <w:trPr>
          <w:trHeight w:val="20"/>
        </w:trPr>
        <w:tc>
          <w:tcPr>
            <w:tcW w:w="6256" w:type="dxa"/>
            <w:tcBorders>
              <w:left w:val="double" w:sz="4" w:space="0" w:color="auto"/>
            </w:tcBorders>
            <w:shd w:val="clear" w:color="auto" w:fill="D9D9D9"/>
          </w:tcPr>
          <w:p w14:paraId="406FB32F"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Boron trichloride [Borane, trichloro-]</w:t>
            </w:r>
          </w:p>
        </w:tc>
        <w:tc>
          <w:tcPr>
            <w:tcW w:w="1346" w:type="dxa"/>
            <w:shd w:val="clear" w:color="auto" w:fill="D9D9D9"/>
          </w:tcPr>
          <w:p w14:paraId="1839E5D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10294–34–5</w:t>
            </w:r>
          </w:p>
        </w:tc>
        <w:tc>
          <w:tcPr>
            <w:tcW w:w="1257" w:type="dxa"/>
            <w:shd w:val="clear" w:color="auto" w:fill="D9D9D9"/>
          </w:tcPr>
          <w:p w14:paraId="00336C2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4FC9087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E5646BF"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0027D28" w14:textId="77777777" w:rsidTr="002E2FD1">
        <w:trPr>
          <w:trHeight w:val="20"/>
        </w:trPr>
        <w:tc>
          <w:tcPr>
            <w:tcW w:w="6256" w:type="dxa"/>
            <w:tcBorders>
              <w:left w:val="double" w:sz="4" w:space="0" w:color="auto"/>
            </w:tcBorders>
            <w:shd w:val="clear" w:color="auto" w:fill="D9D9D9"/>
          </w:tcPr>
          <w:p w14:paraId="3113F089"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Boron trifluoride [Borane, trifluoro-]</w:t>
            </w:r>
          </w:p>
        </w:tc>
        <w:tc>
          <w:tcPr>
            <w:tcW w:w="1346" w:type="dxa"/>
            <w:shd w:val="clear" w:color="auto" w:fill="D9D9D9"/>
          </w:tcPr>
          <w:p w14:paraId="64FF906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7637–07–2</w:t>
            </w:r>
          </w:p>
        </w:tc>
        <w:tc>
          <w:tcPr>
            <w:tcW w:w="1257" w:type="dxa"/>
            <w:shd w:val="clear" w:color="auto" w:fill="D9D9D9"/>
          </w:tcPr>
          <w:p w14:paraId="3B53E16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vAlign w:val="center"/>
          </w:tcPr>
          <w:p w14:paraId="1BFB6E1C"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vAlign w:val="center"/>
          </w:tcPr>
          <w:p w14:paraId="17BBF06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61787B8" w14:textId="77777777" w:rsidTr="002E2FD1">
        <w:trPr>
          <w:trHeight w:val="20"/>
        </w:trPr>
        <w:tc>
          <w:tcPr>
            <w:tcW w:w="6256" w:type="dxa"/>
            <w:tcBorders>
              <w:left w:val="double" w:sz="4" w:space="0" w:color="auto"/>
            </w:tcBorders>
            <w:shd w:val="clear" w:color="auto" w:fill="D9D9D9"/>
          </w:tcPr>
          <w:p w14:paraId="1A8823ED"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Boron trifluoride compound with methyl ether (1:1) [Boron, trifluoro [oxybis [metane]]-, T-4-</w:t>
            </w:r>
          </w:p>
        </w:tc>
        <w:tc>
          <w:tcPr>
            <w:tcW w:w="1346" w:type="dxa"/>
            <w:shd w:val="clear" w:color="auto" w:fill="D9D9D9"/>
          </w:tcPr>
          <w:p w14:paraId="73D6FE0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353–42–4</w:t>
            </w:r>
          </w:p>
        </w:tc>
        <w:tc>
          <w:tcPr>
            <w:tcW w:w="1257" w:type="dxa"/>
            <w:shd w:val="clear" w:color="auto" w:fill="D9D9D9"/>
          </w:tcPr>
          <w:p w14:paraId="19DB747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130E9AC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254463E"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BDA4D65" w14:textId="77777777" w:rsidTr="002E2FD1">
        <w:trPr>
          <w:trHeight w:val="20"/>
        </w:trPr>
        <w:tc>
          <w:tcPr>
            <w:tcW w:w="6256" w:type="dxa"/>
            <w:tcBorders>
              <w:left w:val="double" w:sz="4" w:space="0" w:color="auto"/>
            </w:tcBorders>
            <w:shd w:val="clear" w:color="auto" w:fill="D9D9D9"/>
          </w:tcPr>
          <w:p w14:paraId="2FBE9DD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Bromine</w:t>
            </w:r>
          </w:p>
        </w:tc>
        <w:tc>
          <w:tcPr>
            <w:tcW w:w="1346" w:type="dxa"/>
            <w:shd w:val="clear" w:color="auto" w:fill="D9D9D9"/>
          </w:tcPr>
          <w:p w14:paraId="3EB9646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7726–95–6</w:t>
            </w:r>
          </w:p>
        </w:tc>
        <w:tc>
          <w:tcPr>
            <w:tcW w:w="1257" w:type="dxa"/>
            <w:shd w:val="clear" w:color="auto" w:fill="D9D9D9"/>
          </w:tcPr>
          <w:p w14:paraId="694E429F"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7A5EC13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027A46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AED6B56" w14:textId="77777777" w:rsidTr="002E2FD1">
        <w:trPr>
          <w:trHeight w:val="20"/>
        </w:trPr>
        <w:tc>
          <w:tcPr>
            <w:tcW w:w="6256" w:type="dxa"/>
            <w:tcBorders>
              <w:left w:val="double" w:sz="4" w:space="0" w:color="auto"/>
            </w:tcBorders>
            <w:shd w:val="clear" w:color="auto" w:fill="D9D9D9"/>
          </w:tcPr>
          <w:p w14:paraId="70D7F6F4"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Carbon disulfide</w:t>
            </w:r>
          </w:p>
        </w:tc>
        <w:tc>
          <w:tcPr>
            <w:tcW w:w="1346" w:type="dxa"/>
            <w:shd w:val="clear" w:color="auto" w:fill="D9D9D9"/>
          </w:tcPr>
          <w:p w14:paraId="2829D19F"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75–15–0</w:t>
            </w:r>
          </w:p>
        </w:tc>
        <w:tc>
          <w:tcPr>
            <w:tcW w:w="1257" w:type="dxa"/>
            <w:shd w:val="clear" w:color="auto" w:fill="D9D9D9"/>
          </w:tcPr>
          <w:p w14:paraId="675B98A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3FFC1AF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5A3E0A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476F7D96" w14:textId="77777777" w:rsidTr="002E2FD1">
        <w:trPr>
          <w:trHeight w:val="20"/>
        </w:trPr>
        <w:tc>
          <w:tcPr>
            <w:tcW w:w="6256" w:type="dxa"/>
            <w:tcBorders>
              <w:left w:val="double" w:sz="4" w:space="0" w:color="auto"/>
              <w:bottom w:val="single" w:sz="4" w:space="0" w:color="auto"/>
            </w:tcBorders>
            <w:shd w:val="clear" w:color="auto" w:fill="D9D9D9"/>
          </w:tcPr>
          <w:p w14:paraId="413B9CD5"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Chlorine</w:t>
            </w:r>
          </w:p>
        </w:tc>
        <w:tc>
          <w:tcPr>
            <w:tcW w:w="1346" w:type="dxa"/>
            <w:tcBorders>
              <w:bottom w:val="single" w:sz="4" w:space="0" w:color="auto"/>
            </w:tcBorders>
            <w:shd w:val="clear" w:color="auto" w:fill="D9D9D9"/>
          </w:tcPr>
          <w:p w14:paraId="26FC620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7782–50–5</w:t>
            </w:r>
          </w:p>
        </w:tc>
        <w:tc>
          <w:tcPr>
            <w:tcW w:w="1257" w:type="dxa"/>
            <w:tcBorders>
              <w:bottom w:val="single" w:sz="4" w:space="0" w:color="auto"/>
            </w:tcBorders>
            <w:shd w:val="clear" w:color="auto" w:fill="D9D9D9"/>
          </w:tcPr>
          <w:p w14:paraId="3B48BD4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Borders>
              <w:bottom w:val="single" w:sz="4" w:space="0" w:color="auto"/>
            </w:tcBorders>
          </w:tcPr>
          <w:p w14:paraId="7091D20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25339889"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0430EB7" w14:textId="77777777" w:rsidTr="002E2FD1">
        <w:trPr>
          <w:trHeight w:val="20"/>
        </w:trPr>
        <w:tc>
          <w:tcPr>
            <w:tcW w:w="6256" w:type="dxa"/>
            <w:tcBorders>
              <w:left w:val="double" w:sz="4" w:space="0" w:color="auto"/>
              <w:bottom w:val="single" w:sz="4" w:space="0" w:color="auto"/>
            </w:tcBorders>
            <w:shd w:val="clear" w:color="auto" w:fill="D9D9D9"/>
          </w:tcPr>
          <w:p w14:paraId="1B31B7B7"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Chlorine dioxide [Chlorine oxide (ClO2)]</w:t>
            </w:r>
          </w:p>
        </w:tc>
        <w:tc>
          <w:tcPr>
            <w:tcW w:w="1346" w:type="dxa"/>
            <w:tcBorders>
              <w:bottom w:val="single" w:sz="4" w:space="0" w:color="auto"/>
            </w:tcBorders>
            <w:shd w:val="clear" w:color="auto" w:fill="D9D9D9"/>
          </w:tcPr>
          <w:p w14:paraId="5D61A14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10049–04–4</w:t>
            </w:r>
          </w:p>
        </w:tc>
        <w:tc>
          <w:tcPr>
            <w:tcW w:w="1257" w:type="dxa"/>
            <w:tcBorders>
              <w:bottom w:val="single" w:sz="4" w:space="0" w:color="auto"/>
            </w:tcBorders>
            <w:shd w:val="clear" w:color="auto" w:fill="D9D9D9"/>
          </w:tcPr>
          <w:p w14:paraId="0573EFD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Borders>
              <w:bottom w:val="single" w:sz="4" w:space="0" w:color="auto"/>
            </w:tcBorders>
          </w:tcPr>
          <w:p w14:paraId="4BC3D70D"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331DFB6B"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51167CB6" w14:textId="77777777" w:rsidTr="002E2FD1">
        <w:trPr>
          <w:trHeight w:val="20"/>
        </w:trPr>
        <w:tc>
          <w:tcPr>
            <w:tcW w:w="6256" w:type="dxa"/>
            <w:tcBorders>
              <w:top w:val="single" w:sz="4" w:space="0" w:color="auto"/>
              <w:left w:val="double" w:sz="4" w:space="0" w:color="auto"/>
            </w:tcBorders>
            <w:shd w:val="clear" w:color="auto" w:fill="D9D9D9"/>
          </w:tcPr>
          <w:p w14:paraId="479849F6"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Chloroform [Methane, trichloro-]</w:t>
            </w:r>
          </w:p>
        </w:tc>
        <w:tc>
          <w:tcPr>
            <w:tcW w:w="1346" w:type="dxa"/>
            <w:tcBorders>
              <w:top w:val="single" w:sz="4" w:space="0" w:color="auto"/>
            </w:tcBorders>
            <w:shd w:val="clear" w:color="auto" w:fill="D9D9D9"/>
          </w:tcPr>
          <w:p w14:paraId="385A472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67–66–3</w:t>
            </w:r>
          </w:p>
        </w:tc>
        <w:tc>
          <w:tcPr>
            <w:tcW w:w="1257" w:type="dxa"/>
            <w:tcBorders>
              <w:top w:val="single" w:sz="4" w:space="0" w:color="auto"/>
            </w:tcBorders>
            <w:shd w:val="clear" w:color="auto" w:fill="D9D9D9"/>
          </w:tcPr>
          <w:p w14:paraId="7A683C0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Borders>
              <w:top w:val="single" w:sz="4" w:space="0" w:color="auto"/>
            </w:tcBorders>
          </w:tcPr>
          <w:p w14:paraId="0BD4578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right w:val="double" w:sz="4" w:space="0" w:color="auto"/>
            </w:tcBorders>
          </w:tcPr>
          <w:p w14:paraId="6C2E8E50"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A694134" w14:textId="77777777" w:rsidTr="002E2FD1">
        <w:trPr>
          <w:trHeight w:val="20"/>
        </w:trPr>
        <w:tc>
          <w:tcPr>
            <w:tcW w:w="6256" w:type="dxa"/>
            <w:tcBorders>
              <w:left w:val="double" w:sz="4" w:space="0" w:color="auto"/>
            </w:tcBorders>
            <w:shd w:val="clear" w:color="auto" w:fill="D9D9D9"/>
          </w:tcPr>
          <w:p w14:paraId="66BB307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Chloromethyl ether [Methane, oxybis[chloro-]</w:t>
            </w:r>
          </w:p>
        </w:tc>
        <w:tc>
          <w:tcPr>
            <w:tcW w:w="1346" w:type="dxa"/>
            <w:shd w:val="clear" w:color="auto" w:fill="D9D9D9"/>
          </w:tcPr>
          <w:p w14:paraId="363E9FE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542–88–1</w:t>
            </w:r>
          </w:p>
        </w:tc>
        <w:tc>
          <w:tcPr>
            <w:tcW w:w="1257" w:type="dxa"/>
            <w:shd w:val="clear" w:color="auto" w:fill="D9D9D9"/>
          </w:tcPr>
          <w:p w14:paraId="1B89C2A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Pr>
          <w:p w14:paraId="0EFE4B8E"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CA53EDB"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2F4F32C" w14:textId="77777777" w:rsidTr="002E2FD1">
        <w:trPr>
          <w:trHeight w:val="20"/>
        </w:trPr>
        <w:tc>
          <w:tcPr>
            <w:tcW w:w="6256" w:type="dxa"/>
            <w:tcBorders>
              <w:left w:val="double" w:sz="4" w:space="0" w:color="auto"/>
            </w:tcBorders>
            <w:shd w:val="clear" w:color="auto" w:fill="D9D9D9"/>
          </w:tcPr>
          <w:p w14:paraId="32F76C71"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Chloromethyl methyl ether [Methane, chloromethoxy-]</w:t>
            </w:r>
          </w:p>
        </w:tc>
        <w:tc>
          <w:tcPr>
            <w:tcW w:w="1346" w:type="dxa"/>
            <w:shd w:val="clear" w:color="auto" w:fill="D9D9D9"/>
          </w:tcPr>
          <w:p w14:paraId="5907EAF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107–30–2</w:t>
            </w:r>
          </w:p>
        </w:tc>
        <w:tc>
          <w:tcPr>
            <w:tcW w:w="1257" w:type="dxa"/>
            <w:shd w:val="clear" w:color="auto" w:fill="D9D9D9"/>
          </w:tcPr>
          <w:p w14:paraId="1FCDDD4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37AD99B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9EF0DE6"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04BA8BE" w14:textId="77777777" w:rsidTr="002E2FD1">
        <w:trPr>
          <w:trHeight w:val="20"/>
        </w:trPr>
        <w:tc>
          <w:tcPr>
            <w:tcW w:w="6256" w:type="dxa"/>
            <w:tcBorders>
              <w:left w:val="double" w:sz="4" w:space="0" w:color="auto"/>
            </w:tcBorders>
            <w:shd w:val="clear" w:color="auto" w:fill="D9D9D9"/>
          </w:tcPr>
          <w:p w14:paraId="0A217E75"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Crotonaldehyde [2-Butenal]</w:t>
            </w:r>
          </w:p>
        </w:tc>
        <w:tc>
          <w:tcPr>
            <w:tcW w:w="1346" w:type="dxa"/>
            <w:shd w:val="clear" w:color="auto" w:fill="D9D9D9"/>
          </w:tcPr>
          <w:p w14:paraId="41FD0D1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4170–30–3</w:t>
            </w:r>
          </w:p>
        </w:tc>
        <w:tc>
          <w:tcPr>
            <w:tcW w:w="1257" w:type="dxa"/>
            <w:shd w:val="clear" w:color="auto" w:fill="D9D9D9"/>
          </w:tcPr>
          <w:p w14:paraId="23EB4FB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155DBE0E"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850D6C2"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CF9B6E9" w14:textId="77777777" w:rsidTr="002E2FD1">
        <w:trPr>
          <w:trHeight w:val="20"/>
        </w:trPr>
        <w:tc>
          <w:tcPr>
            <w:tcW w:w="6256" w:type="dxa"/>
            <w:tcBorders>
              <w:left w:val="double" w:sz="4" w:space="0" w:color="auto"/>
            </w:tcBorders>
            <w:shd w:val="clear" w:color="auto" w:fill="D9D9D9"/>
          </w:tcPr>
          <w:p w14:paraId="519559D0"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Crotonaldehyde, (E)- [2-Butenal, (E)-]</w:t>
            </w:r>
          </w:p>
        </w:tc>
        <w:tc>
          <w:tcPr>
            <w:tcW w:w="1346" w:type="dxa"/>
            <w:shd w:val="clear" w:color="auto" w:fill="D9D9D9"/>
          </w:tcPr>
          <w:p w14:paraId="69A363C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123–73–9</w:t>
            </w:r>
          </w:p>
        </w:tc>
        <w:tc>
          <w:tcPr>
            <w:tcW w:w="1257" w:type="dxa"/>
            <w:shd w:val="clear" w:color="auto" w:fill="D9D9D9"/>
          </w:tcPr>
          <w:p w14:paraId="3C3742E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2F0F471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826A0F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84E7138" w14:textId="77777777" w:rsidTr="002E2FD1">
        <w:trPr>
          <w:trHeight w:val="20"/>
        </w:trPr>
        <w:tc>
          <w:tcPr>
            <w:tcW w:w="6256" w:type="dxa"/>
            <w:tcBorders>
              <w:left w:val="double" w:sz="4" w:space="0" w:color="auto"/>
            </w:tcBorders>
            <w:shd w:val="clear" w:color="auto" w:fill="D9D9D9"/>
          </w:tcPr>
          <w:p w14:paraId="12EAF5AB"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Cyanogen chloride</w:t>
            </w:r>
          </w:p>
        </w:tc>
        <w:tc>
          <w:tcPr>
            <w:tcW w:w="1346" w:type="dxa"/>
            <w:shd w:val="clear" w:color="auto" w:fill="D9D9D9"/>
          </w:tcPr>
          <w:p w14:paraId="5ADF5FAF"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506–77–4</w:t>
            </w:r>
          </w:p>
        </w:tc>
        <w:tc>
          <w:tcPr>
            <w:tcW w:w="1257" w:type="dxa"/>
            <w:shd w:val="clear" w:color="auto" w:fill="D9D9D9"/>
          </w:tcPr>
          <w:p w14:paraId="4666B01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6C7F25D2"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4DAC899"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3148D5E" w14:textId="77777777" w:rsidTr="002E2FD1">
        <w:trPr>
          <w:trHeight w:val="20"/>
        </w:trPr>
        <w:tc>
          <w:tcPr>
            <w:tcW w:w="6256" w:type="dxa"/>
            <w:tcBorders>
              <w:left w:val="double" w:sz="4" w:space="0" w:color="auto"/>
            </w:tcBorders>
            <w:shd w:val="clear" w:color="auto" w:fill="D9D9D9"/>
          </w:tcPr>
          <w:p w14:paraId="345A50C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Cyclohexylamine [Cyclohexanamine]</w:t>
            </w:r>
          </w:p>
        </w:tc>
        <w:tc>
          <w:tcPr>
            <w:tcW w:w="1346" w:type="dxa"/>
            <w:shd w:val="clear" w:color="auto" w:fill="D9D9D9"/>
          </w:tcPr>
          <w:p w14:paraId="07DAB20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108–91–8</w:t>
            </w:r>
          </w:p>
        </w:tc>
        <w:tc>
          <w:tcPr>
            <w:tcW w:w="1257" w:type="dxa"/>
            <w:shd w:val="clear" w:color="auto" w:fill="D9D9D9"/>
          </w:tcPr>
          <w:p w14:paraId="6BED4D9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09C5EAB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08CAB1D2"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0107DDD" w14:textId="77777777" w:rsidTr="002E2FD1">
        <w:trPr>
          <w:trHeight w:val="20"/>
        </w:trPr>
        <w:tc>
          <w:tcPr>
            <w:tcW w:w="6256" w:type="dxa"/>
            <w:tcBorders>
              <w:left w:val="double" w:sz="4" w:space="0" w:color="auto"/>
              <w:bottom w:val="single" w:sz="4" w:space="0" w:color="auto"/>
            </w:tcBorders>
            <w:shd w:val="clear" w:color="auto" w:fill="D9D9D9"/>
          </w:tcPr>
          <w:p w14:paraId="26804550"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Diborane</w:t>
            </w:r>
          </w:p>
        </w:tc>
        <w:tc>
          <w:tcPr>
            <w:tcW w:w="1346" w:type="dxa"/>
            <w:tcBorders>
              <w:bottom w:val="single" w:sz="4" w:space="0" w:color="auto"/>
            </w:tcBorders>
            <w:shd w:val="clear" w:color="auto" w:fill="D9D9D9"/>
          </w:tcPr>
          <w:p w14:paraId="21EFD2B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19287–45–7</w:t>
            </w:r>
          </w:p>
        </w:tc>
        <w:tc>
          <w:tcPr>
            <w:tcW w:w="1257" w:type="dxa"/>
            <w:tcBorders>
              <w:bottom w:val="single" w:sz="4" w:space="0" w:color="auto"/>
            </w:tcBorders>
            <w:shd w:val="clear" w:color="auto" w:fill="D9D9D9"/>
          </w:tcPr>
          <w:p w14:paraId="0872DF3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Borders>
              <w:bottom w:val="single" w:sz="4" w:space="0" w:color="auto"/>
            </w:tcBorders>
          </w:tcPr>
          <w:p w14:paraId="39E91D3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3F1191BB"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D8E48D7" w14:textId="77777777" w:rsidTr="002E2FD1">
        <w:trPr>
          <w:trHeight w:val="20"/>
        </w:trPr>
        <w:tc>
          <w:tcPr>
            <w:tcW w:w="6256" w:type="dxa"/>
            <w:tcBorders>
              <w:left w:val="double" w:sz="4" w:space="0" w:color="auto"/>
              <w:bottom w:val="single" w:sz="4" w:space="0" w:color="auto"/>
            </w:tcBorders>
            <w:shd w:val="clear" w:color="auto" w:fill="D9D9D9"/>
          </w:tcPr>
          <w:p w14:paraId="33B95357"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Dimethyldichlorosilane [Silane, dichlorodimethyl-]</w:t>
            </w:r>
          </w:p>
        </w:tc>
        <w:tc>
          <w:tcPr>
            <w:tcW w:w="1346" w:type="dxa"/>
            <w:tcBorders>
              <w:bottom w:val="single" w:sz="4" w:space="0" w:color="auto"/>
            </w:tcBorders>
            <w:shd w:val="clear" w:color="auto" w:fill="D9D9D9"/>
          </w:tcPr>
          <w:p w14:paraId="67BEF21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75–78–5</w:t>
            </w:r>
          </w:p>
        </w:tc>
        <w:tc>
          <w:tcPr>
            <w:tcW w:w="1257" w:type="dxa"/>
            <w:tcBorders>
              <w:bottom w:val="single" w:sz="4" w:space="0" w:color="auto"/>
            </w:tcBorders>
            <w:shd w:val="clear" w:color="auto" w:fill="D9D9D9"/>
          </w:tcPr>
          <w:p w14:paraId="235A531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Borders>
              <w:bottom w:val="single" w:sz="4" w:space="0" w:color="auto"/>
            </w:tcBorders>
          </w:tcPr>
          <w:p w14:paraId="5B337BE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6125ADE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509AD6F" w14:textId="77777777" w:rsidTr="002E2FD1">
        <w:trPr>
          <w:trHeight w:val="20"/>
        </w:trPr>
        <w:tc>
          <w:tcPr>
            <w:tcW w:w="6256" w:type="dxa"/>
            <w:tcBorders>
              <w:top w:val="single" w:sz="4" w:space="0" w:color="auto"/>
              <w:left w:val="double" w:sz="4" w:space="0" w:color="auto"/>
              <w:bottom w:val="single" w:sz="4" w:space="0" w:color="auto"/>
            </w:tcBorders>
            <w:shd w:val="clear" w:color="auto" w:fill="D9D9D9"/>
          </w:tcPr>
          <w:p w14:paraId="568D67F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1,1-Dimethylhydrazine [Hydrazine, 1,1-dimethyl-]</w:t>
            </w:r>
          </w:p>
        </w:tc>
        <w:tc>
          <w:tcPr>
            <w:tcW w:w="1346" w:type="dxa"/>
            <w:tcBorders>
              <w:top w:val="single" w:sz="4" w:space="0" w:color="auto"/>
              <w:bottom w:val="single" w:sz="4" w:space="0" w:color="auto"/>
            </w:tcBorders>
            <w:shd w:val="clear" w:color="auto" w:fill="D9D9D9"/>
          </w:tcPr>
          <w:p w14:paraId="09D9BB4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57–14–7</w:t>
            </w:r>
          </w:p>
        </w:tc>
        <w:tc>
          <w:tcPr>
            <w:tcW w:w="1257" w:type="dxa"/>
            <w:tcBorders>
              <w:top w:val="single" w:sz="4" w:space="0" w:color="auto"/>
              <w:bottom w:val="single" w:sz="4" w:space="0" w:color="auto"/>
            </w:tcBorders>
            <w:shd w:val="clear" w:color="auto" w:fill="D9D9D9"/>
          </w:tcPr>
          <w:p w14:paraId="00F18EA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Borders>
              <w:top w:val="single" w:sz="4" w:space="0" w:color="auto"/>
              <w:bottom w:val="single" w:sz="4" w:space="0" w:color="auto"/>
            </w:tcBorders>
          </w:tcPr>
          <w:p w14:paraId="4DF933B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bottom w:val="single" w:sz="4" w:space="0" w:color="auto"/>
              <w:right w:val="double" w:sz="4" w:space="0" w:color="auto"/>
            </w:tcBorders>
          </w:tcPr>
          <w:p w14:paraId="6C41D80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2A74894" w14:textId="77777777" w:rsidTr="002E2FD1">
        <w:trPr>
          <w:trHeight w:val="20"/>
        </w:trPr>
        <w:tc>
          <w:tcPr>
            <w:tcW w:w="6256" w:type="dxa"/>
            <w:tcBorders>
              <w:left w:val="double" w:sz="4" w:space="0" w:color="auto"/>
              <w:bottom w:val="single" w:sz="4" w:space="0" w:color="auto"/>
            </w:tcBorders>
            <w:shd w:val="clear" w:color="auto" w:fill="D9D9D9"/>
          </w:tcPr>
          <w:p w14:paraId="4F4F3EFC"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Epichlorohydrin [Oxirane, (chloromethyl)-]</w:t>
            </w:r>
          </w:p>
        </w:tc>
        <w:tc>
          <w:tcPr>
            <w:tcW w:w="1346" w:type="dxa"/>
            <w:tcBorders>
              <w:bottom w:val="single" w:sz="4" w:space="0" w:color="auto"/>
            </w:tcBorders>
            <w:shd w:val="clear" w:color="auto" w:fill="D9D9D9"/>
          </w:tcPr>
          <w:p w14:paraId="2E30243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106–89–8</w:t>
            </w:r>
          </w:p>
        </w:tc>
        <w:tc>
          <w:tcPr>
            <w:tcW w:w="1257" w:type="dxa"/>
            <w:tcBorders>
              <w:bottom w:val="single" w:sz="4" w:space="0" w:color="auto"/>
            </w:tcBorders>
            <w:shd w:val="clear" w:color="auto" w:fill="D9D9D9"/>
          </w:tcPr>
          <w:p w14:paraId="07E9FD3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Borders>
              <w:bottom w:val="single" w:sz="4" w:space="0" w:color="auto"/>
            </w:tcBorders>
          </w:tcPr>
          <w:p w14:paraId="36A3F96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4BA3B6C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6F59A95" w14:textId="77777777" w:rsidTr="002E2FD1">
        <w:trPr>
          <w:trHeight w:val="20"/>
        </w:trPr>
        <w:tc>
          <w:tcPr>
            <w:tcW w:w="6256" w:type="dxa"/>
            <w:tcBorders>
              <w:top w:val="single" w:sz="4" w:space="0" w:color="auto"/>
              <w:left w:val="double" w:sz="4" w:space="0" w:color="auto"/>
            </w:tcBorders>
            <w:shd w:val="clear" w:color="auto" w:fill="D9D9D9"/>
          </w:tcPr>
          <w:p w14:paraId="46984BA1"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Ethylenediamine [1,2-Ethanediamine]</w:t>
            </w:r>
          </w:p>
        </w:tc>
        <w:tc>
          <w:tcPr>
            <w:tcW w:w="1346" w:type="dxa"/>
            <w:tcBorders>
              <w:top w:val="single" w:sz="4" w:space="0" w:color="auto"/>
            </w:tcBorders>
            <w:shd w:val="clear" w:color="auto" w:fill="D9D9D9"/>
          </w:tcPr>
          <w:p w14:paraId="5B9A2E9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107–15–3</w:t>
            </w:r>
          </w:p>
        </w:tc>
        <w:tc>
          <w:tcPr>
            <w:tcW w:w="1257" w:type="dxa"/>
            <w:tcBorders>
              <w:top w:val="single" w:sz="4" w:space="0" w:color="auto"/>
            </w:tcBorders>
            <w:shd w:val="clear" w:color="auto" w:fill="D9D9D9"/>
          </w:tcPr>
          <w:p w14:paraId="44FB0FA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Borders>
              <w:top w:val="single" w:sz="4" w:space="0" w:color="auto"/>
            </w:tcBorders>
            <w:vAlign w:val="center"/>
          </w:tcPr>
          <w:p w14:paraId="6E956D76"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right w:val="double" w:sz="4" w:space="0" w:color="auto"/>
            </w:tcBorders>
            <w:vAlign w:val="center"/>
          </w:tcPr>
          <w:p w14:paraId="75952D3E"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4D9CACD7" w14:textId="77777777" w:rsidTr="002E2FD1">
        <w:trPr>
          <w:trHeight w:val="20"/>
        </w:trPr>
        <w:tc>
          <w:tcPr>
            <w:tcW w:w="6256" w:type="dxa"/>
            <w:tcBorders>
              <w:left w:val="double" w:sz="4" w:space="0" w:color="auto"/>
            </w:tcBorders>
            <w:shd w:val="clear" w:color="auto" w:fill="D9D9D9"/>
          </w:tcPr>
          <w:p w14:paraId="4738381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Ethyleneimine [Aziridine]</w:t>
            </w:r>
          </w:p>
        </w:tc>
        <w:tc>
          <w:tcPr>
            <w:tcW w:w="1346" w:type="dxa"/>
            <w:shd w:val="clear" w:color="auto" w:fill="D9D9D9"/>
          </w:tcPr>
          <w:p w14:paraId="52CCD53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151–56–4</w:t>
            </w:r>
          </w:p>
        </w:tc>
        <w:tc>
          <w:tcPr>
            <w:tcW w:w="1257" w:type="dxa"/>
            <w:shd w:val="clear" w:color="auto" w:fill="D9D9D9"/>
          </w:tcPr>
          <w:p w14:paraId="171BCF4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20EAE6A1"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E9E652F"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BB1BE45" w14:textId="77777777" w:rsidTr="002E2FD1">
        <w:trPr>
          <w:trHeight w:val="20"/>
        </w:trPr>
        <w:tc>
          <w:tcPr>
            <w:tcW w:w="6256" w:type="dxa"/>
            <w:tcBorders>
              <w:left w:val="double" w:sz="4" w:space="0" w:color="auto"/>
            </w:tcBorders>
            <w:shd w:val="clear" w:color="auto" w:fill="D9D9D9"/>
          </w:tcPr>
          <w:p w14:paraId="0E9F9C2F"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Ethylene oxide [Oxirane]</w:t>
            </w:r>
          </w:p>
        </w:tc>
        <w:tc>
          <w:tcPr>
            <w:tcW w:w="1346" w:type="dxa"/>
            <w:shd w:val="clear" w:color="auto" w:fill="D9D9D9"/>
          </w:tcPr>
          <w:p w14:paraId="1C37760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75–21–8</w:t>
            </w:r>
          </w:p>
        </w:tc>
        <w:tc>
          <w:tcPr>
            <w:tcW w:w="1257" w:type="dxa"/>
            <w:shd w:val="clear" w:color="auto" w:fill="D9D9D9"/>
          </w:tcPr>
          <w:p w14:paraId="16B7411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0F4997D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553676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5EA079D" w14:textId="77777777" w:rsidTr="002E2FD1">
        <w:trPr>
          <w:trHeight w:val="20"/>
        </w:trPr>
        <w:tc>
          <w:tcPr>
            <w:tcW w:w="6256" w:type="dxa"/>
            <w:tcBorders>
              <w:left w:val="double" w:sz="4" w:space="0" w:color="auto"/>
            </w:tcBorders>
            <w:shd w:val="clear" w:color="auto" w:fill="D9D9D9"/>
          </w:tcPr>
          <w:p w14:paraId="2CDD223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Fluorine</w:t>
            </w:r>
          </w:p>
        </w:tc>
        <w:tc>
          <w:tcPr>
            <w:tcW w:w="1346" w:type="dxa"/>
            <w:shd w:val="clear" w:color="auto" w:fill="D9D9D9"/>
          </w:tcPr>
          <w:p w14:paraId="3A76D7A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7782–41–4</w:t>
            </w:r>
          </w:p>
        </w:tc>
        <w:tc>
          <w:tcPr>
            <w:tcW w:w="1257" w:type="dxa"/>
            <w:shd w:val="clear" w:color="auto" w:fill="D9D9D9"/>
          </w:tcPr>
          <w:p w14:paraId="7C3BC73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Pr>
          <w:p w14:paraId="1C56162C"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D9D4843"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FCE395A" w14:textId="77777777" w:rsidTr="002E2FD1">
        <w:trPr>
          <w:trHeight w:val="20"/>
        </w:trPr>
        <w:tc>
          <w:tcPr>
            <w:tcW w:w="6256" w:type="dxa"/>
            <w:tcBorders>
              <w:left w:val="double" w:sz="4" w:space="0" w:color="auto"/>
            </w:tcBorders>
            <w:shd w:val="clear" w:color="auto" w:fill="D9D9D9"/>
          </w:tcPr>
          <w:p w14:paraId="7E32BA45"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Formaldehyde (solution)</w:t>
            </w:r>
          </w:p>
        </w:tc>
        <w:tc>
          <w:tcPr>
            <w:tcW w:w="1346" w:type="dxa"/>
            <w:shd w:val="clear" w:color="auto" w:fill="D9D9D9"/>
          </w:tcPr>
          <w:p w14:paraId="7B20D7A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50–00–0</w:t>
            </w:r>
          </w:p>
        </w:tc>
        <w:tc>
          <w:tcPr>
            <w:tcW w:w="1257" w:type="dxa"/>
            <w:shd w:val="clear" w:color="auto" w:fill="D9D9D9"/>
          </w:tcPr>
          <w:p w14:paraId="35FE4C2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77BB70D1"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CE3F22A"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4FF24313" w14:textId="77777777" w:rsidTr="002E2FD1">
        <w:trPr>
          <w:trHeight w:val="20"/>
        </w:trPr>
        <w:tc>
          <w:tcPr>
            <w:tcW w:w="6256" w:type="dxa"/>
            <w:tcBorders>
              <w:left w:val="double" w:sz="4" w:space="0" w:color="auto"/>
            </w:tcBorders>
            <w:shd w:val="clear" w:color="auto" w:fill="D9D9D9"/>
          </w:tcPr>
          <w:p w14:paraId="257B3AE4"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lastRenderedPageBreak/>
              <w:t>Furan</w:t>
            </w:r>
          </w:p>
        </w:tc>
        <w:tc>
          <w:tcPr>
            <w:tcW w:w="1346" w:type="dxa"/>
            <w:shd w:val="clear" w:color="auto" w:fill="D9D9D9"/>
          </w:tcPr>
          <w:p w14:paraId="038F06C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110–00–9</w:t>
            </w:r>
          </w:p>
        </w:tc>
        <w:tc>
          <w:tcPr>
            <w:tcW w:w="1257" w:type="dxa"/>
            <w:shd w:val="clear" w:color="auto" w:fill="D9D9D9"/>
          </w:tcPr>
          <w:p w14:paraId="21040B3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332EE751"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96CD9F5"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0DA32AB" w14:textId="77777777" w:rsidTr="002E2FD1">
        <w:trPr>
          <w:trHeight w:val="20"/>
        </w:trPr>
        <w:tc>
          <w:tcPr>
            <w:tcW w:w="6256" w:type="dxa"/>
            <w:tcBorders>
              <w:left w:val="double" w:sz="4" w:space="0" w:color="auto"/>
            </w:tcBorders>
            <w:shd w:val="clear" w:color="auto" w:fill="D9D9D9"/>
          </w:tcPr>
          <w:p w14:paraId="1C041D26"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Hydrazine</w:t>
            </w:r>
          </w:p>
        </w:tc>
        <w:tc>
          <w:tcPr>
            <w:tcW w:w="1346" w:type="dxa"/>
            <w:shd w:val="clear" w:color="auto" w:fill="D9D9D9"/>
          </w:tcPr>
          <w:p w14:paraId="64DF0E3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302–01–2</w:t>
            </w:r>
          </w:p>
        </w:tc>
        <w:tc>
          <w:tcPr>
            <w:tcW w:w="1257" w:type="dxa"/>
            <w:shd w:val="clear" w:color="auto" w:fill="D9D9D9"/>
          </w:tcPr>
          <w:p w14:paraId="5C309AB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4FAD00D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B059963"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6765ADC" w14:textId="77777777" w:rsidTr="002E2FD1">
        <w:trPr>
          <w:trHeight w:val="20"/>
        </w:trPr>
        <w:tc>
          <w:tcPr>
            <w:tcW w:w="6256" w:type="dxa"/>
            <w:tcBorders>
              <w:left w:val="double" w:sz="4" w:space="0" w:color="auto"/>
            </w:tcBorders>
            <w:shd w:val="clear" w:color="auto" w:fill="D9D9D9"/>
          </w:tcPr>
          <w:p w14:paraId="2DD6C3C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Hydrochloric acid (conc 37% or greater)</w:t>
            </w:r>
          </w:p>
        </w:tc>
        <w:tc>
          <w:tcPr>
            <w:tcW w:w="1346" w:type="dxa"/>
            <w:shd w:val="clear" w:color="auto" w:fill="D9D9D9"/>
          </w:tcPr>
          <w:p w14:paraId="23228F1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7647–01–0</w:t>
            </w:r>
          </w:p>
        </w:tc>
        <w:tc>
          <w:tcPr>
            <w:tcW w:w="1257" w:type="dxa"/>
            <w:shd w:val="clear" w:color="auto" w:fill="D9D9D9"/>
          </w:tcPr>
          <w:p w14:paraId="7FD7B28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10E9C59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34DB06E"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F5E54AB" w14:textId="77777777" w:rsidTr="002E2FD1">
        <w:trPr>
          <w:trHeight w:val="20"/>
        </w:trPr>
        <w:tc>
          <w:tcPr>
            <w:tcW w:w="6256" w:type="dxa"/>
            <w:tcBorders>
              <w:left w:val="double" w:sz="4" w:space="0" w:color="auto"/>
            </w:tcBorders>
            <w:shd w:val="clear" w:color="auto" w:fill="D9D9D9"/>
          </w:tcPr>
          <w:p w14:paraId="058856CF"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Hydrocyanic acid</w:t>
            </w:r>
          </w:p>
        </w:tc>
        <w:tc>
          <w:tcPr>
            <w:tcW w:w="1346" w:type="dxa"/>
            <w:shd w:val="clear" w:color="auto" w:fill="D9D9D9"/>
          </w:tcPr>
          <w:p w14:paraId="5A76EF1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74–90–8</w:t>
            </w:r>
          </w:p>
        </w:tc>
        <w:tc>
          <w:tcPr>
            <w:tcW w:w="1257" w:type="dxa"/>
            <w:shd w:val="clear" w:color="auto" w:fill="D9D9D9"/>
          </w:tcPr>
          <w:p w14:paraId="1FBFC99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Pr>
          <w:p w14:paraId="1BA52CC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AB29080"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D419F75" w14:textId="77777777" w:rsidTr="002E2FD1">
        <w:trPr>
          <w:trHeight w:val="20"/>
        </w:trPr>
        <w:tc>
          <w:tcPr>
            <w:tcW w:w="6256" w:type="dxa"/>
            <w:tcBorders>
              <w:left w:val="double" w:sz="4" w:space="0" w:color="auto"/>
            </w:tcBorders>
            <w:shd w:val="clear" w:color="auto" w:fill="D9D9D9"/>
          </w:tcPr>
          <w:p w14:paraId="00E2F99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Hydrogen chloride (anhydrous) [Hydrochloric acid]</w:t>
            </w:r>
          </w:p>
        </w:tc>
        <w:tc>
          <w:tcPr>
            <w:tcW w:w="1346" w:type="dxa"/>
            <w:shd w:val="clear" w:color="auto" w:fill="D9D9D9"/>
          </w:tcPr>
          <w:p w14:paraId="1E8EDF8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7647–01–0</w:t>
            </w:r>
          </w:p>
        </w:tc>
        <w:tc>
          <w:tcPr>
            <w:tcW w:w="1257" w:type="dxa"/>
            <w:shd w:val="clear" w:color="auto" w:fill="D9D9D9"/>
          </w:tcPr>
          <w:p w14:paraId="6A22935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vAlign w:val="center"/>
          </w:tcPr>
          <w:p w14:paraId="4B7C412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vAlign w:val="center"/>
          </w:tcPr>
          <w:p w14:paraId="78DC0F3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56AEB3EA" w14:textId="77777777" w:rsidTr="002E2FD1">
        <w:trPr>
          <w:trHeight w:val="20"/>
        </w:trPr>
        <w:tc>
          <w:tcPr>
            <w:tcW w:w="6256" w:type="dxa"/>
            <w:tcBorders>
              <w:left w:val="double" w:sz="4" w:space="0" w:color="auto"/>
            </w:tcBorders>
            <w:shd w:val="clear" w:color="auto" w:fill="D9D9D9"/>
          </w:tcPr>
          <w:p w14:paraId="498F0E91"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Hydrogen fluoride/Hydrofluoric acid (conc 50% or greater) [Hydrofluoric acid]</w:t>
            </w:r>
          </w:p>
        </w:tc>
        <w:tc>
          <w:tcPr>
            <w:tcW w:w="1346" w:type="dxa"/>
            <w:shd w:val="clear" w:color="auto" w:fill="D9D9D9"/>
          </w:tcPr>
          <w:p w14:paraId="102E99F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7664–39–3</w:t>
            </w:r>
          </w:p>
        </w:tc>
        <w:tc>
          <w:tcPr>
            <w:tcW w:w="1257" w:type="dxa"/>
            <w:shd w:val="clear" w:color="auto" w:fill="D9D9D9"/>
          </w:tcPr>
          <w:p w14:paraId="66D5183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Pr>
          <w:p w14:paraId="180E78AE"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E38735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F7B366F" w14:textId="77777777" w:rsidTr="002E2FD1">
        <w:trPr>
          <w:trHeight w:val="20"/>
        </w:trPr>
        <w:tc>
          <w:tcPr>
            <w:tcW w:w="6256" w:type="dxa"/>
            <w:tcBorders>
              <w:left w:val="double" w:sz="4" w:space="0" w:color="auto"/>
              <w:bottom w:val="single" w:sz="4" w:space="0" w:color="auto"/>
            </w:tcBorders>
            <w:shd w:val="clear" w:color="auto" w:fill="D9D9D9"/>
          </w:tcPr>
          <w:p w14:paraId="0738FF0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Hydrogen selenide</w:t>
            </w:r>
          </w:p>
        </w:tc>
        <w:tc>
          <w:tcPr>
            <w:tcW w:w="1346" w:type="dxa"/>
            <w:tcBorders>
              <w:bottom w:val="single" w:sz="4" w:space="0" w:color="auto"/>
            </w:tcBorders>
            <w:shd w:val="clear" w:color="auto" w:fill="D9D9D9"/>
          </w:tcPr>
          <w:p w14:paraId="309CCCB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7783–07–5</w:t>
            </w:r>
          </w:p>
        </w:tc>
        <w:tc>
          <w:tcPr>
            <w:tcW w:w="1257" w:type="dxa"/>
            <w:tcBorders>
              <w:bottom w:val="single" w:sz="4" w:space="0" w:color="auto"/>
            </w:tcBorders>
            <w:shd w:val="clear" w:color="auto" w:fill="D9D9D9"/>
          </w:tcPr>
          <w:p w14:paraId="0A67720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w:t>
            </w:r>
          </w:p>
        </w:tc>
        <w:tc>
          <w:tcPr>
            <w:tcW w:w="771" w:type="dxa"/>
            <w:tcBorders>
              <w:bottom w:val="single" w:sz="4" w:space="0" w:color="auto"/>
            </w:tcBorders>
          </w:tcPr>
          <w:p w14:paraId="3D8DA08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7D5420CC"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D8DC05E" w14:textId="77777777" w:rsidTr="002E2FD1">
        <w:trPr>
          <w:trHeight w:val="20"/>
        </w:trPr>
        <w:tc>
          <w:tcPr>
            <w:tcW w:w="6256" w:type="dxa"/>
            <w:tcBorders>
              <w:left w:val="double" w:sz="4" w:space="0" w:color="auto"/>
              <w:bottom w:val="single" w:sz="4" w:space="0" w:color="auto"/>
            </w:tcBorders>
            <w:shd w:val="clear" w:color="auto" w:fill="D9D9D9"/>
          </w:tcPr>
          <w:p w14:paraId="54E411C5"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Hydrogen sulfide</w:t>
            </w:r>
          </w:p>
        </w:tc>
        <w:tc>
          <w:tcPr>
            <w:tcW w:w="1346" w:type="dxa"/>
            <w:tcBorders>
              <w:bottom w:val="single" w:sz="4" w:space="0" w:color="auto"/>
            </w:tcBorders>
            <w:shd w:val="clear" w:color="auto" w:fill="D9D9D9"/>
          </w:tcPr>
          <w:p w14:paraId="4C8A9D6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7783–06–4</w:t>
            </w:r>
          </w:p>
        </w:tc>
        <w:tc>
          <w:tcPr>
            <w:tcW w:w="1257" w:type="dxa"/>
            <w:tcBorders>
              <w:bottom w:val="single" w:sz="4" w:space="0" w:color="auto"/>
            </w:tcBorders>
            <w:shd w:val="clear" w:color="auto" w:fill="D9D9D9"/>
          </w:tcPr>
          <w:p w14:paraId="7CC5C61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Borders>
              <w:bottom w:val="single" w:sz="4" w:space="0" w:color="auto"/>
            </w:tcBorders>
          </w:tcPr>
          <w:p w14:paraId="4A4D77B6"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18F657A9"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B768251" w14:textId="77777777" w:rsidTr="002E2FD1">
        <w:trPr>
          <w:trHeight w:val="20"/>
        </w:trPr>
        <w:tc>
          <w:tcPr>
            <w:tcW w:w="6256" w:type="dxa"/>
            <w:tcBorders>
              <w:top w:val="single" w:sz="4" w:space="0" w:color="auto"/>
              <w:left w:val="double" w:sz="4" w:space="0" w:color="auto"/>
              <w:bottom w:val="single" w:sz="4" w:space="0" w:color="auto"/>
            </w:tcBorders>
            <w:shd w:val="clear" w:color="auto" w:fill="D9D9D9"/>
          </w:tcPr>
          <w:p w14:paraId="0219A50D"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Iron, pentacarbonyl- [Iron carbonyl (</w:t>
            </w:r>
            <w:proofErr w:type="gramStart"/>
            <w:r w:rsidRPr="002E2FD1">
              <w:rPr>
                <w:rFonts w:ascii="Arial" w:hAnsi="Arial" w:cs="Arial"/>
                <w:color w:val="000000"/>
                <w:sz w:val="18"/>
                <w:szCs w:val="18"/>
              </w:rPr>
              <w:t>Fe(</w:t>
            </w:r>
            <w:proofErr w:type="gramEnd"/>
            <w:r w:rsidRPr="002E2FD1">
              <w:rPr>
                <w:rFonts w:ascii="Arial" w:hAnsi="Arial" w:cs="Arial"/>
                <w:color w:val="000000"/>
                <w:sz w:val="18"/>
                <w:szCs w:val="18"/>
              </w:rPr>
              <w:t>CO)5), (TB-5-11)-]</w:t>
            </w:r>
          </w:p>
        </w:tc>
        <w:tc>
          <w:tcPr>
            <w:tcW w:w="1346" w:type="dxa"/>
            <w:tcBorders>
              <w:top w:val="single" w:sz="4" w:space="0" w:color="auto"/>
              <w:bottom w:val="single" w:sz="4" w:space="0" w:color="auto"/>
            </w:tcBorders>
            <w:shd w:val="clear" w:color="auto" w:fill="D9D9D9"/>
          </w:tcPr>
          <w:p w14:paraId="2CDDA17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13463–40–6</w:t>
            </w:r>
          </w:p>
        </w:tc>
        <w:tc>
          <w:tcPr>
            <w:tcW w:w="1257" w:type="dxa"/>
            <w:tcBorders>
              <w:top w:val="single" w:sz="4" w:space="0" w:color="auto"/>
              <w:bottom w:val="single" w:sz="4" w:space="0" w:color="auto"/>
            </w:tcBorders>
            <w:shd w:val="clear" w:color="auto" w:fill="D9D9D9"/>
          </w:tcPr>
          <w:p w14:paraId="4D881F7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Borders>
              <w:top w:val="single" w:sz="4" w:space="0" w:color="auto"/>
              <w:bottom w:val="single" w:sz="4" w:space="0" w:color="auto"/>
            </w:tcBorders>
            <w:vAlign w:val="center"/>
          </w:tcPr>
          <w:p w14:paraId="7A2CACF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bottom w:val="single" w:sz="4" w:space="0" w:color="auto"/>
              <w:right w:val="double" w:sz="4" w:space="0" w:color="auto"/>
            </w:tcBorders>
            <w:vAlign w:val="center"/>
          </w:tcPr>
          <w:p w14:paraId="1EF36BA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4779C45" w14:textId="77777777" w:rsidTr="002E2FD1">
        <w:trPr>
          <w:trHeight w:val="20"/>
        </w:trPr>
        <w:tc>
          <w:tcPr>
            <w:tcW w:w="6256" w:type="dxa"/>
            <w:tcBorders>
              <w:top w:val="single" w:sz="4" w:space="0" w:color="auto"/>
              <w:left w:val="double" w:sz="4" w:space="0" w:color="auto"/>
            </w:tcBorders>
            <w:shd w:val="clear" w:color="auto" w:fill="D9D9D9"/>
          </w:tcPr>
          <w:p w14:paraId="0C725FA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Isobutyronitrile [Propanenitrile, 2-methyl-]</w:t>
            </w:r>
          </w:p>
        </w:tc>
        <w:tc>
          <w:tcPr>
            <w:tcW w:w="1346" w:type="dxa"/>
            <w:tcBorders>
              <w:top w:val="single" w:sz="4" w:space="0" w:color="auto"/>
            </w:tcBorders>
            <w:shd w:val="clear" w:color="auto" w:fill="D9D9D9"/>
          </w:tcPr>
          <w:p w14:paraId="1ACC57D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78–82–0</w:t>
            </w:r>
          </w:p>
        </w:tc>
        <w:tc>
          <w:tcPr>
            <w:tcW w:w="1257" w:type="dxa"/>
            <w:tcBorders>
              <w:top w:val="single" w:sz="4" w:space="0" w:color="auto"/>
            </w:tcBorders>
            <w:shd w:val="clear" w:color="auto" w:fill="D9D9D9"/>
          </w:tcPr>
          <w:p w14:paraId="2C51D81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Borders>
              <w:top w:val="single" w:sz="4" w:space="0" w:color="auto"/>
            </w:tcBorders>
          </w:tcPr>
          <w:p w14:paraId="5ADB210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right w:val="double" w:sz="4" w:space="0" w:color="auto"/>
            </w:tcBorders>
          </w:tcPr>
          <w:p w14:paraId="238DDD82"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CD52411" w14:textId="77777777" w:rsidTr="002E2FD1">
        <w:trPr>
          <w:trHeight w:val="20"/>
        </w:trPr>
        <w:tc>
          <w:tcPr>
            <w:tcW w:w="6256" w:type="dxa"/>
            <w:tcBorders>
              <w:left w:val="double" w:sz="4" w:space="0" w:color="auto"/>
            </w:tcBorders>
            <w:shd w:val="clear" w:color="auto" w:fill="D9D9D9"/>
          </w:tcPr>
          <w:p w14:paraId="4BB2C6F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Isopropyl chloroformate [Carbonochloridic acid, 1-methylethyl ester]</w:t>
            </w:r>
          </w:p>
        </w:tc>
        <w:tc>
          <w:tcPr>
            <w:tcW w:w="1346" w:type="dxa"/>
            <w:shd w:val="clear" w:color="auto" w:fill="D9D9D9"/>
          </w:tcPr>
          <w:p w14:paraId="248747D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108–23–6</w:t>
            </w:r>
          </w:p>
        </w:tc>
        <w:tc>
          <w:tcPr>
            <w:tcW w:w="1257" w:type="dxa"/>
            <w:shd w:val="clear" w:color="auto" w:fill="D9D9D9"/>
          </w:tcPr>
          <w:p w14:paraId="74DC151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3A2100B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F25811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A578B16" w14:textId="77777777" w:rsidTr="002E2FD1">
        <w:trPr>
          <w:trHeight w:val="20"/>
        </w:trPr>
        <w:tc>
          <w:tcPr>
            <w:tcW w:w="6256" w:type="dxa"/>
            <w:tcBorders>
              <w:left w:val="double" w:sz="4" w:space="0" w:color="auto"/>
            </w:tcBorders>
            <w:shd w:val="clear" w:color="auto" w:fill="D9D9D9"/>
          </w:tcPr>
          <w:p w14:paraId="17D5978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Methacrylonitrile [2-Propenenitrile, 2-methyl-]</w:t>
            </w:r>
          </w:p>
        </w:tc>
        <w:tc>
          <w:tcPr>
            <w:tcW w:w="1346" w:type="dxa"/>
            <w:shd w:val="clear" w:color="auto" w:fill="D9D9D9"/>
          </w:tcPr>
          <w:p w14:paraId="78234A3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126–98–7</w:t>
            </w:r>
          </w:p>
        </w:tc>
        <w:tc>
          <w:tcPr>
            <w:tcW w:w="1257" w:type="dxa"/>
            <w:shd w:val="clear" w:color="auto" w:fill="D9D9D9"/>
          </w:tcPr>
          <w:p w14:paraId="7CE426C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57B1977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530C4FA0"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FD02EDD" w14:textId="77777777" w:rsidTr="002E2FD1">
        <w:trPr>
          <w:trHeight w:val="20"/>
        </w:trPr>
        <w:tc>
          <w:tcPr>
            <w:tcW w:w="6256" w:type="dxa"/>
            <w:tcBorders>
              <w:left w:val="double" w:sz="4" w:space="0" w:color="auto"/>
            </w:tcBorders>
            <w:shd w:val="clear" w:color="auto" w:fill="D9D9D9"/>
          </w:tcPr>
          <w:p w14:paraId="2B7F9C4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chloride [Methane, chloro-]</w:t>
            </w:r>
          </w:p>
        </w:tc>
        <w:tc>
          <w:tcPr>
            <w:tcW w:w="1346" w:type="dxa"/>
            <w:shd w:val="clear" w:color="auto" w:fill="D9D9D9"/>
          </w:tcPr>
          <w:p w14:paraId="599B9FC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74–87–3</w:t>
            </w:r>
          </w:p>
        </w:tc>
        <w:tc>
          <w:tcPr>
            <w:tcW w:w="1257" w:type="dxa"/>
            <w:shd w:val="clear" w:color="auto" w:fill="D9D9D9"/>
          </w:tcPr>
          <w:p w14:paraId="424E119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480524A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085BAB8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674B6EF7" w14:textId="77777777" w:rsidTr="002E2FD1">
        <w:trPr>
          <w:trHeight w:val="20"/>
        </w:trPr>
        <w:tc>
          <w:tcPr>
            <w:tcW w:w="6256" w:type="dxa"/>
            <w:tcBorders>
              <w:left w:val="double" w:sz="4" w:space="0" w:color="auto"/>
            </w:tcBorders>
            <w:shd w:val="clear" w:color="auto" w:fill="D9D9D9"/>
          </w:tcPr>
          <w:p w14:paraId="30A29F71"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chloroformate [Carbonochloridic acid, methylester]</w:t>
            </w:r>
          </w:p>
        </w:tc>
        <w:tc>
          <w:tcPr>
            <w:tcW w:w="1346" w:type="dxa"/>
            <w:shd w:val="clear" w:color="auto" w:fill="D9D9D9"/>
          </w:tcPr>
          <w:p w14:paraId="69CB6CA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79–22–1</w:t>
            </w:r>
          </w:p>
        </w:tc>
        <w:tc>
          <w:tcPr>
            <w:tcW w:w="1257" w:type="dxa"/>
            <w:shd w:val="clear" w:color="auto" w:fill="D9D9D9"/>
          </w:tcPr>
          <w:p w14:paraId="3C13D16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5F563A7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0A0E728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7A51BCB" w14:textId="77777777" w:rsidTr="002E2FD1">
        <w:trPr>
          <w:trHeight w:val="20"/>
        </w:trPr>
        <w:tc>
          <w:tcPr>
            <w:tcW w:w="6256" w:type="dxa"/>
            <w:tcBorders>
              <w:left w:val="double" w:sz="4" w:space="0" w:color="auto"/>
            </w:tcBorders>
            <w:shd w:val="clear" w:color="auto" w:fill="D9D9D9"/>
          </w:tcPr>
          <w:p w14:paraId="53ECEB19"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hydrazine [Hydrazine, methyl-]</w:t>
            </w:r>
          </w:p>
        </w:tc>
        <w:tc>
          <w:tcPr>
            <w:tcW w:w="1346" w:type="dxa"/>
            <w:shd w:val="clear" w:color="auto" w:fill="D9D9D9"/>
          </w:tcPr>
          <w:p w14:paraId="4303F11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60–34–4</w:t>
            </w:r>
          </w:p>
        </w:tc>
        <w:tc>
          <w:tcPr>
            <w:tcW w:w="1257" w:type="dxa"/>
            <w:shd w:val="clear" w:color="auto" w:fill="D9D9D9"/>
          </w:tcPr>
          <w:p w14:paraId="0945562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Pr>
          <w:p w14:paraId="4407CD1F"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A54F0C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6785B14" w14:textId="77777777" w:rsidTr="002E2FD1">
        <w:trPr>
          <w:trHeight w:val="20"/>
        </w:trPr>
        <w:tc>
          <w:tcPr>
            <w:tcW w:w="6256" w:type="dxa"/>
            <w:tcBorders>
              <w:left w:val="double" w:sz="4" w:space="0" w:color="auto"/>
            </w:tcBorders>
            <w:shd w:val="clear" w:color="auto" w:fill="D9D9D9"/>
          </w:tcPr>
          <w:p w14:paraId="04280202"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isocyanate [Methane, isocyanato-]</w:t>
            </w:r>
          </w:p>
        </w:tc>
        <w:tc>
          <w:tcPr>
            <w:tcW w:w="1346" w:type="dxa"/>
            <w:shd w:val="clear" w:color="auto" w:fill="D9D9D9"/>
          </w:tcPr>
          <w:p w14:paraId="0DE1B03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624–83–9</w:t>
            </w:r>
          </w:p>
        </w:tc>
        <w:tc>
          <w:tcPr>
            <w:tcW w:w="1257" w:type="dxa"/>
            <w:shd w:val="clear" w:color="auto" w:fill="D9D9D9"/>
          </w:tcPr>
          <w:p w14:paraId="2632DFC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08BF203F"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744D3A6"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F2AC86D" w14:textId="77777777" w:rsidTr="002E2FD1">
        <w:trPr>
          <w:trHeight w:val="20"/>
        </w:trPr>
        <w:tc>
          <w:tcPr>
            <w:tcW w:w="6256" w:type="dxa"/>
            <w:tcBorders>
              <w:left w:val="double" w:sz="4" w:space="0" w:color="auto"/>
            </w:tcBorders>
            <w:shd w:val="clear" w:color="auto" w:fill="D9D9D9"/>
          </w:tcPr>
          <w:p w14:paraId="224AC497"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mercaptan [Methanethiol]</w:t>
            </w:r>
          </w:p>
        </w:tc>
        <w:tc>
          <w:tcPr>
            <w:tcW w:w="1346" w:type="dxa"/>
            <w:shd w:val="clear" w:color="auto" w:fill="D9D9D9"/>
          </w:tcPr>
          <w:p w14:paraId="2964A2C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74–93–1</w:t>
            </w:r>
          </w:p>
        </w:tc>
        <w:tc>
          <w:tcPr>
            <w:tcW w:w="1257" w:type="dxa"/>
            <w:shd w:val="clear" w:color="auto" w:fill="D9D9D9"/>
          </w:tcPr>
          <w:p w14:paraId="14C5A8E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7DED5C03"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5EFE4D7"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2A26007" w14:textId="77777777" w:rsidTr="002E2FD1">
        <w:trPr>
          <w:trHeight w:val="20"/>
        </w:trPr>
        <w:tc>
          <w:tcPr>
            <w:tcW w:w="6256" w:type="dxa"/>
            <w:tcBorders>
              <w:left w:val="double" w:sz="4" w:space="0" w:color="auto"/>
            </w:tcBorders>
            <w:shd w:val="clear" w:color="auto" w:fill="D9D9D9"/>
          </w:tcPr>
          <w:p w14:paraId="1757B98B"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 thiocyanate [Thiocyanic acid, methyl ester]</w:t>
            </w:r>
          </w:p>
        </w:tc>
        <w:tc>
          <w:tcPr>
            <w:tcW w:w="1346" w:type="dxa"/>
            <w:shd w:val="clear" w:color="auto" w:fill="D9D9D9"/>
          </w:tcPr>
          <w:p w14:paraId="1B75C8F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556–64–9</w:t>
            </w:r>
          </w:p>
        </w:tc>
        <w:tc>
          <w:tcPr>
            <w:tcW w:w="1257" w:type="dxa"/>
            <w:shd w:val="clear" w:color="auto" w:fill="D9D9D9"/>
          </w:tcPr>
          <w:p w14:paraId="10AB597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20,000</w:t>
            </w:r>
          </w:p>
        </w:tc>
        <w:tc>
          <w:tcPr>
            <w:tcW w:w="771" w:type="dxa"/>
          </w:tcPr>
          <w:p w14:paraId="1892EFE3"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580994E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9C1F733" w14:textId="77777777" w:rsidTr="002E2FD1">
        <w:trPr>
          <w:trHeight w:val="20"/>
        </w:trPr>
        <w:tc>
          <w:tcPr>
            <w:tcW w:w="6256" w:type="dxa"/>
            <w:tcBorders>
              <w:left w:val="double" w:sz="4" w:space="0" w:color="auto"/>
            </w:tcBorders>
            <w:shd w:val="clear" w:color="auto" w:fill="D9D9D9"/>
          </w:tcPr>
          <w:p w14:paraId="2A4A948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Methyltrichlorosilane [Silane, trichloromethyl-]</w:t>
            </w:r>
          </w:p>
        </w:tc>
        <w:tc>
          <w:tcPr>
            <w:tcW w:w="1346" w:type="dxa"/>
            <w:shd w:val="clear" w:color="auto" w:fill="D9D9D9"/>
          </w:tcPr>
          <w:p w14:paraId="0A31E54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75–79–6</w:t>
            </w:r>
          </w:p>
        </w:tc>
        <w:tc>
          <w:tcPr>
            <w:tcW w:w="1257" w:type="dxa"/>
            <w:shd w:val="clear" w:color="auto" w:fill="D9D9D9"/>
          </w:tcPr>
          <w:p w14:paraId="3735AF8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219BCCF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1133AC1"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4460FFE3" w14:textId="77777777" w:rsidTr="002E2FD1">
        <w:trPr>
          <w:trHeight w:val="20"/>
        </w:trPr>
        <w:tc>
          <w:tcPr>
            <w:tcW w:w="6256" w:type="dxa"/>
            <w:tcBorders>
              <w:left w:val="double" w:sz="4" w:space="0" w:color="auto"/>
            </w:tcBorders>
            <w:shd w:val="clear" w:color="auto" w:fill="D9D9D9"/>
          </w:tcPr>
          <w:p w14:paraId="71352762"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Nickel carbonyl</w:t>
            </w:r>
          </w:p>
        </w:tc>
        <w:tc>
          <w:tcPr>
            <w:tcW w:w="1346" w:type="dxa"/>
            <w:shd w:val="clear" w:color="auto" w:fill="D9D9D9"/>
          </w:tcPr>
          <w:p w14:paraId="1F34BBD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13463–39–3</w:t>
            </w:r>
          </w:p>
        </w:tc>
        <w:tc>
          <w:tcPr>
            <w:tcW w:w="1257" w:type="dxa"/>
            <w:shd w:val="clear" w:color="auto" w:fill="D9D9D9"/>
          </w:tcPr>
          <w:p w14:paraId="4517B81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w:t>
            </w:r>
          </w:p>
        </w:tc>
        <w:tc>
          <w:tcPr>
            <w:tcW w:w="771" w:type="dxa"/>
          </w:tcPr>
          <w:p w14:paraId="39FD598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75FE1AA"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97CDE93" w14:textId="77777777" w:rsidTr="002E2FD1">
        <w:trPr>
          <w:trHeight w:val="20"/>
        </w:trPr>
        <w:tc>
          <w:tcPr>
            <w:tcW w:w="6256" w:type="dxa"/>
            <w:tcBorders>
              <w:left w:val="double" w:sz="4" w:space="0" w:color="auto"/>
            </w:tcBorders>
            <w:shd w:val="clear" w:color="auto" w:fill="D9D9D9"/>
          </w:tcPr>
          <w:p w14:paraId="58458C1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Nitric acid (conc 80% or greater)</w:t>
            </w:r>
          </w:p>
        </w:tc>
        <w:tc>
          <w:tcPr>
            <w:tcW w:w="1346" w:type="dxa"/>
            <w:shd w:val="clear" w:color="auto" w:fill="D9D9D9"/>
          </w:tcPr>
          <w:p w14:paraId="7F1C4C6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7697–37–2</w:t>
            </w:r>
          </w:p>
        </w:tc>
        <w:tc>
          <w:tcPr>
            <w:tcW w:w="1257" w:type="dxa"/>
            <w:shd w:val="clear" w:color="auto" w:fill="D9D9D9"/>
          </w:tcPr>
          <w:p w14:paraId="7BAB395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vAlign w:val="center"/>
          </w:tcPr>
          <w:p w14:paraId="72C4CF6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vAlign w:val="center"/>
          </w:tcPr>
          <w:p w14:paraId="03554676"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2EC9BD7" w14:textId="77777777" w:rsidTr="002E2FD1">
        <w:trPr>
          <w:trHeight w:val="20"/>
        </w:trPr>
        <w:tc>
          <w:tcPr>
            <w:tcW w:w="6256" w:type="dxa"/>
            <w:tcBorders>
              <w:left w:val="double" w:sz="4" w:space="0" w:color="auto"/>
            </w:tcBorders>
            <w:shd w:val="clear" w:color="auto" w:fill="D9D9D9"/>
          </w:tcPr>
          <w:p w14:paraId="4673B912"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Nitric oxide [Nitrogen oxide (NO)]</w:t>
            </w:r>
          </w:p>
        </w:tc>
        <w:tc>
          <w:tcPr>
            <w:tcW w:w="1346" w:type="dxa"/>
            <w:shd w:val="clear" w:color="auto" w:fill="D9D9D9"/>
          </w:tcPr>
          <w:p w14:paraId="608FC84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10102–43–9</w:t>
            </w:r>
          </w:p>
        </w:tc>
        <w:tc>
          <w:tcPr>
            <w:tcW w:w="1257" w:type="dxa"/>
            <w:shd w:val="clear" w:color="auto" w:fill="D9D9D9"/>
          </w:tcPr>
          <w:p w14:paraId="0702EC0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16250CF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66F9D27"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B34AB30" w14:textId="77777777" w:rsidTr="002E2FD1">
        <w:trPr>
          <w:trHeight w:val="20"/>
        </w:trPr>
        <w:tc>
          <w:tcPr>
            <w:tcW w:w="6256" w:type="dxa"/>
            <w:tcBorders>
              <w:left w:val="double" w:sz="4" w:space="0" w:color="auto"/>
            </w:tcBorders>
            <w:shd w:val="clear" w:color="auto" w:fill="D9D9D9"/>
          </w:tcPr>
          <w:p w14:paraId="6A234332"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Oleum (Fuming Sulfuric acid) [Sulfuric acid, mixture with sulfur trioxide]1</w:t>
            </w:r>
          </w:p>
        </w:tc>
        <w:tc>
          <w:tcPr>
            <w:tcW w:w="1346" w:type="dxa"/>
            <w:shd w:val="clear" w:color="auto" w:fill="D9D9D9"/>
          </w:tcPr>
          <w:p w14:paraId="65D5C8E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8014–95–7</w:t>
            </w:r>
          </w:p>
        </w:tc>
        <w:tc>
          <w:tcPr>
            <w:tcW w:w="1257" w:type="dxa"/>
            <w:shd w:val="clear" w:color="auto" w:fill="D9D9D9"/>
          </w:tcPr>
          <w:p w14:paraId="558A1E4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2EB8CFD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0309D4C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44697A8" w14:textId="77777777" w:rsidTr="002E2FD1">
        <w:trPr>
          <w:trHeight w:val="20"/>
        </w:trPr>
        <w:tc>
          <w:tcPr>
            <w:tcW w:w="6256" w:type="dxa"/>
            <w:tcBorders>
              <w:left w:val="double" w:sz="4" w:space="0" w:color="auto"/>
            </w:tcBorders>
            <w:shd w:val="clear" w:color="auto" w:fill="D9D9D9"/>
          </w:tcPr>
          <w:p w14:paraId="1E982290"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Peracetic acid [Ethaneperoxoic acid]</w:t>
            </w:r>
          </w:p>
        </w:tc>
        <w:tc>
          <w:tcPr>
            <w:tcW w:w="1346" w:type="dxa"/>
            <w:shd w:val="clear" w:color="auto" w:fill="D9D9D9"/>
          </w:tcPr>
          <w:p w14:paraId="4D72BBC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79–21–0</w:t>
            </w:r>
          </w:p>
        </w:tc>
        <w:tc>
          <w:tcPr>
            <w:tcW w:w="1257" w:type="dxa"/>
            <w:shd w:val="clear" w:color="auto" w:fill="D9D9D9"/>
          </w:tcPr>
          <w:p w14:paraId="459B072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676F3E8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1BEEAE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8C409D3" w14:textId="77777777" w:rsidTr="002E2FD1">
        <w:trPr>
          <w:trHeight w:val="20"/>
        </w:trPr>
        <w:tc>
          <w:tcPr>
            <w:tcW w:w="6256" w:type="dxa"/>
            <w:tcBorders>
              <w:left w:val="double" w:sz="4" w:space="0" w:color="auto"/>
            </w:tcBorders>
            <w:shd w:val="clear" w:color="auto" w:fill="D9D9D9"/>
          </w:tcPr>
          <w:p w14:paraId="2334C58D"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Perchloromethylmercaptan [Methanesulfenyl chloride, trichloro-]</w:t>
            </w:r>
          </w:p>
        </w:tc>
        <w:tc>
          <w:tcPr>
            <w:tcW w:w="1346" w:type="dxa"/>
            <w:shd w:val="clear" w:color="auto" w:fill="D9D9D9"/>
          </w:tcPr>
          <w:p w14:paraId="3A8B6A9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594–42–3</w:t>
            </w:r>
          </w:p>
        </w:tc>
        <w:tc>
          <w:tcPr>
            <w:tcW w:w="1257" w:type="dxa"/>
            <w:shd w:val="clear" w:color="auto" w:fill="D9D9D9"/>
          </w:tcPr>
          <w:p w14:paraId="11842D4C"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16CA705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6F436D46"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CAA83A6" w14:textId="77777777" w:rsidTr="002E2FD1">
        <w:trPr>
          <w:trHeight w:val="20"/>
        </w:trPr>
        <w:tc>
          <w:tcPr>
            <w:tcW w:w="6256" w:type="dxa"/>
            <w:tcBorders>
              <w:left w:val="double" w:sz="4" w:space="0" w:color="auto"/>
            </w:tcBorders>
            <w:shd w:val="clear" w:color="auto" w:fill="D9D9D9"/>
          </w:tcPr>
          <w:p w14:paraId="63B98CA3"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Phosgene [Carbonic dichloride]</w:t>
            </w:r>
          </w:p>
        </w:tc>
        <w:tc>
          <w:tcPr>
            <w:tcW w:w="1346" w:type="dxa"/>
            <w:shd w:val="clear" w:color="auto" w:fill="D9D9D9"/>
          </w:tcPr>
          <w:p w14:paraId="605530C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75–44–5</w:t>
            </w:r>
          </w:p>
        </w:tc>
        <w:tc>
          <w:tcPr>
            <w:tcW w:w="1257" w:type="dxa"/>
            <w:shd w:val="clear" w:color="auto" w:fill="D9D9D9"/>
          </w:tcPr>
          <w:p w14:paraId="3F3CAA1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w:t>
            </w:r>
          </w:p>
        </w:tc>
        <w:tc>
          <w:tcPr>
            <w:tcW w:w="771" w:type="dxa"/>
          </w:tcPr>
          <w:p w14:paraId="15561ADC"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3512FFB"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E7D4CF2" w14:textId="77777777" w:rsidTr="002E2FD1">
        <w:trPr>
          <w:trHeight w:val="20"/>
        </w:trPr>
        <w:tc>
          <w:tcPr>
            <w:tcW w:w="6256" w:type="dxa"/>
            <w:tcBorders>
              <w:left w:val="double" w:sz="4" w:space="0" w:color="auto"/>
            </w:tcBorders>
            <w:shd w:val="clear" w:color="auto" w:fill="D9D9D9"/>
          </w:tcPr>
          <w:p w14:paraId="348984D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Phosphine</w:t>
            </w:r>
          </w:p>
        </w:tc>
        <w:tc>
          <w:tcPr>
            <w:tcW w:w="1346" w:type="dxa"/>
            <w:shd w:val="clear" w:color="auto" w:fill="D9D9D9"/>
          </w:tcPr>
          <w:p w14:paraId="1ABA30F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7803–51–2</w:t>
            </w:r>
          </w:p>
        </w:tc>
        <w:tc>
          <w:tcPr>
            <w:tcW w:w="1257" w:type="dxa"/>
            <w:shd w:val="clear" w:color="auto" w:fill="D9D9D9"/>
          </w:tcPr>
          <w:p w14:paraId="73F4DC5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13B64F2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54063DCA"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C75C68C" w14:textId="77777777" w:rsidTr="002E2FD1">
        <w:trPr>
          <w:trHeight w:val="20"/>
        </w:trPr>
        <w:tc>
          <w:tcPr>
            <w:tcW w:w="6256" w:type="dxa"/>
            <w:tcBorders>
              <w:left w:val="double" w:sz="4" w:space="0" w:color="auto"/>
              <w:bottom w:val="single" w:sz="4" w:space="0" w:color="auto"/>
            </w:tcBorders>
            <w:shd w:val="clear" w:color="auto" w:fill="D9D9D9"/>
          </w:tcPr>
          <w:p w14:paraId="77FD9C3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Phosphorus oxychloride [Phosphoryl chloride]</w:t>
            </w:r>
          </w:p>
        </w:tc>
        <w:tc>
          <w:tcPr>
            <w:tcW w:w="1346" w:type="dxa"/>
            <w:tcBorders>
              <w:bottom w:val="single" w:sz="4" w:space="0" w:color="auto"/>
            </w:tcBorders>
            <w:shd w:val="clear" w:color="auto" w:fill="D9D9D9"/>
          </w:tcPr>
          <w:p w14:paraId="575F65B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10025–87–3</w:t>
            </w:r>
          </w:p>
        </w:tc>
        <w:tc>
          <w:tcPr>
            <w:tcW w:w="1257" w:type="dxa"/>
            <w:tcBorders>
              <w:bottom w:val="single" w:sz="4" w:space="0" w:color="auto"/>
            </w:tcBorders>
            <w:shd w:val="clear" w:color="auto" w:fill="D9D9D9"/>
          </w:tcPr>
          <w:p w14:paraId="01CEE97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Borders>
              <w:bottom w:val="single" w:sz="4" w:space="0" w:color="auto"/>
            </w:tcBorders>
          </w:tcPr>
          <w:p w14:paraId="79E0347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294A24E2"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7CF971C0" w14:textId="77777777" w:rsidTr="002E2FD1">
        <w:trPr>
          <w:trHeight w:val="20"/>
        </w:trPr>
        <w:tc>
          <w:tcPr>
            <w:tcW w:w="6256" w:type="dxa"/>
            <w:tcBorders>
              <w:left w:val="double" w:sz="4" w:space="0" w:color="auto"/>
              <w:bottom w:val="single" w:sz="4" w:space="0" w:color="auto"/>
            </w:tcBorders>
            <w:shd w:val="clear" w:color="auto" w:fill="D9D9D9"/>
          </w:tcPr>
          <w:p w14:paraId="6D4EB788"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Phosphorus trichloride [Phosphorous trichloride]</w:t>
            </w:r>
          </w:p>
        </w:tc>
        <w:tc>
          <w:tcPr>
            <w:tcW w:w="1346" w:type="dxa"/>
            <w:tcBorders>
              <w:bottom w:val="single" w:sz="4" w:space="0" w:color="auto"/>
            </w:tcBorders>
            <w:shd w:val="clear" w:color="auto" w:fill="D9D9D9"/>
          </w:tcPr>
          <w:p w14:paraId="7FE3D1F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7719–12–2</w:t>
            </w:r>
          </w:p>
        </w:tc>
        <w:tc>
          <w:tcPr>
            <w:tcW w:w="1257" w:type="dxa"/>
            <w:tcBorders>
              <w:bottom w:val="single" w:sz="4" w:space="0" w:color="auto"/>
            </w:tcBorders>
            <w:shd w:val="clear" w:color="auto" w:fill="D9D9D9"/>
          </w:tcPr>
          <w:p w14:paraId="61FAF0C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Borders>
              <w:bottom w:val="single" w:sz="4" w:space="0" w:color="auto"/>
            </w:tcBorders>
          </w:tcPr>
          <w:p w14:paraId="72F412D4"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1883379E"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71FDCF6" w14:textId="77777777" w:rsidTr="002E2FD1">
        <w:trPr>
          <w:trHeight w:val="20"/>
        </w:trPr>
        <w:tc>
          <w:tcPr>
            <w:tcW w:w="6256" w:type="dxa"/>
            <w:tcBorders>
              <w:top w:val="single" w:sz="4" w:space="0" w:color="auto"/>
              <w:left w:val="double" w:sz="4" w:space="0" w:color="auto"/>
            </w:tcBorders>
            <w:shd w:val="clear" w:color="auto" w:fill="D9D9D9"/>
          </w:tcPr>
          <w:p w14:paraId="088DCC4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Piperidine</w:t>
            </w:r>
          </w:p>
        </w:tc>
        <w:tc>
          <w:tcPr>
            <w:tcW w:w="1346" w:type="dxa"/>
            <w:tcBorders>
              <w:top w:val="single" w:sz="4" w:space="0" w:color="auto"/>
            </w:tcBorders>
            <w:shd w:val="clear" w:color="auto" w:fill="D9D9D9"/>
          </w:tcPr>
          <w:p w14:paraId="42E2D7F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110–89–4</w:t>
            </w:r>
          </w:p>
        </w:tc>
        <w:tc>
          <w:tcPr>
            <w:tcW w:w="1257" w:type="dxa"/>
            <w:tcBorders>
              <w:top w:val="single" w:sz="4" w:space="0" w:color="auto"/>
            </w:tcBorders>
            <w:shd w:val="clear" w:color="auto" w:fill="D9D9D9"/>
          </w:tcPr>
          <w:p w14:paraId="138441E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Borders>
              <w:top w:val="single" w:sz="4" w:space="0" w:color="auto"/>
            </w:tcBorders>
            <w:vAlign w:val="center"/>
          </w:tcPr>
          <w:p w14:paraId="53E1EC1A"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right w:val="double" w:sz="4" w:space="0" w:color="auto"/>
            </w:tcBorders>
            <w:vAlign w:val="center"/>
          </w:tcPr>
          <w:p w14:paraId="1D2B747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507D3943" w14:textId="77777777" w:rsidTr="002E2FD1">
        <w:trPr>
          <w:trHeight w:val="20"/>
        </w:trPr>
        <w:tc>
          <w:tcPr>
            <w:tcW w:w="6256" w:type="dxa"/>
            <w:tcBorders>
              <w:left w:val="double" w:sz="4" w:space="0" w:color="auto"/>
              <w:bottom w:val="single" w:sz="4" w:space="0" w:color="auto"/>
            </w:tcBorders>
            <w:shd w:val="clear" w:color="auto" w:fill="D9D9D9"/>
          </w:tcPr>
          <w:p w14:paraId="0C6C9A25"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Propionitrile [Propanenitrile]</w:t>
            </w:r>
          </w:p>
        </w:tc>
        <w:tc>
          <w:tcPr>
            <w:tcW w:w="1346" w:type="dxa"/>
            <w:tcBorders>
              <w:bottom w:val="single" w:sz="4" w:space="0" w:color="auto"/>
            </w:tcBorders>
            <w:shd w:val="clear" w:color="auto" w:fill="D9D9D9"/>
          </w:tcPr>
          <w:p w14:paraId="3D62299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107–12–0</w:t>
            </w:r>
          </w:p>
        </w:tc>
        <w:tc>
          <w:tcPr>
            <w:tcW w:w="1257" w:type="dxa"/>
            <w:tcBorders>
              <w:bottom w:val="single" w:sz="4" w:space="0" w:color="auto"/>
            </w:tcBorders>
            <w:shd w:val="clear" w:color="auto" w:fill="D9D9D9"/>
          </w:tcPr>
          <w:p w14:paraId="79E1C5B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Borders>
              <w:bottom w:val="single" w:sz="4" w:space="0" w:color="auto"/>
            </w:tcBorders>
          </w:tcPr>
          <w:p w14:paraId="656AEB1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51CA1465"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048068C" w14:textId="77777777" w:rsidTr="002E2FD1">
        <w:trPr>
          <w:trHeight w:val="20"/>
        </w:trPr>
        <w:tc>
          <w:tcPr>
            <w:tcW w:w="6256" w:type="dxa"/>
            <w:tcBorders>
              <w:left w:val="double" w:sz="4" w:space="0" w:color="auto"/>
              <w:bottom w:val="single" w:sz="4" w:space="0" w:color="auto"/>
            </w:tcBorders>
            <w:shd w:val="clear" w:color="auto" w:fill="D9D9D9"/>
          </w:tcPr>
          <w:p w14:paraId="6F0A9F9F"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Propyl chloroformate [Carbonochloridic acid, propylester]</w:t>
            </w:r>
          </w:p>
        </w:tc>
        <w:tc>
          <w:tcPr>
            <w:tcW w:w="1346" w:type="dxa"/>
            <w:tcBorders>
              <w:bottom w:val="single" w:sz="4" w:space="0" w:color="auto"/>
            </w:tcBorders>
            <w:shd w:val="clear" w:color="auto" w:fill="D9D9D9"/>
          </w:tcPr>
          <w:p w14:paraId="059A804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109–61–5</w:t>
            </w:r>
          </w:p>
        </w:tc>
        <w:tc>
          <w:tcPr>
            <w:tcW w:w="1257" w:type="dxa"/>
            <w:tcBorders>
              <w:bottom w:val="single" w:sz="4" w:space="0" w:color="auto"/>
            </w:tcBorders>
            <w:shd w:val="clear" w:color="auto" w:fill="D9D9D9"/>
          </w:tcPr>
          <w:p w14:paraId="13375A97"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15,000</w:t>
            </w:r>
          </w:p>
        </w:tc>
        <w:tc>
          <w:tcPr>
            <w:tcW w:w="771" w:type="dxa"/>
            <w:tcBorders>
              <w:bottom w:val="single" w:sz="4" w:space="0" w:color="auto"/>
            </w:tcBorders>
          </w:tcPr>
          <w:p w14:paraId="4D9B1AF0"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single" w:sz="4" w:space="0" w:color="auto"/>
              <w:right w:val="double" w:sz="4" w:space="0" w:color="auto"/>
            </w:tcBorders>
          </w:tcPr>
          <w:p w14:paraId="526538FC"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439525C" w14:textId="77777777" w:rsidTr="002E2FD1">
        <w:trPr>
          <w:trHeight w:val="20"/>
        </w:trPr>
        <w:tc>
          <w:tcPr>
            <w:tcW w:w="6256" w:type="dxa"/>
            <w:tcBorders>
              <w:top w:val="single" w:sz="4" w:space="0" w:color="auto"/>
              <w:left w:val="double" w:sz="4" w:space="0" w:color="auto"/>
            </w:tcBorders>
            <w:shd w:val="clear" w:color="auto" w:fill="D9D9D9"/>
          </w:tcPr>
          <w:p w14:paraId="362FEB06"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Propyleneimine [Aziridine, 2-methyl-]</w:t>
            </w:r>
          </w:p>
        </w:tc>
        <w:tc>
          <w:tcPr>
            <w:tcW w:w="1346" w:type="dxa"/>
            <w:tcBorders>
              <w:top w:val="single" w:sz="4" w:space="0" w:color="auto"/>
            </w:tcBorders>
            <w:shd w:val="clear" w:color="auto" w:fill="D9D9D9"/>
          </w:tcPr>
          <w:p w14:paraId="6758079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75–55–8</w:t>
            </w:r>
          </w:p>
        </w:tc>
        <w:tc>
          <w:tcPr>
            <w:tcW w:w="1257" w:type="dxa"/>
            <w:tcBorders>
              <w:top w:val="single" w:sz="4" w:space="0" w:color="auto"/>
            </w:tcBorders>
            <w:shd w:val="clear" w:color="auto" w:fill="D9D9D9"/>
          </w:tcPr>
          <w:p w14:paraId="37271CF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Borders>
              <w:top w:val="single" w:sz="4" w:space="0" w:color="auto"/>
            </w:tcBorders>
          </w:tcPr>
          <w:p w14:paraId="728F2105"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top w:val="single" w:sz="4" w:space="0" w:color="auto"/>
              <w:right w:val="double" w:sz="4" w:space="0" w:color="auto"/>
            </w:tcBorders>
          </w:tcPr>
          <w:p w14:paraId="77F2AF3B"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8E4FE7E" w14:textId="77777777" w:rsidTr="002E2FD1">
        <w:trPr>
          <w:trHeight w:val="20"/>
        </w:trPr>
        <w:tc>
          <w:tcPr>
            <w:tcW w:w="6256" w:type="dxa"/>
            <w:tcBorders>
              <w:left w:val="double" w:sz="4" w:space="0" w:color="auto"/>
            </w:tcBorders>
            <w:shd w:val="clear" w:color="auto" w:fill="D9D9D9"/>
          </w:tcPr>
          <w:p w14:paraId="16196AD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Propylene oxide [Oxirane, methyl-]</w:t>
            </w:r>
          </w:p>
        </w:tc>
        <w:tc>
          <w:tcPr>
            <w:tcW w:w="1346" w:type="dxa"/>
            <w:shd w:val="clear" w:color="auto" w:fill="D9D9D9"/>
          </w:tcPr>
          <w:p w14:paraId="68257926"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75–56–9</w:t>
            </w:r>
          </w:p>
        </w:tc>
        <w:tc>
          <w:tcPr>
            <w:tcW w:w="1257" w:type="dxa"/>
            <w:shd w:val="clear" w:color="auto" w:fill="D9D9D9"/>
          </w:tcPr>
          <w:p w14:paraId="00A590F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6AB7AF6B"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3D18B9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BBA1484" w14:textId="77777777" w:rsidTr="002E2FD1">
        <w:trPr>
          <w:trHeight w:val="20"/>
        </w:trPr>
        <w:tc>
          <w:tcPr>
            <w:tcW w:w="6256" w:type="dxa"/>
            <w:tcBorders>
              <w:left w:val="double" w:sz="4" w:space="0" w:color="auto"/>
            </w:tcBorders>
            <w:shd w:val="clear" w:color="auto" w:fill="D9D9D9"/>
          </w:tcPr>
          <w:p w14:paraId="4403EB0F"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Sulfur dioxide (anhydrous)</w:t>
            </w:r>
          </w:p>
        </w:tc>
        <w:tc>
          <w:tcPr>
            <w:tcW w:w="1346" w:type="dxa"/>
            <w:shd w:val="clear" w:color="auto" w:fill="D9D9D9"/>
          </w:tcPr>
          <w:p w14:paraId="655D7CA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7446–09–5</w:t>
            </w:r>
          </w:p>
        </w:tc>
        <w:tc>
          <w:tcPr>
            <w:tcW w:w="1257" w:type="dxa"/>
            <w:shd w:val="clear" w:color="auto" w:fill="D9D9D9"/>
          </w:tcPr>
          <w:p w14:paraId="4E83390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5,000</w:t>
            </w:r>
          </w:p>
        </w:tc>
        <w:tc>
          <w:tcPr>
            <w:tcW w:w="771" w:type="dxa"/>
          </w:tcPr>
          <w:p w14:paraId="1B309EA3"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334290CF"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5CBA208C" w14:textId="77777777" w:rsidTr="002E2FD1">
        <w:trPr>
          <w:trHeight w:val="20"/>
        </w:trPr>
        <w:tc>
          <w:tcPr>
            <w:tcW w:w="6256" w:type="dxa"/>
            <w:tcBorders>
              <w:left w:val="double" w:sz="4" w:space="0" w:color="auto"/>
            </w:tcBorders>
            <w:shd w:val="clear" w:color="auto" w:fill="D9D9D9"/>
          </w:tcPr>
          <w:p w14:paraId="4CB1D216"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Sulfur tetrafluoride [Sulfur fluoride (SF4), (T-4)-]</w:t>
            </w:r>
          </w:p>
        </w:tc>
        <w:tc>
          <w:tcPr>
            <w:tcW w:w="1346" w:type="dxa"/>
            <w:shd w:val="clear" w:color="auto" w:fill="D9D9D9"/>
          </w:tcPr>
          <w:p w14:paraId="5CD5706E"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7783–60–0</w:t>
            </w:r>
          </w:p>
        </w:tc>
        <w:tc>
          <w:tcPr>
            <w:tcW w:w="1257" w:type="dxa"/>
            <w:shd w:val="clear" w:color="auto" w:fill="D9D9D9"/>
          </w:tcPr>
          <w:p w14:paraId="03470F0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Pr>
          <w:p w14:paraId="5817EB3C"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28A85463"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064A8FAC" w14:textId="77777777" w:rsidTr="002E2FD1">
        <w:trPr>
          <w:trHeight w:val="20"/>
        </w:trPr>
        <w:tc>
          <w:tcPr>
            <w:tcW w:w="6256" w:type="dxa"/>
            <w:tcBorders>
              <w:left w:val="double" w:sz="4" w:space="0" w:color="auto"/>
            </w:tcBorders>
            <w:shd w:val="clear" w:color="auto" w:fill="D9D9D9"/>
          </w:tcPr>
          <w:p w14:paraId="6B7F78BE"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Sulfur trioxide</w:t>
            </w:r>
          </w:p>
        </w:tc>
        <w:tc>
          <w:tcPr>
            <w:tcW w:w="1346" w:type="dxa"/>
            <w:shd w:val="clear" w:color="auto" w:fill="D9D9D9"/>
          </w:tcPr>
          <w:p w14:paraId="144801B8"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7446–11–9</w:t>
            </w:r>
          </w:p>
        </w:tc>
        <w:tc>
          <w:tcPr>
            <w:tcW w:w="1257" w:type="dxa"/>
            <w:shd w:val="clear" w:color="auto" w:fill="D9D9D9"/>
          </w:tcPr>
          <w:p w14:paraId="2976AA84"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4878460C"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492407C3"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B15D181" w14:textId="77777777" w:rsidTr="002E2FD1">
        <w:trPr>
          <w:trHeight w:val="20"/>
        </w:trPr>
        <w:tc>
          <w:tcPr>
            <w:tcW w:w="6256" w:type="dxa"/>
            <w:tcBorders>
              <w:left w:val="double" w:sz="4" w:space="0" w:color="auto"/>
            </w:tcBorders>
            <w:shd w:val="clear" w:color="auto" w:fill="D9D9D9"/>
          </w:tcPr>
          <w:p w14:paraId="75766610"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Tetramethyl lead [Plumbane, tetramethyl-]</w:t>
            </w:r>
          </w:p>
        </w:tc>
        <w:tc>
          <w:tcPr>
            <w:tcW w:w="1346" w:type="dxa"/>
            <w:shd w:val="clear" w:color="auto" w:fill="D9D9D9"/>
          </w:tcPr>
          <w:p w14:paraId="5A3676F0"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75–74–1</w:t>
            </w:r>
          </w:p>
        </w:tc>
        <w:tc>
          <w:tcPr>
            <w:tcW w:w="1257" w:type="dxa"/>
            <w:shd w:val="clear" w:color="auto" w:fill="D9D9D9"/>
          </w:tcPr>
          <w:p w14:paraId="767DAA3A"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4DF8797E"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5059AB8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2222E84" w14:textId="77777777" w:rsidTr="002E2FD1">
        <w:trPr>
          <w:trHeight w:val="20"/>
        </w:trPr>
        <w:tc>
          <w:tcPr>
            <w:tcW w:w="6256" w:type="dxa"/>
            <w:tcBorders>
              <w:left w:val="double" w:sz="4" w:space="0" w:color="auto"/>
            </w:tcBorders>
            <w:shd w:val="clear" w:color="auto" w:fill="D9D9D9"/>
          </w:tcPr>
          <w:p w14:paraId="2F130094"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lastRenderedPageBreak/>
              <w:t>Tetranitromethane [Methane, tetranitro-]</w:t>
            </w:r>
          </w:p>
        </w:tc>
        <w:tc>
          <w:tcPr>
            <w:tcW w:w="1346" w:type="dxa"/>
            <w:shd w:val="clear" w:color="auto" w:fill="D9D9D9"/>
          </w:tcPr>
          <w:p w14:paraId="070A08E2"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509–14–8</w:t>
            </w:r>
          </w:p>
        </w:tc>
        <w:tc>
          <w:tcPr>
            <w:tcW w:w="1257" w:type="dxa"/>
            <w:shd w:val="clear" w:color="auto" w:fill="D9D9D9"/>
          </w:tcPr>
          <w:p w14:paraId="270374C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4AA3FCB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1022CD14"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30697384" w14:textId="77777777" w:rsidTr="002E2FD1">
        <w:trPr>
          <w:trHeight w:val="20"/>
        </w:trPr>
        <w:tc>
          <w:tcPr>
            <w:tcW w:w="6256" w:type="dxa"/>
            <w:tcBorders>
              <w:left w:val="double" w:sz="4" w:space="0" w:color="auto"/>
            </w:tcBorders>
            <w:shd w:val="clear" w:color="auto" w:fill="D9D9D9"/>
          </w:tcPr>
          <w:p w14:paraId="145F44E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Titanium tetrachloride [Titanium chloride (TiCl4) (T-4)-]</w:t>
            </w:r>
          </w:p>
        </w:tc>
        <w:tc>
          <w:tcPr>
            <w:tcW w:w="1346" w:type="dxa"/>
            <w:shd w:val="clear" w:color="auto" w:fill="D9D9D9"/>
          </w:tcPr>
          <w:p w14:paraId="25E3790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7550–45–0</w:t>
            </w:r>
          </w:p>
        </w:tc>
        <w:tc>
          <w:tcPr>
            <w:tcW w:w="1257" w:type="dxa"/>
            <w:shd w:val="clear" w:color="auto" w:fill="D9D9D9"/>
          </w:tcPr>
          <w:p w14:paraId="22A61DD1"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2,500</w:t>
            </w:r>
          </w:p>
        </w:tc>
        <w:tc>
          <w:tcPr>
            <w:tcW w:w="771" w:type="dxa"/>
          </w:tcPr>
          <w:p w14:paraId="59D29777"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F09A770"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167C872" w14:textId="77777777" w:rsidTr="002E2FD1">
        <w:trPr>
          <w:trHeight w:val="20"/>
        </w:trPr>
        <w:tc>
          <w:tcPr>
            <w:tcW w:w="6256" w:type="dxa"/>
            <w:tcBorders>
              <w:left w:val="double" w:sz="4" w:space="0" w:color="auto"/>
            </w:tcBorders>
            <w:shd w:val="clear" w:color="auto" w:fill="D9D9D9"/>
          </w:tcPr>
          <w:p w14:paraId="5881644C"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Toluene 2,4-diisocyanate [Benzene, 2,4-diisocyanato-1-methyl-]1</w:t>
            </w:r>
          </w:p>
        </w:tc>
        <w:tc>
          <w:tcPr>
            <w:tcW w:w="1346" w:type="dxa"/>
            <w:shd w:val="clear" w:color="auto" w:fill="D9D9D9"/>
          </w:tcPr>
          <w:p w14:paraId="76F18D2D"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584–84–9</w:t>
            </w:r>
          </w:p>
        </w:tc>
        <w:tc>
          <w:tcPr>
            <w:tcW w:w="1257" w:type="dxa"/>
            <w:shd w:val="clear" w:color="auto" w:fill="D9D9D9"/>
          </w:tcPr>
          <w:p w14:paraId="2BC1E1D3"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vAlign w:val="center"/>
          </w:tcPr>
          <w:p w14:paraId="48011379"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vAlign w:val="center"/>
          </w:tcPr>
          <w:p w14:paraId="6C54EF28"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2A64735C" w14:textId="77777777" w:rsidTr="002E2FD1">
        <w:trPr>
          <w:trHeight w:val="20"/>
        </w:trPr>
        <w:tc>
          <w:tcPr>
            <w:tcW w:w="6256" w:type="dxa"/>
            <w:tcBorders>
              <w:left w:val="double" w:sz="4" w:space="0" w:color="auto"/>
            </w:tcBorders>
            <w:shd w:val="clear" w:color="auto" w:fill="D9D9D9"/>
          </w:tcPr>
          <w:p w14:paraId="55817B14"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Toluene 2,6-diisocyanate [Benzene, 1,3-diisocyanato-2-methyl-]1</w:t>
            </w:r>
          </w:p>
        </w:tc>
        <w:tc>
          <w:tcPr>
            <w:tcW w:w="1346" w:type="dxa"/>
            <w:shd w:val="clear" w:color="auto" w:fill="D9D9D9"/>
          </w:tcPr>
          <w:p w14:paraId="635B9AE9"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91–08–7</w:t>
            </w:r>
          </w:p>
        </w:tc>
        <w:tc>
          <w:tcPr>
            <w:tcW w:w="1257" w:type="dxa"/>
            <w:shd w:val="clear" w:color="auto" w:fill="D9D9D9"/>
          </w:tcPr>
          <w:p w14:paraId="4C52C50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Pr>
          <w:p w14:paraId="1E5D2BA2"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right w:val="double" w:sz="4" w:space="0" w:color="auto"/>
            </w:tcBorders>
          </w:tcPr>
          <w:p w14:paraId="775F9F05"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2E2FD1" w:rsidRPr="004E0935" w14:paraId="1C8C8945" w14:textId="77777777" w:rsidTr="002E2FD1">
        <w:trPr>
          <w:trHeight w:val="20"/>
        </w:trPr>
        <w:tc>
          <w:tcPr>
            <w:tcW w:w="6256" w:type="dxa"/>
            <w:tcBorders>
              <w:left w:val="double" w:sz="4" w:space="0" w:color="auto"/>
              <w:bottom w:val="double" w:sz="4" w:space="0" w:color="auto"/>
            </w:tcBorders>
            <w:shd w:val="clear" w:color="auto" w:fill="D9D9D9"/>
          </w:tcPr>
          <w:p w14:paraId="6AAA63AA" w14:textId="77777777" w:rsidR="002E2FD1" w:rsidRPr="002E2FD1" w:rsidRDefault="002E2FD1" w:rsidP="002E2FD1">
            <w:pPr>
              <w:spacing w:before="60" w:after="60"/>
              <w:rPr>
                <w:rFonts w:ascii="Arial" w:hAnsi="Arial" w:cs="Arial"/>
                <w:color w:val="000000"/>
                <w:sz w:val="18"/>
                <w:szCs w:val="18"/>
              </w:rPr>
            </w:pPr>
            <w:r w:rsidRPr="002E2FD1">
              <w:rPr>
                <w:rFonts w:ascii="Arial" w:hAnsi="Arial" w:cs="Arial"/>
                <w:color w:val="000000"/>
                <w:sz w:val="18"/>
                <w:szCs w:val="18"/>
              </w:rPr>
              <w:t>Toluene diisocyanate (unspecified isomer) [Benzene, 1,3-diisocyanatomethyl-]1</w:t>
            </w:r>
          </w:p>
        </w:tc>
        <w:tc>
          <w:tcPr>
            <w:tcW w:w="1346" w:type="dxa"/>
            <w:tcBorders>
              <w:bottom w:val="double" w:sz="4" w:space="0" w:color="auto"/>
            </w:tcBorders>
            <w:shd w:val="clear" w:color="auto" w:fill="D9D9D9"/>
          </w:tcPr>
          <w:p w14:paraId="25BE6965"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26471–62–5</w:t>
            </w:r>
          </w:p>
        </w:tc>
        <w:tc>
          <w:tcPr>
            <w:tcW w:w="1257" w:type="dxa"/>
            <w:tcBorders>
              <w:bottom w:val="double" w:sz="4" w:space="0" w:color="auto"/>
            </w:tcBorders>
            <w:shd w:val="clear" w:color="auto" w:fill="D9D9D9"/>
          </w:tcPr>
          <w:p w14:paraId="14DE0C1B" w14:textId="77777777" w:rsidR="002E2FD1" w:rsidRPr="002E2FD1" w:rsidRDefault="002E2FD1" w:rsidP="002E2FD1">
            <w:pPr>
              <w:spacing w:before="60" w:after="60"/>
              <w:jc w:val="center"/>
              <w:rPr>
                <w:rFonts w:ascii="Arial" w:hAnsi="Arial" w:cs="Arial"/>
                <w:color w:val="000000"/>
                <w:sz w:val="18"/>
                <w:szCs w:val="18"/>
              </w:rPr>
            </w:pPr>
            <w:r w:rsidRPr="002E2FD1">
              <w:rPr>
                <w:rFonts w:ascii="Arial" w:hAnsi="Arial" w:cs="Arial"/>
                <w:color w:val="000000"/>
                <w:sz w:val="18"/>
                <w:szCs w:val="18"/>
              </w:rPr>
              <w:t>10,000</w:t>
            </w:r>
          </w:p>
        </w:tc>
        <w:tc>
          <w:tcPr>
            <w:tcW w:w="771" w:type="dxa"/>
            <w:tcBorders>
              <w:bottom w:val="double" w:sz="4" w:space="0" w:color="auto"/>
            </w:tcBorders>
          </w:tcPr>
          <w:p w14:paraId="25831511" w14:textId="77777777" w:rsidR="002E2FD1" w:rsidRPr="004E0935" w:rsidRDefault="002E2FD1" w:rsidP="002E2FD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666" w:type="dxa"/>
            <w:tcBorders>
              <w:bottom w:val="double" w:sz="4" w:space="0" w:color="auto"/>
              <w:right w:val="double" w:sz="4" w:space="0" w:color="auto"/>
            </w:tcBorders>
          </w:tcPr>
          <w:p w14:paraId="30CBFBED" w14:textId="77777777" w:rsidR="002E2FD1" w:rsidRPr="004E0935" w:rsidRDefault="002E2FD1" w:rsidP="002E2FD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bl>
    <w:p w14:paraId="567ACB32" w14:textId="77777777" w:rsidR="009B625C" w:rsidRDefault="009B625C">
      <w:pPr>
        <w:rPr>
          <w:rFonts w:ascii="Arial" w:hAnsi="Arial" w:cs="Arial"/>
          <w:sz w:val="20"/>
          <w:szCs w:val="28"/>
        </w:rPr>
      </w:pPr>
    </w:p>
    <w:p w14:paraId="3FD220AB" w14:textId="77777777" w:rsidR="000F3C3D" w:rsidRPr="006079B8" w:rsidRDefault="000F3C3D">
      <w:pPr>
        <w:rPr>
          <w:rFonts w:ascii="Arial" w:hAnsi="Arial" w:cs="Arial"/>
          <w:sz w:val="20"/>
          <w:szCs w:val="28"/>
        </w:rPr>
      </w:pPr>
    </w:p>
    <w:p w14:paraId="7B3C2259" w14:textId="77777777" w:rsidR="009B625C" w:rsidRPr="006079B8" w:rsidRDefault="009B625C">
      <w:pPr>
        <w:pStyle w:val="Header"/>
        <w:numPr>
          <w:ilvl w:val="0"/>
          <w:numId w:val="35"/>
        </w:numPr>
        <w:tabs>
          <w:tab w:val="clear" w:pos="735"/>
          <w:tab w:val="clear" w:pos="4320"/>
          <w:tab w:val="clear" w:pos="8640"/>
          <w:tab w:val="num" w:pos="0"/>
          <w:tab w:val="left" w:pos="360"/>
        </w:tabs>
        <w:spacing w:after="120"/>
        <w:ind w:left="0" w:firstLine="0"/>
        <w:jc w:val="both"/>
        <w:rPr>
          <w:rFonts w:ascii="Arial" w:hAnsi="Arial" w:cs="Arial"/>
          <w:b/>
          <w:bCs/>
        </w:rPr>
      </w:pPr>
      <w:r w:rsidRPr="006079B8">
        <w:rPr>
          <w:rFonts w:ascii="Arial" w:hAnsi="Arial" w:cs="Arial"/>
          <w:b/>
          <w:bCs/>
        </w:rPr>
        <w:t xml:space="preserve">40 CFR Part 68 – </w:t>
      </w:r>
      <w:r w:rsidRPr="006079B8">
        <w:rPr>
          <w:rFonts w:ascii="Arial" w:hAnsi="Arial" w:cs="Arial"/>
          <w:b/>
          <w:bCs/>
          <w:szCs w:val="28"/>
        </w:rPr>
        <w:t>Chemical Accident Prevention Provisions</w:t>
      </w:r>
    </w:p>
    <w:p w14:paraId="4CFEB58E" w14:textId="77777777" w:rsidR="00A92F07" w:rsidRPr="006079B8" w:rsidRDefault="00A92F07" w:rsidP="00A92F07">
      <w:pPr>
        <w:pStyle w:val="BodyText2"/>
        <w:tabs>
          <w:tab w:val="clear" w:pos="0"/>
        </w:tabs>
        <w:spacing w:before="120" w:after="120"/>
        <w:rPr>
          <w:rFonts w:ascii="Arial" w:hAnsi="Arial" w:cs="Arial"/>
          <w:b/>
          <w:sz w:val="24"/>
        </w:rPr>
      </w:pPr>
      <w:r w:rsidRPr="006079B8">
        <w:rPr>
          <w:rFonts w:ascii="Arial" w:hAnsi="Arial" w:cs="Arial"/>
          <w:b/>
          <w:sz w:val="24"/>
        </w:rPr>
        <w:t>Regulated Flammable Substances and Threshold Quantities for Accidental Release Prevention</w:t>
      </w:r>
    </w:p>
    <w:p w14:paraId="6287E0ED" w14:textId="77777777" w:rsidR="009B625C" w:rsidRPr="006079B8" w:rsidRDefault="009B625C">
      <w:pPr>
        <w:spacing w:before="120" w:after="120"/>
        <w:rPr>
          <w:rFonts w:ascii="Arial" w:hAnsi="Arial" w:cs="Arial"/>
          <w:sz w:val="20"/>
          <w:szCs w:val="20"/>
        </w:rPr>
      </w:pPr>
      <w:r w:rsidRPr="006079B8">
        <w:rPr>
          <w:rFonts w:ascii="Arial" w:hAnsi="Arial" w:cs="Arial"/>
          <w:sz w:val="20"/>
          <w:szCs w:val="20"/>
        </w:rPr>
        <w:t xml:space="preserve">If the facility produces, processes, </w:t>
      </w:r>
      <w:proofErr w:type="gramStart"/>
      <w:r w:rsidRPr="006079B8">
        <w:rPr>
          <w:rFonts w:ascii="Arial" w:hAnsi="Arial" w:cs="Arial"/>
          <w:sz w:val="20"/>
          <w:szCs w:val="20"/>
        </w:rPr>
        <w:t>stores</w:t>
      </w:r>
      <w:proofErr w:type="gramEnd"/>
      <w:r w:rsidRPr="006079B8">
        <w:rPr>
          <w:rFonts w:ascii="Arial" w:hAnsi="Arial" w:cs="Arial"/>
          <w:sz w:val="20"/>
          <w:szCs w:val="20"/>
        </w:rPr>
        <w:t xml:space="preserve"> or uses any of the substances, in excess of the threshold listed in the following table, it may be subject to the requirements regulated under Section 112(r) of the Clean Air Act.</w:t>
      </w:r>
    </w:p>
    <w:p w14:paraId="11CCC3DC" w14:textId="77777777" w:rsidR="009B625C" w:rsidRPr="006079B8" w:rsidRDefault="009B625C" w:rsidP="004E0935">
      <w:pPr>
        <w:pStyle w:val="BodyText2"/>
        <w:tabs>
          <w:tab w:val="clear" w:pos="0"/>
        </w:tabs>
        <w:spacing w:before="120" w:after="120"/>
        <w:rPr>
          <w:rFonts w:ascii="Arial" w:hAnsi="Arial" w:cs="Arial"/>
          <w:b/>
          <w:bCs/>
          <w:szCs w:val="28"/>
        </w:rPr>
      </w:pPr>
      <w:r w:rsidRPr="006079B8">
        <w:rPr>
          <w:rFonts w:ascii="Arial" w:hAnsi="Arial" w:cs="Arial"/>
          <w:sz w:val="20"/>
          <w:szCs w:val="20"/>
        </w:rPr>
        <w:t>Indicate which 40 CFR Part 68 substances are emitted at or above the threshold quantity listed by checking the appropriate box.</w:t>
      </w:r>
      <w:r w:rsidR="00A92F07" w:rsidRPr="006079B8">
        <w:rPr>
          <w:rFonts w:ascii="Arial" w:hAnsi="Arial" w:cs="Arial"/>
          <w:sz w:val="20"/>
          <w:szCs w:val="20"/>
        </w:rPr>
        <w:t xml:space="preserve"> See Table 3 to </w:t>
      </w:r>
      <w:hyperlink r:id="rId25" w:history="1">
        <w:r w:rsidR="00A92F07" w:rsidRPr="006079B8">
          <w:rPr>
            <w:rStyle w:val="Hyperlink"/>
            <w:rFonts w:ascii="Arial" w:hAnsi="Arial" w:cs="Arial"/>
            <w:sz w:val="20"/>
            <w:szCs w:val="20"/>
          </w:rPr>
          <w:t>40 CFR §68.130</w:t>
        </w:r>
      </w:hyperlink>
      <w:r w:rsidR="00A92F07" w:rsidRPr="006079B8">
        <w:rPr>
          <w:rFonts w:ascii="Arial" w:hAnsi="Arial" w:cs="Arial"/>
          <w:sz w:val="20"/>
          <w:szCs w:val="20"/>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440"/>
        <w:gridCol w:w="1260"/>
        <w:gridCol w:w="720"/>
        <w:gridCol w:w="720"/>
      </w:tblGrid>
      <w:tr w:rsidR="009B625C" w:rsidRPr="004E0935" w14:paraId="2C41A0A1" w14:textId="77777777" w:rsidTr="00DE2336">
        <w:trPr>
          <w:trHeight w:val="816"/>
          <w:tblHeader/>
        </w:trPr>
        <w:tc>
          <w:tcPr>
            <w:tcW w:w="6228" w:type="dxa"/>
            <w:tcBorders>
              <w:top w:val="double" w:sz="4" w:space="0" w:color="auto"/>
              <w:left w:val="double" w:sz="4" w:space="0" w:color="auto"/>
              <w:bottom w:val="double" w:sz="4" w:space="0" w:color="auto"/>
            </w:tcBorders>
            <w:shd w:val="clear" w:color="auto" w:fill="D9D9D9"/>
            <w:vAlign w:val="center"/>
          </w:tcPr>
          <w:p w14:paraId="778287A4" w14:textId="77777777" w:rsidR="009B625C" w:rsidRPr="004E0935" w:rsidRDefault="009B625C">
            <w:pPr>
              <w:pStyle w:val="Heading5"/>
              <w:jc w:val="left"/>
              <w:rPr>
                <w:rFonts w:ascii="Arial" w:hAnsi="Arial" w:cs="Arial"/>
                <w:sz w:val="18"/>
                <w:szCs w:val="18"/>
              </w:rPr>
            </w:pPr>
            <w:r w:rsidRPr="004E0935">
              <w:rPr>
                <w:rFonts w:ascii="Arial" w:hAnsi="Arial" w:cs="Arial"/>
                <w:sz w:val="18"/>
                <w:szCs w:val="18"/>
              </w:rPr>
              <w:t>Chemical Name</w:t>
            </w:r>
          </w:p>
        </w:tc>
        <w:tc>
          <w:tcPr>
            <w:tcW w:w="1440" w:type="dxa"/>
            <w:tcBorders>
              <w:top w:val="double" w:sz="4" w:space="0" w:color="auto"/>
              <w:bottom w:val="double" w:sz="4" w:space="0" w:color="auto"/>
            </w:tcBorders>
            <w:shd w:val="clear" w:color="auto" w:fill="D9D9D9"/>
            <w:vAlign w:val="center"/>
          </w:tcPr>
          <w:p w14:paraId="659A8BAC" w14:textId="77777777" w:rsidR="009B625C" w:rsidRPr="004E0935" w:rsidRDefault="009B625C">
            <w:pPr>
              <w:jc w:val="center"/>
              <w:rPr>
                <w:rFonts w:ascii="Arial" w:hAnsi="Arial" w:cs="Arial"/>
                <w:b/>
                <w:bCs/>
                <w:sz w:val="18"/>
                <w:szCs w:val="18"/>
              </w:rPr>
            </w:pPr>
            <w:r w:rsidRPr="004E0935">
              <w:rPr>
                <w:rFonts w:ascii="Arial" w:hAnsi="Arial" w:cs="Arial"/>
                <w:b/>
                <w:bCs/>
                <w:sz w:val="18"/>
                <w:szCs w:val="18"/>
              </w:rPr>
              <w:t>CAS No.</w:t>
            </w:r>
          </w:p>
        </w:tc>
        <w:tc>
          <w:tcPr>
            <w:tcW w:w="1260" w:type="dxa"/>
            <w:tcBorders>
              <w:top w:val="double" w:sz="4" w:space="0" w:color="auto"/>
              <w:bottom w:val="double" w:sz="4" w:space="0" w:color="auto"/>
            </w:tcBorders>
            <w:shd w:val="clear" w:color="auto" w:fill="D9D9D9"/>
            <w:vAlign w:val="center"/>
          </w:tcPr>
          <w:p w14:paraId="74ED314E" w14:textId="77777777" w:rsidR="009B625C" w:rsidRPr="004E0935" w:rsidRDefault="009B625C">
            <w:pPr>
              <w:jc w:val="center"/>
              <w:rPr>
                <w:rFonts w:ascii="Arial" w:hAnsi="Arial" w:cs="Arial"/>
                <w:b/>
                <w:bCs/>
                <w:sz w:val="18"/>
                <w:szCs w:val="18"/>
              </w:rPr>
            </w:pPr>
            <w:r w:rsidRPr="004E0935">
              <w:rPr>
                <w:rFonts w:ascii="Arial" w:hAnsi="Arial" w:cs="Arial"/>
                <w:b/>
                <w:bCs/>
                <w:sz w:val="18"/>
                <w:szCs w:val="18"/>
              </w:rPr>
              <w:t>Threshold Quantity (lbs)</w:t>
            </w:r>
          </w:p>
        </w:tc>
        <w:tc>
          <w:tcPr>
            <w:tcW w:w="720" w:type="dxa"/>
            <w:tcBorders>
              <w:top w:val="double" w:sz="4" w:space="0" w:color="auto"/>
              <w:bottom w:val="double" w:sz="4" w:space="0" w:color="auto"/>
            </w:tcBorders>
            <w:shd w:val="clear" w:color="auto" w:fill="D9D9D9"/>
            <w:vAlign w:val="center"/>
          </w:tcPr>
          <w:p w14:paraId="4A8965C9" w14:textId="77777777" w:rsidR="009B625C" w:rsidRPr="004E0935" w:rsidRDefault="009B625C">
            <w:pPr>
              <w:jc w:val="center"/>
              <w:rPr>
                <w:rFonts w:ascii="Arial" w:hAnsi="Arial" w:cs="Arial"/>
                <w:b/>
                <w:bCs/>
                <w:sz w:val="18"/>
                <w:szCs w:val="18"/>
              </w:rPr>
            </w:pPr>
            <w:r w:rsidRPr="004E0935">
              <w:rPr>
                <w:rFonts w:ascii="Arial" w:hAnsi="Arial" w:cs="Arial"/>
                <w:b/>
                <w:bCs/>
                <w:sz w:val="18"/>
                <w:szCs w:val="18"/>
              </w:rPr>
              <w:t>Apply</w:t>
            </w:r>
          </w:p>
        </w:tc>
        <w:tc>
          <w:tcPr>
            <w:tcW w:w="720" w:type="dxa"/>
            <w:tcBorders>
              <w:top w:val="double" w:sz="4" w:space="0" w:color="auto"/>
              <w:bottom w:val="double" w:sz="4" w:space="0" w:color="auto"/>
              <w:right w:val="double" w:sz="4" w:space="0" w:color="auto"/>
            </w:tcBorders>
            <w:shd w:val="clear" w:color="auto" w:fill="D9D9D9"/>
            <w:vAlign w:val="center"/>
          </w:tcPr>
          <w:p w14:paraId="1412B1F4" w14:textId="77777777" w:rsidR="009B625C" w:rsidRPr="004E0935" w:rsidRDefault="009B625C">
            <w:pPr>
              <w:jc w:val="center"/>
              <w:rPr>
                <w:rFonts w:ascii="Arial" w:hAnsi="Arial" w:cs="Arial"/>
                <w:b/>
                <w:bCs/>
                <w:sz w:val="18"/>
                <w:szCs w:val="18"/>
              </w:rPr>
            </w:pPr>
            <w:r w:rsidRPr="004E0935">
              <w:rPr>
                <w:rFonts w:ascii="Arial" w:hAnsi="Arial" w:cs="Arial"/>
                <w:b/>
                <w:bCs/>
                <w:sz w:val="18"/>
                <w:szCs w:val="18"/>
              </w:rPr>
              <w:t>N/A</w:t>
            </w:r>
          </w:p>
        </w:tc>
      </w:tr>
      <w:tr w:rsidR="00F23242" w:rsidRPr="004E0935" w14:paraId="167FF42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CBC02C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Acetaldehyde</w:t>
            </w:r>
          </w:p>
        </w:tc>
        <w:tc>
          <w:tcPr>
            <w:tcW w:w="1440" w:type="dxa"/>
            <w:shd w:val="clear" w:color="auto" w:fill="D9D9D9"/>
          </w:tcPr>
          <w:p w14:paraId="03C442C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75-07-0</w:t>
            </w:r>
          </w:p>
        </w:tc>
        <w:tc>
          <w:tcPr>
            <w:tcW w:w="1260" w:type="dxa"/>
            <w:shd w:val="clear" w:color="auto" w:fill="D9D9D9"/>
          </w:tcPr>
          <w:p w14:paraId="1B435B2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020CFF94"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47B56F6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1C3F9C2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5C640F4"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Acetylene [Ethylene]</w:t>
            </w:r>
          </w:p>
        </w:tc>
        <w:tc>
          <w:tcPr>
            <w:tcW w:w="1440" w:type="dxa"/>
            <w:shd w:val="clear" w:color="auto" w:fill="D9D9D9"/>
          </w:tcPr>
          <w:p w14:paraId="61B6A0B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74-86-2</w:t>
            </w:r>
          </w:p>
        </w:tc>
        <w:tc>
          <w:tcPr>
            <w:tcW w:w="1260" w:type="dxa"/>
            <w:shd w:val="clear" w:color="auto" w:fill="D9D9D9"/>
          </w:tcPr>
          <w:p w14:paraId="3641532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032070AA"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0E8EEDA5"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4F901C3"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F563A0A"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Bromotrifluoroethylene [Ethene, bromotrifluoro-]</w:t>
            </w:r>
          </w:p>
        </w:tc>
        <w:tc>
          <w:tcPr>
            <w:tcW w:w="1440" w:type="dxa"/>
            <w:shd w:val="clear" w:color="auto" w:fill="D9D9D9"/>
          </w:tcPr>
          <w:p w14:paraId="39FD827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598-73-2</w:t>
            </w:r>
          </w:p>
        </w:tc>
        <w:tc>
          <w:tcPr>
            <w:tcW w:w="1260" w:type="dxa"/>
            <w:shd w:val="clear" w:color="auto" w:fill="D9D9D9"/>
          </w:tcPr>
          <w:p w14:paraId="4D834AE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0DE4050"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9560B37"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409B72C"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FC58C4D"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1,3-Butadiene</w:t>
            </w:r>
          </w:p>
        </w:tc>
        <w:tc>
          <w:tcPr>
            <w:tcW w:w="1440" w:type="dxa"/>
            <w:shd w:val="clear" w:color="auto" w:fill="D9D9D9"/>
          </w:tcPr>
          <w:p w14:paraId="18A4467C"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106-99-0</w:t>
            </w:r>
          </w:p>
        </w:tc>
        <w:tc>
          <w:tcPr>
            <w:tcW w:w="1260" w:type="dxa"/>
            <w:shd w:val="clear" w:color="auto" w:fill="D9D9D9"/>
          </w:tcPr>
          <w:p w14:paraId="7130B4B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4920774"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134DCDC"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2624D2A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03C4BEE5"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Butane</w:t>
            </w:r>
          </w:p>
        </w:tc>
        <w:tc>
          <w:tcPr>
            <w:tcW w:w="1440" w:type="dxa"/>
            <w:shd w:val="clear" w:color="auto" w:fill="D9D9D9"/>
          </w:tcPr>
          <w:p w14:paraId="2DDC1B9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106-97-8</w:t>
            </w:r>
          </w:p>
        </w:tc>
        <w:tc>
          <w:tcPr>
            <w:tcW w:w="1260" w:type="dxa"/>
            <w:shd w:val="clear" w:color="auto" w:fill="D9D9D9"/>
          </w:tcPr>
          <w:p w14:paraId="701BB69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237A76C"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C1ED6D7"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1514CA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DB1C3ED"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1-Butene</w:t>
            </w:r>
          </w:p>
        </w:tc>
        <w:tc>
          <w:tcPr>
            <w:tcW w:w="1440" w:type="dxa"/>
            <w:shd w:val="clear" w:color="auto" w:fill="D9D9D9"/>
          </w:tcPr>
          <w:p w14:paraId="57B65FF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106-98-9</w:t>
            </w:r>
          </w:p>
        </w:tc>
        <w:tc>
          <w:tcPr>
            <w:tcW w:w="1260" w:type="dxa"/>
            <w:shd w:val="clear" w:color="auto" w:fill="D9D9D9"/>
          </w:tcPr>
          <w:p w14:paraId="0A8BA2B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9ED9A6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1B4A0292"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3873B16"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26F612D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2-Butene</w:t>
            </w:r>
          </w:p>
        </w:tc>
        <w:tc>
          <w:tcPr>
            <w:tcW w:w="1440" w:type="dxa"/>
            <w:shd w:val="clear" w:color="auto" w:fill="D9D9D9"/>
          </w:tcPr>
          <w:p w14:paraId="493E4F4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107-01-7</w:t>
            </w:r>
          </w:p>
        </w:tc>
        <w:tc>
          <w:tcPr>
            <w:tcW w:w="1260" w:type="dxa"/>
            <w:shd w:val="clear" w:color="auto" w:fill="D9D9D9"/>
          </w:tcPr>
          <w:p w14:paraId="76731A9C"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38D0B86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A3FFAD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932DE83"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5F2962E"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Butene</w:t>
            </w:r>
          </w:p>
        </w:tc>
        <w:tc>
          <w:tcPr>
            <w:tcW w:w="1440" w:type="dxa"/>
            <w:shd w:val="clear" w:color="auto" w:fill="D9D9D9"/>
          </w:tcPr>
          <w:p w14:paraId="36783EB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25167-67-3</w:t>
            </w:r>
          </w:p>
        </w:tc>
        <w:tc>
          <w:tcPr>
            <w:tcW w:w="1260" w:type="dxa"/>
            <w:shd w:val="clear" w:color="auto" w:fill="D9D9D9"/>
          </w:tcPr>
          <w:p w14:paraId="3E0B1B2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B1D2F69"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9B0A83C"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33D76BC"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F8F23D4"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2-Butene-cis</w:t>
            </w:r>
          </w:p>
        </w:tc>
        <w:tc>
          <w:tcPr>
            <w:tcW w:w="1440" w:type="dxa"/>
            <w:shd w:val="clear" w:color="auto" w:fill="D9D9D9"/>
          </w:tcPr>
          <w:p w14:paraId="715E467E"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590-18-1</w:t>
            </w:r>
          </w:p>
        </w:tc>
        <w:tc>
          <w:tcPr>
            <w:tcW w:w="1260" w:type="dxa"/>
            <w:shd w:val="clear" w:color="auto" w:fill="D9D9D9"/>
          </w:tcPr>
          <w:p w14:paraId="48C33EBE"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054AD951"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37FA72F"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CEB6498" w14:textId="77777777" w:rsidTr="007F6991">
        <w:tblPrEx>
          <w:tblBorders>
            <w:top w:val="double" w:sz="4" w:space="0" w:color="auto"/>
            <w:left w:val="double" w:sz="4" w:space="0" w:color="auto"/>
            <w:bottom w:val="double" w:sz="4" w:space="0" w:color="auto"/>
            <w:right w:val="double" w:sz="4" w:space="0" w:color="auto"/>
          </w:tblBorders>
        </w:tblPrEx>
        <w:trPr>
          <w:trHeight w:val="70"/>
        </w:trPr>
        <w:tc>
          <w:tcPr>
            <w:tcW w:w="6228" w:type="dxa"/>
            <w:shd w:val="clear" w:color="auto" w:fill="D9D9D9"/>
          </w:tcPr>
          <w:p w14:paraId="18010123" w14:textId="77777777" w:rsidR="00F23242" w:rsidRPr="00F23242" w:rsidRDefault="00F23242" w:rsidP="007F6991">
            <w:pPr>
              <w:spacing w:before="60" w:after="60"/>
              <w:rPr>
                <w:rFonts w:ascii="Arial" w:hAnsi="Arial" w:cs="Arial"/>
                <w:color w:val="000000"/>
                <w:sz w:val="18"/>
                <w:szCs w:val="18"/>
              </w:rPr>
            </w:pPr>
            <w:r w:rsidRPr="00F23242">
              <w:rPr>
                <w:rFonts w:ascii="Arial" w:hAnsi="Arial" w:cs="Arial"/>
                <w:color w:val="000000"/>
                <w:sz w:val="18"/>
                <w:szCs w:val="18"/>
              </w:rPr>
              <w:t>2-Butene-trans [2-Butene, (E)]</w:t>
            </w:r>
          </w:p>
        </w:tc>
        <w:tc>
          <w:tcPr>
            <w:tcW w:w="1440" w:type="dxa"/>
            <w:shd w:val="clear" w:color="auto" w:fill="D9D9D9"/>
          </w:tcPr>
          <w:p w14:paraId="7995527C" w14:textId="77777777" w:rsidR="00F23242" w:rsidRPr="00F23242" w:rsidRDefault="00F23242" w:rsidP="007F6991">
            <w:pPr>
              <w:spacing w:before="60" w:after="60"/>
              <w:jc w:val="center"/>
              <w:rPr>
                <w:rFonts w:ascii="Arial" w:hAnsi="Arial" w:cs="Arial"/>
                <w:color w:val="000000"/>
                <w:sz w:val="18"/>
                <w:szCs w:val="18"/>
              </w:rPr>
            </w:pPr>
            <w:r w:rsidRPr="00F23242">
              <w:rPr>
                <w:rFonts w:ascii="Arial" w:hAnsi="Arial" w:cs="Arial"/>
                <w:color w:val="000000"/>
                <w:sz w:val="18"/>
                <w:szCs w:val="18"/>
              </w:rPr>
              <w:t>624-64-6</w:t>
            </w:r>
          </w:p>
        </w:tc>
        <w:tc>
          <w:tcPr>
            <w:tcW w:w="1260" w:type="dxa"/>
            <w:shd w:val="clear" w:color="auto" w:fill="D9D9D9"/>
          </w:tcPr>
          <w:p w14:paraId="708A56C8" w14:textId="77777777" w:rsidR="00F23242" w:rsidRPr="00F23242" w:rsidRDefault="00F23242" w:rsidP="007F6991">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vAlign w:val="center"/>
          </w:tcPr>
          <w:p w14:paraId="06301AB0" w14:textId="77777777" w:rsidR="00F23242" w:rsidRPr="004E0935" w:rsidRDefault="00F23242" w:rsidP="007F6991">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vAlign w:val="center"/>
          </w:tcPr>
          <w:p w14:paraId="7E7C984B" w14:textId="77777777" w:rsidR="00F23242" w:rsidRPr="004E0935" w:rsidRDefault="00F23242" w:rsidP="007F6991">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A8D9389"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D7ECBB3"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Carbon oxysulfide [Carbon oxide sulfide (COS)]</w:t>
            </w:r>
          </w:p>
        </w:tc>
        <w:tc>
          <w:tcPr>
            <w:tcW w:w="1440" w:type="dxa"/>
            <w:shd w:val="clear" w:color="auto" w:fill="D9D9D9"/>
          </w:tcPr>
          <w:p w14:paraId="4459598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463-58-1</w:t>
            </w:r>
          </w:p>
        </w:tc>
        <w:tc>
          <w:tcPr>
            <w:tcW w:w="1260" w:type="dxa"/>
            <w:shd w:val="clear" w:color="auto" w:fill="D9D9D9"/>
          </w:tcPr>
          <w:p w14:paraId="32CBB50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BEBCCF7"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0230542"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060147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461D173"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Chlorine monoxide [Chlorine oxide]</w:t>
            </w:r>
          </w:p>
        </w:tc>
        <w:tc>
          <w:tcPr>
            <w:tcW w:w="1440" w:type="dxa"/>
            <w:shd w:val="clear" w:color="auto" w:fill="D9D9D9"/>
          </w:tcPr>
          <w:p w14:paraId="27AD0B1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7791-21-1</w:t>
            </w:r>
          </w:p>
        </w:tc>
        <w:tc>
          <w:tcPr>
            <w:tcW w:w="1260" w:type="dxa"/>
            <w:shd w:val="clear" w:color="auto" w:fill="D9D9D9"/>
          </w:tcPr>
          <w:p w14:paraId="348F0A7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E90FE92"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4B831F9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D9650FA"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00FDD195"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2-Chloropropylene [1-Propene, 2-chloro-]</w:t>
            </w:r>
          </w:p>
        </w:tc>
        <w:tc>
          <w:tcPr>
            <w:tcW w:w="1440" w:type="dxa"/>
            <w:shd w:val="clear" w:color="auto" w:fill="D9D9D9"/>
          </w:tcPr>
          <w:p w14:paraId="245DE50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557-98-2</w:t>
            </w:r>
          </w:p>
        </w:tc>
        <w:tc>
          <w:tcPr>
            <w:tcW w:w="1260" w:type="dxa"/>
            <w:shd w:val="clear" w:color="auto" w:fill="D9D9D9"/>
          </w:tcPr>
          <w:p w14:paraId="4127D94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30C66902"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46B735C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33B3D6A"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0AAD908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1-Chloropropylene [1-Propene, 1-chloro-]</w:t>
            </w:r>
          </w:p>
        </w:tc>
        <w:tc>
          <w:tcPr>
            <w:tcW w:w="1440" w:type="dxa"/>
            <w:shd w:val="clear" w:color="auto" w:fill="D9D9D9"/>
          </w:tcPr>
          <w:p w14:paraId="3F8ED29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509-21-6</w:t>
            </w:r>
          </w:p>
        </w:tc>
        <w:tc>
          <w:tcPr>
            <w:tcW w:w="1260" w:type="dxa"/>
            <w:shd w:val="clear" w:color="auto" w:fill="D9D9D9"/>
          </w:tcPr>
          <w:p w14:paraId="6531467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E682C40"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D766CDD"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5362094"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2AFF156"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Cyanogen [Ethanedinitrile]</w:t>
            </w:r>
          </w:p>
        </w:tc>
        <w:tc>
          <w:tcPr>
            <w:tcW w:w="1440" w:type="dxa"/>
            <w:shd w:val="clear" w:color="auto" w:fill="D9D9D9"/>
          </w:tcPr>
          <w:p w14:paraId="72CA446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460-19-5</w:t>
            </w:r>
          </w:p>
        </w:tc>
        <w:tc>
          <w:tcPr>
            <w:tcW w:w="1260" w:type="dxa"/>
            <w:shd w:val="clear" w:color="auto" w:fill="D9D9D9"/>
          </w:tcPr>
          <w:p w14:paraId="54AE632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11DC8D2"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EAE0658"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F6DCF5C"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88CB9F6"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Cyclopropane</w:t>
            </w:r>
          </w:p>
        </w:tc>
        <w:tc>
          <w:tcPr>
            <w:tcW w:w="1440" w:type="dxa"/>
            <w:shd w:val="clear" w:color="auto" w:fill="D9D9D9"/>
          </w:tcPr>
          <w:p w14:paraId="79C6F74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75-19-4</w:t>
            </w:r>
          </w:p>
        </w:tc>
        <w:tc>
          <w:tcPr>
            <w:tcW w:w="1260" w:type="dxa"/>
            <w:shd w:val="clear" w:color="auto" w:fill="D9D9D9"/>
          </w:tcPr>
          <w:p w14:paraId="6109EBC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4A75B74"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36C5E6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1E51BC1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2B8DCA2"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Dichlorosilane [Silane, dichloro-]</w:t>
            </w:r>
          </w:p>
        </w:tc>
        <w:tc>
          <w:tcPr>
            <w:tcW w:w="1440" w:type="dxa"/>
            <w:shd w:val="clear" w:color="auto" w:fill="D9D9D9"/>
          </w:tcPr>
          <w:p w14:paraId="58F4EF0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4109-96-0</w:t>
            </w:r>
          </w:p>
        </w:tc>
        <w:tc>
          <w:tcPr>
            <w:tcW w:w="1260" w:type="dxa"/>
            <w:shd w:val="clear" w:color="auto" w:fill="D9D9D9"/>
          </w:tcPr>
          <w:p w14:paraId="4782672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0BD6424"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CB7B2C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0DBD400"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0A931E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Difluoroethane [Ethane, 1, 1-difluoro-]</w:t>
            </w:r>
          </w:p>
        </w:tc>
        <w:tc>
          <w:tcPr>
            <w:tcW w:w="1440" w:type="dxa"/>
            <w:shd w:val="clear" w:color="auto" w:fill="D9D9D9"/>
          </w:tcPr>
          <w:p w14:paraId="35ECD85E"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75-37-6</w:t>
            </w:r>
          </w:p>
        </w:tc>
        <w:tc>
          <w:tcPr>
            <w:tcW w:w="1260" w:type="dxa"/>
            <w:shd w:val="clear" w:color="auto" w:fill="D9D9D9"/>
          </w:tcPr>
          <w:p w14:paraId="5A35596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BB29FC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1EA952D7"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D6EE2B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C60F24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Dimethylamine [Methanamine, N-methyl-]</w:t>
            </w:r>
          </w:p>
        </w:tc>
        <w:tc>
          <w:tcPr>
            <w:tcW w:w="1440" w:type="dxa"/>
            <w:shd w:val="clear" w:color="auto" w:fill="D9D9D9"/>
          </w:tcPr>
          <w:p w14:paraId="5E3C0F7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124-40-3</w:t>
            </w:r>
          </w:p>
        </w:tc>
        <w:tc>
          <w:tcPr>
            <w:tcW w:w="1260" w:type="dxa"/>
            <w:shd w:val="clear" w:color="auto" w:fill="D9D9D9"/>
          </w:tcPr>
          <w:p w14:paraId="412A61E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1FAF007"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2D701DA"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859E3C1"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51FC23C7"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2,2-Dimethylpropane [Propane, 2,2-dimethyl-]</w:t>
            </w:r>
          </w:p>
        </w:tc>
        <w:tc>
          <w:tcPr>
            <w:tcW w:w="1440" w:type="dxa"/>
            <w:shd w:val="clear" w:color="auto" w:fill="D9D9D9"/>
          </w:tcPr>
          <w:p w14:paraId="50F5640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463-82-1</w:t>
            </w:r>
          </w:p>
        </w:tc>
        <w:tc>
          <w:tcPr>
            <w:tcW w:w="1260" w:type="dxa"/>
            <w:shd w:val="clear" w:color="auto" w:fill="D9D9D9"/>
          </w:tcPr>
          <w:p w14:paraId="710B5F7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C5A7341"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15047DC6"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A0A12C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5B83403F"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Ethane</w:t>
            </w:r>
          </w:p>
        </w:tc>
        <w:tc>
          <w:tcPr>
            <w:tcW w:w="1440" w:type="dxa"/>
            <w:shd w:val="clear" w:color="auto" w:fill="D9D9D9"/>
          </w:tcPr>
          <w:p w14:paraId="5544A89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74-84-0</w:t>
            </w:r>
          </w:p>
        </w:tc>
        <w:tc>
          <w:tcPr>
            <w:tcW w:w="1260" w:type="dxa"/>
            <w:shd w:val="clear" w:color="auto" w:fill="D9D9D9"/>
          </w:tcPr>
          <w:p w14:paraId="4605BFA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595D549"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4024422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2E67893"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F7F42DE"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 acetylene [1-Butyne]</w:t>
            </w:r>
          </w:p>
        </w:tc>
        <w:tc>
          <w:tcPr>
            <w:tcW w:w="1440" w:type="dxa"/>
            <w:shd w:val="clear" w:color="auto" w:fill="D9D9D9"/>
          </w:tcPr>
          <w:p w14:paraId="5035320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107-00-6</w:t>
            </w:r>
          </w:p>
        </w:tc>
        <w:tc>
          <w:tcPr>
            <w:tcW w:w="1260" w:type="dxa"/>
            <w:shd w:val="clear" w:color="auto" w:fill="D9D9D9"/>
          </w:tcPr>
          <w:p w14:paraId="23CD78FC"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CA71CB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206332F"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3A25967F"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EAC8BD2"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lastRenderedPageBreak/>
              <w:t>Ethylamine [Ethanamine]</w:t>
            </w:r>
          </w:p>
        </w:tc>
        <w:tc>
          <w:tcPr>
            <w:tcW w:w="1440" w:type="dxa"/>
            <w:shd w:val="clear" w:color="auto" w:fill="D9D9D9"/>
          </w:tcPr>
          <w:p w14:paraId="6C7CF11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75-04-7</w:t>
            </w:r>
          </w:p>
        </w:tc>
        <w:tc>
          <w:tcPr>
            <w:tcW w:w="1260" w:type="dxa"/>
            <w:shd w:val="clear" w:color="auto" w:fill="D9D9D9"/>
          </w:tcPr>
          <w:p w14:paraId="103B199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6517BEA"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F0B937A"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F1BD10A"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F0B648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 chloride [Ethane, chloro-]</w:t>
            </w:r>
          </w:p>
        </w:tc>
        <w:tc>
          <w:tcPr>
            <w:tcW w:w="1440" w:type="dxa"/>
            <w:shd w:val="clear" w:color="auto" w:fill="D9D9D9"/>
          </w:tcPr>
          <w:p w14:paraId="031D239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75-00-3</w:t>
            </w:r>
          </w:p>
        </w:tc>
        <w:tc>
          <w:tcPr>
            <w:tcW w:w="1260" w:type="dxa"/>
            <w:shd w:val="clear" w:color="auto" w:fill="D9D9D9"/>
          </w:tcPr>
          <w:p w14:paraId="0FEBB57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09E87DA"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CCEA850"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AABA03C"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92F4D84"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Ethylene [Ethene]</w:t>
            </w:r>
          </w:p>
        </w:tc>
        <w:tc>
          <w:tcPr>
            <w:tcW w:w="1440" w:type="dxa"/>
            <w:shd w:val="clear" w:color="auto" w:fill="D9D9D9"/>
          </w:tcPr>
          <w:p w14:paraId="36BD957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74-85-1</w:t>
            </w:r>
          </w:p>
        </w:tc>
        <w:tc>
          <w:tcPr>
            <w:tcW w:w="1260" w:type="dxa"/>
            <w:shd w:val="clear" w:color="auto" w:fill="D9D9D9"/>
          </w:tcPr>
          <w:p w14:paraId="221C189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AE89706"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7F69B2B"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73F29E2"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52EC894"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 ether [Ethane, 1,1</w:t>
            </w:r>
            <w:proofErr w:type="gramStart"/>
            <w:r w:rsidRPr="00F23242">
              <w:rPr>
                <w:rFonts w:ascii="Arial" w:hAnsi="Arial" w:cs="Arial"/>
                <w:color w:val="000000"/>
                <w:sz w:val="18"/>
                <w:szCs w:val="18"/>
              </w:rPr>
              <w:t>-‘</w:t>
            </w:r>
            <w:proofErr w:type="gramEnd"/>
            <w:r w:rsidRPr="00F23242">
              <w:rPr>
                <w:rFonts w:ascii="Arial" w:hAnsi="Arial" w:cs="Arial"/>
                <w:color w:val="000000"/>
                <w:sz w:val="18"/>
                <w:szCs w:val="18"/>
              </w:rPr>
              <w:t>-oxybis-]</w:t>
            </w:r>
          </w:p>
        </w:tc>
        <w:tc>
          <w:tcPr>
            <w:tcW w:w="1440" w:type="dxa"/>
            <w:shd w:val="clear" w:color="auto" w:fill="D9D9D9"/>
          </w:tcPr>
          <w:p w14:paraId="1ED1CB1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60-29-7</w:t>
            </w:r>
          </w:p>
        </w:tc>
        <w:tc>
          <w:tcPr>
            <w:tcW w:w="1260" w:type="dxa"/>
            <w:shd w:val="clear" w:color="auto" w:fill="D9D9D9"/>
          </w:tcPr>
          <w:p w14:paraId="71698FA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9B96A2F"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92B8FF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34266D5B"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D36A88E"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 mercaptan [Ethanethiol]</w:t>
            </w:r>
          </w:p>
        </w:tc>
        <w:tc>
          <w:tcPr>
            <w:tcW w:w="1440" w:type="dxa"/>
            <w:shd w:val="clear" w:color="auto" w:fill="D9D9D9"/>
          </w:tcPr>
          <w:p w14:paraId="44ED275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75-08-1</w:t>
            </w:r>
          </w:p>
        </w:tc>
        <w:tc>
          <w:tcPr>
            <w:tcW w:w="1260" w:type="dxa"/>
            <w:shd w:val="clear" w:color="auto" w:fill="D9D9D9"/>
          </w:tcPr>
          <w:p w14:paraId="590A8FE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053EF785"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BAA6D0D"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A56035E"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13E0989"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Ethyl nitrite [Nitrous acid, ethyl ester]</w:t>
            </w:r>
          </w:p>
        </w:tc>
        <w:tc>
          <w:tcPr>
            <w:tcW w:w="1440" w:type="dxa"/>
            <w:shd w:val="clear" w:color="auto" w:fill="D9D9D9"/>
          </w:tcPr>
          <w:p w14:paraId="04009F9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109-95-5</w:t>
            </w:r>
          </w:p>
        </w:tc>
        <w:tc>
          <w:tcPr>
            <w:tcW w:w="1260" w:type="dxa"/>
            <w:shd w:val="clear" w:color="auto" w:fill="D9D9D9"/>
          </w:tcPr>
          <w:p w14:paraId="26F64C8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1E1A7A3"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8E8E996"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2AD3063F"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50CC3238"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Hydrogen</w:t>
            </w:r>
          </w:p>
        </w:tc>
        <w:tc>
          <w:tcPr>
            <w:tcW w:w="1440" w:type="dxa"/>
            <w:shd w:val="clear" w:color="auto" w:fill="D9D9D9"/>
          </w:tcPr>
          <w:p w14:paraId="44AF7EF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1333-74-0</w:t>
            </w:r>
          </w:p>
        </w:tc>
        <w:tc>
          <w:tcPr>
            <w:tcW w:w="1260" w:type="dxa"/>
            <w:shd w:val="clear" w:color="auto" w:fill="D9D9D9"/>
          </w:tcPr>
          <w:p w14:paraId="1BA67D6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D26CB89"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45B3A2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DA7A543"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CA36012"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Isobutane [Propane, 2-methyl]</w:t>
            </w:r>
          </w:p>
        </w:tc>
        <w:tc>
          <w:tcPr>
            <w:tcW w:w="1440" w:type="dxa"/>
            <w:shd w:val="clear" w:color="auto" w:fill="D9D9D9"/>
          </w:tcPr>
          <w:p w14:paraId="22A993C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75-28-5</w:t>
            </w:r>
          </w:p>
        </w:tc>
        <w:tc>
          <w:tcPr>
            <w:tcW w:w="1260" w:type="dxa"/>
            <w:shd w:val="clear" w:color="auto" w:fill="D9D9D9"/>
          </w:tcPr>
          <w:p w14:paraId="5E9792F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7EDB464"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752E560A"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E4F8CD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37BB6E8"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Isopentane [Butane, 2-methyl-]</w:t>
            </w:r>
          </w:p>
        </w:tc>
        <w:tc>
          <w:tcPr>
            <w:tcW w:w="1440" w:type="dxa"/>
            <w:shd w:val="clear" w:color="auto" w:fill="D9D9D9"/>
          </w:tcPr>
          <w:p w14:paraId="6C24CBA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78-78-4</w:t>
            </w:r>
          </w:p>
        </w:tc>
        <w:tc>
          <w:tcPr>
            <w:tcW w:w="1260" w:type="dxa"/>
            <w:shd w:val="clear" w:color="auto" w:fill="D9D9D9"/>
          </w:tcPr>
          <w:p w14:paraId="5AA4C85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EA58365"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EAEADD5"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43F5A66"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CDABA05"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Isoprene [1,3-Butadinene, 2-methyl-]</w:t>
            </w:r>
          </w:p>
        </w:tc>
        <w:tc>
          <w:tcPr>
            <w:tcW w:w="1440" w:type="dxa"/>
            <w:shd w:val="clear" w:color="auto" w:fill="D9D9D9"/>
          </w:tcPr>
          <w:p w14:paraId="7E1F285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78-79-5</w:t>
            </w:r>
          </w:p>
        </w:tc>
        <w:tc>
          <w:tcPr>
            <w:tcW w:w="1260" w:type="dxa"/>
            <w:shd w:val="clear" w:color="auto" w:fill="D9D9D9"/>
          </w:tcPr>
          <w:p w14:paraId="0C5C236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5C6A8BE"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71444CB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DE96CF9"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D7BE021"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Isopropylamine [2-Propanamine]</w:t>
            </w:r>
          </w:p>
        </w:tc>
        <w:tc>
          <w:tcPr>
            <w:tcW w:w="1440" w:type="dxa"/>
            <w:shd w:val="clear" w:color="auto" w:fill="D9D9D9"/>
          </w:tcPr>
          <w:p w14:paraId="4452537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75-31-0</w:t>
            </w:r>
          </w:p>
        </w:tc>
        <w:tc>
          <w:tcPr>
            <w:tcW w:w="1260" w:type="dxa"/>
            <w:shd w:val="clear" w:color="auto" w:fill="D9D9D9"/>
          </w:tcPr>
          <w:p w14:paraId="2558D14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B614A7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E737201"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B8D446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2F0679C7"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Isopropyl chloride [Propane, 2-chloro-]</w:t>
            </w:r>
          </w:p>
        </w:tc>
        <w:tc>
          <w:tcPr>
            <w:tcW w:w="1440" w:type="dxa"/>
            <w:shd w:val="clear" w:color="auto" w:fill="D9D9D9"/>
          </w:tcPr>
          <w:p w14:paraId="267AA1BC"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75-29-6</w:t>
            </w:r>
          </w:p>
        </w:tc>
        <w:tc>
          <w:tcPr>
            <w:tcW w:w="1260" w:type="dxa"/>
            <w:shd w:val="clear" w:color="auto" w:fill="D9D9D9"/>
          </w:tcPr>
          <w:p w14:paraId="499B65F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9A479B1"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5DD72E2"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03B6EC5"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58630B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Methane</w:t>
            </w:r>
          </w:p>
        </w:tc>
        <w:tc>
          <w:tcPr>
            <w:tcW w:w="1440" w:type="dxa"/>
            <w:shd w:val="clear" w:color="auto" w:fill="D9D9D9"/>
          </w:tcPr>
          <w:p w14:paraId="380865F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74-82-8</w:t>
            </w:r>
          </w:p>
        </w:tc>
        <w:tc>
          <w:tcPr>
            <w:tcW w:w="1260" w:type="dxa"/>
            <w:shd w:val="clear" w:color="auto" w:fill="D9D9D9"/>
          </w:tcPr>
          <w:p w14:paraId="353C0A6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B67ACD7"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35EA061"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1A8FAB5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3156AFD"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Methylamine [Methanamine]</w:t>
            </w:r>
          </w:p>
        </w:tc>
        <w:tc>
          <w:tcPr>
            <w:tcW w:w="1440" w:type="dxa"/>
            <w:shd w:val="clear" w:color="auto" w:fill="D9D9D9"/>
          </w:tcPr>
          <w:p w14:paraId="37B6233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74-89-5</w:t>
            </w:r>
          </w:p>
        </w:tc>
        <w:tc>
          <w:tcPr>
            <w:tcW w:w="1260" w:type="dxa"/>
            <w:shd w:val="clear" w:color="auto" w:fill="D9D9D9"/>
          </w:tcPr>
          <w:p w14:paraId="6171840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AE36107"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00E2AE0"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D23DEC1"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4AD0BE3"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3-Methyl-l-butene</w:t>
            </w:r>
          </w:p>
        </w:tc>
        <w:tc>
          <w:tcPr>
            <w:tcW w:w="1440" w:type="dxa"/>
            <w:shd w:val="clear" w:color="auto" w:fill="D9D9D9"/>
          </w:tcPr>
          <w:p w14:paraId="4DADD0C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563-45-1</w:t>
            </w:r>
          </w:p>
        </w:tc>
        <w:tc>
          <w:tcPr>
            <w:tcW w:w="1260" w:type="dxa"/>
            <w:shd w:val="clear" w:color="auto" w:fill="D9D9D9"/>
          </w:tcPr>
          <w:p w14:paraId="202FC09C"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2FCD160"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17F92C44"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E6DAA4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42578D6"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2-Methyl-1-butene</w:t>
            </w:r>
          </w:p>
        </w:tc>
        <w:tc>
          <w:tcPr>
            <w:tcW w:w="1440" w:type="dxa"/>
            <w:shd w:val="clear" w:color="auto" w:fill="D9D9D9"/>
          </w:tcPr>
          <w:p w14:paraId="5C99AB1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563–46–2</w:t>
            </w:r>
          </w:p>
        </w:tc>
        <w:tc>
          <w:tcPr>
            <w:tcW w:w="1260" w:type="dxa"/>
            <w:shd w:val="clear" w:color="auto" w:fill="D9D9D9"/>
          </w:tcPr>
          <w:p w14:paraId="0E4498C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8A699FB"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A6E2427"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287C252A"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02A7C40"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Methyl ether [Methane, oxybis-]</w:t>
            </w:r>
          </w:p>
        </w:tc>
        <w:tc>
          <w:tcPr>
            <w:tcW w:w="1440" w:type="dxa"/>
            <w:shd w:val="clear" w:color="auto" w:fill="D9D9D9"/>
          </w:tcPr>
          <w:p w14:paraId="68ED72E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115–10–6</w:t>
            </w:r>
          </w:p>
        </w:tc>
        <w:tc>
          <w:tcPr>
            <w:tcW w:w="1260" w:type="dxa"/>
            <w:shd w:val="clear" w:color="auto" w:fill="D9D9D9"/>
          </w:tcPr>
          <w:p w14:paraId="785DBE9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3F667DC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9F5098C"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238D25D"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DAA85EA"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Methyl formate [Formic acid, methyl ester]</w:t>
            </w:r>
          </w:p>
        </w:tc>
        <w:tc>
          <w:tcPr>
            <w:tcW w:w="1440" w:type="dxa"/>
            <w:shd w:val="clear" w:color="auto" w:fill="D9D9D9"/>
          </w:tcPr>
          <w:p w14:paraId="51E02AB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107-31-3</w:t>
            </w:r>
          </w:p>
        </w:tc>
        <w:tc>
          <w:tcPr>
            <w:tcW w:w="1260" w:type="dxa"/>
            <w:shd w:val="clear" w:color="auto" w:fill="D9D9D9"/>
          </w:tcPr>
          <w:p w14:paraId="1FD2831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9FD064A"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AE73068"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5D861AF"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58EADF53"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2-Methylpropene [1-Propene, 2-methyl-]</w:t>
            </w:r>
          </w:p>
        </w:tc>
        <w:tc>
          <w:tcPr>
            <w:tcW w:w="1440" w:type="dxa"/>
            <w:shd w:val="clear" w:color="auto" w:fill="D9D9D9"/>
          </w:tcPr>
          <w:p w14:paraId="45864D1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115-11-7</w:t>
            </w:r>
          </w:p>
        </w:tc>
        <w:tc>
          <w:tcPr>
            <w:tcW w:w="1260" w:type="dxa"/>
            <w:shd w:val="clear" w:color="auto" w:fill="D9D9D9"/>
          </w:tcPr>
          <w:p w14:paraId="4C4774D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C59687D"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D0A793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C6787F9"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9284D57"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1,3-Pentadinene</w:t>
            </w:r>
          </w:p>
        </w:tc>
        <w:tc>
          <w:tcPr>
            <w:tcW w:w="1440" w:type="dxa"/>
            <w:shd w:val="clear" w:color="auto" w:fill="D9D9D9"/>
          </w:tcPr>
          <w:p w14:paraId="4A2BE97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504-60-9</w:t>
            </w:r>
          </w:p>
        </w:tc>
        <w:tc>
          <w:tcPr>
            <w:tcW w:w="1260" w:type="dxa"/>
            <w:shd w:val="clear" w:color="auto" w:fill="D9D9D9"/>
          </w:tcPr>
          <w:p w14:paraId="11A8FC9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AEEC55C"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5161D1B"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17A4A8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AD83C44"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Pentane</w:t>
            </w:r>
          </w:p>
        </w:tc>
        <w:tc>
          <w:tcPr>
            <w:tcW w:w="1440" w:type="dxa"/>
            <w:shd w:val="clear" w:color="auto" w:fill="D9D9D9"/>
          </w:tcPr>
          <w:p w14:paraId="148CCA4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109-66-0</w:t>
            </w:r>
          </w:p>
        </w:tc>
        <w:tc>
          <w:tcPr>
            <w:tcW w:w="1260" w:type="dxa"/>
            <w:shd w:val="clear" w:color="auto" w:fill="D9D9D9"/>
          </w:tcPr>
          <w:p w14:paraId="7837F96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666C8F2"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0037A324"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C76786D"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7B8A34E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1-Pentene</w:t>
            </w:r>
          </w:p>
        </w:tc>
        <w:tc>
          <w:tcPr>
            <w:tcW w:w="1440" w:type="dxa"/>
            <w:shd w:val="clear" w:color="auto" w:fill="D9D9D9"/>
          </w:tcPr>
          <w:p w14:paraId="001D312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109-67-1</w:t>
            </w:r>
          </w:p>
        </w:tc>
        <w:tc>
          <w:tcPr>
            <w:tcW w:w="1260" w:type="dxa"/>
            <w:shd w:val="clear" w:color="auto" w:fill="D9D9D9"/>
          </w:tcPr>
          <w:p w14:paraId="7AF382E6"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AF1BAAC"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6935025"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F0B56B2"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7F6D766"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2-Pentene, (E)-</w:t>
            </w:r>
          </w:p>
        </w:tc>
        <w:tc>
          <w:tcPr>
            <w:tcW w:w="1440" w:type="dxa"/>
            <w:shd w:val="clear" w:color="auto" w:fill="D9D9D9"/>
          </w:tcPr>
          <w:p w14:paraId="73B229C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646-04-8</w:t>
            </w:r>
          </w:p>
        </w:tc>
        <w:tc>
          <w:tcPr>
            <w:tcW w:w="1260" w:type="dxa"/>
            <w:shd w:val="clear" w:color="auto" w:fill="D9D9D9"/>
          </w:tcPr>
          <w:p w14:paraId="14FAEE8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99D5C20"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4E4227A"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119C0AE5" w14:textId="77777777" w:rsidTr="007F6991">
        <w:tblPrEx>
          <w:tblBorders>
            <w:top w:val="double" w:sz="4" w:space="0" w:color="auto"/>
            <w:left w:val="double" w:sz="4" w:space="0" w:color="auto"/>
            <w:bottom w:val="double" w:sz="4" w:space="0" w:color="auto"/>
            <w:right w:val="double" w:sz="4" w:space="0" w:color="auto"/>
          </w:tblBorders>
        </w:tblPrEx>
        <w:trPr>
          <w:trHeight w:val="70"/>
        </w:trPr>
        <w:tc>
          <w:tcPr>
            <w:tcW w:w="6228" w:type="dxa"/>
            <w:shd w:val="clear" w:color="auto" w:fill="D9D9D9"/>
          </w:tcPr>
          <w:p w14:paraId="5109C33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2-Pentene, (Z)-</w:t>
            </w:r>
          </w:p>
        </w:tc>
        <w:tc>
          <w:tcPr>
            <w:tcW w:w="1440" w:type="dxa"/>
            <w:shd w:val="clear" w:color="auto" w:fill="D9D9D9"/>
          </w:tcPr>
          <w:p w14:paraId="7E937CB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627-20-3</w:t>
            </w:r>
          </w:p>
        </w:tc>
        <w:tc>
          <w:tcPr>
            <w:tcW w:w="1260" w:type="dxa"/>
            <w:shd w:val="clear" w:color="auto" w:fill="D9D9D9"/>
          </w:tcPr>
          <w:p w14:paraId="7B250B0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vAlign w:val="center"/>
          </w:tcPr>
          <w:p w14:paraId="572486AC"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vAlign w:val="center"/>
          </w:tcPr>
          <w:p w14:paraId="2F4F55D1"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69860D5C"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2A5AB01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Propadiene [1,2-Propadiene]</w:t>
            </w:r>
          </w:p>
        </w:tc>
        <w:tc>
          <w:tcPr>
            <w:tcW w:w="1440" w:type="dxa"/>
            <w:shd w:val="clear" w:color="auto" w:fill="D9D9D9"/>
          </w:tcPr>
          <w:p w14:paraId="7422EF7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463-49-0</w:t>
            </w:r>
          </w:p>
        </w:tc>
        <w:tc>
          <w:tcPr>
            <w:tcW w:w="1260" w:type="dxa"/>
            <w:shd w:val="clear" w:color="auto" w:fill="D9D9D9"/>
          </w:tcPr>
          <w:p w14:paraId="7B4AC65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EA88E8F"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3720DBF"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6FDC3EB"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56BB6C5F"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Propane</w:t>
            </w:r>
          </w:p>
        </w:tc>
        <w:tc>
          <w:tcPr>
            <w:tcW w:w="1440" w:type="dxa"/>
            <w:shd w:val="clear" w:color="auto" w:fill="D9D9D9"/>
          </w:tcPr>
          <w:p w14:paraId="6F394C3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74-98-6</w:t>
            </w:r>
          </w:p>
        </w:tc>
        <w:tc>
          <w:tcPr>
            <w:tcW w:w="1260" w:type="dxa"/>
            <w:shd w:val="clear" w:color="auto" w:fill="D9D9D9"/>
          </w:tcPr>
          <w:p w14:paraId="042D62FA"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C3ABC81"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45E76BB"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114EFD40"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051DC00"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Propylene [1,2-Propene]</w:t>
            </w:r>
          </w:p>
        </w:tc>
        <w:tc>
          <w:tcPr>
            <w:tcW w:w="1440" w:type="dxa"/>
            <w:shd w:val="clear" w:color="auto" w:fill="D9D9D9"/>
          </w:tcPr>
          <w:p w14:paraId="2F71A65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115-07-1</w:t>
            </w:r>
          </w:p>
        </w:tc>
        <w:tc>
          <w:tcPr>
            <w:tcW w:w="1260" w:type="dxa"/>
            <w:shd w:val="clear" w:color="auto" w:fill="D9D9D9"/>
          </w:tcPr>
          <w:p w14:paraId="3608511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81BE39A"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0F77BA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29827E71"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1E563C58"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Propyne [1-Propyne]</w:t>
            </w:r>
          </w:p>
        </w:tc>
        <w:tc>
          <w:tcPr>
            <w:tcW w:w="1440" w:type="dxa"/>
            <w:shd w:val="clear" w:color="auto" w:fill="D9D9D9"/>
          </w:tcPr>
          <w:p w14:paraId="6D55C95E"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74-99-7</w:t>
            </w:r>
          </w:p>
        </w:tc>
        <w:tc>
          <w:tcPr>
            <w:tcW w:w="1260" w:type="dxa"/>
            <w:shd w:val="clear" w:color="auto" w:fill="D9D9D9"/>
          </w:tcPr>
          <w:p w14:paraId="0F1B0D5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BDB958E"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2051EFC"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2F67C2B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0E39872D"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Silane</w:t>
            </w:r>
          </w:p>
        </w:tc>
        <w:tc>
          <w:tcPr>
            <w:tcW w:w="1440" w:type="dxa"/>
            <w:shd w:val="clear" w:color="auto" w:fill="D9D9D9"/>
          </w:tcPr>
          <w:p w14:paraId="50037FD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7803-62-5</w:t>
            </w:r>
          </w:p>
        </w:tc>
        <w:tc>
          <w:tcPr>
            <w:tcW w:w="1260" w:type="dxa"/>
            <w:shd w:val="clear" w:color="auto" w:fill="D9D9D9"/>
          </w:tcPr>
          <w:p w14:paraId="314B772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3726E12B"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9990BD4"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FDE8E93"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AA5EC9A"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Tetrafluoroethylene [Ethene, tetrafluoro-]</w:t>
            </w:r>
          </w:p>
        </w:tc>
        <w:tc>
          <w:tcPr>
            <w:tcW w:w="1440" w:type="dxa"/>
            <w:shd w:val="clear" w:color="auto" w:fill="D9D9D9"/>
          </w:tcPr>
          <w:p w14:paraId="0A72AF08"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116-14-3</w:t>
            </w:r>
          </w:p>
        </w:tc>
        <w:tc>
          <w:tcPr>
            <w:tcW w:w="1260" w:type="dxa"/>
            <w:shd w:val="clear" w:color="auto" w:fill="D9D9D9"/>
          </w:tcPr>
          <w:p w14:paraId="6CB18CA3"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726D3509"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29882CB"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95B7CC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810554C"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Tetramethylsilane [Silane, tetramethyl-]</w:t>
            </w:r>
          </w:p>
        </w:tc>
        <w:tc>
          <w:tcPr>
            <w:tcW w:w="1440" w:type="dxa"/>
            <w:shd w:val="clear" w:color="auto" w:fill="D9D9D9"/>
          </w:tcPr>
          <w:p w14:paraId="55A531C7"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75-76-3</w:t>
            </w:r>
          </w:p>
        </w:tc>
        <w:tc>
          <w:tcPr>
            <w:tcW w:w="1260" w:type="dxa"/>
            <w:shd w:val="clear" w:color="auto" w:fill="D9D9D9"/>
          </w:tcPr>
          <w:p w14:paraId="3D73921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15B813F6"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1E28029"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44BA498"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5CF0755"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Trichlorosilane [Silane, trichloro-]</w:t>
            </w:r>
          </w:p>
        </w:tc>
        <w:tc>
          <w:tcPr>
            <w:tcW w:w="1440" w:type="dxa"/>
            <w:shd w:val="clear" w:color="auto" w:fill="D9D9D9"/>
          </w:tcPr>
          <w:p w14:paraId="32591954"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10025-78-2</w:t>
            </w:r>
          </w:p>
        </w:tc>
        <w:tc>
          <w:tcPr>
            <w:tcW w:w="1260" w:type="dxa"/>
            <w:shd w:val="clear" w:color="auto" w:fill="D9D9D9"/>
          </w:tcPr>
          <w:p w14:paraId="1F2D700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D2E8A97"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D878D7B"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4D631986"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4F606E6"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Trifluorochloroethylene [Ethene, chlorotrifluoro-]</w:t>
            </w:r>
          </w:p>
        </w:tc>
        <w:tc>
          <w:tcPr>
            <w:tcW w:w="1440" w:type="dxa"/>
            <w:shd w:val="clear" w:color="auto" w:fill="D9D9D9"/>
          </w:tcPr>
          <w:p w14:paraId="4D73A1C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79-38-9</w:t>
            </w:r>
          </w:p>
        </w:tc>
        <w:tc>
          <w:tcPr>
            <w:tcW w:w="1260" w:type="dxa"/>
            <w:shd w:val="clear" w:color="auto" w:fill="D9D9D9"/>
          </w:tcPr>
          <w:p w14:paraId="68127C00"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82BFFFE"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B086DA5"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13E69F9"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DD70790"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 xml:space="preserve">Trimethylamine [Methanamine, </w:t>
            </w:r>
            <w:proofErr w:type="gramStart"/>
            <w:r w:rsidRPr="00F23242">
              <w:rPr>
                <w:rFonts w:ascii="Arial" w:hAnsi="Arial" w:cs="Arial"/>
                <w:color w:val="000000"/>
                <w:sz w:val="18"/>
                <w:szCs w:val="18"/>
              </w:rPr>
              <w:t>N,N</w:t>
            </w:r>
            <w:proofErr w:type="gramEnd"/>
            <w:r w:rsidRPr="00F23242">
              <w:rPr>
                <w:rFonts w:ascii="Arial" w:hAnsi="Arial" w:cs="Arial"/>
                <w:color w:val="000000"/>
                <w:sz w:val="18"/>
                <w:szCs w:val="18"/>
              </w:rPr>
              <w:t>-dimethyl-]</w:t>
            </w:r>
          </w:p>
        </w:tc>
        <w:tc>
          <w:tcPr>
            <w:tcW w:w="1440" w:type="dxa"/>
            <w:shd w:val="clear" w:color="auto" w:fill="D9D9D9"/>
          </w:tcPr>
          <w:p w14:paraId="6D4A1001"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75-50-3</w:t>
            </w:r>
          </w:p>
        </w:tc>
        <w:tc>
          <w:tcPr>
            <w:tcW w:w="1260" w:type="dxa"/>
            <w:shd w:val="clear" w:color="auto" w:fill="D9D9D9"/>
          </w:tcPr>
          <w:p w14:paraId="4D54D76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4AD82039"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6058FF1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042C7182"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627448C7"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Vinyl acetylene [1-Buten-3-yne]</w:t>
            </w:r>
          </w:p>
        </w:tc>
        <w:tc>
          <w:tcPr>
            <w:tcW w:w="1440" w:type="dxa"/>
            <w:shd w:val="clear" w:color="auto" w:fill="D9D9D9"/>
          </w:tcPr>
          <w:p w14:paraId="2218D389"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689-97-4</w:t>
            </w:r>
          </w:p>
        </w:tc>
        <w:tc>
          <w:tcPr>
            <w:tcW w:w="1260" w:type="dxa"/>
            <w:shd w:val="clear" w:color="auto" w:fill="D9D9D9"/>
          </w:tcPr>
          <w:p w14:paraId="2D77EF0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D1AE671"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C076EA5"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2C6AAAD"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80B393B"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Vinyl chloride [Ethene, chloro-]</w:t>
            </w:r>
          </w:p>
        </w:tc>
        <w:tc>
          <w:tcPr>
            <w:tcW w:w="1440" w:type="dxa"/>
            <w:shd w:val="clear" w:color="auto" w:fill="D9D9D9"/>
          </w:tcPr>
          <w:p w14:paraId="219F5E55"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75-01-4</w:t>
            </w:r>
          </w:p>
        </w:tc>
        <w:tc>
          <w:tcPr>
            <w:tcW w:w="1260" w:type="dxa"/>
            <w:shd w:val="clear" w:color="auto" w:fill="D9D9D9"/>
          </w:tcPr>
          <w:p w14:paraId="79F2AACF"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6D8FAF6C"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3C49B58D"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50CBF0B6"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4A8EA17D"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Vinyl ethyl ether [Ethene, ethoxy-]</w:t>
            </w:r>
          </w:p>
        </w:tc>
        <w:tc>
          <w:tcPr>
            <w:tcW w:w="1440" w:type="dxa"/>
            <w:shd w:val="clear" w:color="auto" w:fill="D9D9D9"/>
          </w:tcPr>
          <w:p w14:paraId="5CD60EF3"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109-92-2</w:t>
            </w:r>
          </w:p>
        </w:tc>
        <w:tc>
          <w:tcPr>
            <w:tcW w:w="1260" w:type="dxa"/>
            <w:shd w:val="clear" w:color="auto" w:fill="D9D9D9"/>
          </w:tcPr>
          <w:p w14:paraId="1B08789D"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2F07EDF0"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5E3FCDED"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r w:rsidR="00F23242" w:rsidRPr="004E0935" w14:paraId="7CF04647" w14:textId="77777777" w:rsidTr="00DE2336">
        <w:tblPrEx>
          <w:tblBorders>
            <w:top w:val="double" w:sz="4" w:space="0" w:color="auto"/>
            <w:left w:val="double" w:sz="4" w:space="0" w:color="auto"/>
            <w:bottom w:val="double" w:sz="4" w:space="0" w:color="auto"/>
            <w:right w:val="double" w:sz="4" w:space="0" w:color="auto"/>
          </w:tblBorders>
        </w:tblPrEx>
        <w:tc>
          <w:tcPr>
            <w:tcW w:w="6228" w:type="dxa"/>
            <w:shd w:val="clear" w:color="auto" w:fill="D9D9D9"/>
          </w:tcPr>
          <w:p w14:paraId="3ADE5A5F" w14:textId="77777777" w:rsidR="00F23242" w:rsidRPr="00F23242" w:rsidRDefault="00F23242" w:rsidP="00F23242">
            <w:pPr>
              <w:spacing w:before="60" w:after="60"/>
              <w:rPr>
                <w:rFonts w:ascii="Arial" w:hAnsi="Arial" w:cs="Arial"/>
                <w:color w:val="000000"/>
                <w:sz w:val="18"/>
                <w:szCs w:val="18"/>
              </w:rPr>
            </w:pPr>
            <w:r w:rsidRPr="00F23242">
              <w:rPr>
                <w:rFonts w:ascii="Arial" w:hAnsi="Arial" w:cs="Arial"/>
                <w:color w:val="000000"/>
                <w:sz w:val="18"/>
                <w:szCs w:val="18"/>
              </w:rPr>
              <w:t>Vinyl fluoride [Ethene, fluoro-]</w:t>
            </w:r>
          </w:p>
        </w:tc>
        <w:tc>
          <w:tcPr>
            <w:tcW w:w="1440" w:type="dxa"/>
            <w:shd w:val="clear" w:color="auto" w:fill="D9D9D9"/>
          </w:tcPr>
          <w:p w14:paraId="7F3DC9B2"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75-02-5</w:t>
            </w:r>
          </w:p>
        </w:tc>
        <w:tc>
          <w:tcPr>
            <w:tcW w:w="1260" w:type="dxa"/>
            <w:shd w:val="clear" w:color="auto" w:fill="D9D9D9"/>
          </w:tcPr>
          <w:p w14:paraId="006FB40B" w14:textId="77777777" w:rsidR="00F23242" w:rsidRPr="00F23242" w:rsidRDefault="00F23242" w:rsidP="00F23242">
            <w:pPr>
              <w:spacing w:before="60" w:after="60"/>
              <w:jc w:val="center"/>
              <w:rPr>
                <w:rFonts w:ascii="Arial" w:hAnsi="Arial" w:cs="Arial"/>
                <w:color w:val="000000"/>
                <w:sz w:val="18"/>
                <w:szCs w:val="18"/>
              </w:rPr>
            </w:pPr>
            <w:r w:rsidRPr="00F23242">
              <w:rPr>
                <w:rFonts w:ascii="Arial" w:hAnsi="Arial" w:cs="Arial"/>
                <w:color w:val="000000"/>
                <w:sz w:val="18"/>
                <w:szCs w:val="18"/>
              </w:rPr>
              <w:t>10,000</w:t>
            </w:r>
          </w:p>
        </w:tc>
        <w:tc>
          <w:tcPr>
            <w:tcW w:w="720" w:type="dxa"/>
          </w:tcPr>
          <w:p w14:paraId="585ABF92" w14:textId="77777777" w:rsidR="00F23242" w:rsidRPr="004E0935" w:rsidRDefault="00F23242" w:rsidP="00F23242">
            <w:pPr>
              <w:tabs>
                <w:tab w:val="center" w:pos="251"/>
              </w:tabs>
              <w:spacing w:before="60" w:after="60"/>
              <w:jc w:val="center"/>
              <w:rPr>
                <w:rFonts w:ascii="Arial" w:hAnsi="Arial" w:cs="Arial"/>
                <w:sz w:val="18"/>
                <w:szCs w:val="18"/>
              </w:rPr>
            </w:pPr>
            <w:r w:rsidRPr="004E0935">
              <w:rPr>
                <w:rFonts w:ascii="Arial" w:hAnsi="Arial" w:cs="Arial"/>
                <w:sz w:val="18"/>
                <w:szCs w:val="18"/>
              </w:rPr>
              <w:fldChar w:fldCharType="begin">
                <w:ffData>
                  <w:name w:val="Check91"/>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c>
          <w:tcPr>
            <w:tcW w:w="720" w:type="dxa"/>
          </w:tcPr>
          <w:p w14:paraId="2C741903" w14:textId="77777777" w:rsidR="00F23242" w:rsidRPr="004E0935" w:rsidRDefault="00F23242" w:rsidP="00F23242">
            <w:pPr>
              <w:spacing w:before="60" w:after="60"/>
              <w:jc w:val="center"/>
              <w:rPr>
                <w:rFonts w:ascii="Arial" w:hAnsi="Arial" w:cs="Arial"/>
                <w:sz w:val="18"/>
                <w:szCs w:val="18"/>
              </w:rPr>
            </w:pPr>
            <w:r w:rsidRPr="004E0935">
              <w:rPr>
                <w:rFonts w:ascii="Arial" w:hAnsi="Arial" w:cs="Arial"/>
                <w:sz w:val="18"/>
                <w:szCs w:val="18"/>
              </w:rPr>
              <w:fldChar w:fldCharType="begin">
                <w:ffData>
                  <w:name w:val="Check92"/>
                  <w:enabled/>
                  <w:calcOnExit w:val="0"/>
                  <w:checkBox>
                    <w:sizeAuto/>
                    <w:default w:val="0"/>
                  </w:checkBox>
                </w:ffData>
              </w:fldChar>
            </w:r>
            <w:r w:rsidRPr="004E0935">
              <w:rPr>
                <w:rFonts w:ascii="Arial" w:hAnsi="Arial" w:cs="Arial"/>
                <w:sz w:val="18"/>
                <w:szCs w:val="18"/>
              </w:rPr>
              <w:instrText xml:space="preserve"> FORMCHECKBOX </w:instrText>
            </w:r>
            <w:r w:rsidRPr="004E0935">
              <w:rPr>
                <w:rFonts w:ascii="Arial" w:hAnsi="Arial" w:cs="Arial"/>
                <w:sz w:val="18"/>
                <w:szCs w:val="18"/>
              </w:rPr>
            </w:r>
            <w:r w:rsidRPr="004E0935">
              <w:rPr>
                <w:rFonts w:ascii="Arial" w:hAnsi="Arial" w:cs="Arial"/>
                <w:sz w:val="18"/>
                <w:szCs w:val="18"/>
              </w:rPr>
              <w:fldChar w:fldCharType="separate"/>
            </w:r>
            <w:r w:rsidRPr="004E0935">
              <w:rPr>
                <w:rFonts w:ascii="Arial" w:hAnsi="Arial" w:cs="Arial"/>
                <w:sz w:val="18"/>
                <w:szCs w:val="18"/>
              </w:rPr>
              <w:fldChar w:fldCharType="end"/>
            </w:r>
          </w:p>
        </w:tc>
      </w:tr>
    </w:tbl>
    <w:p w14:paraId="28C508DB" w14:textId="77777777" w:rsidR="009B625C" w:rsidRDefault="009B625C">
      <w:pPr>
        <w:pStyle w:val="Header"/>
        <w:tabs>
          <w:tab w:val="clear" w:pos="4320"/>
          <w:tab w:val="clear" w:pos="8640"/>
        </w:tabs>
        <w:rPr>
          <w:rFonts w:ascii="Arial" w:hAnsi="Arial" w:cs="Arial"/>
          <w:sz w:val="20"/>
        </w:rPr>
      </w:pPr>
    </w:p>
    <w:p w14:paraId="29F1852A" w14:textId="77777777" w:rsidR="000870CA" w:rsidRPr="006079B8" w:rsidRDefault="000870CA">
      <w:pPr>
        <w:pStyle w:val="Header"/>
        <w:tabs>
          <w:tab w:val="clear" w:pos="4320"/>
          <w:tab w:val="clear" w:pos="8640"/>
        </w:tabs>
        <w:rPr>
          <w:rFonts w:ascii="Arial" w:hAnsi="Arial" w:cs="Arial"/>
          <w:sz w:val="20"/>
        </w:rPr>
      </w:pPr>
    </w:p>
    <w:p w14:paraId="318E5A4D" w14:textId="77777777" w:rsidR="009B625C" w:rsidRPr="006079B8" w:rsidRDefault="009B625C">
      <w:pPr>
        <w:pStyle w:val="Header"/>
        <w:numPr>
          <w:ilvl w:val="0"/>
          <w:numId w:val="35"/>
        </w:numPr>
        <w:tabs>
          <w:tab w:val="clear" w:pos="735"/>
          <w:tab w:val="clear" w:pos="4320"/>
          <w:tab w:val="clear" w:pos="8640"/>
          <w:tab w:val="num" w:pos="0"/>
          <w:tab w:val="left" w:pos="360"/>
        </w:tabs>
        <w:spacing w:after="120"/>
        <w:ind w:left="0" w:firstLine="0"/>
        <w:jc w:val="both"/>
        <w:rPr>
          <w:rFonts w:ascii="Arial" w:hAnsi="Arial" w:cs="Arial"/>
          <w:b/>
          <w:bCs/>
        </w:rPr>
      </w:pPr>
      <w:r w:rsidRPr="006079B8">
        <w:rPr>
          <w:rFonts w:ascii="Arial" w:hAnsi="Arial" w:cs="Arial"/>
          <w:b/>
          <w:bCs/>
        </w:rPr>
        <w:t>40 CFR PART</w:t>
      </w:r>
      <w:r w:rsidR="00D95F11" w:rsidRPr="006079B8">
        <w:rPr>
          <w:rFonts w:ascii="Arial" w:hAnsi="Arial" w:cs="Arial"/>
          <w:b/>
          <w:bCs/>
        </w:rPr>
        <w:t>S</w:t>
      </w:r>
      <w:r w:rsidRPr="006079B8">
        <w:rPr>
          <w:rFonts w:ascii="Arial" w:hAnsi="Arial" w:cs="Arial"/>
          <w:b/>
          <w:bCs/>
        </w:rPr>
        <w:t xml:space="preserve"> 72-78 – Acid Rain Requirements</w:t>
      </w:r>
    </w:p>
    <w:p w14:paraId="3D2AFEBC" w14:textId="77777777" w:rsidR="009B625C" w:rsidRDefault="009B625C">
      <w:pPr>
        <w:pStyle w:val="Header"/>
        <w:tabs>
          <w:tab w:val="clear" w:pos="4320"/>
          <w:tab w:val="clear" w:pos="8640"/>
        </w:tabs>
        <w:spacing w:after="120"/>
        <w:rPr>
          <w:rFonts w:ascii="Arial" w:hAnsi="Arial" w:cs="Arial"/>
          <w:sz w:val="20"/>
        </w:rPr>
      </w:pPr>
      <w:r w:rsidRPr="006079B8">
        <w:rPr>
          <w:rFonts w:ascii="Arial" w:hAnsi="Arial" w:cs="Arial"/>
          <w:sz w:val="20"/>
        </w:rPr>
        <w:t>Check the appropriate boxes to determine 40 CFR Parts 72-78 applicability.</w:t>
      </w:r>
    </w:p>
    <w:tbl>
      <w:tblPr>
        <w:tblW w:w="1035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40"/>
        <w:gridCol w:w="6210"/>
      </w:tblGrid>
      <w:tr w:rsidR="000870CA" w:rsidRPr="000870CA" w14:paraId="2A9B6776" w14:textId="77777777" w:rsidTr="000870CA">
        <w:trPr>
          <w:trHeight w:val="20"/>
        </w:trPr>
        <w:tc>
          <w:tcPr>
            <w:tcW w:w="4140" w:type="dxa"/>
            <w:shd w:val="clear" w:color="auto" w:fill="D9D9D9"/>
          </w:tcPr>
          <w:p w14:paraId="357B4611" w14:textId="77777777" w:rsidR="000870CA" w:rsidRPr="000870CA" w:rsidRDefault="000870CA" w:rsidP="000870CA">
            <w:pPr>
              <w:pStyle w:val="BodyText"/>
              <w:widowControl/>
              <w:tabs>
                <w:tab w:val="clear" w:pos="-720"/>
                <w:tab w:val="clear" w:pos="0"/>
                <w:tab w:val="clear" w:pos="450"/>
                <w:tab w:val="clear" w:pos="1440"/>
                <w:tab w:val="clear" w:pos="2160"/>
                <w:tab w:val="clear" w:pos="2880"/>
                <w:tab w:val="clear" w:pos="3600"/>
                <w:tab w:val="clear" w:pos="5040"/>
                <w:tab w:val="clear" w:pos="5760"/>
                <w:tab w:val="clear" w:pos="7200"/>
                <w:tab w:val="clear" w:pos="7920"/>
                <w:tab w:val="clear" w:pos="8550"/>
                <w:tab w:val="clear" w:pos="9270"/>
                <w:tab w:val="clear" w:pos="10080"/>
                <w:tab w:val="left" w:pos="2342"/>
                <w:tab w:val="left" w:pos="2702"/>
              </w:tabs>
              <w:autoSpaceDE/>
              <w:autoSpaceDN/>
              <w:adjustRightInd/>
              <w:spacing w:before="120" w:after="120"/>
              <w:rPr>
                <w:rFonts w:ascii="Arial" w:hAnsi="Arial" w:cs="Arial"/>
                <w:b/>
                <w:bCs/>
                <w:sz w:val="18"/>
                <w:szCs w:val="18"/>
              </w:rPr>
            </w:pPr>
            <w:r w:rsidRPr="000870CA">
              <w:rPr>
                <w:rFonts w:ascii="Arial" w:hAnsi="Arial" w:cs="Arial"/>
                <w:b/>
                <w:bCs/>
                <w:sz w:val="18"/>
                <w:szCs w:val="18"/>
              </w:rPr>
              <w:t>Does the facility burn fossil fuel and generate electricity for wholesale or retail sale, such as a co-generation facility, a qualifying facility (as defined in the Federal Power Act), independent power producer, or solid waste incinerator?</w:t>
            </w:r>
          </w:p>
          <w:p w14:paraId="553BD6DC" w14:textId="77777777" w:rsidR="000870CA" w:rsidRPr="000870CA" w:rsidRDefault="000870CA" w:rsidP="000870CA">
            <w:pPr>
              <w:tabs>
                <w:tab w:val="left" w:pos="342"/>
              </w:tabs>
              <w:spacing w:before="120" w:after="120"/>
              <w:ind w:left="346" w:hanging="4"/>
              <w:rPr>
                <w:rFonts w:ascii="Arial" w:hAnsi="Arial" w:cs="Arial"/>
                <w:b/>
                <w:sz w:val="18"/>
                <w:szCs w:val="18"/>
              </w:rPr>
            </w:pPr>
          </w:p>
        </w:tc>
        <w:tc>
          <w:tcPr>
            <w:tcW w:w="6210" w:type="dxa"/>
            <w:vAlign w:val="center"/>
          </w:tcPr>
          <w:p w14:paraId="73AEAA35" w14:textId="77777777" w:rsidR="007F6991" w:rsidRDefault="000870CA" w:rsidP="007F6991">
            <w:pPr>
              <w:pStyle w:val="Header"/>
              <w:tabs>
                <w:tab w:val="clear" w:pos="4320"/>
                <w:tab w:val="clear" w:pos="8640"/>
                <w:tab w:val="left" w:pos="900"/>
              </w:tabs>
              <w:spacing w:before="120" w:after="120"/>
              <w:ind w:left="900" w:hanging="900"/>
              <w:rPr>
                <w:rFonts w:ascii="Arial" w:hAnsi="Arial" w:cs="Arial"/>
                <w:sz w:val="18"/>
                <w:szCs w:val="18"/>
              </w:rPr>
            </w:pPr>
            <w:r w:rsidRPr="000870CA">
              <w:rPr>
                <w:rFonts w:ascii="Arial" w:hAnsi="Arial" w:cs="Arial"/>
                <w:sz w:val="18"/>
                <w:szCs w:val="18"/>
              </w:rPr>
              <w:fldChar w:fldCharType="begin">
                <w:ffData>
                  <w:name w:val="Check86"/>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r w:rsidRPr="000870CA">
              <w:rPr>
                <w:rFonts w:ascii="Arial" w:hAnsi="Arial" w:cs="Arial"/>
                <w:sz w:val="18"/>
                <w:szCs w:val="18"/>
              </w:rPr>
              <w:t xml:space="preserve">  </w:t>
            </w:r>
            <w:proofErr w:type="gramStart"/>
            <w:r w:rsidRPr="000870CA">
              <w:rPr>
                <w:rFonts w:ascii="Arial" w:hAnsi="Arial" w:cs="Arial"/>
                <w:sz w:val="18"/>
                <w:szCs w:val="18"/>
              </w:rPr>
              <w:t>Yes</w:t>
            </w:r>
            <w:proofErr w:type="gramEnd"/>
            <w:r w:rsidRPr="000870CA">
              <w:rPr>
                <w:rFonts w:ascii="Arial" w:hAnsi="Arial" w:cs="Arial"/>
                <w:sz w:val="18"/>
                <w:szCs w:val="18"/>
              </w:rPr>
              <w:tab/>
              <w:t xml:space="preserve">If Yes, the facility </w:t>
            </w:r>
            <w:r w:rsidRPr="000870CA">
              <w:rPr>
                <w:rFonts w:ascii="Arial" w:hAnsi="Arial" w:cs="Arial"/>
                <w:b/>
                <w:bCs/>
                <w:sz w:val="18"/>
                <w:szCs w:val="18"/>
              </w:rPr>
              <w:t>may be</w:t>
            </w:r>
            <w:r w:rsidRPr="000870CA">
              <w:rPr>
                <w:rFonts w:ascii="Arial" w:hAnsi="Arial" w:cs="Arial"/>
                <w:sz w:val="18"/>
                <w:szCs w:val="18"/>
              </w:rPr>
              <w:t xml:space="preserve"> subject to Acid Rain Requirements and an acid rain permit application must be completed. For more information, contact the Bureau of Air Management, Engineering Section at </w:t>
            </w:r>
            <w:hyperlink r:id="rId26" w:history="1">
              <w:r w:rsidRPr="000870CA">
                <w:rPr>
                  <w:rStyle w:val="Hyperlink"/>
                  <w:rFonts w:ascii="Arial" w:hAnsi="Arial" w:cs="Arial"/>
                  <w:sz w:val="18"/>
                  <w:szCs w:val="18"/>
                </w:rPr>
                <w:t>DEEP.BAM.AirPermits@ct.gov</w:t>
              </w:r>
            </w:hyperlink>
            <w:r w:rsidRPr="000870CA">
              <w:rPr>
                <w:rFonts w:ascii="Arial" w:hAnsi="Arial" w:cs="Arial"/>
                <w:sz w:val="18"/>
                <w:szCs w:val="18"/>
              </w:rPr>
              <w:t xml:space="preserve"> or 860-424-4152.</w:t>
            </w:r>
          </w:p>
          <w:p w14:paraId="0EC4AFDD" w14:textId="77777777" w:rsidR="000870CA" w:rsidRPr="000870CA" w:rsidRDefault="007F6991" w:rsidP="007F6991">
            <w:pPr>
              <w:pStyle w:val="Header"/>
              <w:tabs>
                <w:tab w:val="clear" w:pos="4320"/>
                <w:tab w:val="clear" w:pos="8640"/>
                <w:tab w:val="left" w:pos="900"/>
              </w:tabs>
              <w:spacing w:before="120" w:after="120"/>
              <w:ind w:left="900" w:hanging="900"/>
              <w:rPr>
                <w:rFonts w:ascii="Arial" w:hAnsi="Arial" w:cs="Arial"/>
                <w:sz w:val="18"/>
                <w:szCs w:val="18"/>
              </w:rPr>
            </w:pPr>
            <w:r w:rsidRPr="000870CA">
              <w:rPr>
                <w:rFonts w:ascii="Arial" w:hAnsi="Arial" w:cs="Arial"/>
                <w:sz w:val="18"/>
                <w:szCs w:val="18"/>
              </w:rPr>
              <w:fldChar w:fldCharType="begin">
                <w:ffData>
                  <w:name w:val="Check85"/>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r w:rsidRPr="000870CA">
              <w:rPr>
                <w:rFonts w:ascii="Arial" w:hAnsi="Arial" w:cs="Arial"/>
                <w:sz w:val="18"/>
                <w:szCs w:val="18"/>
              </w:rPr>
              <w:t xml:space="preserve">  No</w:t>
            </w:r>
            <w:r w:rsidRPr="000870CA">
              <w:rPr>
                <w:rFonts w:ascii="Arial" w:hAnsi="Arial" w:cs="Arial"/>
                <w:sz w:val="18"/>
                <w:szCs w:val="18"/>
              </w:rPr>
              <w:tab/>
              <w:t xml:space="preserve">If no, the facility </w:t>
            </w:r>
            <w:r w:rsidRPr="000870CA">
              <w:rPr>
                <w:rFonts w:ascii="Arial" w:hAnsi="Arial" w:cs="Arial"/>
                <w:b/>
                <w:bCs/>
                <w:sz w:val="18"/>
                <w:szCs w:val="18"/>
              </w:rPr>
              <w:t>is not</w:t>
            </w:r>
            <w:r w:rsidRPr="000870CA">
              <w:rPr>
                <w:rFonts w:ascii="Arial" w:hAnsi="Arial" w:cs="Arial"/>
                <w:sz w:val="18"/>
                <w:szCs w:val="18"/>
              </w:rPr>
              <w:t xml:space="preserve"> subject to Acid Rain Requirements.</w:t>
            </w:r>
          </w:p>
        </w:tc>
      </w:tr>
    </w:tbl>
    <w:p w14:paraId="26DCD9DC" w14:textId="77777777" w:rsidR="000870CA" w:rsidRDefault="000870CA">
      <w:pPr>
        <w:pStyle w:val="Header"/>
        <w:tabs>
          <w:tab w:val="clear" w:pos="4320"/>
          <w:tab w:val="clear" w:pos="8640"/>
        </w:tabs>
        <w:spacing w:after="120"/>
        <w:rPr>
          <w:rFonts w:ascii="Arial" w:hAnsi="Arial" w:cs="Arial"/>
          <w:sz w:val="20"/>
        </w:rPr>
      </w:pPr>
    </w:p>
    <w:p w14:paraId="019E850C" w14:textId="77777777" w:rsidR="009B625C" w:rsidRDefault="009B625C">
      <w:pPr>
        <w:pStyle w:val="Header"/>
        <w:numPr>
          <w:ilvl w:val="0"/>
          <w:numId w:val="37"/>
        </w:numPr>
        <w:tabs>
          <w:tab w:val="clear" w:pos="720"/>
          <w:tab w:val="clear" w:pos="4320"/>
          <w:tab w:val="clear" w:pos="8640"/>
          <w:tab w:val="num" w:pos="360"/>
        </w:tabs>
        <w:spacing w:after="120"/>
        <w:ind w:left="360"/>
        <w:rPr>
          <w:rFonts w:ascii="Arial" w:hAnsi="Arial" w:cs="Arial"/>
          <w:b/>
          <w:bCs/>
        </w:rPr>
      </w:pPr>
      <w:r w:rsidRPr="006079B8">
        <w:rPr>
          <w:rFonts w:ascii="Arial" w:hAnsi="Arial" w:cs="Arial"/>
          <w:b/>
          <w:bCs/>
        </w:rPr>
        <w:t xml:space="preserve">40 CFR Part 82 - Class I </w:t>
      </w:r>
      <w:r w:rsidR="00247350">
        <w:rPr>
          <w:rFonts w:ascii="Arial" w:hAnsi="Arial" w:cs="Arial"/>
          <w:b/>
          <w:bCs/>
        </w:rPr>
        <w:t xml:space="preserve">and </w:t>
      </w:r>
      <w:r w:rsidR="00E31F58">
        <w:rPr>
          <w:rFonts w:ascii="Arial" w:hAnsi="Arial" w:cs="Arial"/>
          <w:b/>
          <w:bCs/>
        </w:rPr>
        <w:t xml:space="preserve">Class </w:t>
      </w:r>
      <w:r w:rsidR="00247350">
        <w:rPr>
          <w:rFonts w:ascii="Arial" w:hAnsi="Arial" w:cs="Arial"/>
          <w:b/>
          <w:bCs/>
        </w:rPr>
        <w:t xml:space="preserve">II </w:t>
      </w:r>
      <w:r w:rsidRPr="006079B8">
        <w:rPr>
          <w:rFonts w:ascii="Arial" w:hAnsi="Arial" w:cs="Arial"/>
          <w:b/>
          <w:bCs/>
        </w:rPr>
        <w:t>Controlled Substances</w:t>
      </w:r>
    </w:p>
    <w:p w14:paraId="3962D2B6" w14:textId="77777777" w:rsidR="00247350" w:rsidRPr="006079B8" w:rsidRDefault="00247350" w:rsidP="00247350">
      <w:pPr>
        <w:pStyle w:val="Header"/>
        <w:tabs>
          <w:tab w:val="clear" w:pos="4320"/>
          <w:tab w:val="clear" w:pos="8640"/>
        </w:tabs>
        <w:spacing w:after="120"/>
        <w:ind w:left="360"/>
        <w:rPr>
          <w:rFonts w:ascii="Arial" w:hAnsi="Arial" w:cs="Arial"/>
          <w:b/>
          <w:bCs/>
        </w:rPr>
      </w:pPr>
      <w:r w:rsidRPr="006079B8">
        <w:rPr>
          <w:rFonts w:ascii="Arial" w:hAnsi="Arial" w:cs="Arial"/>
          <w:b/>
          <w:bCs/>
        </w:rPr>
        <w:t>Appendix A</w:t>
      </w:r>
      <w:r>
        <w:rPr>
          <w:rFonts w:ascii="Arial" w:hAnsi="Arial" w:cs="Arial"/>
          <w:b/>
          <w:bCs/>
        </w:rPr>
        <w:t xml:space="preserve"> and B</w:t>
      </w:r>
      <w:r w:rsidRPr="006079B8">
        <w:rPr>
          <w:rFonts w:ascii="Arial" w:hAnsi="Arial" w:cs="Arial"/>
          <w:b/>
          <w:bCs/>
        </w:rPr>
        <w:t xml:space="preserve"> </w:t>
      </w:r>
      <w:r>
        <w:rPr>
          <w:rFonts w:ascii="Arial" w:hAnsi="Arial" w:cs="Arial"/>
          <w:b/>
          <w:bCs/>
        </w:rPr>
        <w:t>t</w:t>
      </w:r>
      <w:r w:rsidRPr="006079B8">
        <w:rPr>
          <w:rFonts w:ascii="Arial" w:hAnsi="Arial" w:cs="Arial"/>
          <w:b/>
          <w:bCs/>
        </w:rPr>
        <w:t xml:space="preserve">o </w:t>
      </w:r>
      <w:r>
        <w:rPr>
          <w:rFonts w:ascii="Arial" w:hAnsi="Arial" w:cs="Arial"/>
          <w:b/>
          <w:bCs/>
        </w:rPr>
        <w:t xml:space="preserve">40 CFR Part 82 </w:t>
      </w:r>
      <w:r w:rsidRPr="006079B8">
        <w:rPr>
          <w:rFonts w:ascii="Arial" w:hAnsi="Arial" w:cs="Arial"/>
          <w:b/>
          <w:bCs/>
        </w:rPr>
        <w:t>Subpart A</w:t>
      </w:r>
    </w:p>
    <w:p w14:paraId="1F3A502F" w14:textId="77777777" w:rsidR="009B625C" w:rsidRPr="006079B8" w:rsidRDefault="009B625C">
      <w:pPr>
        <w:spacing w:after="120"/>
        <w:rPr>
          <w:rFonts w:ascii="Arial" w:hAnsi="Arial" w:cs="Arial"/>
          <w:sz w:val="20"/>
        </w:rPr>
      </w:pPr>
      <w:r w:rsidRPr="006079B8">
        <w:rPr>
          <w:rFonts w:ascii="Arial" w:hAnsi="Arial" w:cs="Arial"/>
          <w:sz w:val="20"/>
          <w:szCs w:val="28"/>
        </w:rPr>
        <w:t xml:space="preserve">If the facility produces, processes, </w:t>
      </w:r>
      <w:proofErr w:type="gramStart"/>
      <w:r w:rsidRPr="006079B8">
        <w:rPr>
          <w:rFonts w:ascii="Arial" w:hAnsi="Arial" w:cs="Arial"/>
          <w:sz w:val="20"/>
          <w:szCs w:val="28"/>
        </w:rPr>
        <w:t>stores</w:t>
      </w:r>
      <w:proofErr w:type="gramEnd"/>
      <w:r w:rsidRPr="006079B8">
        <w:rPr>
          <w:rFonts w:ascii="Arial" w:hAnsi="Arial" w:cs="Arial"/>
          <w:sz w:val="20"/>
          <w:szCs w:val="28"/>
        </w:rPr>
        <w:t xml:space="preserve"> or uses any of the Class I Controlled Substances</w:t>
      </w:r>
      <w:r w:rsidR="00282F1F" w:rsidRPr="006079B8">
        <w:rPr>
          <w:rFonts w:ascii="Arial" w:hAnsi="Arial" w:cs="Arial"/>
          <w:sz w:val="20"/>
          <w:szCs w:val="28"/>
        </w:rPr>
        <w:t xml:space="preserve"> </w:t>
      </w:r>
      <w:r w:rsidR="003A7289" w:rsidRPr="006079B8">
        <w:rPr>
          <w:rFonts w:ascii="Arial" w:hAnsi="Arial" w:cs="Arial"/>
          <w:sz w:val="20"/>
          <w:szCs w:val="28"/>
        </w:rPr>
        <w:t xml:space="preserve">listed in the following tables, </w:t>
      </w:r>
      <w:r w:rsidRPr="006079B8">
        <w:rPr>
          <w:rFonts w:ascii="Arial" w:hAnsi="Arial" w:cs="Arial"/>
          <w:sz w:val="20"/>
          <w:szCs w:val="28"/>
        </w:rPr>
        <w:t>it may be subject to the requirements regulated under 40 CFR Part 82. Compliance with the standards for recycling and emissions reduction of products using ozone depleting substances is required pursuant to 40 CFR Part 82 Subpart F. Review the following list to</w:t>
      </w:r>
      <w:r w:rsidRPr="006079B8">
        <w:rPr>
          <w:rFonts w:ascii="Arial" w:hAnsi="Arial" w:cs="Arial"/>
          <w:sz w:val="20"/>
        </w:rPr>
        <w:t xml:space="preserve"> determine 40 CFR Part 82 applicability.</w:t>
      </w:r>
      <w:r w:rsidR="00CA4B62" w:rsidRPr="006079B8">
        <w:rPr>
          <w:rFonts w:ascii="Arial" w:hAnsi="Arial" w:cs="Arial"/>
          <w:sz w:val="20"/>
        </w:rPr>
        <w:t xml:space="preserve"> See </w:t>
      </w:r>
      <w:hyperlink r:id="rId27" w:history="1">
        <w:r w:rsidR="00CA4B62" w:rsidRPr="006079B8">
          <w:rPr>
            <w:rStyle w:val="Hyperlink"/>
            <w:rFonts w:ascii="Arial" w:hAnsi="Arial" w:cs="Arial"/>
            <w:sz w:val="20"/>
          </w:rPr>
          <w:t xml:space="preserve">40 CFR </w:t>
        </w:r>
        <w:r w:rsidR="00CA4B62" w:rsidRPr="006079B8">
          <w:rPr>
            <w:rStyle w:val="Hyperlink"/>
            <w:rFonts w:ascii="Arial" w:hAnsi="Arial" w:cs="Arial"/>
            <w:sz w:val="20"/>
          </w:rPr>
          <w:t>P</w:t>
        </w:r>
        <w:r w:rsidR="00CA4B62" w:rsidRPr="006079B8">
          <w:rPr>
            <w:rStyle w:val="Hyperlink"/>
            <w:rFonts w:ascii="Arial" w:hAnsi="Arial" w:cs="Arial"/>
            <w:sz w:val="20"/>
          </w:rPr>
          <w:t>a</w:t>
        </w:r>
        <w:r w:rsidR="00CA4B62" w:rsidRPr="006079B8">
          <w:rPr>
            <w:rStyle w:val="Hyperlink"/>
            <w:rFonts w:ascii="Arial" w:hAnsi="Arial" w:cs="Arial"/>
            <w:sz w:val="20"/>
          </w:rPr>
          <w:t>rt 82</w:t>
        </w:r>
      </w:hyperlink>
      <w:r w:rsidR="00CA4B62" w:rsidRPr="006079B8">
        <w:rPr>
          <w:rFonts w:ascii="Arial" w:hAnsi="Arial" w:cs="Arial"/>
          <w:sz w:val="20"/>
        </w:rPr>
        <w:t>.</w:t>
      </w:r>
    </w:p>
    <w:p w14:paraId="1B22E5A1"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A.</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582338B9" w14:textId="77777777">
        <w:trPr>
          <w:tblHeader/>
        </w:trPr>
        <w:tc>
          <w:tcPr>
            <w:tcW w:w="5220" w:type="dxa"/>
            <w:tcBorders>
              <w:top w:val="double" w:sz="4" w:space="0" w:color="auto"/>
              <w:bottom w:val="double" w:sz="4" w:space="0" w:color="auto"/>
            </w:tcBorders>
            <w:shd w:val="pct20" w:color="auto" w:fill="auto"/>
          </w:tcPr>
          <w:p w14:paraId="24D02110"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5F9138E7"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6140EACE"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127CC877"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207BCF6F" w14:textId="77777777" w:rsidTr="00DE2336">
        <w:trPr>
          <w:trHeight w:val="474"/>
        </w:trPr>
        <w:tc>
          <w:tcPr>
            <w:tcW w:w="5220" w:type="dxa"/>
            <w:tcBorders>
              <w:top w:val="double" w:sz="4" w:space="0" w:color="auto"/>
            </w:tcBorders>
            <w:shd w:val="clear" w:color="auto" w:fill="D9D9D9"/>
            <w:vAlign w:val="center"/>
          </w:tcPr>
          <w:p w14:paraId="5A43F396"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CFCl</w:t>
            </w:r>
            <w:r w:rsidRPr="000870CA">
              <w:rPr>
                <w:rFonts w:ascii="Arial" w:hAnsi="Arial" w:cs="Arial"/>
                <w:sz w:val="18"/>
                <w:szCs w:val="18"/>
                <w:vertAlign w:val="subscript"/>
              </w:rPr>
              <w:t xml:space="preserve">3 </w:t>
            </w:r>
            <w:r w:rsidRPr="000870CA">
              <w:rPr>
                <w:rFonts w:ascii="Arial" w:hAnsi="Arial" w:cs="Arial"/>
                <w:sz w:val="18"/>
                <w:szCs w:val="18"/>
              </w:rPr>
              <w:t>- Trichlorofluoromethane (CFC-11)</w:t>
            </w:r>
          </w:p>
        </w:tc>
        <w:tc>
          <w:tcPr>
            <w:tcW w:w="2880" w:type="dxa"/>
            <w:tcBorders>
              <w:top w:val="double" w:sz="4" w:space="0" w:color="auto"/>
            </w:tcBorders>
            <w:shd w:val="clear" w:color="auto" w:fill="D9D9D9"/>
            <w:vAlign w:val="center"/>
          </w:tcPr>
          <w:p w14:paraId="7BE4AE4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tcBorders>
              <w:top w:val="double" w:sz="4" w:space="0" w:color="auto"/>
            </w:tcBorders>
            <w:vAlign w:val="center"/>
          </w:tcPr>
          <w:p w14:paraId="0EFF1CD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double" w:sz="4" w:space="0" w:color="auto"/>
            </w:tcBorders>
            <w:vAlign w:val="center"/>
          </w:tcPr>
          <w:p w14:paraId="6C01EA0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392B6A0" w14:textId="77777777" w:rsidTr="00DE2336">
        <w:tc>
          <w:tcPr>
            <w:tcW w:w="5220" w:type="dxa"/>
            <w:shd w:val="clear" w:color="auto" w:fill="D9D9D9"/>
            <w:vAlign w:val="center"/>
          </w:tcPr>
          <w:p w14:paraId="48D1947D"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CF</w:t>
            </w:r>
            <w:r w:rsidRPr="000870CA">
              <w:rPr>
                <w:rFonts w:ascii="Arial" w:hAnsi="Arial" w:cs="Arial"/>
                <w:sz w:val="18"/>
                <w:szCs w:val="18"/>
                <w:vertAlign w:val="subscript"/>
              </w:rPr>
              <w:t>2</w:t>
            </w:r>
            <w:r w:rsidRPr="000870CA">
              <w:rPr>
                <w:rFonts w:ascii="Arial" w:hAnsi="Arial" w:cs="Arial"/>
                <w:sz w:val="18"/>
                <w:szCs w:val="18"/>
              </w:rPr>
              <w:t>Cl</w:t>
            </w:r>
            <w:r w:rsidRPr="000870CA">
              <w:rPr>
                <w:rFonts w:ascii="Arial" w:hAnsi="Arial" w:cs="Arial"/>
                <w:sz w:val="18"/>
                <w:szCs w:val="18"/>
                <w:vertAlign w:val="subscript"/>
              </w:rPr>
              <w:t xml:space="preserve">2 </w:t>
            </w:r>
            <w:r w:rsidRPr="000870CA">
              <w:rPr>
                <w:rFonts w:ascii="Arial" w:hAnsi="Arial" w:cs="Arial"/>
                <w:sz w:val="18"/>
                <w:szCs w:val="18"/>
              </w:rPr>
              <w:t>- Dichlorofifluoromethane (CFC-12</w:t>
            </w:r>
          </w:p>
        </w:tc>
        <w:tc>
          <w:tcPr>
            <w:tcW w:w="2880" w:type="dxa"/>
            <w:shd w:val="clear" w:color="auto" w:fill="D9D9D9"/>
            <w:vAlign w:val="center"/>
          </w:tcPr>
          <w:p w14:paraId="2B3A5DF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7933D5C5"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549CEF3C"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F277304" w14:textId="77777777" w:rsidTr="00DE2336">
        <w:tc>
          <w:tcPr>
            <w:tcW w:w="5220" w:type="dxa"/>
            <w:shd w:val="clear" w:color="auto" w:fill="D9D9D9"/>
            <w:vAlign w:val="center"/>
          </w:tcPr>
          <w:p w14:paraId="4E74EC32"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3</w:t>
            </w:r>
            <w:r w:rsidRPr="000870CA">
              <w:rPr>
                <w:rFonts w:ascii="Arial" w:hAnsi="Arial" w:cs="Arial"/>
                <w:sz w:val="18"/>
                <w:szCs w:val="18"/>
              </w:rPr>
              <w:t>Cl</w:t>
            </w:r>
            <w:r w:rsidRPr="000870CA">
              <w:rPr>
                <w:rFonts w:ascii="Arial" w:hAnsi="Arial" w:cs="Arial"/>
                <w:sz w:val="18"/>
                <w:szCs w:val="18"/>
                <w:vertAlign w:val="subscript"/>
              </w:rPr>
              <w:t xml:space="preserve">3 </w:t>
            </w:r>
            <w:r w:rsidRPr="000870CA">
              <w:rPr>
                <w:rFonts w:ascii="Arial" w:hAnsi="Arial" w:cs="Arial"/>
                <w:sz w:val="18"/>
                <w:szCs w:val="18"/>
              </w:rPr>
              <w:t>- Trichlorotrifluoroethane (CFC-113)</w:t>
            </w:r>
          </w:p>
        </w:tc>
        <w:tc>
          <w:tcPr>
            <w:tcW w:w="2880" w:type="dxa"/>
            <w:shd w:val="clear" w:color="auto" w:fill="D9D9D9"/>
            <w:vAlign w:val="center"/>
          </w:tcPr>
          <w:p w14:paraId="76960C5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0.8</w:t>
            </w:r>
          </w:p>
        </w:tc>
        <w:tc>
          <w:tcPr>
            <w:tcW w:w="990" w:type="dxa"/>
            <w:vAlign w:val="center"/>
          </w:tcPr>
          <w:p w14:paraId="7565093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01FCDD0"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4A09E495" w14:textId="77777777" w:rsidTr="00DE2336">
        <w:tc>
          <w:tcPr>
            <w:tcW w:w="5220" w:type="dxa"/>
            <w:shd w:val="clear" w:color="auto" w:fill="D9D9D9"/>
            <w:vAlign w:val="center"/>
          </w:tcPr>
          <w:p w14:paraId="47741ABF"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4</w:t>
            </w:r>
            <w:r w:rsidRPr="000870CA">
              <w:rPr>
                <w:rFonts w:ascii="Arial" w:hAnsi="Arial" w:cs="Arial"/>
                <w:sz w:val="18"/>
                <w:szCs w:val="18"/>
              </w:rPr>
              <w:t>Cl</w:t>
            </w:r>
            <w:r w:rsidRPr="000870CA">
              <w:rPr>
                <w:rFonts w:ascii="Arial" w:hAnsi="Arial" w:cs="Arial"/>
                <w:sz w:val="18"/>
                <w:szCs w:val="18"/>
                <w:vertAlign w:val="subscript"/>
              </w:rPr>
              <w:t xml:space="preserve">2 </w:t>
            </w:r>
            <w:r w:rsidRPr="000870CA">
              <w:rPr>
                <w:rFonts w:ascii="Arial" w:hAnsi="Arial" w:cs="Arial"/>
                <w:sz w:val="18"/>
                <w:szCs w:val="18"/>
              </w:rPr>
              <w:t>- Dichlorotetrafluoroethane (CFC-114)</w:t>
            </w:r>
          </w:p>
        </w:tc>
        <w:tc>
          <w:tcPr>
            <w:tcW w:w="2880" w:type="dxa"/>
            <w:shd w:val="clear" w:color="auto" w:fill="D9D9D9"/>
            <w:vAlign w:val="center"/>
          </w:tcPr>
          <w:p w14:paraId="4C32F75D" w14:textId="77777777" w:rsidR="009B625C" w:rsidRPr="000870CA" w:rsidRDefault="009B625C">
            <w:pPr>
              <w:pStyle w:val="Header"/>
              <w:tabs>
                <w:tab w:val="clear" w:pos="4320"/>
                <w:tab w:val="clear" w:pos="8640"/>
              </w:tabs>
              <w:spacing w:before="60" w:after="60"/>
              <w:jc w:val="center"/>
              <w:rPr>
                <w:rFonts w:ascii="Arial" w:hAnsi="Arial" w:cs="Arial"/>
                <w:sz w:val="18"/>
                <w:szCs w:val="18"/>
              </w:rPr>
            </w:pPr>
            <w:r w:rsidRPr="000870CA">
              <w:rPr>
                <w:rFonts w:ascii="Arial" w:hAnsi="Arial" w:cs="Arial"/>
                <w:sz w:val="18"/>
                <w:szCs w:val="18"/>
              </w:rPr>
              <w:t>1.0</w:t>
            </w:r>
          </w:p>
        </w:tc>
        <w:tc>
          <w:tcPr>
            <w:tcW w:w="990" w:type="dxa"/>
            <w:vAlign w:val="center"/>
          </w:tcPr>
          <w:p w14:paraId="5A488CCA"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C4E11B4"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87D0F27" w14:textId="77777777" w:rsidTr="00DE2336">
        <w:tc>
          <w:tcPr>
            <w:tcW w:w="5220" w:type="dxa"/>
            <w:shd w:val="clear" w:color="auto" w:fill="D9D9D9"/>
            <w:vAlign w:val="center"/>
          </w:tcPr>
          <w:p w14:paraId="7892F8D3"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5</w:t>
            </w:r>
            <w:r w:rsidRPr="000870CA">
              <w:rPr>
                <w:rFonts w:ascii="Arial" w:hAnsi="Arial" w:cs="Arial"/>
                <w:sz w:val="18"/>
                <w:szCs w:val="18"/>
              </w:rPr>
              <w:t>Cl - Monochloropentafluoroethane (CFC-115)</w:t>
            </w:r>
          </w:p>
        </w:tc>
        <w:tc>
          <w:tcPr>
            <w:tcW w:w="2880" w:type="dxa"/>
            <w:shd w:val="clear" w:color="auto" w:fill="D9D9D9"/>
            <w:vAlign w:val="center"/>
          </w:tcPr>
          <w:p w14:paraId="3960A88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0.6</w:t>
            </w:r>
          </w:p>
        </w:tc>
        <w:tc>
          <w:tcPr>
            <w:tcW w:w="990" w:type="dxa"/>
            <w:vAlign w:val="center"/>
          </w:tcPr>
          <w:p w14:paraId="4C2EB9EE"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79FCCB5"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7FA18C6" w14:textId="77777777" w:rsidTr="00DE2336">
        <w:tc>
          <w:tcPr>
            <w:tcW w:w="5220" w:type="dxa"/>
            <w:shd w:val="clear" w:color="auto" w:fill="D9D9D9"/>
            <w:vAlign w:val="center"/>
          </w:tcPr>
          <w:p w14:paraId="40BB0503"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All isomers of the above chemicals</w:t>
            </w:r>
          </w:p>
        </w:tc>
        <w:tc>
          <w:tcPr>
            <w:tcW w:w="2880" w:type="dxa"/>
            <w:shd w:val="clear" w:color="auto" w:fill="D9D9D9"/>
            <w:vAlign w:val="center"/>
          </w:tcPr>
          <w:p w14:paraId="61BC269E"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p>
        </w:tc>
        <w:tc>
          <w:tcPr>
            <w:tcW w:w="990" w:type="dxa"/>
            <w:vAlign w:val="center"/>
          </w:tcPr>
          <w:p w14:paraId="0A227622"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71ABE0E"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209516CF" w14:textId="77777777" w:rsidR="009B625C" w:rsidRPr="006079B8" w:rsidRDefault="009B625C">
      <w:pPr>
        <w:rPr>
          <w:rFonts w:ascii="Arial" w:hAnsi="Arial" w:cs="Arial"/>
          <w:sz w:val="20"/>
        </w:rPr>
      </w:pPr>
    </w:p>
    <w:p w14:paraId="1298C37E"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B.</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II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2DC8D02B" w14:textId="77777777" w:rsidTr="00DE2336">
        <w:trPr>
          <w:tblHeader/>
        </w:trPr>
        <w:tc>
          <w:tcPr>
            <w:tcW w:w="5220" w:type="dxa"/>
            <w:tcBorders>
              <w:top w:val="double" w:sz="4" w:space="0" w:color="auto"/>
              <w:bottom w:val="double" w:sz="4" w:space="0" w:color="auto"/>
            </w:tcBorders>
            <w:shd w:val="clear" w:color="auto" w:fill="D9D9D9"/>
          </w:tcPr>
          <w:p w14:paraId="09906669"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clear" w:color="auto" w:fill="D9D9D9"/>
          </w:tcPr>
          <w:p w14:paraId="03B56F03"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clear" w:color="auto" w:fill="D9D9D9"/>
          </w:tcPr>
          <w:p w14:paraId="627087A6"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clear" w:color="auto" w:fill="D9D9D9"/>
          </w:tcPr>
          <w:p w14:paraId="1210E90A"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43B0E2D8" w14:textId="77777777" w:rsidTr="00DE2336">
        <w:trPr>
          <w:trHeight w:val="348"/>
        </w:trPr>
        <w:tc>
          <w:tcPr>
            <w:tcW w:w="5220" w:type="dxa"/>
            <w:shd w:val="clear" w:color="auto" w:fill="D9D9D9"/>
            <w:vAlign w:val="center"/>
          </w:tcPr>
          <w:p w14:paraId="0BE6C98E" w14:textId="77777777" w:rsidR="009B625C" w:rsidRPr="000870CA" w:rsidRDefault="009B625C">
            <w:pPr>
              <w:pStyle w:val="Header"/>
              <w:tabs>
                <w:tab w:val="clear" w:pos="4320"/>
                <w:tab w:val="clear" w:pos="8640"/>
                <w:tab w:val="left" w:pos="1800"/>
                <w:tab w:val="right" w:leader="dot" w:pos="10080"/>
              </w:tabs>
              <w:spacing w:before="60" w:after="60"/>
              <w:rPr>
                <w:rFonts w:ascii="Arial" w:hAnsi="Arial" w:cs="Arial"/>
                <w:b/>
                <w:bCs/>
                <w:sz w:val="18"/>
                <w:szCs w:val="18"/>
              </w:rPr>
            </w:pPr>
            <w:r w:rsidRPr="000870CA">
              <w:rPr>
                <w:rFonts w:ascii="Arial" w:hAnsi="Arial" w:cs="Arial"/>
                <w:sz w:val="18"/>
                <w:szCs w:val="18"/>
              </w:rPr>
              <w:t>CF</w:t>
            </w:r>
            <w:r w:rsidRPr="000870CA">
              <w:rPr>
                <w:rFonts w:ascii="Arial" w:hAnsi="Arial" w:cs="Arial"/>
                <w:sz w:val="18"/>
                <w:szCs w:val="18"/>
                <w:vertAlign w:val="subscript"/>
              </w:rPr>
              <w:t>2</w:t>
            </w:r>
            <w:r w:rsidRPr="000870CA">
              <w:rPr>
                <w:rFonts w:ascii="Arial" w:hAnsi="Arial" w:cs="Arial"/>
                <w:sz w:val="18"/>
                <w:szCs w:val="18"/>
              </w:rPr>
              <w:t>ClBr - Bromochlorodifluoromethane (Halon-1211)</w:t>
            </w:r>
          </w:p>
        </w:tc>
        <w:tc>
          <w:tcPr>
            <w:tcW w:w="2880" w:type="dxa"/>
            <w:shd w:val="clear" w:color="auto" w:fill="D9D9D9"/>
            <w:vAlign w:val="center"/>
          </w:tcPr>
          <w:p w14:paraId="2FCF0E7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3.0</w:t>
            </w:r>
          </w:p>
        </w:tc>
        <w:tc>
          <w:tcPr>
            <w:tcW w:w="990" w:type="dxa"/>
            <w:shd w:val="clear" w:color="auto" w:fill="auto"/>
            <w:vAlign w:val="center"/>
          </w:tcPr>
          <w:p w14:paraId="356A1EA8"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shd w:val="clear" w:color="auto" w:fill="auto"/>
            <w:vAlign w:val="center"/>
          </w:tcPr>
          <w:p w14:paraId="4326D472"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F107B74" w14:textId="77777777" w:rsidTr="00DE2336">
        <w:tc>
          <w:tcPr>
            <w:tcW w:w="5220" w:type="dxa"/>
            <w:shd w:val="clear" w:color="auto" w:fill="D9D9D9"/>
            <w:vAlign w:val="center"/>
          </w:tcPr>
          <w:p w14:paraId="73FB529B"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CF</w:t>
            </w:r>
            <w:r w:rsidRPr="000870CA">
              <w:rPr>
                <w:rFonts w:ascii="Arial" w:hAnsi="Arial" w:cs="Arial"/>
                <w:sz w:val="18"/>
                <w:szCs w:val="18"/>
                <w:vertAlign w:val="subscript"/>
              </w:rPr>
              <w:t>3</w:t>
            </w:r>
            <w:r w:rsidRPr="000870CA">
              <w:rPr>
                <w:rFonts w:ascii="Arial" w:hAnsi="Arial" w:cs="Arial"/>
                <w:sz w:val="18"/>
                <w:szCs w:val="18"/>
              </w:rPr>
              <w:t>Br - Bromotrifluoromethane (Halon-1301)</w:t>
            </w:r>
          </w:p>
        </w:tc>
        <w:tc>
          <w:tcPr>
            <w:tcW w:w="2880" w:type="dxa"/>
            <w:shd w:val="clear" w:color="auto" w:fill="D9D9D9"/>
            <w:vAlign w:val="center"/>
          </w:tcPr>
          <w:p w14:paraId="0B9CF1D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10.0</w:t>
            </w:r>
          </w:p>
        </w:tc>
        <w:tc>
          <w:tcPr>
            <w:tcW w:w="990" w:type="dxa"/>
            <w:shd w:val="clear" w:color="auto" w:fill="auto"/>
            <w:vAlign w:val="center"/>
          </w:tcPr>
          <w:p w14:paraId="1EF7279E"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shd w:val="clear" w:color="auto" w:fill="auto"/>
            <w:vAlign w:val="center"/>
          </w:tcPr>
          <w:p w14:paraId="0AB78FB3"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82E6309" w14:textId="77777777" w:rsidTr="00DE2336">
        <w:tc>
          <w:tcPr>
            <w:tcW w:w="5220" w:type="dxa"/>
            <w:shd w:val="clear" w:color="auto" w:fill="D9D9D9"/>
            <w:vAlign w:val="center"/>
          </w:tcPr>
          <w:p w14:paraId="765CD82B"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w:t>
            </w:r>
            <w:r w:rsidRPr="00F23242">
              <w:rPr>
                <w:rFonts w:ascii="Arial" w:hAnsi="Arial" w:cs="Arial"/>
                <w:sz w:val="18"/>
                <w:szCs w:val="18"/>
                <w:vertAlign w:val="subscript"/>
              </w:rPr>
              <w:t>4</w:t>
            </w:r>
            <w:r w:rsidRPr="000870CA">
              <w:rPr>
                <w:rFonts w:ascii="Arial" w:hAnsi="Arial" w:cs="Arial"/>
                <w:sz w:val="18"/>
                <w:szCs w:val="18"/>
              </w:rPr>
              <w:t>Br</w:t>
            </w:r>
            <w:r w:rsidRPr="000870CA">
              <w:rPr>
                <w:rFonts w:ascii="Arial" w:hAnsi="Arial" w:cs="Arial"/>
                <w:sz w:val="18"/>
                <w:szCs w:val="18"/>
                <w:vertAlign w:val="subscript"/>
              </w:rPr>
              <w:t xml:space="preserve">2 - </w:t>
            </w:r>
            <w:r w:rsidRPr="000870CA">
              <w:rPr>
                <w:rFonts w:ascii="Arial" w:hAnsi="Arial" w:cs="Arial"/>
                <w:sz w:val="18"/>
                <w:szCs w:val="18"/>
              </w:rPr>
              <w:t>Dibromotetrafluoroethane (Halon-2402)</w:t>
            </w:r>
          </w:p>
        </w:tc>
        <w:tc>
          <w:tcPr>
            <w:tcW w:w="2880" w:type="dxa"/>
            <w:shd w:val="clear" w:color="auto" w:fill="D9D9D9"/>
            <w:vAlign w:val="center"/>
          </w:tcPr>
          <w:p w14:paraId="62DDF150"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6.0</w:t>
            </w:r>
          </w:p>
        </w:tc>
        <w:tc>
          <w:tcPr>
            <w:tcW w:w="990" w:type="dxa"/>
            <w:shd w:val="clear" w:color="auto" w:fill="auto"/>
            <w:vAlign w:val="center"/>
          </w:tcPr>
          <w:p w14:paraId="777F887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shd w:val="clear" w:color="auto" w:fill="auto"/>
            <w:vAlign w:val="center"/>
          </w:tcPr>
          <w:p w14:paraId="72A3277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A52F837" w14:textId="77777777" w:rsidTr="00DE2336">
        <w:tc>
          <w:tcPr>
            <w:tcW w:w="5220" w:type="dxa"/>
            <w:shd w:val="clear" w:color="auto" w:fill="D9D9D9"/>
            <w:vAlign w:val="center"/>
          </w:tcPr>
          <w:p w14:paraId="269A49E1"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All isomers of the above chemicals</w:t>
            </w:r>
          </w:p>
        </w:tc>
        <w:tc>
          <w:tcPr>
            <w:tcW w:w="2880" w:type="dxa"/>
            <w:shd w:val="clear" w:color="auto" w:fill="D9D9D9"/>
            <w:vAlign w:val="center"/>
          </w:tcPr>
          <w:p w14:paraId="08110F17"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p>
        </w:tc>
        <w:tc>
          <w:tcPr>
            <w:tcW w:w="990" w:type="dxa"/>
            <w:shd w:val="clear" w:color="auto" w:fill="auto"/>
            <w:vAlign w:val="center"/>
          </w:tcPr>
          <w:p w14:paraId="117C8A60"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shd w:val="clear" w:color="auto" w:fill="auto"/>
            <w:vAlign w:val="center"/>
          </w:tcPr>
          <w:p w14:paraId="71D52E02"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7C09289F" w14:textId="77777777" w:rsidR="009B625C" w:rsidRPr="006079B8" w:rsidRDefault="009B625C">
      <w:pPr>
        <w:rPr>
          <w:rFonts w:ascii="Arial" w:hAnsi="Arial" w:cs="Arial"/>
          <w:sz w:val="20"/>
        </w:rPr>
      </w:pPr>
    </w:p>
    <w:p w14:paraId="06686961"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C.</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III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31B6A751" w14:textId="77777777">
        <w:trPr>
          <w:tblHeader/>
        </w:trPr>
        <w:tc>
          <w:tcPr>
            <w:tcW w:w="5220" w:type="dxa"/>
            <w:tcBorders>
              <w:top w:val="double" w:sz="4" w:space="0" w:color="auto"/>
              <w:bottom w:val="double" w:sz="4" w:space="0" w:color="auto"/>
            </w:tcBorders>
            <w:shd w:val="pct20" w:color="auto" w:fill="auto"/>
          </w:tcPr>
          <w:p w14:paraId="6E9F6D66"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7534E6F9"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098DE7A8"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23FCBBA0"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7A376731" w14:textId="77777777" w:rsidTr="00DE2336">
        <w:tc>
          <w:tcPr>
            <w:tcW w:w="5220" w:type="dxa"/>
            <w:shd w:val="clear" w:color="auto" w:fill="D9D9D9"/>
            <w:vAlign w:val="center"/>
          </w:tcPr>
          <w:p w14:paraId="473D9F20" w14:textId="77777777" w:rsidR="009B625C" w:rsidRPr="000870CA" w:rsidRDefault="009B625C">
            <w:pPr>
              <w:pStyle w:val="Header"/>
              <w:tabs>
                <w:tab w:val="clear" w:pos="4320"/>
                <w:tab w:val="clear" w:pos="8640"/>
                <w:tab w:val="left" w:pos="1800"/>
                <w:tab w:val="right" w:leader="dot" w:pos="10080"/>
              </w:tabs>
              <w:spacing w:before="60" w:after="60"/>
              <w:rPr>
                <w:rFonts w:ascii="Arial" w:hAnsi="Arial" w:cs="Arial"/>
                <w:b/>
                <w:bCs/>
                <w:sz w:val="18"/>
                <w:szCs w:val="18"/>
              </w:rPr>
            </w:pPr>
            <w:r w:rsidRPr="000870CA">
              <w:rPr>
                <w:rFonts w:ascii="Arial" w:hAnsi="Arial" w:cs="Arial"/>
                <w:sz w:val="18"/>
                <w:szCs w:val="18"/>
              </w:rPr>
              <w:t>CF</w:t>
            </w:r>
            <w:r w:rsidRPr="000870CA">
              <w:rPr>
                <w:rFonts w:ascii="Arial" w:hAnsi="Arial" w:cs="Arial"/>
                <w:sz w:val="18"/>
                <w:szCs w:val="18"/>
                <w:vertAlign w:val="subscript"/>
              </w:rPr>
              <w:t>3</w:t>
            </w:r>
            <w:r w:rsidRPr="000870CA">
              <w:rPr>
                <w:rFonts w:ascii="Arial" w:hAnsi="Arial" w:cs="Arial"/>
                <w:sz w:val="18"/>
                <w:szCs w:val="18"/>
              </w:rPr>
              <w:t>Cl - Chlorotrifluoromethane (CFC-13)</w:t>
            </w:r>
          </w:p>
        </w:tc>
        <w:tc>
          <w:tcPr>
            <w:tcW w:w="2880" w:type="dxa"/>
            <w:shd w:val="clear" w:color="auto" w:fill="D9D9D9"/>
            <w:vAlign w:val="center"/>
          </w:tcPr>
          <w:p w14:paraId="220E5A28"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1BA5679B"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3846C31"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E4E6BF5" w14:textId="77777777" w:rsidTr="00DE2336">
        <w:tc>
          <w:tcPr>
            <w:tcW w:w="5220" w:type="dxa"/>
            <w:shd w:val="clear" w:color="auto" w:fill="D9D9D9"/>
            <w:vAlign w:val="center"/>
          </w:tcPr>
          <w:p w14:paraId="3A7EC95F"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FCl</w:t>
            </w:r>
            <w:r w:rsidRPr="000870CA">
              <w:rPr>
                <w:rFonts w:ascii="Arial" w:hAnsi="Arial" w:cs="Arial"/>
                <w:sz w:val="18"/>
                <w:szCs w:val="18"/>
                <w:vertAlign w:val="subscript"/>
              </w:rPr>
              <w:t>5</w:t>
            </w:r>
            <w:r w:rsidRPr="000870CA">
              <w:rPr>
                <w:rFonts w:ascii="Arial" w:hAnsi="Arial" w:cs="Arial"/>
                <w:sz w:val="18"/>
                <w:szCs w:val="18"/>
              </w:rPr>
              <w:t xml:space="preserve"> - (CFC-111)</w:t>
            </w:r>
          </w:p>
        </w:tc>
        <w:tc>
          <w:tcPr>
            <w:tcW w:w="2880" w:type="dxa"/>
            <w:shd w:val="clear" w:color="auto" w:fill="D9D9D9"/>
            <w:vAlign w:val="center"/>
          </w:tcPr>
          <w:p w14:paraId="2D00240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79738E5D"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12973D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B3EB55E" w14:textId="77777777" w:rsidTr="00DE2336">
        <w:tc>
          <w:tcPr>
            <w:tcW w:w="5220" w:type="dxa"/>
            <w:shd w:val="clear" w:color="auto" w:fill="D9D9D9"/>
            <w:vAlign w:val="center"/>
          </w:tcPr>
          <w:p w14:paraId="71904FD9"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Cl</w:t>
            </w:r>
            <w:r w:rsidRPr="000870CA">
              <w:rPr>
                <w:rFonts w:ascii="Arial" w:hAnsi="Arial" w:cs="Arial"/>
                <w:sz w:val="18"/>
                <w:szCs w:val="18"/>
                <w:vertAlign w:val="subscript"/>
              </w:rPr>
              <w:t>4</w:t>
            </w:r>
            <w:r w:rsidRPr="000870CA">
              <w:rPr>
                <w:rFonts w:ascii="Arial" w:hAnsi="Arial" w:cs="Arial"/>
                <w:sz w:val="18"/>
                <w:szCs w:val="18"/>
              </w:rPr>
              <w:t xml:space="preserve"> - (CFC-112)</w:t>
            </w:r>
          </w:p>
        </w:tc>
        <w:tc>
          <w:tcPr>
            <w:tcW w:w="2880" w:type="dxa"/>
            <w:shd w:val="clear" w:color="auto" w:fill="D9D9D9"/>
            <w:vAlign w:val="center"/>
          </w:tcPr>
          <w:p w14:paraId="48541A5D"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5D84363A"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421441C"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7C6CF12" w14:textId="77777777" w:rsidTr="00DE2336">
        <w:tc>
          <w:tcPr>
            <w:tcW w:w="5220" w:type="dxa"/>
            <w:shd w:val="clear" w:color="auto" w:fill="D9D9D9"/>
            <w:vAlign w:val="center"/>
          </w:tcPr>
          <w:p w14:paraId="2FC0D721"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FCl</w:t>
            </w:r>
            <w:r w:rsidRPr="000870CA">
              <w:rPr>
                <w:rFonts w:ascii="Arial" w:hAnsi="Arial" w:cs="Arial"/>
                <w:sz w:val="18"/>
                <w:szCs w:val="18"/>
                <w:vertAlign w:val="subscript"/>
              </w:rPr>
              <w:t>7</w:t>
            </w:r>
            <w:r w:rsidRPr="000870CA">
              <w:rPr>
                <w:rFonts w:ascii="Arial" w:hAnsi="Arial" w:cs="Arial"/>
                <w:sz w:val="18"/>
                <w:szCs w:val="18"/>
              </w:rPr>
              <w:t xml:space="preserve"> - (CFC-211)</w:t>
            </w:r>
          </w:p>
        </w:tc>
        <w:tc>
          <w:tcPr>
            <w:tcW w:w="2880" w:type="dxa"/>
            <w:shd w:val="clear" w:color="auto" w:fill="D9D9D9"/>
            <w:vAlign w:val="center"/>
          </w:tcPr>
          <w:p w14:paraId="1409C9C2"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568DD6DD"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A78CFC1"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61EF8631" w14:textId="77777777" w:rsidTr="00DE2336">
        <w:tc>
          <w:tcPr>
            <w:tcW w:w="5220" w:type="dxa"/>
            <w:shd w:val="clear" w:color="auto" w:fill="D9D9D9"/>
            <w:vAlign w:val="center"/>
          </w:tcPr>
          <w:p w14:paraId="1102A29C"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Cl</w:t>
            </w:r>
            <w:r w:rsidRPr="000870CA">
              <w:rPr>
                <w:rFonts w:ascii="Arial" w:hAnsi="Arial" w:cs="Arial"/>
                <w:sz w:val="18"/>
                <w:szCs w:val="18"/>
                <w:vertAlign w:val="subscript"/>
              </w:rPr>
              <w:t>6</w:t>
            </w:r>
            <w:r w:rsidRPr="000870CA">
              <w:rPr>
                <w:rFonts w:ascii="Arial" w:hAnsi="Arial" w:cs="Arial"/>
                <w:sz w:val="18"/>
                <w:szCs w:val="18"/>
              </w:rPr>
              <w:t xml:space="preserve"> - (CFC-212)</w:t>
            </w:r>
          </w:p>
        </w:tc>
        <w:tc>
          <w:tcPr>
            <w:tcW w:w="2880" w:type="dxa"/>
            <w:shd w:val="clear" w:color="auto" w:fill="D9D9D9"/>
            <w:vAlign w:val="center"/>
          </w:tcPr>
          <w:p w14:paraId="2D24EF9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7D079704"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73972A2"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F4FA87C" w14:textId="77777777" w:rsidTr="00DE2336">
        <w:tc>
          <w:tcPr>
            <w:tcW w:w="5220" w:type="dxa"/>
            <w:shd w:val="clear" w:color="auto" w:fill="D9D9D9"/>
            <w:vAlign w:val="center"/>
          </w:tcPr>
          <w:p w14:paraId="3CFC01BC"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3</w:t>
            </w:r>
            <w:r w:rsidRPr="000870CA">
              <w:rPr>
                <w:rFonts w:ascii="Arial" w:hAnsi="Arial" w:cs="Arial"/>
                <w:sz w:val="18"/>
                <w:szCs w:val="18"/>
              </w:rPr>
              <w:t>Cl</w:t>
            </w:r>
            <w:r w:rsidRPr="000870CA">
              <w:rPr>
                <w:rFonts w:ascii="Arial" w:hAnsi="Arial" w:cs="Arial"/>
                <w:sz w:val="18"/>
                <w:szCs w:val="18"/>
                <w:vertAlign w:val="subscript"/>
              </w:rPr>
              <w:t>5</w:t>
            </w:r>
            <w:r w:rsidRPr="000870CA">
              <w:rPr>
                <w:rFonts w:ascii="Arial" w:hAnsi="Arial" w:cs="Arial"/>
                <w:sz w:val="18"/>
                <w:szCs w:val="18"/>
              </w:rPr>
              <w:t xml:space="preserve"> - (CFC-213)</w:t>
            </w:r>
          </w:p>
        </w:tc>
        <w:tc>
          <w:tcPr>
            <w:tcW w:w="2880" w:type="dxa"/>
            <w:shd w:val="clear" w:color="auto" w:fill="D9D9D9"/>
            <w:vAlign w:val="center"/>
          </w:tcPr>
          <w:p w14:paraId="2ADB4D6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3A356CE4"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E9F4610"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8985412" w14:textId="77777777" w:rsidTr="00DE2336">
        <w:tc>
          <w:tcPr>
            <w:tcW w:w="5220" w:type="dxa"/>
            <w:shd w:val="clear" w:color="auto" w:fill="D9D9D9"/>
            <w:vAlign w:val="center"/>
          </w:tcPr>
          <w:p w14:paraId="1DFF5A44"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lastRenderedPageBreak/>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4</w:t>
            </w:r>
            <w:r w:rsidRPr="000870CA">
              <w:rPr>
                <w:rFonts w:ascii="Arial" w:hAnsi="Arial" w:cs="Arial"/>
                <w:sz w:val="18"/>
                <w:szCs w:val="18"/>
              </w:rPr>
              <w:t>Cl</w:t>
            </w:r>
            <w:r w:rsidRPr="000870CA">
              <w:rPr>
                <w:rFonts w:ascii="Arial" w:hAnsi="Arial" w:cs="Arial"/>
                <w:sz w:val="18"/>
                <w:szCs w:val="18"/>
                <w:vertAlign w:val="subscript"/>
              </w:rPr>
              <w:t>4</w:t>
            </w:r>
            <w:r w:rsidRPr="000870CA">
              <w:rPr>
                <w:rFonts w:ascii="Arial" w:hAnsi="Arial" w:cs="Arial"/>
                <w:sz w:val="18"/>
                <w:szCs w:val="18"/>
              </w:rPr>
              <w:t xml:space="preserve"> - (CFC-214)</w:t>
            </w:r>
          </w:p>
        </w:tc>
        <w:tc>
          <w:tcPr>
            <w:tcW w:w="2880" w:type="dxa"/>
            <w:shd w:val="clear" w:color="auto" w:fill="D9D9D9"/>
            <w:vAlign w:val="center"/>
          </w:tcPr>
          <w:p w14:paraId="6836A58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137979E0"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6453894"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1780BFC" w14:textId="77777777" w:rsidTr="00DE2336">
        <w:tc>
          <w:tcPr>
            <w:tcW w:w="5220" w:type="dxa"/>
            <w:shd w:val="clear" w:color="auto" w:fill="D9D9D9"/>
            <w:vAlign w:val="center"/>
          </w:tcPr>
          <w:p w14:paraId="26DDE2E6"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5</w:t>
            </w:r>
            <w:r w:rsidRPr="000870CA">
              <w:rPr>
                <w:rFonts w:ascii="Arial" w:hAnsi="Arial" w:cs="Arial"/>
                <w:sz w:val="18"/>
                <w:szCs w:val="18"/>
              </w:rPr>
              <w:t>Cl</w:t>
            </w:r>
            <w:r w:rsidRPr="000870CA">
              <w:rPr>
                <w:rFonts w:ascii="Arial" w:hAnsi="Arial" w:cs="Arial"/>
                <w:sz w:val="18"/>
                <w:szCs w:val="18"/>
                <w:vertAlign w:val="subscript"/>
              </w:rPr>
              <w:t>3</w:t>
            </w:r>
            <w:r w:rsidRPr="000870CA">
              <w:rPr>
                <w:rFonts w:ascii="Arial" w:hAnsi="Arial" w:cs="Arial"/>
                <w:sz w:val="18"/>
                <w:szCs w:val="18"/>
              </w:rPr>
              <w:t xml:space="preserve"> - (CFC-215)</w:t>
            </w:r>
          </w:p>
        </w:tc>
        <w:tc>
          <w:tcPr>
            <w:tcW w:w="2880" w:type="dxa"/>
            <w:shd w:val="clear" w:color="auto" w:fill="D9D9D9"/>
            <w:vAlign w:val="center"/>
          </w:tcPr>
          <w:p w14:paraId="2956596A"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vAlign w:val="center"/>
          </w:tcPr>
          <w:p w14:paraId="70B0F26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F502A6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A6D5A5F" w14:textId="77777777" w:rsidTr="00DE2336">
        <w:tc>
          <w:tcPr>
            <w:tcW w:w="5220" w:type="dxa"/>
            <w:tcBorders>
              <w:bottom w:val="single" w:sz="4" w:space="0" w:color="auto"/>
            </w:tcBorders>
            <w:shd w:val="clear" w:color="auto" w:fill="D9D9D9"/>
            <w:vAlign w:val="center"/>
          </w:tcPr>
          <w:p w14:paraId="05709678"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6</w:t>
            </w:r>
            <w:r w:rsidRPr="000870CA">
              <w:rPr>
                <w:rFonts w:ascii="Arial" w:hAnsi="Arial" w:cs="Arial"/>
                <w:sz w:val="18"/>
                <w:szCs w:val="18"/>
              </w:rPr>
              <w:t>Cl</w:t>
            </w:r>
            <w:r w:rsidRPr="000870CA">
              <w:rPr>
                <w:rFonts w:ascii="Arial" w:hAnsi="Arial" w:cs="Arial"/>
                <w:sz w:val="18"/>
                <w:szCs w:val="18"/>
                <w:vertAlign w:val="subscript"/>
              </w:rPr>
              <w:t>2</w:t>
            </w:r>
            <w:r w:rsidRPr="000870CA">
              <w:rPr>
                <w:rFonts w:ascii="Arial" w:hAnsi="Arial" w:cs="Arial"/>
                <w:sz w:val="18"/>
                <w:szCs w:val="18"/>
              </w:rPr>
              <w:t xml:space="preserve"> - (CFC-216)</w:t>
            </w:r>
          </w:p>
        </w:tc>
        <w:tc>
          <w:tcPr>
            <w:tcW w:w="2880" w:type="dxa"/>
            <w:tcBorders>
              <w:bottom w:val="single" w:sz="4" w:space="0" w:color="auto"/>
            </w:tcBorders>
            <w:shd w:val="clear" w:color="auto" w:fill="D9D9D9"/>
            <w:vAlign w:val="center"/>
          </w:tcPr>
          <w:p w14:paraId="4B493DDA"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tcBorders>
              <w:bottom w:val="single" w:sz="4" w:space="0" w:color="auto"/>
            </w:tcBorders>
            <w:vAlign w:val="center"/>
          </w:tcPr>
          <w:p w14:paraId="53D6C03E"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bottom w:val="single" w:sz="4" w:space="0" w:color="auto"/>
            </w:tcBorders>
            <w:vAlign w:val="center"/>
          </w:tcPr>
          <w:p w14:paraId="7099E183"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FA25F76" w14:textId="77777777" w:rsidTr="00DE2336">
        <w:tc>
          <w:tcPr>
            <w:tcW w:w="5220" w:type="dxa"/>
            <w:tcBorders>
              <w:top w:val="single" w:sz="4" w:space="0" w:color="auto"/>
              <w:bottom w:val="single" w:sz="4" w:space="0" w:color="auto"/>
            </w:tcBorders>
            <w:shd w:val="clear" w:color="auto" w:fill="D9D9D9"/>
            <w:vAlign w:val="center"/>
          </w:tcPr>
          <w:p w14:paraId="3030CB0D" w14:textId="77777777" w:rsidR="009B625C" w:rsidRPr="000870CA" w:rsidRDefault="009B625C">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7</w:t>
            </w:r>
            <w:r w:rsidRPr="000870CA">
              <w:rPr>
                <w:rFonts w:ascii="Arial" w:hAnsi="Arial" w:cs="Arial"/>
                <w:sz w:val="18"/>
                <w:szCs w:val="18"/>
              </w:rPr>
              <w:t>Cl - (CFC-217)</w:t>
            </w:r>
          </w:p>
        </w:tc>
        <w:tc>
          <w:tcPr>
            <w:tcW w:w="2880" w:type="dxa"/>
            <w:tcBorders>
              <w:top w:val="single" w:sz="4" w:space="0" w:color="auto"/>
              <w:bottom w:val="single" w:sz="4" w:space="0" w:color="auto"/>
            </w:tcBorders>
            <w:shd w:val="clear" w:color="auto" w:fill="D9D9D9"/>
            <w:vAlign w:val="center"/>
          </w:tcPr>
          <w:p w14:paraId="5AEA71B6"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w:t>
            </w:r>
          </w:p>
        </w:tc>
        <w:tc>
          <w:tcPr>
            <w:tcW w:w="990" w:type="dxa"/>
            <w:tcBorders>
              <w:top w:val="single" w:sz="4" w:space="0" w:color="auto"/>
              <w:bottom w:val="single" w:sz="4" w:space="0" w:color="auto"/>
            </w:tcBorders>
            <w:vAlign w:val="center"/>
          </w:tcPr>
          <w:p w14:paraId="6F19319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490BCA9"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49ED209" w14:textId="77777777" w:rsidTr="00DE2336">
        <w:tc>
          <w:tcPr>
            <w:tcW w:w="5220" w:type="dxa"/>
            <w:tcBorders>
              <w:top w:val="single" w:sz="4" w:space="0" w:color="auto"/>
              <w:bottom w:val="double" w:sz="4" w:space="0" w:color="auto"/>
            </w:tcBorders>
            <w:shd w:val="clear" w:color="auto" w:fill="D9D9D9"/>
            <w:vAlign w:val="center"/>
          </w:tcPr>
          <w:p w14:paraId="0334F0F6"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All isomers of the above chemicals</w:t>
            </w:r>
          </w:p>
        </w:tc>
        <w:tc>
          <w:tcPr>
            <w:tcW w:w="2880" w:type="dxa"/>
            <w:tcBorders>
              <w:top w:val="single" w:sz="4" w:space="0" w:color="auto"/>
              <w:bottom w:val="double" w:sz="4" w:space="0" w:color="auto"/>
            </w:tcBorders>
            <w:shd w:val="clear" w:color="auto" w:fill="D9D9D9"/>
            <w:vAlign w:val="center"/>
          </w:tcPr>
          <w:p w14:paraId="210CBE9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p>
        </w:tc>
        <w:tc>
          <w:tcPr>
            <w:tcW w:w="990" w:type="dxa"/>
            <w:tcBorders>
              <w:top w:val="single" w:sz="4" w:space="0" w:color="auto"/>
              <w:bottom w:val="double" w:sz="4" w:space="0" w:color="auto"/>
            </w:tcBorders>
            <w:vAlign w:val="center"/>
          </w:tcPr>
          <w:p w14:paraId="00F8B40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double" w:sz="4" w:space="0" w:color="auto"/>
            </w:tcBorders>
            <w:vAlign w:val="center"/>
          </w:tcPr>
          <w:p w14:paraId="601F1CC0"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7BEC71DE" w14:textId="77777777" w:rsidR="009B625C" w:rsidRPr="006079B8" w:rsidRDefault="009B625C">
      <w:pPr>
        <w:rPr>
          <w:rFonts w:ascii="Arial" w:hAnsi="Arial" w:cs="Arial"/>
          <w:sz w:val="20"/>
        </w:rPr>
      </w:pPr>
    </w:p>
    <w:p w14:paraId="38D9403E"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D.</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IV</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1EAE8DFF" w14:textId="77777777">
        <w:trPr>
          <w:tblHeader/>
        </w:trPr>
        <w:tc>
          <w:tcPr>
            <w:tcW w:w="5220" w:type="dxa"/>
            <w:tcBorders>
              <w:top w:val="double" w:sz="4" w:space="0" w:color="auto"/>
              <w:bottom w:val="double" w:sz="4" w:space="0" w:color="auto"/>
            </w:tcBorders>
            <w:shd w:val="pct20" w:color="auto" w:fill="auto"/>
          </w:tcPr>
          <w:p w14:paraId="01826843"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02E68EBC"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61FE8535"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7C492F75"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084733B2" w14:textId="77777777" w:rsidTr="00DE2336">
        <w:trPr>
          <w:trHeight w:val="555"/>
        </w:trPr>
        <w:tc>
          <w:tcPr>
            <w:tcW w:w="5220" w:type="dxa"/>
            <w:tcBorders>
              <w:top w:val="double" w:sz="4" w:space="0" w:color="auto"/>
              <w:bottom w:val="double" w:sz="4" w:space="0" w:color="auto"/>
            </w:tcBorders>
            <w:shd w:val="clear" w:color="auto" w:fill="D9D9D9"/>
            <w:vAlign w:val="center"/>
          </w:tcPr>
          <w:p w14:paraId="298A3818"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CCl</w:t>
            </w:r>
            <w:r w:rsidRPr="000870CA">
              <w:rPr>
                <w:rFonts w:ascii="Arial" w:hAnsi="Arial" w:cs="Arial"/>
                <w:sz w:val="18"/>
                <w:szCs w:val="18"/>
                <w:vertAlign w:val="subscript"/>
              </w:rPr>
              <w:t>4</w:t>
            </w:r>
            <w:r w:rsidRPr="000870CA">
              <w:rPr>
                <w:rFonts w:ascii="Arial" w:hAnsi="Arial" w:cs="Arial"/>
                <w:sz w:val="18"/>
                <w:szCs w:val="18"/>
              </w:rPr>
              <w:t xml:space="preserve"> - Carbon Tetrachloride </w:t>
            </w:r>
          </w:p>
        </w:tc>
        <w:tc>
          <w:tcPr>
            <w:tcW w:w="2880" w:type="dxa"/>
            <w:tcBorders>
              <w:top w:val="double" w:sz="4" w:space="0" w:color="auto"/>
              <w:bottom w:val="double" w:sz="4" w:space="0" w:color="auto"/>
            </w:tcBorders>
            <w:shd w:val="clear" w:color="auto" w:fill="D9D9D9"/>
            <w:vAlign w:val="center"/>
          </w:tcPr>
          <w:p w14:paraId="3696BCFF"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1.1</w:t>
            </w:r>
          </w:p>
        </w:tc>
        <w:tc>
          <w:tcPr>
            <w:tcW w:w="990" w:type="dxa"/>
            <w:tcBorders>
              <w:top w:val="double" w:sz="4" w:space="0" w:color="auto"/>
              <w:bottom w:val="double" w:sz="4" w:space="0" w:color="auto"/>
            </w:tcBorders>
            <w:vAlign w:val="center"/>
          </w:tcPr>
          <w:p w14:paraId="4FDD590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double" w:sz="4" w:space="0" w:color="auto"/>
              <w:bottom w:val="double" w:sz="4" w:space="0" w:color="auto"/>
            </w:tcBorders>
            <w:vAlign w:val="center"/>
          </w:tcPr>
          <w:p w14:paraId="79AD4BF0"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2E96F0BB" w14:textId="77777777" w:rsidR="009B625C" w:rsidRPr="006079B8" w:rsidRDefault="009B625C">
      <w:pPr>
        <w:rPr>
          <w:rFonts w:ascii="Arial" w:hAnsi="Arial" w:cs="Arial"/>
          <w:sz w:val="20"/>
        </w:rPr>
      </w:pPr>
    </w:p>
    <w:p w14:paraId="6F9E1132"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E.</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V</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27BD3EBC" w14:textId="77777777">
        <w:trPr>
          <w:tblHeader/>
        </w:trPr>
        <w:tc>
          <w:tcPr>
            <w:tcW w:w="5220" w:type="dxa"/>
            <w:tcBorders>
              <w:top w:val="double" w:sz="4" w:space="0" w:color="auto"/>
              <w:bottom w:val="double" w:sz="4" w:space="0" w:color="auto"/>
            </w:tcBorders>
            <w:shd w:val="pct20" w:color="auto" w:fill="auto"/>
          </w:tcPr>
          <w:p w14:paraId="1E068E26"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7C87F954"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07750E32"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30AE3F40"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162D35F7" w14:textId="77777777" w:rsidTr="00DE2336">
        <w:trPr>
          <w:trHeight w:val="483"/>
        </w:trPr>
        <w:tc>
          <w:tcPr>
            <w:tcW w:w="5220" w:type="dxa"/>
            <w:tcBorders>
              <w:top w:val="single" w:sz="4" w:space="0" w:color="auto"/>
              <w:bottom w:val="single" w:sz="4" w:space="0" w:color="auto"/>
            </w:tcBorders>
            <w:shd w:val="clear" w:color="auto" w:fill="D9D9D9"/>
            <w:vAlign w:val="center"/>
          </w:tcPr>
          <w:p w14:paraId="221C8CE3"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Cl</w:t>
            </w:r>
            <w:r w:rsidRPr="000870CA">
              <w:rPr>
                <w:rFonts w:ascii="Arial" w:hAnsi="Arial" w:cs="Arial"/>
                <w:sz w:val="18"/>
                <w:szCs w:val="18"/>
                <w:vertAlign w:val="subscript"/>
              </w:rPr>
              <w:t>3</w:t>
            </w:r>
            <w:r w:rsidRPr="000870CA">
              <w:rPr>
                <w:rFonts w:ascii="Arial" w:hAnsi="Arial" w:cs="Arial"/>
                <w:sz w:val="18"/>
                <w:szCs w:val="18"/>
              </w:rPr>
              <w:t xml:space="preserve"> - 1,1,1 Trichloroethane (Methyl chloroform)</w:t>
            </w:r>
          </w:p>
        </w:tc>
        <w:tc>
          <w:tcPr>
            <w:tcW w:w="2880" w:type="dxa"/>
            <w:tcBorders>
              <w:top w:val="single" w:sz="4" w:space="0" w:color="auto"/>
              <w:bottom w:val="single" w:sz="4" w:space="0" w:color="auto"/>
            </w:tcBorders>
            <w:shd w:val="clear" w:color="auto" w:fill="D9D9D9"/>
            <w:vAlign w:val="center"/>
          </w:tcPr>
          <w:p w14:paraId="3C55AB18"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w:t>
            </w:r>
          </w:p>
        </w:tc>
        <w:tc>
          <w:tcPr>
            <w:tcW w:w="990" w:type="dxa"/>
            <w:tcBorders>
              <w:top w:val="single" w:sz="4" w:space="0" w:color="auto"/>
              <w:bottom w:val="single" w:sz="4" w:space="0" w:color="auto"/>
            </w:tcBorders>
            <w:vAlign w:val="center"/>
          </w:tcPr>
          <w:p w14:paraId="3D918E43"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140B7250"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A9A8686" w14:textId="77777777" w:rsidTr="00DE2336">
        <w:tc>
          <w:tcPr>
            <w:tcW w:w="5220" w:type="dxa"/>
            <w:tcBorders>
              <w:top w:val="single" w:sz="4" w:space="0" w:color="auto"/>
            </w:tcBorders>
            <w:shd w:val="clear" w:color="auto" w:fill="D9D9D9"/>
            <w:vAlign w:val="center"/>
          </w:tcPr>
          <w:p w14:paraId="5F7C0278" w14:textId="77777777" w:rsidR="009B625C" w:rsidRPr="000870CA" w:rsidRDefault="009B625C">
            <w:pPr>
              <w:pStyle w:val="Header"/>
              <w:tabs>
                <w:tab w:val="clear" w:pos="4320"/>
                <w:tab w:val="clear" w:pos="8640"/>
                <w:tab w:val="left" w:pos="1800"/>
                <w:tab w:val="right" w:leader="dot" w:pos="10800"/>
              </w:tabs>
              <w:spacing w:before="60" w:after="60"/>
              <w:rPr>
                <w:rFonts w:ascii="Arial" w:hAnsi="Arial" w:cs="Arial"/>
                <w:sz w:val="18"/>
                <w:szCs w:val="18"/>
              </w:rPr>
            </w:pPr>
            <w:r w:rsidRPr="000870CA">
              <w:rPr>
                <w:rFonts w:ascii="Arial" w:hAnsi="Arial" w:cs="Arial"/>
                <w:sz w:val="18"/>
                <w:szCs w:val="18"/>
              </w:rPr>
              <w:t>All isomers of the above chemical except, 1,1,2-trichloroethane</w:t>
            </w:r>
          </w:p>
        </w:tc>
        <w:tc>
          <w:tcPr>
            <w:tcW w:w="2880" w:type="dxa"/>
            <w:tcBorders>
              <w:top w:val="single" w:sz="4" w:space="0" w:color="auto"/>
            </w:tcBorders>
            <w:shd w:val="clear" w:color="auto" w:fill="D9D9D9"/>
            <w:vAlign w:val="center"/>
          </w:tcPr>
          <w:p w14:paraId="3377A936"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p>
        </w:tc>
        <w:tc>
          <w:tcPr>
            <w:tcW w:w="990" w:type="dxa"/>
            <w:tcBorders>
              <w:top w:val="single" w:sz="4" w:space="0" w:color="auto"/>
            </w:tcBorders>
            <w:vAlign w:val="center"/>
          </w:tcPr>
          <w:p w14:paraId="10A33A83"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tcBorders>
            <w:vAlign w:val="center"/>
          </w:tcPr>
          <w:p w14:paraId="6108686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35277841" w14:textId="77777777" w:rsidR="009B625C" w:rsidRPr="006079B8" w:rsidRDefault="009B625C">
      <w:pPr>
        <w:rPr>
          <w:rFonts w:ascii="Arial" w:hAnsi="Arial" w:cs="Arial"/>
          <w:sz w:val="20"/>
        </w:rPr>
      </w:pPr>
    </w:p>
    <w:p w14:paraId="463D2A95"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F.</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VI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25BB167B" w14:textId="77777777">
        <w:trPr>
          <w:tblHeader/>
        </w:trPr>
        <w:tc>
          <w:tcPr>
            <w:tcW w:w="5220" w:type="dxa"/>
            <w:tcBorders>
              <w:top w:val="double" w:sz="4" w:space="0" w:color="auto"/>
              <w:bottom w:val="double" w:sz="4" w:space="0" w:color="auto"/>
            </w:tcBorders>
            <w:shd w:val="pct20" w:color="auto" w:fill="auto"/>
          </w:tcPr>
          <w:p w14:paraId="33976F38"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5392900F"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38AD6BB0"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7009096A"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6B3E1B62" w14:textId="77777777" w:rsidTr="00DE2336">
        <w:trPr>
          <w:trHeight w:val="420"/>
        </w:trPr>
        <w:tc>
          <w:tcPr>
            <w:tcW w:w="5220" w:type="dxa"/>
            <w:shd w:val="clear" w:color="auto" w:fill="D9D9D9"/>
            <w:vAlign w:val="center"/>
          </w:tcPr>
          <w:p w14:paraId="155A209D"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CH</w:t>
            </w:r>
            <w:r w:rsidRPr="000870CA">
              <w:rPr>
                <w:rFonts w:ascii="Arial" w:hAnsi="Arial" w:cs="Arial"/>
                <w:sz w:val="18"/>
                <w:szCs w:val="18"/>
                <w:vertAlign w:val="subscript"/>
              </w:rPr>
              <w:t>3</w:t>
            </w:r>
            <w:r w:rsidRPr="000870CA">
              <w:rPr>
                <w:rFonts w:ascii="Arial" w:hAnsi="Arial" w:cs="Arial"/>
                <w:sz w:val="18"/>
                <w:szCs w:val="18"/>
              </w:rPr>
              <w:t>Br - Bromomethane (Methyl Bromide)</w:t>
            </w:r>
          </w:p>
        </w:tc>
        <w:tc>
          <w:tcPr>
            <w:tcW w:w="2880" w:type="dxa"/>
            <w:shd w:val="clear" w:color="auto" w:fill="D9D9D9"/>
            <w:vAlign w:val="center"/>
          </w:tcPr>
          <w:p w14:paraId="3DA1D5CA"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w:t>
            </w:r>
          </w:p>
        </w:tc>
        <w:tc>
          <w:tcPr>
            <w:tcW w:w="990" w:type="dxa"/>
            <w:vAlign w:val="center"/>
          </w:tcPr>
          <w:p w14:paraId="04938D6A"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BA4C59E"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48AD6866" w14:textId="77777777" w:rsidR="009B625C" w:rsidRPr="006079B8" w:rsidRDefault="009B625C">
      <w:pPr>
        <w:rPr>
          <w:rFonts w:ascii="Arial" w:hAnsi="Arial" w:cs="Arial"/>
          <w:sz w:val="20"/>
        </w:rPr>
      </w:pPr>
    </w:p>
    <w:p w14:paraId="3F8AFD2D" w14:textId="77777777" w:rsidR="009B625C" w:rsidRPr="006079B8" w:rsidRDefault="009B625C">
      <w:pPr>
        <w:tabs>
          <w:tab w:val="left" w:pos="360"/>
        </w:tabs>
        <w:spacing w:after="120"/>
        <w:rPr>
          <w:rFonts w:ascii="Arial" w:hAnsi="Arial" w:cs="Arial"/>
          <w:sz w:val="20"/>
          <w:szCs w:val="28"/>
        </w:rPr>
      </w:pPr>
      <w:r w:rsidRPr="006079B8">
        <w:rPr>
          <w:rFonts w:ascii="Arial" w:hAnsi="Arial" w:cs="Arial"/>
          <w:b/>
          <w:bCs/>
          <w:sz w:val="20"/>
        </w:rPr>
        <w:t>G.</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VII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9B625C" w:rsidRPr="000870CA" w14:paraId="03955C2F" w14:textId="77777777">
        <w:trPr>
          <w:tblHeader/>
        </w:trPr>
        <w:tc>
          <w:tcPr>
            <w:tcW w:w="5220" w:type="dxa"/>
            <w:tcBorders>
              <w:top w:val="double" w:sz="4" w:space="0" w:color="auto"/>
              <w:bottom w:val="double" w:sz="4" w:space="0" w:color="auto"/>
            </w:tcBorders>
            <w:shd w:val="pct20" w:color="auto" w:fill="auto"/>
          </w:tcPr>
          <w:p w14:paraId="521F854F" w14:textId="77777777" w:rsidR="009B625C" w:rsidRPr="000870CA" w:rsidRDefault="009B625C">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1E49F900" w14:textId="77777777" w:rsidR="009B625C" w:rsidRPr="000870CA" w:rsidRDefault="009B625C">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16E22B8D"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7DAD7CB0" w14:textId="77777777" w:rsidR="009B625C" w:rsidRPr="000870CA" w:rsidRDefault="009B625C">
            <w:pPr>
              <w:spacing w:before="120" w:after="120"/>
              <w:jc w:val="center"/>
              <w:rPr>
                <w:rFonts w:ascii="Arial" w:hAnsi="Arial" w:cs="Arial"/>
                <w:b/>
                <w:bCs/>
                <w:sz w:val="18"/>
                <w:szCs w:val="18"/>
              </w:rPr>
            </w:pPr>
            <w:r w:rsidRPr="000870CA">
              <w:rPr>
                <w:rFonts w:ascii="Arial" w:hAnsi="Arial" w:cs="Arial"/>
                <w:b/>
                <w:bCs/>
                <w:sz w:val="18"/>
                <w:szCs w:val="18"/>
              </w:rPr>
              <w:t>N/A</w:t>
            </w:r>
          </w:p>
        </w:tc>
      </w:tr>
      <w:tr w:rsidR="009B625C" w:rsidRPr="000870CA" w14:paraId="5EBF85FF" w14:textId="77777777" w:rsidTr="00DE2336">
        <w:tc>
          <w:tcPr>
            <w:tcW w:w="5220" w:type="dxa"/>
            <w:shd w:val="clear" w:color="auto" w:fill="D9D9D9"/>
            <w:vAlign w:val="center"/>
          </w:tcPr>
          <w:p w14:paraId="13FE2E73"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CHFBr</w:t>
            </w:r>
            <w:r w:rsidRPr="000870CA">
              <w:rPr>
                <w:rFonts w:ascii="Arial" w:hAnsi="Arial" w:cs="Arial"/>
                <w:sz w:val="18"/>
                <w:szCs w:val="18"/>
                <w:vertAlign w:val="subscript"/>
              </w:rPr>
              <w:t xml:space="preserve">2 </w:t>
            </w:r>
          </w:p>
        </w:tc>
        <w:tc>
          <w:tcPr>
            <w:tcW w:w="2880" w:type="dxa"/>
            <w:shd w:val="clear" w:color="auto" w:fill="D9D9D9"/>
            <w:vAlign w:val="center"/>
          </w:tcPr>
          <w:p w14:paraId="1948AE2C"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1.00</w:t>
            </w:r>
          </w:p>
        </w:tc>
        <w:tc>
          <w:tcPr>
            <w:tcW w:w="990" w:type="dxa"/>
            <w:vAlign w:val="center"/>
          </w:tcPr>
          <w:p w14:paraId="144E90E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51982E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437C623" w14:textId="77777777" w:rsidTr="00DE2336">
        <w:tc>
          <w:tcPr>
            <w:tcW w:w="5220" w:type="dxa"/>
            <w:shd w:val="clear" w:color="auto" w:fill="D9D9D9"/>
            <w:vAlign w:val="center"/>
          </w:tcPr>
          <w:p w14:paraId="74847CAC"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CHF</w:t>
            </w:r>
            <w:r w:rsidRPr="000870CA">
              <w:rPr>
                <w:rFonts w:ascii="Arial" w:hAnsi="Arial" w:cs="Arial"/>
                <w:sz w:val="18"/>
                <w:szCs w:val="18"/>
                <w:vertAlign w:val="subscript"/>
              </w:rPr>
              <w:t>2</w:t>
            </w:r>
            <w:r w:rsidRPr="000870CA">
              <w:rPr>
                <w:rFonts w:ascii="Arial" w:hAnsi="Arial" w:cs="Arial"/>
                <w:sz w:val="18"/>
                <w:szCs w:val="18"/>
              </w:rPr>
              <w:t>Br (HBFC-2201)</w:t>
            </w:r>
          </w:p>
        </w:tc>
        <w:tc>
          <w:tcPr>
            <w:tcW w:w="2880" w:type="dxa"/>
            <w:shd w:val="clear" w:color="auto" w:fill="D9D9D9"/>
            <w:vAlign w:val="center"/>
          </w:tcPr>
          <w:p w14:paraId="19AFC80D"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0.74</w:t>
            </w:r>
          </w:p>
        </w:tc>
        <w:tc>
          <w:tcPr>
            <w:tcW w:w="990" w:type="dxa"/>
            <w:vAlign w:val="center"/>
          </w:tcPr>
          <w:p w14:paraId="079A4E0D"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5B10C75"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461AFABE" w14:textId="77777777" w:rsidTr="00DE2336">
        <w:tc>
          <w:tcPr>
            <w:tcW w:w="5220" w:type="dxa"/>
            <w:shd w:val="clear" w:color="auto" w:fill="D9D9D9"/>
            <w:vAlign w:val="center"/>
          </w:tcPr>
          <w:p w14:paraId="5AB8FA3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CH</w:t>
            </w:r>
            <w:r w:rsidRPr="000870CA">
              <w:rPr>
                <w:rFonts w:ascii="Arial" w:hAnsi="Arial" w:cs="Arial"/>
                <w:sz w:val="18"/>
                <w:szCs w:val="18"/>
                <w:vertAlign w:val="subscript"/>
              </w:rPr>
              <w:t>2</w:t>
            </w:r>
            <w:r w:rsidRPr="000870CA">
              <w:rPr>
                <w:rFonts w:ascii="Arial" w:hAnsi="Arial" w:cs="Arial"/>
                <w:sz w:val="18"/>
                <w:szCs w:val="18"/>
              </w:rPr>
              <w:t>FBr</w:t>
            </w:r>
          </w:p>
        </w:tc>
        <w:tc>
          <w:tcPr>
            <w:tcW w:w="2880" w:type="dxa"/>
            <w:shd w:val="clear" w:color="auto" w:fill="D9D9D9"/>
            <w:vAlign w:val="center"/>
          </w:tcPr>
          <w:p w14:paraId="0562FC9A"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0.73</w:t>
            </w:r>
          </w:p>
        </w:tc>
        <w:tc>
          <w:tcPr>
            <w:tcW w:w="990" w:type="dxa"/>
            <w:vAlign w:val="center"/>
          </w:tcPr>
          <w:p w14:paraId="41814868"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7C39AEB"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A4A0D93" w14:textId="77777777" w:rsidTr="00DE2336">
        <w:tc>
          <w:tcPr>
            <w:tcW w:w="5220" w:type="dxa"/>
            <w:shd w:val="clear" w:color="auto" w:fill="D9D9D9"/>
            <w:vAlign w:val="center"/>
          </w:tcPr>
          <w:p w14:paraId="14122EE8"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HFBr</w:t>
            </w:r>
            <w:r w:rsidRPr="000870CA">
              <w:rPr>
                <w:rFonts w:ascii="Arial" w:hAnsi="Arial" w:cs="Arial"/>
                <w:sz w:val="18"/>
                <w:szCs w:val="18"/>
                <w:vertAlign w:val="subscript"/>
              </w:rPr>
              <w:t>4</w:t>
            </w:r>
          </w:p>
        </w:tc>
        <w:tc>
          <w:tcPr>
            <w:tcW w:w="2880" w:type="dxa"/>
            <w:shd w:val="clear" w:color="auto" w:fill="D9D9D9"/>
            <w:vAlign w:val="center"/>
          </w:tcPr>
          <w:p w14:paraId="189E32A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0.3-0.8</w:t>
            </w:r>
          </w:p>
        </w:tc>
        <w:tc>
          <w:tcPr>
            <w:tcW w:w="990" w:type="dxa"/>
            <w:vAlign w:val="center"/>
          </w:tcPr>
          <w:p w14:paraId="080914B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5F6D971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629944A" w14:textId="77777777" w:rsidTr="00DE2336">
        <w:tc>
          <w:tcPr>
            <w:tcW w:w="5220" w:type="dxa"/>
            <w:shd w:val="clear" w:color="auto" w:fill="D9D9D9"/>
            <w:vAlign w:val="center"/>
          </w:tcPr>
          <w:p w14:paraId="55F7671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HF</w:t>
            </w:r>
            <w:r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3</w:t>
            </w:r>
          </w:p>
        </w:tc>
        <w:tc>
          <w:tcPr>
            <w:tcW w:w="2880" w:type="dxa"/>
            <w:shd w:val="clear" w:color="auto" w:fill="D9D9D9"/>
            <w:vAlign w:val="center"/>
          </w:tcPr>
          <w:p w14:paraId="0F39C687"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0.5-1.8</w:t>
            </w:r>
          </w:p>
        </w:tc>
        <w:tc>
          <w:tcPr>
            <w:tcW w:w="990" w:type="dxa"/>
            <w:vAlign w:val="center"/>
          </w:tcPr>
          <w:p w14:paraId="3681EA3B"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103B453"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0A53C73" w14:textId="77777777" w:rsidTr="00DE2336">
        <w:tc>
          <w:tcPr>
            <w:tcW w:w="5220" w:type="dxa"/>
            <w:shd w:val="clear" w:color="auto" w:fill="D9D9D9"/>
            <w:vAlign w:val="center"/>
          </w:tcPr>
          <w:p w14:paraId="342AC74E"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HF</w:t>
            </w:r>
            <w:r w:rsidRPr="000870CA">
              <w:rPr>
                <w:rFonts w:ascii="Arial" w:hAnsi="Arial" w:cs="Arial"/>
                <w:sz w:val="18"/>
                <w:szCs w:val="18"/>
                <w:vertAlign w:val="subscript"/>
              </w:rPr>
              <w:t>3</w:t>
            </w:r>
            <w:r w:rsidRPr="000870CA">
              <w:rPr>
                <w:rFonts w:ascii="Arial" w:hAnsi="Arial" w:cs="Arial"/>
                <w:sz w:val="18"/>
                <w:szCs w:val="18"/>
              </w:rPr>
              <w:t>Br</w:t>
            </w:r>
            <w:r w:rsidRPr="000870CA">
              <w:rPr>
                <w:rFonts w:ascii="Arial" w:hAnsi="Arial" w:cs="Arial"/>
                <w:sz w:val="18"/>
                <w:szCs w:val="18"/>
                <w:vertAlign w:val="subscript"/>
              </w:rPr>
              <w:t>2</w:t>
            </w:r>
          </w:p>
        </w:tc>
        <w:tc>
          <w:tcPr>
            <w:tcW w:w="2880" w:type="dxa"/>
            <w:shd w:val="clear" w:color="auto" w:fill="D9D9D9"/>
            <w:vAlign w:val="center"/>
          </w:tcPr>
          <w:p w14:paraId="682CCEE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0.4-1.6</w:t>
            </w:r>
          </w:p>
        </w:tc>
        <w:tc>
          <w:tcPr>
            <w:tcW w:w="990" w:type="dxa"/>
            <w:vAlign w:val="center"/>
          </w:tcPr>
          <w:p w14:paraId="1A097BE3"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8E26763"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3D13AA4" w14:textId="77777777" w:rsidTr="00DE2336">
        <w:tc>
          <w:tcPr>
            <w:tcW w:w="5220" w:type="dxa"/>
            <w:shd w:val="clear" w:color="auto" w:fill="D9D9D9"/>
            <w:vAlign w:val="center"/>
          </w:tcPr>
          <w:p w14:paraId="7E0CC87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HF</w:t>
            </w:r>
            <w:r w:rsidRPr="000870CA">
              <w:rPr>
                <w:rFonts w:ascii="Arial" w:hAnsi="Arial" w:cs="Arial"/>
                <w:sz w:val="18"/>
                <w:szCs w:val="18"/>
                <w:vertAlign w:val="subscript"/>
              </w:rPr>
              <w:t>4</w:t>
            </w:r>
            <w:r w:rsidRPr="000870CA">
              <w:rPr>
                <w:rFonts w:ascii="Arial" w:hAnsi="Arial" w:cs="Arial"/>
                <w:sz w:val="18"/>
                <w:szCs w:val="18"/>
              </w:rPr>
              <w:t>Br</w:t>
            </w:r>
          </w:p>
        </w:tc>
        <w:tc>
          <w:tcPr>
            <w:tcW w:w="2880" w:type="dxa"/>
            <w:shd w:val="clear" w:color="auto" w:fill="D9D9D9"/>
            <w:vAlign w:val="center"/>
          </w:tcPr>
          <w:p w14:paraId="4B726786"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0.7-1</w:t>
            </w:r>
            <w:r w:rsidR="0009282C">
              <w:rPr>
                <w:rFonts w:ascii="Arial" w:hAnsi="Arial" w:cs="Arial"/>
                <w:sz w:val="18"/>
                <w:szCs w:val="18"/>
              </w:rPr>
              <w:t>.2</w:t>
            </w:r>
          </w:p>
        </w:tc>
        <w:tc>
          <w:tcPr>
            <w:tcW w:w="990" w:type="dxa"/>
            <w:vAlign w:val="center"/>
          </w:tcPr>
          <w:p w14:paraId="7EFA5CD0"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5C78F4C"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B611881" w14:textId="77777777" w:rsidTr="00DE2336">
        <w:tc>
          <w:tcPr>
            <w:tcW w:w="5220" w:type="dxa"/>
            <w:shd w:val="clear" w:color="auto" w:fill="D9D9D9"/>
            <w:vAlign w:val="center"/>
          </w:tcPr>
          <w:p w14:paraId="7CC36BDC"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FBr</w:t>
            </w:r>
            <w:r w:rsidRPr="000870CA">
              <w:rPr>
                <w:rFonts w:ascii="Arial" w:hAnsi="Arial" w:cs="Arial"/>
                <w:sz w:val="18"/>
                <w:szCs w:val="18"/>
                <w:vertAlign w:val="subscript"/>
              </w:rPr>
              <w:t>3</w:t>
            </w:r>
          </w:p>
        </w:tc>
        <w:tc>
          <w:tcPr>
            <w:tcW w:w="2880" w:type="dxa"/>
            <w:shd w:val="clear" w:color="auto" w:fill="D9D9D9"/>
            <w:vAlign w:val="center"/>
          </w:tcPr>
          <w:p w14:paraId="700DBF4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0.1-1.1</w:t>
            </w:r>
          </w:p>
        </w:tc>
        <w:tc>
          <w:tcPr>
            <w:tcW w:w="990" w:type="dxa"/>
            <w:vAlign w:val="center"/>
          </w:tcPr>
          <w:p w14:paraId="5A70A17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DF06BB7"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446D591F" w14:textId="77777777" w:rsidTr="00DE2336">
        <w:tc>
          <w:tcPr>
            <w:tcW w:w="5220" w:type="dxa"/>
            <w:shd w:val="clear" w:color="auto" w:fill="D9D9D9"/>
            <w:vAlign w:val="center"/>
          </w:tcPr>
          <w:p w14:paraId="56F60293"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2</w:t>
            </w:r>
          </w:p>
        </w:tc>
        <w:tc>
          <w:tcPr>
            <w:tcW w:w="2880" w:type="dxa"/>
            <w:shd w:val="clear" w:color="auto" w:fill="D9D9D9"/>
            <w:vAlign w:val="center"/>
          </w:tcPr>
          <w:p w14:paraId="36CDA907"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0.2-1.5</w:t>
            </w:r>
          </w:p>
        </w:tc>
        <w:tc>
          <w:tcPr>
            <w:tcW w:w="990" w:type="dxa"/>
            <w:vAlign w:val="center"/>
          </w:tcPr>
          <w:p w14:paraId="0ADA536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4BE526F"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DA8E137" w14:textId="77777777" w:rsidTr="00DE2336">
        <w:tc>
          <w:tcPr>
            <w:tcW w:w="5220" w:type="dxa"/>
            <w:shd w:val="clear" w:color="auto" w:fill="D9D9D9"/>
            <w:vAlign w:val="center"/>
          </w:tcPr>
          <w:p w14:paraId="3200CA36"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3</w:t>
            </w:r>
            <w:r w:rsidRPr="000870CA">
              <w:rPr>
                <w:rFonts w:ascii="Arial" w:hAnsi="Arial" w:cs="Arial"/>
                <w:sz w:val="18"/>
                <w:szCs w:val="18"/>
              </w:rPr>
              <w:t>Br</w:t>
            </w:r>
          </w:p>
        </w:tc>
        <w:tc>
          <w:tcPr>
            <w:tcW w:w="2880" w:type="dxa"/>
            <w:shd w:val="clear" w:color="auto" w:fill="D9D9D9"/>
            <w:vAlign w:val="center"/>
          </w:tcPr>
          <w:p w14:paraId="635A4C30"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0.7-1.6</w:t>
            </w:r>
          </w:p>
        </w:tc>
        <w:tc>
          <w:tcPr>
            <w:tcW w:w="990" w:type="dxa"/>
            <w:vAlign w:val="center"/>
          </w:tcPr>
          <w:p w14:paraId="1A29ADB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BFA5558"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3BDE69F" w14:textId="77777777" w:rsidTr="00DE2336">
        <w:tc>
          <w:tcPr>
            <w:tcW w:w="5220" w:type="dxa"/>
            <w:shd w:val="clear" w:color="auto" w:fill="D9D9D9"/>
            <w:vAlign w:val="center"/>
          </w:tcPr>
          <w:p w14:paraId="32D4E96D"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FBr</w:t>
            </w:r>
            <w:r w:rsidRPr="000870CA">
              <w:rPr>
                <w:rFonts w:ascii="Arial" w:hAnsi="Arial" w:cs="Arial"/>
                <w:sz w:val="18"/>
                <w:szCs w:val="18"/>
                <w:vertAlign w:val="subscript"/>
              </w:rPr>
              <w:t>2</w:t>
            </w:r>
          </w:p>
        </w:tc>
        <w:tc>
          <w:tcPr>
            <w:tcW w:w="2880" w:type="dxa"/>
            <w:shd w:val="clear" w:color="auto" w:fill="D9D9D9"/>
            <w:vAlign w:val="center"/>
          </w:tcPr>
          <w:p w14:paraId="2D0BCA66"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0.1-1.7</w:t>
            </w:r>
          </w:p>
        </w:tc>
        <w:tc>
          <w:tcPr>
            <w:tcW w:w="990" w:type="dxa"/>
            <w:vAlign w:val="center"/>
          </w:tcPr>
          <w:p w14:paraId="38606FB1"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6A99B7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680995F3" w14:textId="77777777" w:rsidTr="00DE2336">
        <w:tc>
          <w:tcPr>
            <w:tcW w:w="5220" w:type="dxa"/>
            <w:shd w:val="clear" w:color="auto" w:fill="D9D9D9"/>
            <w:vAlign w:val="center"/>
          </w:tcPr>
          <w:p w14:paraId="774512B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Br</w:t>
            </w:r>
          </w:p>
        </w:tc>
        <w:tc>
          <w:tcPr>
            <w:tcW w:w="2880" w:type="dxa"/>
            <w:shd w:val="clear" w:color="auto" w:fill="D9D9D9"/>
            <w:vAlign w:val="center"/>
          </w:tcPr>
          <w:p w14:paraId="2FEADB3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0.2-1.1</w:t>
            </w:r>
          </w:p>
        </w:tc>
        <w:tc>
          <w:tcPr>
            <w:tcW w:w="990" w:type="dxa"/>
            <w:vAlign w:val="center"/>
          </w:tcPr>
          <w:p w14:paraId="5FE9327C"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042A6E7"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8A3C34D" w14:textId="77777777" w:rsidTr="00DE2336">
        <w:tc>
          <w:tcPr>
            <w:tcW w:w="5220" w:type="dxa"/>
            <w:shd w:val="clear" w:color="auto" w:fill="D9D9D9"/>
            <w:vAlign w:val="center"/>
          </w:tcPr>
          <w:p w14:paraId="52CA87A8"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2</w:t>
            </w:r>
            <w:r w:rsidRPr="000870CA">
              <w:rPr>
                <w:rFonts w:ascii="Arial" w:hAnsi="Arial" w:cs="Arial"/>
                <w:sz w:val="18"/>
                <w:szCs w:val="18"/>
              </w:rPr>
              <w:t>H</w:t>
            </w:r>
            <w:r w:rsidRPr="000870CA">
              <w:rPr>
                <w:rFonts w:ascii="Arial" w:hAnsi="Arial" w:cs="Arial"/>
                <w:sz w:val="18"/>
                <w:szCs w:val="18"/>
                <w:vertAlign w:val="subscript"/>
              </w:rPr>
              <w:t>4</w:t>
            </w:r>
            <w:r w:rsidRPr="000870CA">
              <w:rPr>
                <w:rFonts w:ascii="Arial" w:hAnsi="Arial" w:cs="Arial"/>
                <w:sz w:val="18"/>
                <w:szCs w:val="18"/>
              </w:rPr>
              <w:t>FBr</w:t>
            </w:r>
          </w:p>
        </w:tc>
        <w:tc>
          <w:tcPr>
            <w:tcW w:w="2880" w:type="dxa"/>
            <w:shd w:val="clear" w:color="auto" w:fill="D9D9D9"/>
            <w:vAlign w:val="center"/>
          </w:tcPr>
          <w:p w14:paraId="3EC325F4"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0.07-0.1</w:t>
            </w:r>
          </w:p>
        </w:tc>
        <w:tc>
          <w:tcPr>
            <w:tcW w:w="990" w:type="dxa"/>
            <w:vAlign w:val="center"/>
          </w:tcPr>
          <w:p w14:paraId="5F93C70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34712A9"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694BB7D" w14:textId="77777777" w:rsidTr="00DE2336">
        <w:tc>
          <w:tcPr>
            <w:tcW w:w="5220" w:type="dxa"/>
            <w:shd w:val="clear" w:color="auto" w:fill="D9D9D9"/>
            <w:vAlign w:val="center"/>
          </w:tcPr>
          <w:p w14:paraId="5D8815A5"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HFBr</w:t>
            </w:r>
            <w:r w:rsidRPr="000870CA">
              <w:rPr>
                <w:rFonts w:ascii="Arial" w:hAnsi="Arial" w:cs="Arial"/>
                <w:sz w:val="18"/>
                <w:szCs w:val="18"/>
                <w:vertAlign w:val="subscript"/>
              </w:rPr>
              <w:t>6</w:t>
            </w:r>
          </w:p>
        </w:tc>
        <w:tc>
          <w:tcPr>
            <w:tcW w:w="2880" w:type="dxa"/>
            <w:shd w:val="clear" w:color="auto" w:fill="D9D9D9"/>
            <w:vAlign w:val="center"/>
          </w:tcPr>
          <w:p w14:paraId="48B34F6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0.3-1.5</w:t>
            </w:r>
          </w:p>
        </w:tc>
        <w:tc>
          <w:tcPr>
            <w:tcW w:w="990" w:type="dxa"/>
            <w:vAlign w:val="center"/>
          </w:tcPr>
          <w:p w14:paraId="21F9206B"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D5D7D17"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FB5B01A" w14:textId="77777777" w:rsidTr="00DE2336">
        <w:tc>
          <w:tcPr>
            <w:tcW w:w="5220" w:type="dxa"/>
            <w:shd w:val="clear" w:color="auto" w:fill="D9D9D9"/>
            <w:vAlign w:val="center"/>
          </w:tcPr>
          <w:p w14:paraId="02E9860D"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HF</w:t>
            </w:r>
            <w:r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5</w:t>
            </w:r>
          </w:p>
        </w:tc>
        <w:tc>
          <w:tcPr>
            <w:tcW w:w="2880" w:type="dxa"/>
            <w:shd w:val="clear" w:color="auto" w:fill="D9D9D9"/>
            <w:vAlign w:val="center"/>
          </w:tcPr>
          <w:p w14:paraId="53C859D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0.2-1.9</w:t>
            </w:r>
          </w:p>
        </w:tc>
        <w:tc>
          <w:tcPr>
            <w:tcW w:w="990" w:type="dxa"/>
            <w:vAlign w:val="center"/>
          </w:tcPr>
          <w:p w14:paraId="482A9080"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3F66CB9"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5E782C1" w14:textId="77777777" w:rsidTr="00DE2336">
        <w:tc>
          <w:tcPr>
            <w:tcW w:w="5220" w:type="dxa"/>
            <w:shd w:val="clear" w:color="auto" w:fill="D9D9D9"/>
            <w:vAlign w:val="center"/>
          </w:tcPr>
          <w:p w14:paraId="3831A672"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lastRenderedPageBreak/>
              <w:t>C</w:t>
            </w:r>
            <w:r w:rsidRPr="000870CA">
              <w:rPr>
                <w:rFonts w:ascii="Arial" w:hAnsi="Arial" w:cs="Arial"/>
                <w:sz w:val="18"/>
                <w:szCs w:val="18"/>
                <w:vertAlign w:val="subscript"/>
              </w:rPr>
              <w:t>3</w:t>
            </w:r>
            <w:r w:rsidRPr="000870CA">
              <w:rPr>
                <w:rFonts w:ascii="Arial" w:hAnsi="Arial" w:cs="Arial"/>
                <w:sz w:val="18"/>
                <w:szCs w:val="18"/>
              </w:rPr>
              <w:t>HF</w:t>
            </w:r>
            <w:r w:rsidRPr="000870CA">
              <w:rPr>
                <w:rFonts w:ascii="Arial" w:hAnsi="Arial" w:cs="Arial"/>
                <w:sz w:val="18"/>
                <w:szCs w:val="18"/>
                <w:vertAlign w:val="subscript"/>
              </w:rPr>
              <w:t>3</w:t>
            </w:r>
            <w:r w:rsidRPr="000870CA">
              <w:rPr>
                <w:rFonts w:ascii="Arial" w:hAnsi="Arial" w:cs="Arial"/>
                <w:sz w:val="18"/>
                <w:szCs w:val="18"/>
              </w:rPr>
              <w:t>Br</w:t>
            </w:r>
            <w:r w:rsidRPr="000870CA">
              <w:rPr>
                <w:rFonts w:ascii="Arial" w:hAnsi="Arial" w:cs="Arial"/>
                <w:sz w:val="18"/>
                <w:szCs w:val="18"/>
                <w:vertAlign w:val="subscript"/>
              </w:rPr>
              <w:t>4</w:t>
            </w:r>
          </w:p>
        </w:tc>
        <w:tc>
          <w:tcPr>
            <w:tcW w:w="2880" w:type="dxa"/>
            <w:shd w:val="clear" w:color="auto" w:fill="D9D9D9"/>
            <w:vAlign w:val="center"/>
          </w:tcPr>
          <w:p w14:paraId="63CB247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0.3-1.8</w:t>
            </w:r>
          </w:p>
        </w:tc>
        <w:tc>
          <w:tcPr>
            <w:tcW w:w="990" w:type="dxa"/>
            <w:vAlign w:val="center"/>
          </w:tcPr>
          <w:p w14:paraId="0342431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014B81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49E94981" w14:textId="77777777" w:rsidTr="00DE2336">
        <w:tc>
          <w:tcPr>
            <w:tcW w:w="5220" w:type="dxa"/>
            <w:shd w:val="clear" w:color="auto" w:fill="D9D9D9"/>
            <w:vAlign w:val="center"/>
          </w:tcPr>
          <w:p w14:paraId="2D9017A2"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HF</w:t>
            </w:r>
            <w:r w:rsidRPr="000870CA">
              <w:rPr>
                <w:rFonts w:ascii="Arial" w:hAnsi="Arial" w:cs="Arial"/>
                <w:sz w:val="18"/>
                <w:szCs w:val="18"/>
                <w:vertAlign w:val="subscript"/>
              </w:rPr>
              <w:t>4</w:t>
            </w:r>
            <w:r w:rsidRPr="000870CA">
              <w:rPr>
                <w:rFonts w:ascii="Arial" w:hAnsi="Arial" w:cs="Arial"/>
                <w:sz w:val="18"/>
                <w:szCs w:val="18"/>
              </w:rPr>
              <w:t>Br</w:t>
            </w:r>
            <w:r w:rsidRPr="000870CA">
              <w:rPr>
                <w:rFonts w:ascii="Arial" w:hAnsi="Arial" w:cs="Arial"/>
                <w:sz w:val="18"/>
                <w:szCs w:val="18"/>
                <w:vertAlign w:val="subscript"/>
              </w:rPr>
              <w:t>3</w:t>
            </w:r>
          </w:p>
        </w:tc>
        <w:tc>
          <w:tcPr>
            <w:tcW w:w="2880" w:type="dxa"/>
            <w:shd w:val="clear" w:color="auto" w:fill="D9D9D9"/>
            <w:vAlign w:val="center"/>
          </w:tcPr>
          <w:p w14:paraId="0BE75C7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0.5-2.2</w:t>
            </w:r>
          </w:p>
        </w:tc>
        <w:tc>
          <w:tcPr>
            <w:tcW w:w="990" w:type="dxa"/>
            <w:vAlign w:val="center"/>
          </w:tcPr>
          <w:p w14:paraId="45D25CE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242DB71"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B33950B" w14:textId="77777777" w:rsidTr="00DE2336">
        <w:tc>
          <w:tcPr>
            <w:tcW w:w="5220" w:type="dxa"/>
            <w:tcBorders>
              <w:bottom w:val="single" w:sz="4" w:space="0" w:color="auto"/>
            </w:tcBorders>
            <w:shd w:val="clear" w:color="auto" w:fill="D9D9D9"/>
            <w:vAlign w:val="center"/>
          </w:tcPr>
          <w:p w14:paraId="15B5B055"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HF</w:t>
            </w:r>
            <w:r w:rsidRPr="000870CA">
              <w:rPr>
                <w:rFonts w:ascii="Arial" w:hAnsi="Arial" w:cs="Arial"/>
                <w:sz w:val="18"/>
                <w:szCs w:val="18"/>
                <w:vertAlign w:val="subscript"/>
              </w:rPr>
              <w:t>5</w:t>
            </w:r>
            <w:r w:rsidRPr="000870CA">
              <w:rPr>
                <w:rFonts w:ascii="Arial" w:hAnsi="Arial" w:cs="Arial"/>
                <w:sz w:val="18"/>
                <w:szCs w:val="18"/>
              </w:rPr>
              <w:t>Br</w:t>
            </w:r>
            <w:r w:rsidRPr="000870CA">
              <w:rPr>
                <w:rFonts w:ascii="Arial" w:hAnsi="Arial" w:cs="Arial"/>
                <w:sz w:val="18"/>
                <w:szCs w:val="18"/>
                <w:vertAlign w:val="subscript"/>
              </w:rPr>
              <w:t>2</w:t>
            </w:r>
          </w:p>
        </w:tc>
        <w:tc>
          <w:tcPr>
            <w:tcW w:w="2880" w:type="dxa"/>
            <w:tcBorders>
              <w:bottom w:val="single" w:sz="4" w:space="0" w:color="auto"/>
            </w:tcBorders>
            <w:shd w:val="clear" w:color="auto" w:fill="D9D9D9"/>
            <w:vAlign w:val="center"/>
          </w:tcPr>
          <w:p w14:paraId="763A77E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0.9-2.0</w:t>
            </w:r>
          </w:p>
        </w:tc>
        <w:tc>
          <w:tcPr>
            <w:tcW w:w="990" w:type="dxa"/>
            <w:tcBorders>
              <w:bottom w:val="single" w:sz="4" w:space="0" w:color="auto"/>
            </w:tcBorders>
            <w:vAlign w:val="center"/>
          </w:tcPr>
          <w:p w14:paraId="3C15EC1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bottom w:val="single" w:sz="4" w:space="0" w:color="auto"/>
            </w:tcBorders>
            <w:vAlign w:val="center"/>
          </w:tcPr>
          <w:p w14:paraId="301044FE"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3EF525F" w14:textId="77777777" w:rsidTr="000F3C3D">
        <w:tc>
          <w:tcPr>
            <w:tcW w:w="5220" w:type="dxa"/>
            <w:tcBorders>
              <w:top w:val="single" w:sz="4" w:space="0" w:color="auto"/>
              <w:bottom w:val="single" w:sz="4" w:space="0" w:color="auto"/>
            </w:tcBorders>
            <w:shd w:val="clear" w:color="auto" w:fill="D9D9D9"/>
            <w:vAlign w:val="center"/>
          </w:tcPr>
          <w:p w14:paraId="04E9BFDC"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HF</w:t>
            </w:r>
            <w:r w:rsidRPr="000870CA">
              <w:rPr>
                <w:rFonts w:ascii="Arial" w:hAnsi="Arial" w:cs="Arial"/>
                <w:sz w:val="18"/>
                <w:szCs w:val="18"/>
                <w:vertAlign w:val="subscript"/>
              </w:rPr>
              <w:t>6</w:t>
            </w:r>
            <w:r w:rsidRPr="000870CA">
              <w:rPr>
                <w:rFonts w:ascii="Arial" w:hAnsi="Arial" w:cs="Arial"/>
                <w:sz w:val="18"/>
                <w:szCs w:val="18"/>
              </w:rPr>
              <w:t>Br</w:t>
            </w:r>
          </w:p>
        </w:tc>
        <w:tc>
          <w:tcPr>
            <w:tcW w:w="2880" w:type="dxa"/>
            <w:tcBorders>
              <w:top w:val="single" w:sz="4" w:space="0" w:color="auto"/>
              <w:bottom w:val="single" w:sz="4" w:space="0" w:color="auto"/>
            </w:tcBorders>
            <w:shd w:val="clear" w:color="auto" w:fill="D9D9D9"/>
            <w:vAlign w:val="center"/>
          </w:tcPr>
          <w:p w14:paraId="16720DF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0.7-3.3</w:t>
            </w:r>
          </w:p>
        </w:tc>
        <w:tc>
          <w:tcPr>
            <w:tcW w:w="990" w:type="dxa"/>
            <w:tcBorders>
              <w:top w:val="single" w:sz="4" w:space="0" w:color="auto"/>
              <w:bottom w:val="single" w:sz="4" w:space="0" w:color="auto"/>
            </w:tcBorders>
            <w:vAlign w:val="center"/>
          </w:tcPr>
          <w:p w14:paraId="308DF181"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5076AD9D"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480CFFE" w14:textId="77777777" w:rsidTr="000F3C3D">
        <w:tc>
          <w:tcPr>
            <w:tcW w:w="5220" w:type="dxa"/>
            <w:tcBorders>
              <w:top w:val="single" w:sz="4" w:space="0" w:color="auto"/>
              <w:bottom w:val="single" w:sz="4" w:space="0" w:color="auto"/>
            </w:tcBorders>
            <w:shd w:val="clear" w:color="auto" w:fill="D9D9D9"/>
            <w:vAlign w:val="center"/>
          </w:tcPr>
          <w:p w14:paraId="3F380DC2"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FBr</w:t>
            </w:r>
            <w:r w:rsidRPr="000870CA">
              <w:rPr>
                <w:rFonts w:ascii="Arial" w:hAnsi="Arial" w:cs="Arial"/>
                <w:sz w:val="18"/>
                <w:szCs w:val="18"/>
                <w:vertAlign w:val="subscript"/>
              </w:rPr>
              <w:t>5</w:t>
            </w:r>
          </w:p>
        </w:tc>
        <w:tc>
          <w:tcPr>
            <w:tcW w:w="2880" w:type="dxa"/>
            <w:tcBorders>
              <w:top w:val="single" w:sz="4" w:space="0" w:color="auto"/>
              <w:bottom w:val="single" w:sz="4" w:space="0" w:color="auto"/>
            </w:tcBorders>
            <w:shd w:val="clear" w:color="auto" w:fill="D9D9D9"/>
            <w:vAlign w:val="center"/>
          </w:tcPr>
          <w:p w14:paraId="6474A012"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0.1-1.9</w:t>
            </w:r>
          </w:p>
        </w:tc>
        <w:tc>
          <w:tcPr>
            <w:tcW w:w="990" w:type="dxa"/>
            <w:tcBorders>
              <w:top w:val="single" w:sz="4" w:space="0" w:color="auto"/>
              <w:bottom w:val="single" w:sz="4" w:space="0" w:color="auto"/>
            </w:tcBorders>
            <w:vAlign w:val="center"/>
          </w:tcPr>
          <w:p w14:paraId="692DAF2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18A53221"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5A53E85" w14:textId="77777777" w:rsidTr="000F3C3D">
        <w:tc>
          <w:tcPr>
            <w:tcW w:w="5220" w:type="dxa"/>
            <w:tcBorders>
              <w:top w:val="single" w:sz="4" w:space="0" w:color="auto"/>
              <w:bottom w:val="single" w:sz="4" w:space="0" w:color="auto"/>
            </w:tcBorders>
            <w:shd w:val="clear" w:color="auto" w:fill="D9D9D9"/>
            <w:vAlign w:val="center"/>
          </w:tcPr>
          <w:p w14:paraId="2CB7F90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4</w:t>
            </w:r>
          </w:p>
        </w:tc>
        <w:tc>
          <w:tcPr>
            <w:tcW w:w="2880" w:type="dxa"/>
            <w:tcBorders>
              <w:top w:val="single" w:sz="4" w:space="0" w:color="auto"/>
              <w:bottom w:val="single" w:sz="4" w:space="0" w:color="auto"/>
            </w:tcBorders>
            <w:shd w:val="clear" w:color="auto" w:fill="D9D9D9"/>
            <w:vAlign w:val="center"/>
          </w:tcPr>
          <w:p w14:paraId="28D8318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0.2-2.1</w:t>
            </w:r>
          </w:p>
        </w:tc>
        <w:tc>
          <w:tcPr>
            <w:tcW w:w="990" w:type="dxa"/>
            <w:tcBorders>
              <w:top w:val="single" w:sz="4" w:space="0" w:color="auto"/>
              <w:bottom w:val="single" w:sz="4" w:space="0" w:color="auto"/>
            </w:tcBorders>
            <w:vAlign w:val="center"/>
          </w:tcPr>
          <w:p w14:paraId="08F1725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1BC736F"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C75C6B0" w14:textId="77777777" w:rsidTr="00DE2336">
        <w:tc>
          <w:tcPr>
            <w:tcW w:w="5220" w:type="dxa"/>
            <w:tcBorders>
              <w:top w:val="single" w:sz="4" w:space="0" w:color="auto"/>
              <w:bottom w:val="single" w:sz="4" w:space="0" w:color="auto"/>
            </w:tcBorders>
            <w:shd w:val="clear" w:color="auto" w:fill="D9D9D9"/>
            <w:vAlign w:val="center"/>
          </w:tcPr>
          <w:p w14:paraId="4F5C3BF2"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3</w:t>
            </w:r>
            <w:r w:rsidRPr="000870CA">
              <w:rPr>
                <w:rFonts w:ascii="Arial" w:hAnsi="Arial" w:cs="Arial"/>
                <w:sz w:val="18"/>
                <w:szCs w:val="18"/>
              </w:rPr>
              <w:t>Br</w:t>
            </w:r>
            <w:r w:rsidRPr="000870CA">
              <w:rPr>
                <w:rFonts w:ascii="Arial" w:hAnsi="Arial" w:cs="Arial"/>
                <w:sz w:val="18"/>
                <w:szCs w:val="18"/>
                <w:vertAlign w:val="subscript"/>
              </w:rPr>
              <w:t>3</w:t>
            </w:r>
          </w:p>
        </w:tc>
        <w:tc>
          <w:tcPr>
            <w:tcW w:w="2880" w:type="dxa"/>
            <w:tcBorders>
              <w:top w:val="single" w:sz="4" w:space="0" w:color="auto"/>
              <w:bottom w:val="single" w:sz="4" w:space="0" w:color="auto"/>
            </w:tcBorders>
            <w:shd w:val="clear" w:color="auto" w:fill="D9D9D9"/>
            <w:vAlign w:val="center"/>
          </w:tcPr>
          <w:p w14:paraId="2074A5A2"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0.2-5.6</w:t>
            </w:r>
          </w:p>
        </w:tc>
        <w:tc>
          <w:tcPr>
            <w:tcW w:w="990" w:type="dxa"/>
            <w:tcBorders>
              <w:top w:val="single" w:sz="4" w:space="0" w:color="auto"/>
              <w:bottom w:val="single" w:sz="4" w:space="0" w:color="auto"/>
            </w:tcBorders>
            <w:vAlign w:val="center"/>
          </w:tcPr>
          <w:p w14:paraId="3602EEDA"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2991E11C"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4AD26AF" w14:textId="77777777" w:rsidTr="00DE2336">
        <w:tc>
          <w:tcPr>
            <w:tcW w:w="5220" w:type="dxa"/>
            <w:tcBorders>
              <w:top w:val="single" w:sz="4" w:space="0" w:color="auto"/>
            </w:tcBorders>
            <w:shd w:val="clear" w:color="auto" w:fill="D9D9D9"/>
            <w:vAlign w:val="center"/>
          </w:tcPr>
          <w:p w14:paraId="2D542DC6"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4</w:t>
            </w:r>
            <w:r w:rsidRPr="000870CA">
              <w:rPr>
                <w:rFonts w:ascii="Arial" w:hAnsi="Arial" w:cs="Arial"/>
                <w:sz w:val="18"/>
                <w:szCs w:val="18"/>
              </w:rPr>
              <w:t>Br</w:t>
            </w:r>
            <w:r w:rsidRPr="000870CA">
              <w:rPr>
                <w:rFonts w:ascii="Arial" w:hAnsi="Arial" w:cs="Arial"/>
                <w:sz w:val="18"/>
                <w:szCs w:val="18"/>
                <w:vertAlign w:val="subscript"/>
              </w:rPr>
              <w:t>2</w:t>
            </w:r>
          </w:p>
        </w:tc>
        <w:tc>
          <w:tcPr>
            <w:tcW w:w="2880" w:type="dxa"/>
            <w:tcBorders>
              <w:top w:val="single" w:sz="4" w:space="0" w:color="auto"/>
            </w:tcBorders>
            <w:shd w:val="clear" w:color="auto" w:fill="D9D9D9"/>
            <w:vAlign w:val="center"/>
          </w:tcPr>
          <w:p w14:paraId="116CC49F"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0.3-7.5</w:t>
            </w:r>
          </w:p>
        </w:tc>
        <w:tc>
          <w:tcPr>
            <w:tcW w:w="990" w:type="dxa"/>
            <w:tcBorders>
              <w:top w:val="single" w:sz="4" w:space="0" w:color="auto"/>
            </w:tcBorders>
            <w:vAlign w:val="center"/>
          </w:tcPr>
          <w:p w14:paraId="14BFCA60"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tcBorders>
            <w:vAlign w:val="center"/>
          </w:tcPr>
          <w:p w14:paraId="1CC38AB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5650CEE0" w14:textId="77777777" w:rsidTr="00DE2336">
        <w:tc>
          <w:tcPr>
            <w:tcW w:w="5220" w:type="dxa"/>
            <w:shd w:val="clear" w:color="auto" w:fill="D9D9D9"/>
            <w:vAlign w:val="center"/>
          </w:tcPr>
          <w:p w14:paraId="51B1D4C0"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2</w:t>
            </w:r>
            <w:r w:rsidRPr="000870CA">
              <w:rPr>
                <w:rFonts w:ascii="Arial" w:hAnsi="Arial" w:cs="Arial"/>
                <w:sz w:val="18"/>
                <w:szCs w:val="18"/>
              </w:rPr>
              <w:t>F</w:t>
            </w:r>
            <w:r w:rsidRPr="000870CA">
              <w:rPr>
                <w:rFonts w:ascii="Arial" w:hAnsi="Arial" w:cs="Arial"/>
                <w:sz w:val="18"/>
                <w:szCs w:val="18"/>
                <w:vertAlign w:val="subscript"/>
              </w:rPr>
              <w:t>5</w:t>
            </w:r>
            <w:r w:rsidRPr="000870CA">
              <w:rPr>
                <w:rFonts w:ascii="Arial" w:hAnsi="Arial" w:cs="Arial"/>
                <w:sz w:val="18"/>
                <w:szCs w:val="18"/>
              </w:rPr>
              <w:t>Br</w:t>
            </w:r>
          </w:p>
        </w:tc>
        <w:tc>
          <w:tcPr>
            <w:tcW w:w="2880" w:type="dxa"/>
            <w:shd w:val="clear" w:color="auto" w:fill="D9D9D9"/>
            <w:vAlign w:val="center"/>
          </w:tcPr>
          <w:p w14:paraId="2E3BA70A"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0.9-14</w:t>
            </w:r>
          </w:p>
        </w:tc>
        <w:tc>
          <w:tcPr>
            <w:tcW w:w="990" w:type="dxa"/>
            <w:vAlign w:val="center"/>
          </w:tcPr>
          <w:p w14:paraId="4183E394"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BBE8066"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4692E726" w14:textId="77777777" w:rsidTr="00DE2336">
        <w:tc>
          <w:tcPr>
            <w:tcW w:w="5220" w:type="dxa"/>
            <w:shd w:val="clear" w:color="auto" w:fill="D9D9D9"/>
            <w:vAlign w:val="center"/>
          </w:tcPr>
          <w:p w14:paraId="751D5119"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FBr</w:t>
            </w:r>
            <w:r w:rsidRPr="000870CA">
              <w:rPr>
                <w:rFonts w:ascii="Arial" w:hAnsi="Arial" w:cs="Arial"/>
                <w:sz w:val="18"/>
                <w:szCs w:val="18"/>
                <w:vertAlign w:val="subscript"/>
              </w:rPr>
              <w:t>4</w:t>
            </w:r>
          </w:p>
        </w:tc>
        <w:tc>
          <w:tcPr>
            <w:tcW w:w="2880" w:type="dxa"/>
            <w:shd w:val="clear" w:color="auto" w:fill="D9D9D9"/>
            <w:vAlign w:val="center"/>
          </w:tcPr>
          <w:p w14:paraId="00BD113D"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0.08-1.9</w:t>
            </w:r>
          </w:p>
        </w:tc>
        <w:tc>
          <w:tcPr>
            <w:tcW w:w="990" w:type="dxa"/>
            <w:vAlign w:val="center"/>
          </w:tcPr>
          <w:p w14:paraId="704B0D0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0A3FA468"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765C2C3" w14:textId="77777777" w:rsidTr="00DE2336">
        <w:tc>
          <w:tcPr>
            <w:tcW w:w="5220" w:type="dxa"/>
            <w:shd w:val="clear" w:color="auto" w:fill="D9D9D9"/>
            <w:vAlign w:val="center"/>
          </w:tcPr>
          <w:p w14:paraId="0CBA6D95"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F</w:t>
            </w:r>
            <w:r w:rsidR="00CA4B62"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3</w:t>
            </w:r>
          </w:p>
        </w:tc>
        <w:tc>
          <w:tcPr>
            <w:tcW w:w="2880" w:type="dxa"/>
            <w:shd w:val="clear" w:color="auto" w:fill="D9D9D9"/>
            <w:vAlign w:val="center"/>
          </w:tcPr>
          <w:p w14:paraId="670A9942"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0.1-3.1</w:t>
            </w:r>
          </w:p>
        </w:tc>
        <w:tc>
          <w:tcPr>
            <w:tcW w:w="990" w:type="dxa"/>
            <w:vAlign w:val="center"/>
          </w:tcPr>
          <w:p w14:paraId="1CA678A8"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96F8C4A"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7A8F95B7" w14:textId="77777777" w:rsidTr="00DE2336">
        <w:tc>
          <w:tcPr>
            <w:tcW w:w="5220" w:type="dxa"/>
            <w:shd w:val="clear" w:color="auto" w:fill="D9D9D9"/>
            <w:vAlign w:val="center"/>
          </w:tcPr>
          <w:p w14:paraId="65ED5814"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F</w:t>
            </w:r>
            <w:r w:rsidRPr="000870CA">
              <w:rPr>
                <w:rFonts w:ascii="Arial" w:hAnsi="Arial" w:cs="Arial"/>
                <w:sz w:val="18"/>
                <w:szCs w:val="18"/>
                <w:vertAlign w:val="subscript"/>
              </w:rPr>
              <w:t>3</w:t>
            </w:r>
            <w:r w:rsidRPr="000870CA">
              <w:rPr>
                <w:rFonts w:ascii="Arial" w:hAnsi="Arial" w:cs="Arial"/>
                <w:sz w:val="18"/>
                <w:szCs w:val="18"/>
              </w:rPr>
              <w:t>Br</w:t>
            </w:r>
            <w:r w:rsidRPr="000870CA">
              <w:rPr>
                <w:rFonts w:ascii="Arial" w:hAnsi="Arial" w:cs="Arial"/>
                <w:sz w:val="18"/>
                <w:szCs w:val="18"/>
                <w:vertAlign w:val="subscript"/>
              </w:rPr>
              <w:t>2</w:t>
            </w:r>
          </w:p>
        </w:tc>
        <w:tc>
          <w:tcPr>
            <w:tcW w:w="2880" w:type="dxa"/>
            <w:shd w:val="clear" w:color="auto" w:fill="D9D9D9"/>
            <w:vAlign w:val="center"/>
          </w:tcPr>
          <w:p w14:paraId="5D58DBA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0.1-2.5</w:t>
            </w:r>
          </w:p>
        </w:tc>
        <w:tc>
          <w:tcPr>
            <w:tcW w:w="990" w:type="dxa"/>
            <w:vAlign w:val="center"/>
          </w:tcPr>
          <w:p w14:paraId="34F0183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9DEFCA7"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6E16315C" w14:textId="77777777" w:rsidTr="00DE2336">
        <w:tc>
          <w:tcPr>
            <w:tcW w:w="5220" w:type="dxa"/>
            <w:shd w:val="clear" w:color="auto" w:fill="D9D9D9"/>
            <w:vAlign w:val="center"/>
          </w:tcPr>
          <w:p w14:paraId="716F81D7" w14:textId="77777777" w:rsidR="009B625C" w:rsidRPr="000870CA" w:rsidRDefault="009B625C" w:rsidP="00CA4B62">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3</w:t>
            </w:r>
            <w:r w:rsidRPr="000870CA">
              <w:rPr>
                <w:rFonts w:ascii="Arial" w:hAnsi="Arial" w:cs="Arial"/>
                <w:sz w:val="18"/>
                <w:szCs w:val="18"/>
              </w:rPr>
              <w:t>F</w:t>
            </w:r>
            <w:r w:rsidR="00CA4B62" w:rsidRPr="000870CA">
              <w:rPr>
                <w:rFonts w:ascii="Arial" w:hAnsi="Arial" w:cs="Arial"/>
                <w:sz w:val="18"/>
                <w:szCs w:val="18"/>
                <w:vertAlign w:val="subscript"/>
              </w:rPr>
              <w:t>4</w:t>
            </w:r>
            <w:r w:rsidRPr="000870CA">
              <w:rPr>
                <w:rFonts w:ascii="Arial" w:hAnsi="Arial" w:cs="Arial"/>
                <w:sz w:val="18"/>
                <w:szCs w:val="18"/>
              </w:rPr>
              <w:t>Br</w:t>
            </w:r>
          </w:p>
        </w:tc>
        <w:tc>
          <w:tcPr>
            <w:tcW w:w="2880" w:type="dxa"/>
            <w:shd w:val="clear" w:color="auto" w:fill="D9D9D9"/>
            <w:vAlign w:val="center"/>
          </w:tcPr>
          <w:p w14:paraId="5DD518C1"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0.3-4.4</w:t>
            </w:r>
          </w:p>
        </w:tc>
        <w:tc>
          <w:tcPr>
            <w:tcW w:w="990" w:type="dxa"/>
            <w:vAlign w:val="center"/>
          </w:tcPr>
          <w:p w14:paraId="5323837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47881BF"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66D86B22" w14:textId="77777777" w:rsidTr="00DE2336">
        <w:tc>
          <w:tcPr>
            <w:tcW w:w="5220" w:type="dxa"/>
            <w:shd w:val="clear" w:color="auto" w:fill="D9D9D9"/>
            <w:vAlign w:val="center"/>
          </w:tcPr>
          <w:p w14:paraId="6470805E" w14:textId="77777777" w:rsidR="009B625C" w:rsidRPr="000870CA" w:rsidRDefault="009B625C" w:rsidP="00CA4B62">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00CA4B62" w:rsidRPr="000870CA">
              <w:rPr>
                <w:rFonts w:ascii="Arial" w:hAnsi="Arial" w:cs="Arial"/>
                <w:sz w:val="18"/>
                <w:szCs w:val="18"/>
                <w:vertAlign w:val="subscript"/>
              </w:rPr>
              <w:t>4</w:t>
            </w:r>
            <w:r w:rsidRPr="000870CA">
              <w:rPr>
                <w:rFonts w:ascii="Arial" w:hAnsi="Arial" w:cs="Arial"/>
                <w:sz w:val="18"/>
                <w:szCs w:val="18"/>
              </w:rPr>
              <w:t>FBr</w:t>
            </w:r>
            <w:r w:rsidRPr="000870CA">
              <w:rPr>
                <w:rFonts w:ascii="Arial" w:hAnsi="Arial" w:cs="Arial"/>
                <w:sz w:val="18"/>
                <w:szCs w:val="18"/>
                <w:vertAlign w:val="subscript"/>
              </w:rPr>
              <w:t>3</w:t>
            </w:r>
          </w:p>
        </w:tc>
        <w:tc>
          <w:tcPr>
            <w:tcW w:w="2880" w:type="dxa"/>
            <w:shd w:val="clear" w:color="auto" w:fill="D9D9D9"/>
            <w:vAlign w:val="center"/>
          </w:tcPr>
          <w:p w14:paraId="4AF9905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0.03-0.3</w:t>
            </w:r>
          </w:p>
        </w:tc>
        <w:tc>
          <w:tcPr>
            <w:tcW w:w="990" w:type="dxa"/>
            <w:vAlign w:val="center"/>
          </w:tcPr>
          <w:p w14:paraId="6323D6B6"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0F0F448"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3A235312" w14:textId="77777777" w:rsidTr="00DE2336">
        <w:tc>
          <w:tcPr>
            <w:tcW w:w="5220" w:type="dxa"/>
            <w:shd w:val="clear" w:color="auto" w:fill="D9D9D9"/>
            <w:vAlign w:val="center"/>
          </w:tcPr>
          <w:p w14:paraId="1792F6A8"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4</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Br</w:t>
            </w:r>
            <w:r w:rsidRPr="000870CA">
              <w:rPr>
                <w:rFonts w:ascii="Arial" w:hAnsi="Arial" w:cs="Arial"/>
                <w:sz w:val="18"/>
                <w:szCs w:val="18"/>
                <w:vertAlign w:val="subscript"/>
              </w:rPr>
              <w:t>2</w:t>
            </w:r>
          </w:p>
        </w:tc>
        <w:tc>
          <w:tcPr>
            <w:tcW w:w="2880" w:type="dxa"/>
            <w:shd w:val="clear" w:color="auto" w:fill="D9D9D9"/>
            <w:vAlign w:val="center"/>
          </w:tcPr>
          <w:p w14:paraId="7C0D55CE"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0.1-1.0</w:t>
            </w:r>
          </w:p>
        </w:tc>
        <w:tc>
          <w:tcPr>
            <w:tcW w:w="990" w:type="dxa"/>
            <w:vAlign w:val="center"/>
          </w:tcPr>
          <w:p w14:paraId="26A1CAAE"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7E93F04"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08CB833F" w14:textId="77777777" w:rsidTr="00DE2336">
        <w:tc>
          <w:tcPr>
            <w:tcW w:w="5220" w:type="dxa"/>
            <w:shd w:val="clear" w:color="auto" w:fill="D9D9D9"/>
            <w:vAlign w:val="center"/>
          </w:tcPr>
          <w:p w14:paraId="7836B27A"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4</w:t>
            </w:r>
            <w:r w:rsidRPr="000870CA">
              <w:rPr>
                <w:rFonts w:ascii="Arial" w:hAnsi="Arial" w:cs="Arial"/>
                <w:sz w:val="18"/>
                <w:szCs w:val="18"/>
              </w:rPr>
              <w:t>F</w:t>
            </w:r>
            <w:r w:rsidR="00CA4B62" w:rsidRPr="000870CA">
              <w:rPr>
                <w:rFonts w:ascii="Arial" w:hAnsi="Arial" w:cs="Arial"/>
                <w:sz w:val="18"/>
                <w:szCs w:val="18"/>
                <w:vertAlign w:val="subscript"/>
              </w:rPr>
              <w:t>3</w:t>
            </w:r>
            <w:r w:rsidRPr="000870CA">
              <w:rPr>
                <w:rFonts w:ascii="Arial" w:hAnsi="Arial" w:cs="Arial"/>
                <w:sz w:val="18"/>
                <w:szCs w:val="18"/>
              </w:rPr>
              <w:t>Br</w:t>
            </w:r>
          </w:p>
        </w:tc>
        <w:tc>
          <w:tcPr>
            <w:tcW w:w="2880" w:type="dxa"/>
            <w:shd w:val="clear" w:color="auto" w:fill="D9D9D9"/>
            <w:vAlign w:val="center"/>
          </w:tcPr>
          <w:p w14:paraId="6569E376"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0.07-0.8</w:t>
            </w:r>
          </w:p>
        </w:tc>
        <w:tc>
          <w:tcPr>
            <w:tcW w:w="990" w:type="dxa"/>
            <w:vAlign w:val="center"/>
          </w:tcPr>
          <w:p w14:paraId="2A480A7F"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8C781CE"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1D84BF7B" w14:textId="77777777" w:rsidTr="00DE2336">
        <w:tc>
          <w:tcPr>
            <w:tcW w:w="5220" w:type="dxa"/>
            <w:shd w:val="clear" w:color="auto" w:fill="D9D9D9"/>
            <w:vAlign w:val="center"/>
          </w:tcPr>
          <w:p w14:paraId="0276BF56"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5</w:t>
            </w:r>
            <w:r w:rsidRPr="000870CA">
              <w:rPr>
                <w:rFonts w:ascii="Arial" w:hAnsi="Arial" w:cs="Arial"/>
                <w:sz w:val="18"/>
                <w:szCs w:val="18"/>
              </w:rPr>
              <w:t>FBr</w:t>
            </w:r>
            <w:r w:rsidRPr="000870CA">
              <w:rPr>
                <w:rFonts w:ascii="Arial" w:hAnsi="Arial" w:cs="Arial"/>
                <w:sz w:val="18"/>
                <w:szCs w:val="18"/>
                <w:vertAlign w:val="subscript"/>
              </w:rPr>
              <w:t>2</w:t>
            </w:r>
          </w:p>
        </w:tc>
        <w:tc>
          <w:tcPr>
            <w:tcW w:w="2880" w:type="dxa"/>
            <w:shd w:val="clear" w:color="auto" w:fill="D9D9D9"/>
            <w:vAlign w:val="center"/>
          </w:tcPr>
          <w:p w14:paraId="2097099B"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0.04-0.4</w:t>
            </w:r>
          </w:p>
        </w:tc>
        <w:tc>
          <w:tcPr>
            <w:tcW w:w="990" w:type="dxa"/>
            <w:vAlign w:val="center"/>
          </w:tcPr>
          <w:p w14:paraId="5D583E19"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D533E2B"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2F79CDB4" w14:textId="77777777" w:rsidTr="00DE2336">
        <w:tc>
          <w:tcPr>
            <w:tcW w:w="5220" w:type="dxa"/>
            <w:shd w:val="clear" w:color="auto" w:fill="D9D9D9"/>
            <w:vAlign w:val="center"/>
          </w:tcPr>
          <w:p w14:paraId="08B28C95"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5</w:t>
            </w:r>
            <w:r w:rsidRPr="000870CA">
              <w:rPr>
                <w:rFonts w:ascii="Arial" w:hAnsi="Arial" w:cs="Arial"/>
                <w:sz w:val="18"/>
                <w:szCs w:val="18"/>
              </w:rPr>
              <w:t>F</w:t>
            </w:r>
            <w:r w:rsidRPr="000870CA">
              <w:rPr>
                <w:rFonts w:ascii="Arial" w:hAnsi="Arial" w:cs="Arial"/>
                <w:sz w:val="18"/>
                <w:szCs w:val="18"/>
                <w:vertAlign w:val="subscript"/>
              </w:rPr>
              <w:t>2</w:t>
            </w:r>
            <w:r w:rsidRPr="000870CA">
              <w:rPr>
                <w:rFonts w:ascii="Arial" w:hAnsi="Arial" w:cs="Arial"/>
                <w:sz w:val="18"/>
                <w:szCs w:val="18"/>
              </w:rPr>
              <w:t>Br</w:t>
            </w:r>
          </w:p>
        </w:tc>
        <w:tc>
          <w:tcPr>
            <w:tcW w:w="2880" w:type="dxa"/>
            <w:shd w:val="clear" w:color="auto" w:fill="D9D9D9"/>
            <w:vAlign w:val="center"/>
          </w:tcPr>
          <w:p w14:paraId="44C7DAC3"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0.07-0.8</w:t>
            </w:r>
          </w:p>
        </w:tc>
        <w:tc>
          <w:tcPr>
            <w:tcW w:w="990" w:type="dxa"/>
            <w:vAlign w:val="center"/>
          </w:tcPr>
          <w:p w14:paraId="4220523E"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CFFE179"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9B625C" w:rsidRPr="000870CA" w14:paraId="6CAB4747" w14:textId="77777777" w:rsidTr="00DE2336">
        <w:tc>
          <w:tcPr>
            <w:tcW w:w="5220" w:type="dxa"/>
            <w:shd w:val="clear" w:color="auto" w:fill="D9D9D9"/>
            <w:vAlign w:val="center"/>
          </w:tcPr>
          <w:p w14:paraId="6ED537D9" w14:textId="77777777" w:rsidR="009B625C" w:rsidRPr="000870CA" w:rsidRDefault="009B625C">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w:t>
            </w:r>
            <w:r w:rsidRPr="000870CA">
              <w:rPr>
                <w:rFonts w:ascii="Arial" w:hAnsi="Arial" w:cs="Arial"/>
                <w:sz w:val="18"/>
                <w:szCs w:val="18"/>
                <w:vertAlign w:val="subscript"/>
              </w:rPr>
              <w:t>3</w:t>
            </w:r>
            <w:r w:rsidRPr="000870CA">
              <w:rPr>
                <w:rFonts w:ascii="Arial" w:hAnsi="Arial" w:cs="Arial"/>
                <w:sz w:val="18"/>
                <w:szCs w:val="18"/>
              </w:rPr>
              <w:t>H</w:t>
            </w:r>
            <w:r w:rsidRPr="000870CA">
              <w:rPr>
                <w:rFonts w:ascii="Arial" w:hAnsi="Arial" w:cs="Arial"/>
                <w:sz w:val="18"/>
                <w:szCs w:val="18"/>
                <w:vertAlign w:val="subscript"/>
              </w:rPr>
              <w:t>6</w:t>
            </w:r>
            <w:r w:rsidRPr="000870CA">
              <w:rPr>
                <w:rFonts w:ascii="Arial" w:hAnsi="Arial" w:cs="Arial"/>
                <w:sz w:val="18"/>
                <w:szCs w:val="18"/>
              </w:rPr>
              <w:t>FBr</w:t>
            </w:r>
          </w:p>
        </w:tc>
        <w:tc>
          <w:tcPr>
            <w:tcW w:w="2880" w:type="dxa"/>
            <w:shd w:val="clear" w:color="auto" w:fill="D9D9D9"/>
            <w:vAlign w:val="center"/>
          </w:tcPr>
          <w:p w14:paraId="04CC6849" w14:textId="77777777" w:rsidR="009B625C" w:rsidRPr="000870CA" w:rsidRDefault="009B625C">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0.02-0.7</w:t>
            </w:r>
          </w:p>
        </w:tc>
        <w:tc>
          <w:tcPr>
            <w:tcW w:w="990" w:type="dxa"/>
            <w:vAlign w:val="center"/>
          </w:tcPr>
          <w:p w14:paraId="30C97417" w14:textId="77777777" w:rsidR="009B625C" w:rsidRPr="000870CA" w:rsidRDefault="009C09DB">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3B775958" w14:textId="77777777" w:rsidR="009B625C" w:rsidRPr="000870CA" w:rsidRDefault="009C09DB">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9B625C"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01DA657C" w14:textId="77777777" w:rsidR="009B625C" w:rsidRPr="006079B8" w:rsidRDefault="009B625C">
      <w:pPr>
        <w:rPr>
          <w:rFonts w:ascii="Arial" w:hAnsi="Arial" w:cs="Arial"/>
          <w:sz w:val="20"/>
        </w:rPr>
      </w:pPr>
    </w:p>
    <w:p w14:paraId="3273EEBC" w14:textId="77777777" w:rsidR="00CA4B62" w:rsidRPr="006079B8" w:rsidRDefault="00CA4B62" w:rsidP="00CA4B62">
      <w:pPr>
        <w:tabs>
          <w:tab w:val="left" w:pos="360"/>
        </w:tabs>
        <w:spacing w:after="120"/>
        <w:rPr>
          <w:rFonts w:ascii="Arial" w:hAnsi="Arial" w:cs="Arial"/>
          <w:sz w:val="20"/>
        </w:rPr>
      </w:pPr>
      <w:r w:rsidRPr="006079B8">
        <w:rPr>
          <w:rFonts w:ascii="Arial" w:hAnsi="Arial" w:cs="Arial"/>
          <w:b/>
          <w:bCs/>
          <w:sz w:val="20"/>
        </w:rPr>
        <w:t>H.</w:t>
      </w:r>
      <w:r w:rsidRPr="006079B8">
        <w:rPr>
          <w:rFonts w:ascii="Arial" w:hAnsi="Arial" w:cs="Arial"/>
          <w:b/>
          <w:bCs/>
          <w:sz w:val="20"/>
        </w:rPr>
        <w:tab/>
      </w:r>
      <w:r w:rsidR="00E31F58">
        <w:rPr>
          <w:rFonts w:ascii="Arial" w:hAnsi="Arial" w:cs="Arial"/>
          <w:b/>
          <w:bCs/>
          <w:sz w:val="20"/>
        </w:rPr>
        <w:t xml:space="preserve">Class I </w:t>
      </w:r>
      <w:r w:rsidRPr="006079B8">
        <w:rPr>
          <w:rFonts w:ascii="Arial" w:hAnsi="Arial" w:cs="Arial"/>
          <w:b/>
          <w:bCs/>
          <w:sz w:val="20"/>
        </w:rPr>
        <w:t>Group VIII</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CA4B62" w:rsidRPr="000870CA" w14:paraId="180AE9C9" w14:textId="77777777" w:rsidTr="0067646C">
        <w:trPr>
          <w:tblHeader/>
        </w:trPr>
        <w:tc>
          <w:tcPr>
            <w:tcW w:w="5220" w:type="dxa"/>
            <w:tcBorders>
              <w:top w:val="double" w:sz="4" w:space="0" w:color="auto"/>
              <w:bottom w:val="double" w:sz="4" w:space="0" w:color="auto"/>
            </w:tcBorders>
            <w:shd w:val="pct20" w:color="auto" w:fill="auto"/>
          </w:tcPr>
          <w:p w14:paraId="249A6DFB" w14:textId="77777777" w:rsidR="00CA4B62" w:rsidRPr="000870CA" w:rsidRDefault="00CA4B62" w:rsidP="00455204">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 Controlled Substances</w:t>
            </w:r>
          </w:p>
        </w:tc>
        <w:tc>
          <w:tcPr>
            <w:tcW w:w="2880" w:type="dxa"/>
            <w:tcBorders>
              <w:top w:val="double" w:sz="4" w:space="0" w:color="auto"/>
              <w:bottom w:val="double" w:sz="4" w:space="0" w:color="auto"/>
            </w:tcBorders>
            <w:shd w:val="pct20" w:color="auto" w:fill="auto"/>
          </w:tcPr>
          <w:p w14:paraId="5379EBD5" w14:textId="77777777" w:rsidR="00CA4B62" w:rsidRPr="000870CA" w:rsidRDefault="00CA4B62" w:rsidP="00455204">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07592652" w14:textId="77777777" w:rsidR="00CA4B62" w:rsidRPr="000870CA" w:rsidRDefault="00CA4B62" w:rsidP="00455204">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021FC666" w14:textId="77777777" w:rsidR="00CA4B62" w:rsidRPr="000870CA" w:rsidRDefault="00CA4B62" w:rsidP="00455204">
            <w:pPr>
              <w:spacing w:before="120" w:after="120"/>
              <w:jc w:val="center"/>
              <w:rPr>
                <w:rFonts w:ascii="Arial" w:hAnsi="Arial" w:cs="Arial"/>
                <w:b/>
                <w:bCs/>
                <w:sz w:val="18"/>
                <w:szCs w:val="18"/>
              </w:rPr>
            </w:pPr>
            <w:r w:rsidRPr="000870CA">
              <w:rPr>
                <w:rFonts w:ascii="Arial" w:hAnsi="Arial" w:cs="Arial"/>
                <w:b/>
                <w:bCs/>
                <w:sz w:val="18"/>
                <w:szCs w:val="18"/>
              </w:rPr>
              <w:t>N/A</w:t>
            </w:r>
          </w:p>
        </w:tc>
      </w:tr>
      <w:tr w:rsidR="00CA4B62" w:rsidRPr="000870CA" w14:paraId="113559E1" w14:textId="77777777" w:rsidTr="00DE2336">
        <w:tc>
          <w:tcPr>
            <w:tcW w:w="5220" w:type="dxa"/>
            <w:tcBorders>
              <w:top w:val="double" w:sz="4" w:space="0" w:color="auto"/>
              <w:bottom w:val="double" w:sz="4" w:space="0" w:color="auto"/>
            </w:tcBorders>
            <w:shd w:val="clear" w:color="auto" w:fill="D9D9D9"/>
            <w:vAlign w:val="center"/>
          </w:tcPr>
          <w:p w14:paraId="75B7765F" w14:textId="77777777" w:rsidR="00CA4B62" w:rsidRPr="000870CA" w:rsidRDefault="00CA4B62" w:rsidP="00CA4B62">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CH</w:t>
            </w:r>
            <w:r w:rsidRPr="000870CA">
              <w:rPr>
                <w:rFonts w:ascii="Arial" w:hAnsi="Arial" w:cs="Arial"/>
                <w:sz w:val="18"/>
                <w:szCs w:val="18"/>
                <w:vertAlign w:val="subscript"/>
              </w:rPr>
              <w:t>2</w:t>
            </w:r>
            <w:r w:rsidRPr="000870CA">
              <w:rPr>
                <w:rFonts w:ascii="Arial" w:hAnsi="Arial" w:cs="Arial"/>
                <w:sz w:val="18"/>
                <w:szCs w:val="18"/>
              </w:rPr>
              <w:t>BrC</w:t>
            </w:r>
            <w:r w:rsidR="0009282C">
              <w:rPr>
                <w:rFonts w:ascii="Arial" w:hAnsi="Arial" w:cs="Arial"/>
                <w:sz w:val="18"/>
                <w:szCs w:val="18"/>
              </w:rPr>
              <w:t>l</w:t>
            </w:r>
            <w:r w:rsidRPr="000870CA">
              <w:rPr>
                <w:rFonts w:ascii="Arial" w:hAnsi="Arial" w:cs="Arial"/>
                <w:sz w:val="18"/>
                <w:szCs w:val="18"/>
              </w:rPr>
              <w:t xml:space="preserve"> Chlorobromomethane</w:t>
            </w:r>
          </w:p>
        </w:tc>
        <w:tc>
          <w:tcPr>
            <w:tcW w:w="2880" w:type="dxa"/>
            <w:tcBorders>
              <w:top w:val="double" w:sz="4" w:space="0" w:color="auto"/>
              <w:bottom w:val="double" w:sz="4" w:space="0" w:color="auto"/>
            </w:tcBorders>
            <w:shd w:val="clear" w:color="auto" w:fill="D9D9D9"/>
            <w:vAlign w:val="center"/>
          </w:tcPr>
          <w:p w14:paraId="1A450DC1" w14:textId="77777777" w:rsidR="00CA4B62" w:rsidRPr="000870CA" w:rsidRDefault="00CA4B62" w:rsidP="00CA4B62">
            <w:pPr>
              <w:pStyle w:val="Header"/>
              <w:tabs>
                <w:tab w:val="clear" w:pos="4320"/>
                <w:tab w:val="clear" w:pos="8640"/>
              </w:tabs>
              <w:spacing w:before="60" w:after="60"/>
              <w:jc w:val="center"/>
              <w:rPr>
                <w:rFonts w:ascii="Arial" w:hAnsi="Arial" w:cs="Arial"/>
                <w:b/>
                <w:bCs/>
                <w:sz w:val="18"/>
                <w:szCs w:val="18"/>
              </w:rPr>
            </w:pPr>
            <w:r w:rsidRPr="000870CA">
              <w:rPr>
                <w:rFonts w:ascii="Arial" w:hAnsi="Arial" w:cs="Arial"/>
                <w:sz w:val="18"/>
                <w:szCs w:val="18"/>
              </w:rPr>
              <w:t>0.12</w:t>
            </w:r>
          </w:p>
        </w:tc>
        <w:tc>
          <w:tcPr>
            <w:tcW w:w="990" w:type="dxa"/>
            <w:tcBorders>
              <w:top w:val="double" w:sz="4" w:space="0" w:color="auto"/>
              <w:bottom w:val="double" w:sz="4" w:space="0" w:color="auto"/>
            </w:tcBorders>
            <w:vAlign w:val="center"/>
          </w:tcPr>
          <w:p w14:paraId="662D66AC" w14:textId="77777777" w:rsidR="00CA4B62" w:rsidRPr="000870CA" w:rsidRDefault="009C09DB" w:rsidP="00455204">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00CA4B62"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double" w:sz="4" w:space="0" w:color="auto"/>
              <w:bottom w:val="double" w:sz="4" w:space="0" w:color="auto"/>
            </w:tcBorders>
            <w:vAlign w:val="center"/>
          </w:tcPr>
          <w:p w14:paraId="76C8D236" w14:textId="77777777" w:rsidR="00CA4B62" w:rsidRPr="000870CA" w:rsidRDefault="009C09DB" w:rsidP="00455204">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00CA4B62"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46C5D4BF" w14:textId="77777777" w:rsidR="00CA4B62" w:rsidRPr="006079B8" w:rsidRDefault="00CA4B62">
      <w:pPr>
        <w:rPr>
          <w:rFonts w:ascii="Arial" w:hAnsi="Arial" w:cs="Arial"/>
          <w:sz w:val="20"/>
        </w:rPr>
      </w:pPr>
    </w:p>
    <w:p w14:paraId="2E7F6C38" w14:textId="77777777" w:rsidR="00247350" w:rsidRPr="006079B8" w:rsidRDefault="00247350" w:rsidP="00247350">
      <w:pPr>
        <w:tabs>
          <w:tab w:val="left" w:pos="360"/>
        </w:tabs>
        <w:spacing w:after="120"/>
        <w:rPr>
          <w:rFonts w:ascii="Arial" w:hAnsi="Arial" w:cs="Arial"/>
          <w:sz w:val="20"/>
          <w:szCs w:val="28"/>
        </w:rPr>
      </w:pPr>
      <w:r>
        <w:rPr>
          <w:rFonts w:ascii="Arial" w:hAnsi="Arial" w:cs="Arial"/>
          <w:b/>
          <w:bCs/>
          <w:sz w:val="20"/>
        </w:rPr>
        <w:t>I</w:t>
      </w:r>
      <w:r w:rsidRPr="006079B8">
        <w:rPr>
          <w:rFonts w:ascii="Arial" w:hAnsi="Arial" w:cs="Arial"/>
          <w:b/>
          <w:bCs/>
          <w:sz w:val="20"/>
        </w:rPr>
        <w:t>.</w:t>
      </w:r>
      <w:r w:rsidRPr="006079B8">
        <w:rPr>
          <w:rFonts w:ascii="Arial" w:hAnsi="Arial" w:cs="Arial"/>
          <w:b/>
          <w:bCs/>
          <w:sz w:val="20"/>
        </w:rPr>
        <w:tab/>
      </w:r>
      <w:r>
        <w:rPr>
          <w:rFonts w:ascii="Arial" w:hAnsi="Arial" w:cs="Arial"/>
          <w:b/>
          <w:bCs/>
          <w:sz w:val="20"/>
        </w:rPr>
        <w:t>Class II Controlled Substances</w:t>
      </w:r>
    </w:p>
    <w:tbl>
      <w:tblPr>
        <w:tblW w:w="1008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2880"/>
        <w:gridCol w:w="990"/>
        <w:gridCol w:w="990"/>
      </w:tblGrid>
      <w:tr w:rsidR="00247350" w:rsidRPr="000870CA" w14:paraId="2E1827F0" w14:textId="77777777" w:rsidTr="00247350">
        <w:trPr>
          <w:tblHeader/>
        </w:trPr>
        <w:tc>
          <w:tcPr>
            <w:tcW w:w="5220" w:type="dxa"/>
            <w:tcBorders>
              <w:top w:val="double" w:sz="4" w:space="0" w:color="auto"/>
              <w:bottom w:val="double" w:sz="4" w:space="0" w:color="auto"/>
            </w:tcBorders>
            <w:shd w:val="pct20" w:color="auto" w:fill="auto"/>
          </w:tcPr>
          <w:p w14:paraId="69676919" w14:textId="77777777" w:rsidR="00247350" w:rsidRPr="000870CA" w:rsidRDefault="00247350" w:rsidP="00247350">
            <w:pPr>
              <w:pStyle w:val="Header"/>
              <w:tabs>
                <w:tab w:val="clear" w:pos="4320"/>
                <w:tab w:val="clear" w:pos="8640"/>
              </w:tabs>
              <w:spacing w:before="120" w:after="120"/>
              <w:rPr>
                <w:rFonts w:ascii="Arial" w:hAnsi="Arial" w:cs="Arial"/>
                <w:b/>
                <w:bCs/>
                <w:sz w:val="18"/>
                <w:szCs w:val="18"/>
              </w:rPr>
            </w:pPr>
            <w:r w:rsidRPr="000870CA">
              <w:rPr>
                <w:rFonts w:ascii="Arial" w:hAnsi="Arial" w:cs="Arial"/>
                <w:b/>
                <w:bCs/>
                <w:sz w:val="18"/>
                <w:szCs w:val="18"/>
              </w:rPr>
              <w:t>Class II Controlled Substances</w:t>
            </w:r>
          </w:p>
        </w:tc>
        <w:tc>
          <w:tcPr>
            <w:tcW w:w="2880" w:type="dxa"/>
            <w:tcBorders>
              <w:top w:val="double" w:sz="4" w:space="0" w:color="auto"/>
              <w:bottom w:val="double" w:sz="4" w:space="0" w:color="auto"/>
            </w:tcBorders>
            <w:shd w:val="pct20" w:color="auto" w:fill="auto"/>
          </w:tcPr>
          <w:p w14:paraId="3F37CC3C" w14:textId="77777777" w:rsidR="00247350" w:rsidRPr="000870CA" w:rsidRDefault="00247350" w:rsidP="00247350">
            <w:pPr>
              <w:pStyle w:val="Header"/>
              <w:tabs>
                <w:tab w:val="clear" w:pos="4320"/>
                <w:tab w:val="clear" w:pos="8640"/>
              </w:tabs>
              <w:spacing w:before="120" w:after="120"/>
              <w:jc w:val="center"/>
              <w:rPr>
                <w:rFonts w:ascii="Arial" w:hAnsi="Arial" w:cs="Arial"/>
                <w:b/>
                <w:bCs/>
                <w:sz w:val="18"/>
                <w:szCs w:val="18"/>
              </w:rPr>
            </w:pPr>
            <w:r w:rsidRPr="000870CA">
              <w:rPr>
                <w:rFonts w:ascii="Arial" w:hAnsi="Arial" w:cs="Arial"/>
                <w:b/>
                <w:bCs/>
                <w:sz w:val="18"/>
                <w:szCs w:val="18"/>
              </w:rPr>
              <w:t>Ozone Depletion Potential</w:t>
            </w:r>
          </w:p>
        </w:tc>
        <w:tc>
          <w:tcPr>
            <w:tcW w:w="990" w:type="dxa"/>
            <w:tcBorders>
              <w:top w:val="double" w:sz="4" w:space="0" w:color="auto"/>
              <w:bottom w:val="double" w:sz="4" w:space="0" w:color="auto"/>
            </w:tcBorders>
            <w:shd w:val="pct20" w:color="auto" w:fill="auto"/>
          </w:tcPr>
          <w:p w14:paraId="5AA2DFB4" w14:textId="77777777" w:rsidR="00247350" w:rsidRPr="000870CA" w:rsidRDefault="00247350" w:rsidP="00247350">
            <w:pPr>
              <w:spacing w:before="120" w:after="120"/>
              <w:jc w:val="center"/>
              <w:rPr>
                <w:rFonts w:ascii="Arial" w:hAnsi="Arial" w:cs="Arial"/>
                <w:b/>
                <w:bCs/>
                <w:sz w:val="18"/>
                <w:szCs w:val="18"/>
              </w:rPr>
            </w:pPr>
            <w:r w:rsidRPr="000870CA">
              <w:rPr>
                <w:rFonts w:ascii="Arial" w:hAnsi="Arial" w:cs="Arial"/>
                <w:b/>
                <w:bCs/>
                <w:sz w:val="18"/>
                <w:szCs w:val="18"/>
              </w:rPr>
              <w:t>Apply</w:t>
            </w:r>
          </w:p>
        </w:tc>
        <w:tc>
          <w:tcPr>
            <w:tcW w:w="990" w:type="dxa"/>
            <w:tcBorders>
              <w:top w:val="double" w:sz="4" w:space="0" w:color="auto"/>
              <w:bottom w:val="double" w:sz="4" w:space="0" w:color="auto"/>
            </w:tcBorders>
            <w:shd w:val="pct20" w:color="auto" w:fill="auto"/>
          </w:tcPr>
          <w:p w14:paraId="356CE84A" w14:textId="77777777" w:rsidR="00247350" w:rsidRPr="000870CA" w:rsidRDefault="00247350" w:rsidP="00247350">
            <w:pPr>
              <w:spacing w:before="120" w:after="120"/>
              <w:jc w:val="center"/>
              <w:rPr>
                <w:rFonts w:ascii="Arial" w:hAnsi="Arial" w:cs="Arial"/>
                <w:b/>
                <w:bCs/>
                <w:sz w:val="18"/>
                <w:szCs w:val="18"/>
              </w:rPr>
            </w:pPr>
            <w:r w:rsidRPr="000870CA">
              <w:rPr>
                <w:rFonts w:ascii="Arial" w:hAnsi="Arial" w:cs="Arial"/>
                <w:b/>
                <w:bCs/>
                <w:sz w:val="18"/>
                <w:szCs w:val="18"/>
              </w:rPr>
              <w:t>N/A</w:t>
            </w:r>
          </w:p>
        </w:tc>
      </w:tr>
      <w:tr w:rsidR="00247350" w:rsidRPr="000870CA" w14:paraId="6EFA331F" w14:textId="77777777" w:rsidTr="00DE2336">
        <w:tc>
          <w:tcPr>
            <w:tcW w:w="5220" w:type="dxa"/>
            <w:shd w:val="clear" w:color="auto" w:fill="D9D9D9"/>
            <w:vAlign w:val="center"/>
          </w:tcPr>
          <w:p w14:paraId="6FC0FFD8" w14:textId="77777777" w:rsidR="00247350" w:rsidRPr="000870CA" w:rsidRDefault="00247350" w:rsidP="00247350">
            <w:pPr>
              <w:pStyle w:val="Header"/>
              <w:tabs>
                <w:tab w:val="clear" w:pos="4320"/>
                <w:tab w:val="clear" w:pos="8640"/>
                <w:tab w:val="left" w:pos="1800"/>
                <w:tab w:val="right" w:leader="dot" w:pos="10080"/>
              </w:tabs>
              <w:spacing w:before="60" w:after="60"/>
              <w:rPr>
                <w:rFonts w:ascii="Arial" w:hAnsi="Arial" w:cs="Arial"/>
                <w:b/>
                <w:bCs/>
                <w:sz w:val="18"/>
                <w:szCs w:val="18"/>
              </w:rPr>
            </w:pPr>
            <w:r w:rsidRPr="000870CA">
              <w:rPr>
                <w:rFonts w:ascii="Arial" w:hAnsi="Arial" w:cs="Arial"/>
                <w:sz w:val="18"/>
                <w:szCs w:val="18"/>
              </w:rPr>
              <w:t>Dichlorofluoromethane (HCFC-21)</w:t>
            </w:r>
          </w:p>
        </w:tc>
        <w:tc>
          <w:tcPr>
            <w:tcW w:w="2880" w:type="dxa"/>
            <w:shd w:val="clear" w:color="auto" w:fill="D9D9D9"/>
            <w:vAlign w:val="center"/>
          </w:tcPr>
          <w:p w14:paraId="5A24039E" w14:textId="77777777" w:rsidR="00247350" w:rsidRPr="000870CA" w:rsidRDefault="00247350"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sz w:val="18"/>
                <w:szCs w:val="18"/>
              </w:rPr>
              <w:t>0.04</w:t>
            </w:r>
          </w:p>
        </w:tc>
        <w:tc>
          <w:tcPr>
            <w:tcW w:w="990" w:type="dxa"/>
            <w:vAlign w:val="center"/>
          </w:tcPr>
          <w:p w14:paraId="32ABB1DF"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FD379F2"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3756DC94" w14:textId="77777777" w:rsidTr="00DE2336">
        <w:tc>
          <w:tcPr>
            <w:tcW w:w="5220" w:type="dxa"/>
            <w:shd w:val="clear" w:color="auto" w:fill="D9D9D9"/>
            <w:vAlign w:val="center"/>
          </w:tcPr>
          <w:p w14:paraId="0F880FFF"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Monochlorodifluoromethane (HCFC-22)</w:t>
            </w:r>
          </w:p>
        </w:tc>
        <w:tc>
          <w:tcPr>
            <w:tcW w:w="2880" w:type="dxa"/>
            <w:shd w:val="clear" w:color="auto" w:fill="D9D9D9"/>
            <w:vAlign w:val="center"/>
          </w:tcPr>
          <w:p w14:paraId="71DA541E"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0.055</w:t>
            </w:r>
          </w:p>
        </w:tc>
        <w:tc>
          <w:tcPr>
            <w:tcW w:w="990" w:type="dxa"/>
            <w:vAlign w:val="center"/>
          </w:tcPr>
          <w:p w14:paraId="5FDA02B9"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49A76EEA"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33A2943C" w14:textId="77777777" w:rsidTr="00DE2336">
        <w:tc>
          <w:tcPr>
            <w:tcW w:w="5220" w:type="dxa"/>
            <w:shd w:val="clear" w:color="auto" w:fill="D9D9D9"/>
            <w:vAlign w:val="center"/>
          </w:tcPr>
          <w:p w14:paraId="1A58DDE1"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Monochlorofluoromethane (HCFC-31)</w:t>
            </w:r>
          </w:p>
        </w:tc>
        <w:tc>
          <w:tcPr>
            <w:tcW w:w="2880" w:type="dxa"/>
            <w:shd w:val="clear" w:color="auto" w:fill="D9D9D9"/>
            <w:vAlign w:val="center"/>
          </w:tcPr>
          <w:p w14:paraId="5E44B87C"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w:t>
            </w:r>
          </w:p>
        </w:tc>
        <w:tc>
          <w:tcPr>
            <w:tcW w:w="990" w:type="dxa"/>
            <w:vAlign w:val="center"/>
          </w:tcPr>
          <w:p w14:paraId="0D664C49"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8893AD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A631761" w14:textId="77777777" w:rsidTr="00DE2336">
        <w:tc>
          <w:tcPr>
            <w:tcW w:w="5220" w:type="dxa"/>
            <w:shd w:val="clear" w:color="auto" w:fill="D9D9D9"/>
            <w:vAlign w:val="center"/>
          </w:tcPr>
          <w:p w14:paraId="7F1D84A1"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Tetrachlorofluoroethane (HCFC-121)</w:t>
            </w:r>
          </w:p>
        </w:tc>
        <w:tc>
          <w:tcPr>
            <w:tcW w:w="2880" w:type="dxa"/>
            <w:shd w:val="clear" w:color="auto" w:fill="D9D9D9"/>
            <w:vAlign w:val="center"/>
          </w:tcPr>
          <w:p w14:paraId="2A761597"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0.01-0.04</w:t>
            </w:r>
          </w:p>
        </w:tc>
        <w:tc>
          <w:tcPr>
            <w:tcW w:w="990" w:type="dxa"/>
            <w:vAlign w:val="center"/>
          </w:tcPr>
          <w:p w14:paraId="0F271A80"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A304F67"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3B6923D" w14:textId="77777777" w:rsidTr="00DE2336">
        <w:tc>
          <w:tcPr>
            <w:tcW w:w="5220" w:type="dxa"/>
            <w:shd w:val="clear" w:color="auto" w:fill="D9D9D9"/>
            <w:vAlign w:val="center"/>
          </w:tcPr>
          <w:p w14:paraId="2684D2D6"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Trichlorodifluoroethane (HCFC-122)</w:t>
            </w:r>
          </w:p>
        </w:tc>
        <w:tc>
          <w:tcPr>
            <w:tcW w:w="2880" w:type="dxa"/>
            <w:shd w:val="clear" w:color="auto" w:fill="D9D9D9"/>
            <w:vAlign w:val="center"/>
          </w:tcPr>
          <w:p w14:paraId="5099131D"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0.02-0.08</w:t>
            </w:r>
          </w:p>
        </w:tc>
        <w:tc>
          <w:tcPr>
            <w:tcW w:w="990" w:type="dxa"/>
            <w:vAlign w:val="center"/>
          </w:tcPr>
          <w:p w14:paraId="1B7F224B"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77535A27"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487B4421" w14:textId="77777777" w:rsidTr="00DE2336">
        <w:tc>
          <w:tcPr>
            <w:tcW w:w="5220" w:type="dxa"/>
            <w:shd w:val="clear" w:color="auto" w:fill="D9D9D9"/>
            <w:vAlign w:val="center"/>
          </w:tcPr>
          <w:p w14:paraId="1E15029B"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Dichlorotrifluoroethane (HCFC-123)</w:t>
            </w:r>
          </w:p>
        </w:tc>
        <w:tc>
          <w:tcPr>
            <w:tcW w:w="2880" w:type="dxa"/>
            <w:shd w:val="clear" w:color="auto" w:fill="D9D9D9"/>
            <w:vAlign w:val="center"/>
          </w:tcPr>
          <w:p w14:paraId="2711C2FC"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w:t>
            </w:r>
          </w:p>
        </w:tc>
        <w:tc>
          <w:tcPr>
            <w:tcW w:w="990" w:type="dxa"/>
            <w:vAlign w:val="center"/>
          </w:tcPr>
          <w:p w14:paraId="6F720CBE"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055FD501"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1D51BA73" w14:textId="77777777" w:rsidTr="00DE2336">
        <w:tc>
          <w:tcPr>
            <w:tcW w:w="5220" w:type="dxa"/>
            <w:shd w:val="clear" w:color="auto" w:fill="D9D9D9"/>
            <w:vAlign w:val="center"/>
          </w:tcPr>
          <w:p w14:paraId="3BF18BBE"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Monochlorotetrafluoroethane (HCFC-124)</w:t>
            </w:r>
          </w:p>
        </w:tc>
        <w:tc>
          <w:tcPr>
            <w:tcW w:w="2880" w:type="dxa"/>
            <w:shd w:val="clear" w:color="auto" w:fill="D9D9D9"/>
            <w:vAlign w:val="center"/>
          </w:tcPr>
          <w:p w14:paraId="3C8AC520"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0.022</w:t>
            </w:r>
          </w:p>
        </w:tc>
        <w:tc>
          <w:tcPr>
            <w:tcW w:w="990" w:type="dxa"/>
            <w:vAlign w:val="center"/>
          </w:tcPr>
          <w:p w14:paraId="32B932F2"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05E42AF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2D8F9EC8" w14:textId="77777777" w:rsidTr="00DE2336">
        <w:tc>
          <w:tcPr>
            <w:tcW w:w="5220" w:type="dxa"/>
            <w:shd w:val="clear" w:color="auto" w:fill="D9D9D9"/>
            <w:vAlign w:val="center"/>
          </w:tcPr>
          <w:p w14:paraId="636A8A64"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Trichlorofluoroethane (HCFC-131)</w:t>
            </w:r>
          </w:p>
        </w:tc>
        <w:tc>
          <w:tcPr>
            <w:tcW w:w="2880" w:type="dxa"/>
            <w:shd w:val="clear" w:color="auto" w:fill="D9D9D9"/>
            <w:vAlign w:val="center"/>
          </w:tcPr>
          <w:p w14:paraId="094C1C83"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0.007-0.05</w:t>
            </w:r>
          </w:p>
        </w:tc>
        <w:tc>
          <w:tcPr>
            <w:tcW w:w="990" w:type="dxa"/>
            <w:vAlign w:val="center"/>
          </w:tcPr>
          <w:p w14:paraId="47EE7C92"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232DC29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26EE54D" w14:textId="77777777" w:rsidTr="00DE2336">
        <w:tc>
          <w:tcPr>
            <w:tcW w:w="5220" w:type="dxa"/>
            <w:tcBorders>
              <w:bottom w:val="single" w:sz="4" w:space="0" w:color="auto"/>
            </w:tcBorders>
            <w:shd w:val="clear" w:color="auto" w:fill="D9D9D9"/>
            <w:vAlign w:val="center"/>
          </w:tcPr>
          <w:p w14:paraId="79CB3CC3"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Dichlorodifluoroethane (HCFC-132)</w:t>
            </w:r>
          </w:p>
        </w:tc>
        <w:tc>
          <w:tcPr>
            <w:tcW w:w="2880" w:type="dxa"/>
            <w:tcBorders>
              <w:bottom w:val="single" w:sz="4" w:space="0" w:color="auto"/>
            </w:tcBorders>
            <w:shd w:val="clear" w:color="auto" w:fill="D9D9D9"/>
            <w:vAlign w:val="center"/>
          </w:tcPr>
          <w:p w14:paraId="04E70A71"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0.008-0.05</w:t>
            </w:r>
          </w:p>
        </w:tc>
        <w:tc>
          <w:tcPr>
            <w:tcW w:w="990" w:type="dxa"/>
            <w:tcBorders>
              <w:bottom w:val="single" w:sz="4" w:space="0" w:color="auto"/>
            </w:tcBorders>
            <w:vAlign w:val="center"/>
          </w:tcPr>
          <w:p w14:paraId="2E883F6F"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bottom w:val="single" w:sz="4" w:space="0" w:color="auto"/>
            </w:tcBorders>
            <w:vAlign w:val="center"/>
          </w:tcPr>
          <w:p w14:paraId="3BF64982"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2A9986B6" w14:textId="77777777" w:rsidTr="00DE2336">
        <w:tc>
          <w:tcPr>
            <w:tcW w:w="5220" w:type="dxa"/>
            <w:shd w:val="clear" w:color="auto" w:fill="D9D9D9"/>
            <w:vAlign w:val="center"/>
          </w:tcPr>
          <w:p w14:paraId="235FBC73"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Monochlorotrifluoroethane (HCFC-133)</w:t>
            </w:r>
          </w:p>
        </w:tc>
        <w:tc>
          <w:tcPr>
            <w:tcW w:w="2880" w:type="dxa"/>
            <w:shd w:val="clear" w:color="auto" w:fill="D9D9D9"/>
            <w:vAlign w:val="center"/>
          </w:tcPr>
          <w:p w14:paraId="2ACD5CD3"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0.02-0.06</w:t>
            </w:r>
          </w:p>
        </w:tc>
        <w:tc>
          <w:tcPr>
            <w:tcW w:w="990" w:type="dxa"/>
            <w:vAlign w:val="center"/>
          </w:tcPr>
          <w:p w14:paraId="236EC459"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6B6F5EE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1E4705BC" w14:textId="77777777" w:rsidTr="00DE2336">
        <w:tc>
          <w:tcPr>
            <w:tcW w:w="5220" w:type="dxa"/>
            <w:shd w:val="clear" w:color="auto" w:fill="D9D9D9"/>
            <w:vAlign w:val="center"/>
          </w:tcPr>
          <w:p w14:paraId="5ED1BB13"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Dichlorofluoroethane (HCFC-141b)</w:t>
            </w:r>
          </w:p>
        </w:tc>
        <w:tc>
          <w:tcPr>
            <w:tcW w:w="2880" w:type="dxa"/>
            <w:shd w:val="clear" w:color="auto" w:fill="D9D9D9"/>
            <w:vAlign w:val="center"/>
          </w:tcPr>
          <w:p w14:paraId="2F02A244"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0.11</w:t>
            </w:r>
          </w:p>
        </w:tc>
        <w:tc>
          <w:tcPr>
            <w:tcW w:w="990" w:type="dxa"/>
            <w:vAlign w:val="center"/>
          </w:tcPr>
          <w:p w14:paraId="1317E6CB"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16FDB64A"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1EC31581" w14:textId="77777777" w:rsidTr="00DE2336">
        <w:tc>
          <w:tcPr>
            <w:tcW w:w="5220" w:type="dxa"/>
            <w:shd w:val="clear" w:color="auto" w:fill="D9D9D9"/>
            <w:vAlign w:val="center"/>
          </w:tcPr>
          <w:p w14:paraId="25B3B066"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Monochlorodifluoroethane (HCFC-142b)</w:t>
            </w:r>
          </w:p>
        </w:tc>
        <w:tc>
          <w:tcPr>
            <w:tcW w:w="2880" w:type="dxa"/>
            <w:shd w:val="clear" w:color="auto" w:fill="D9D9D9"/>
            <w:vAlign w:val="center"/>
          </w:tcPr>
          <w:p w14:paraId="79830E3F"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0.065</w:t>
            </w:r>
          </w:p>
        </w:tc>
        <w:tc>
          <w:tcPr>
            <w:tcW w:w="990" w:type="dxa"/>
            <w:vAlign w:val="center"/>
          </w:tcPr>
          <w:p w14:paraId="33C674E2"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vAlign w:val="center"/>
          </w:tcPr>
          <w:p w14:paraId="5F7ECE7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78836FA" w14:textId="77777777" w:rsidTr="00DE2336">
        <w:tc>
          <w:tcPr>
            <w:tcW w:w="5220" w:type="dxa"/>
            <w:tcBorders>
              <w:bottom w:val="single" w:sz="4" w:space="0" w:color="auto"/>
            </w:tcBorders>
            <w:shd w:val="clear" w:color="auto" w:fill="D9D9D9"/>
            <w:vAlign w:val="center"/>
          </w:tcPr>
          <w:p w14:paraId="3D1CB5C7"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Chlorofluoroethane (HCFC-151)</w:t>
            </w:r>
          </w:p>
        </w:tc>
        <w:tc>
          <w:tcPr>
            <w:tcW w:w="2880" w:type="dxa"/>
            <w:tcBorders>
              <w:bottom w:val="single" w:sz="4" w:space="0" w:color="auto"/>
            </w:tcBorders>
            <w:shd w:val="clear" w:color="auto" w:fill="D9D9D9"/>
            <w:vAlign w:val="center"/>
          </w:tcPr>
          <w:p w14:paraId="11766AD0"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0.003-0.005</w:t>
            </w:r>
          </w:p>
        </w:tc>
        <w:tc>
          <w:tcPr>
            <w:tcW w:w="990" w:type="dxa"/>
            <w:tcBorders>
              <w:bottom w:val="single" w:sz="4" w:space="0" w:color="auto"/>
            </w:tcBorders>
            <w:vAlign w:val="center"/>
          </w:tcPr>
          <w:p w14:paraId="06EC6709"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bottom w:val="single" w:sz="4" w:space="0" w:color="auto"/>
            </w:tcBorders>
            <w:vAlign w:val="center"/>
          </w:tcPr>
          <w:p w14:paraId="363983F6"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12C4326" w14:textId="77777777" w:rsidTr="00DE2336">
        <w:tc>
          <w:tcPr>
            <w:tcW w:w="5220" w:type="dxa"/>
            <w:tcBorders>
              <w:top w:val="single" w:sz="4" w:space="0" w:color="auto"/>
              <w:bottom w:val="single" w:sz="4" w:space="0" w:color="auto"/>
            </w:tcBorders>
            <w:shd w:val="clear" w:color="auto" w:fill="D9D9D9"/>
            <w:vAlign w:val="center"/>
          </w:tcPr>
          <w:p w14:paraId="1FB20105"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lastRenderedPageBreak/>
              <w:t>Hexachlorofluoropropane (HCFC-221)</w:t>
            </w:r>
          </w:p>
        </w:tc>
        <w:tc>
          <w:tcPr>
            <w:tcW w:w="2880" w:type="dxa"/>
            <w:tcBorders>
              <w:top w:val="single" w:sz="4" w:space="0" w:color="auto"/>
              <w:bottom w:val="single" w:sz="4" w:space="0" w:color="auto"/>
            </w:tcBorders>
            <w:shd w:val="clear" w:color="auto" w:fill="D9D9D9"/>
            <w:vAlign w:val="center"/>
          </w:tcPr>
          <w:p w14:paraId="0ADDDB63"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0.015-0.07</w:t>
            </w:r>
          </w:p>
        </w:tc>
        <w:tc>
          <w:tcPr>
            <w:tcW w:w="990" w:type="dxa"/>
            <w:tcBorders>
              <w:top w:val="single" w:sz="4" w:space="0" w:color="auto"/>
              <w:bottom w:val="single" w:sz="4" w:space="0" w:color="auto"/>
            </w:tcBorders>
            <w:vAlign w:val="center"/>
          </w:tcPr>
          <w:p w14:paraId="7C360BC6"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406EAE9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48782894" w14:textId="77777777" w:rsidTr="00DE2336">
        <w:tc>
          <w:tcPr>
            <w:tcW w:w="5220" w:type="dxa"/>
            <w:tcBorders>
              <w:top w:val="single" w:sz="4" w:space="0" w:color="auto"/>
              <w:bottom w:val="single" w:sz="4" w:space="0" w:color="auto"/>
            </w:tcBorders>
            <w:shd w:val="clear" w:color="auto" w:fill="D9D9D9"/>
            <w:vAlign w:val="center"/>
          </w:tcPr>
          <w:p w14:paraId="4A18EB69"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Pentachlorodifluoropropane (HCFC-222)</w:t>
            </w:r>
          </w:p>
        </w:tc>
        <w:tc>
          <w:tcPr>
            <w:tcW w:w="2880" w:type="dxa"/>
            <w:tcBorders>
              <w:top w:val="single" w:sz="4" w:space="0" w:color="auto"/>
              <w:bottom w:val="single" w:sz="4" w:space="0" w:color="auto"/>
            </w:tcBorders>
            <w:shd w:val="clear" w:color="auto" w:fill="D9D9D9"/>
            <w:vAlign w:val="center"/>
          </w:tcPr>
          <w:p w14:paraId="390BF67C"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0.01-0.09</w:t>
            </w:r>
          </w:p>
        </w:tc>
        <w:tc>
          <w:tcPr>
            <w:tcW w:w="990" w:type="dxa"/>
            <w:tcBorders>
              <w:top w:val="single" w:sz="4" w:space="0" w:color="auto"/>
              <w:bottom w:val="single" w:sz="4" w:space="0" w:color="auto"/>
            </w:tcBorders>
            <w:vAlign w:val="center"/>
          </w:tcPr>
          <w:p w14:paraId="1AFBB6A3"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459A388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C226ADD" w14:textId="77777777" w:rsidTr="00DE2336">
        <w:tc>
          <w:tcPr>
            <w:tcW w:w="5220" w:type="dxa"/>
            <w:tcBorders>
              <w:top w:val="single" w:sz="4" w:space="0" w:color="auto"/>
              <w:bottom w:val="single" w:sz="4" w:space="0" w:color="auto"/>
            </w:tcBorders>
            <w:shd w:val="clear" w:color="auto" w:fill="D9D9D9"/>
            <w:vAlign w:val="center"/>
          </w:tcPr>
          <w:p w14:paraId="44B987D0" w14:textId="77777777" w:rsidR="00247350" w:rsidRPr="000870CA" w:rsidRDefault="00247350"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Tetrachlorotrifluoropropane (HCFC-223)</w:t>
            </w:r>
          </w:p>
        </w:tc>
        <w:tc>
          <w:tcPr>
            <w:tcW w:w="2880" w:type="dxa"/>
            <w:tcBorders>
              <w:top w:val="single" w:sz="4" w:space="0" w:color="auto"/>
              <w:bottom w:val="single" w:sz="4" w:space="0" w:color="auto"/>
            </w:tcBorders>
            <w:shd w:val="clear" w:color="auto" w:fill="D9D9D9"/>
            <w:vAlign w:val="center"/>
          </w:tcPr>
          <w:p w14:paraId="1C9C0C6F"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0.01-0.08</w:t>
            </w:r>
          </w:p>
        </w:tc>
        <w:tc>
          <w:tcPr>
            <w:tcW w:w="990" w:type="dxa"/>
            <w:tcBorders>
              <w:top w:val="single" w:sz="4" w:space="0" w:color="auto"/>
              <w:bottom w:val="single" w:sz="4" w:space="0" w:color="auto"/>
            </w:tcBorders>
            <w:vAlign w:val="center"/>
          </w:tcPr>
          <w:p w14:paraId="2995B7F2"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FBE8C8A"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4588917D" w14:textId="77777777" w:rsidTr="00DE2336">
        <w:tc>
          <w:tcPr>
            <w:tcW w:w="5220" w:type="dxa"/>
            <w:tcBorders>
              <w:top w:val="single" w:sz="4" w:space="0" w:color="auto"/>
              <w:bottom w:val="single" w:sz="4" w:space="0" w:color="auto"/>
            </w:tcBorders>
            <w:shd w:val="clear" w:color="auto" w:fill="D9D9D9"/>
            <w:vAlign w:val="center"/>
          </w:tcPr>
          <w:p w14:paraId="4F6A8D4E"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Trichlorotetrafluoropropane (HCFC-224)</w:t>
            </w:r>
          </w:p>
        </w:tc>
        <w:tc>
          <w:tcPr>
            <w:tcW w:w="2880" w:type="dxa"/>
            <w:tcBorders>
              <w:top w:val="single" w:sz="4" w:space="0" w:color="auto"/>
              <w:bottom w:val="single" w:sz="4" w:space="0" w:color="auto"/>
            </w:tcBorders>
            <w:shd w:val="clear" w:color="auto" w:fill="D9D9D9"/>
            <w:vAlign w:val="center"/>
          </w:tcPr>
          <w:p w14:paraId="45BBCE44"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0.01-0.09</w:t>
            </w:r>
          </w:p>
        </w:tc>
        <w:tc>
          <w:tcPr>
            <w:tcW w:w="990" w:type="dxa"/>
            <w:tcBorders>
              <w:top w:val="single" w:sz="4" w:space="0" w:color="auto"/>
              <w:bottom w:val="single" w:sz="4" w:space="0" w:color="auto"/>
            </w:tcBorders>
            <w:vAlign w:val="center"/>
          </w:tcPr>
          <w:p w14:paraId="50E4D3E1"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75A13C05"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192855CE" w14:textId="77777777" w:rsidTr="00DE2336">
        <w:tc>
          <w:tcPr>
            <w:tcW w:w="5220" w:type="dxa"/>
            <w:tcBorders>
              <w:top w:val="single" w:sz="4" w:space="0" w:color="auto"/>
              <w:bottom w:val="single" w:sz="4" w:space="0" w:color="auto"/>
            </w:tcBorders>
            <w:shd w:val="clear" w:color="auto" w:fill="D9D9D9"/>
            <w:vAlign w:val="center"/>
          </w:tcPr>
          <w:p w14:paraId="2342440D"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Dichloropentafluoropropane (HCFC-225ca)</w:t>
            </w:r>
          </w:p>
        </w:tc>
        <w:tc>
          <w:tcPr>
            <w:tcW w:w="2880" w:type="dxa"/>
            <w:tcBorders>
              <w:top w:val="single" w:sz="4" w:space="0" w:color="auto"/>
              <w:bottom w:val="single" w:sz="4" w:space="0" w:color="auto"/>
            </w:tcBorders>
            <w:shd w:val="clear" w:color="auto" w:fill="D9D9D9"/>
            <w:vAlign w:val="center"/>
          </w:tcPr>
          <w:p w14:paraId="40395FD1"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0.025</w:t>
            </w:r>
          </w:p>
        </w:tc>
        <w:tc>
          <w:tcPr>
            <w:tcW w:w="990" w:type="dxa"/>
            <w:tcBorders>
              <w:top w:val="single" w:sz="4" w:space="0" w:color="auto"/>
              <w:bottom w:val="single" w:sz="4" w:space="0" w:color="auto"/>
            </w:tcBorders>
            <w:vAlign w:val="center"/>
          </w:tcPr>
          <w:p w14:paraId="741DBE7F"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4220BB8"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6229D955" w14:textId="77777777" w:rsidTr="00DE2336">
        <w:tc>
          <w:tcPr>
            <w:tcW w:w="5220" w:type="dxa"/>
            <w:tcBorders>
              <w:top w:val="single" w:sz="4" w:space="0" w:color="auto"/>
              <w:bottom w:val="single" w:sz="4" w:space="0" w:color="auto"/>
            </w:tcBorders>
            <w:shd w:val="clear" w:color="auto" w:fill="D9D9D9"/>
            <w:vAlign w:val="center"/>
          </w:tcPr>
          <w:p w14:paraId="3B709003"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Dichloropentafluoropropane (HCFC-225cb)</w:t>
            </w:r>
          </w:p>
        </w:tc>
        <w:tc>
          <w:tcPr>
            <w:tcW w:w="2880" w:type="dxa"/>
            <w:tcBorders>
              <w:top w:val="single" w:sz="4" w:space="0" w:color="auto"/>
              <w:bottom w:val="single" w:sz="4" w:space="0" w:color="auto"/>
            </w:tcBorders>
            <w:shd w:val="clear" w:color="auto" w:fill="D9D9D9"/>
            <w:vAlign w:val="center"/>
          </w:tcPr>
          <w:p w14:paraId="68518433"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0.033</w:t>
            </w:r>
          </w:p>
        </w:tc>
        <w:tc>
          <w:tcPr>
            <w:tcW w:w="990" w:type="dxa"/>
            <w:tcBorders>
              <w:top w:val="single" w:sz="4" w:space="0" w:color="auto"/>
              <w:bottom w:val="single" w:sz="4" w:space="0" w:color="auto"/>
            </w:tcBorders>
            <w:vAlign w:val="center"/>
          </w:tcPr>
          <w:p w14:paraId="1A4992D0"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1391F9D3"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EC50CD2" w14:textId="77777777" w:rsidTr="00DE2336">
        <w:tc>
          <w:tcPr>
            <w:tcW w:w="5220" w:type="dxa"/>
            <w:tcBorders>
              <w:top w:val="single" w:sz="4" w:space="0" w:color="auto"/>
              <w:bottom w:val="single" w:sz="4" w:space="0" w:color="auto"/>
            </w:tcBorders>
            <w:shd w:val="clear" w:color="auto" w:fill="D9D9D9"/>
            <w:vAlign w:val="center"/>
          </w:tcPr>
          <w:p w14:paraId="7A838F3B"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Monochlorohexafluoropropane (HCFC-226)</w:t>
            </w:r>
          </w:p>
        </w:tc>
        <w:tc>
          <w:tcPr>
            <w:tcW w:w="2880" w:type="dxa"/>
            <w:tcBorders>
              <w:top w:val="single" w:sz="4" w:space="0" w:color="auto"/>
              <w:bottom w:val="single" w:sz="4" w:space="0" w:color="auto"/>
            </w:tcBorders>
            <w:shd w:val="clear" w:color="auto" w:fill="D9D9D9"/>
            <w:vAlign w:val="center"/>
          </w:tcPr>
          <w:p w14:paraId="241AC638"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0.02-0.10</w:t>
            </w:r>
          </w:p>
        </w:tc>
        <w:tc>
          <w:tcPr>
            <w:tcW w:w="990" w:type="dxa"/>
            <w:tcBorders>
              <w:top w:val="single" w:sz="4" w:space="0" w:color="auto"/>
              <w:bottom w:val="single" w:sz="4" w:space="0" w:color="auto"/>
            </w:tcBorders>
            <w:vAlign w:val="center"/>
          </w:tcPr>
          <w:p w14:paraId="32330885"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ADA964E"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6C09E3B" w14:textId="77777777" w:rsidTr="00DE2336">
        <w:tc>
          <w:tcPr>
            <w:tcW w:w="5220" w:type="dxa"/>
            <w:tcBorders>
              <w:top w:val="single" w:sz="4" w:space="0" w:color="auto"/>
              <w:bottom w:val="single" w:sz="4" w:space="0" w:color="auto"/>
            </w:tcBorders>
            <w:shd w:val="clear" w:color="auto" w:fill="D9D9D9"/>
            <w:vAlign w:val="center"/>
          </w:tcPr>
          <w:p w14:paraId="4889B013"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Pentachlorofluoropropane (HCFC-231)</w:t>
            </w:r>
          </w:p>
        </w:tc>
        <w:tc>
          <w:tcPr>
            <w:tcW w:w="2880" w:type="dxa"/>
            <w:tcBorders>
              <w:top w:val="single" w:sz="4" w:space="0" w:color="auto"/>
              <w:bottom w:val="single" w:sz="4" w:space="0" w:color="auto"/>
            </w:tcBorders>
            <w:shd w:val="clear" w:color="auto" w:fill="D9D9D9"/>
            <w:vAlign w:val="center"/>
          </w:tcPr>
          <w:p w14:paraId="6534B64C"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0.05-0.09</w:t>
            </w:r>
          </w:p>
        </w:tc>
        <w:tc>
          <w:tcPr>
            <w:tcW w:w="990" w:type="dxa"/>
            <w:tcBorders>
              <w:top w:val="single" w:sz="4" w:space="0" w:color="auto"/>
              <w:bottom w:val="single" w:sz="4" w:space="0" w:color="auto"/>
            </w:tcBorders>
            <w:vAlign w:val="center"/>
          </w:tcPr>
          <w:p w14:paraId="324262F1"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7DA8F8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6A39B726" w14:textId="77777777" w:rsidTr="00DE2336">
        <w:tc>
          <w:tcPr>
            <w:tcW w:w="5220" w:type="dxa"/>
            <w:tcBorders>
              <w:top w:val="single" w:sz="4" w:space="0" w:color="auto"/>
              <w:bottom w:val="single" w:sz="4" w:space="0" w:color="auto"/>
            </w:tcBorders>
            <w:shd w:val="clear" w:color="auto" w:fill="D9D9D9"/>
            <w:vAlign w:val="center"/>
          </w:tcPr>
          <w:p w14:paraId="36833120"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Tetrachlorodifluoropropane (HCFC-232)</w:t>
            </w:r>
          </w:p>
        </w:tc>
        <w:tc>
          <w:tcPr>
            <w:tcW w:w="2880" w:type="dxa"/>
            <w:tcBorders>
              <w:top w:val="single" w:sz="4" w:space="0" w:color="auto"/>
              <w:bottom w:val="single" w:sz="4" w:space="0" w:color="auto"/>
            </w:tcBorders>
            <w:shd w:val="clear" w:color="auto" w:fill="D9D9D9"/>
            <w:vAlign w:val="center"/>
          </w:tcPr>
          <w:p w14:paraId="62005D7B"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0.008-0.10</w:t>
            </w:r>
          </w:p>
        </w:tc>
        <w:tc>
          <w:tcPr>
            <w:tcW w:w="990" w:type="dxa"/>
            <w:tcBorders>
              <w:top w:val="single" w:sz="4" w:space="0" w:color="auto"/>
              <w:bottom w:val="single" w:sz="4" w:space="0" w:color="auto"/>
            </w:tcBorders>
            <w:vAlign w:val="center"/>
          </w:tcPr>
          <w:p w14:paraId="430F351D"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97575E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FAAD1DE" w14:textId="77777777" w:rsidTr="00DE2336">
        <w:tc>
          <w:tcPr>
            <w:tcW w:w="5220" w:type="dxa"/>
            <w:tcBorders>
              <w:top w:val="single" w:sz="4" w:space="0" w:color="auto"/>
              <w:bottom w:val="single" w:sz="4" w:space="0" w:color="auto"/>
            </w:tcBorders>
            <w:shd w:val="clear" w:color="auto" w:fill="D9D9D9"/>
            <w:vAlign w:val="center"/>
          </w:tcPr>
          <w:p w14:paraId="43341388"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Trichlorotrifluoropropane (HCFC-233)</w:t>
            </w:r>
          </w:p>
        </w:tc>
        <w:tc>
          <w:tcPr>
            <w:tcW w:w="2880" w:type="dxa"/>
            <w:tcBorders>
              <w:top w:val="single" w:sz="4" w:space="0" w:color="auto"/>
              <w:bottom w:val="single" w:sz="4" w:space="0" w:color="auto"/>
            </w:tcBorders>
            <w:shd w:val="clear" w:color="auto" w:fill="D9D9D9"/>
            <w:vAlign w:val="center"/>
          </w:tcPr>
          <w:p w14:paraId="3FDE235F"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0.007-0.23</w:t>
            </w:r>
          </w:p>
        </w:tc>
        <w:tc>
          <w:tcPr>
            <w:tcW w:w="990" w:type="dxa"/>
            <w:tcBorders>
              <w:top w:val="single" w:sz="4" w:space="0" w:color="auto"/>
              <w:bottom w:val="single" w:sz="4" w:space="0" w:color="auto"/>
            </w:tcBorders>
            <w:vAlign w:val="center"/>
          </w:tcPr>
          <w:p w14:paraId="47FFBA9E"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38A727B3"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02948D6C" w14:textId="77777777" w:rsidTr="00DE2336">
        <w:tc>
          <w:tcPr>
            <w:tcW w:w="5220" w:type="dxa"/>
            <w:tcBorders>
              <w:top w:val="single" w:sz="4" w:space="0" w:color="auto"/>
              <w:bottom w:val="single" w:sz="4" w:space="0" w:color="auto"/>
            </w:tcBorders>
            <w:shd w:val="clear" w:color="auto" w:fill="D9D9D9"/>
            <w:vAlign w:val="center"/>
          </w:tcPr>
          <w:p w14:paraId="57423BAA"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Dichlorotetrafluoropropane (HCFC-234)</w:t>
            </w:r>
          </w:p>
        </w:tc>
        <w:tc>
          <w:tcPr>
            <w:tcW w:w="2880" w:type="dxa"/>
            <w:tcBorders>
              <w:top w:val="single" w:sz="4" w:space="0" w:color="auto"/>
              <w:bottom w:val="single" w:sz="4" w:space="0" w:color="auto"/>
            </w:tcBorders>
            <w:shd w:val="clear" w:color="auto" w:fill="D9D9D9"/>
            <w:vAlign w:val="center"/>
          </w:tcPr>
          <w:p w14:paraId="22F7D914"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0.01-0.28</w:t>
            </w:r>
          </w:p>
        </w:tc>
        <w:tc>
          <w:tcPr>
            <w:tcW w:w="990" w:type="dxa"/>
            <w:tcBorders>
              <w:top w:val="single" w:sz="4" w:space="0" w:color="auto"/>
              <w:bottom w:val="single" w:sz="4" w:space="0" w:color="auto"/>
            </w:tcBorders>
            <w:vAlign w:val="center"/>
          </w:tcPr>
          <w:p w14:paraId="194F9275"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1CB2633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18C866D" w14:textId="77777777" w:rsidTr="00DE2336">
        <w:tc>
          <w:tcPr>
            <w:tcW w:w="5220" w:type="dxa"/>
            <w:tcBorders>
              <w:top w:val="single" w:sz="4" w:space="0" w:color="auto"/>
              <w:bottom w:val="single" w:sz="4" w:space="0" w:color="auto"/>
            </w:tcBorders>
            <w:shd w:val="clear" w:color="auto" w:fill="D9D9D9"/>
            <w:vAlign w:val="center"/>
          </w:tcPr>
          <w:p w14:paraId="18021F4F"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Monochloropentafluoropropane (HCFC-235)</w:t>
            </w:r>
          </w:p>
        </w:tc>
        <w:tc>
          <w:tcPr>
            <w:tcW w:w="2880" w:type="dxa"/>
            <w:tcBorders>
              <w:top w:val="single" w:sz="4" w:space="0" w:color="auto"/>
              <w:bottom w:val="single" w:sz="4" w:space="0" w:color="auto"/>
            </w:tcBorders>
            <w:shd w:val="clear" w:color="auto" w:fill="D9D9D9"/>
            <w:vAlign w:val="center"/>
          </w:tcPr>
          <w:p w14:paraId="2477E096"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0.03-0.52</w:t>
            </w:r>
          </w:p>
        </w:tc>
        <w:tc>
          <w:tcPr>
            <w:tcW w:w="990" w:type="dxa"/>
            <w:tcBorders>
              <w:top w:val="single" w:sz="4" w:space="0" w:color="auto"/>
              <w:bottom w:val="single" w:sz="4" w:space="0" w:color="auto"/>
            </w:tcBorders>
            <w:vAlign w:val="center"/>
          </w:tcPr>
          <w:p w14:paraId="25EF9E87"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74A1782F"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47CA1B1" w14:textId="77777777" w:rsidTr="00DE2336">
        <w:tc>
          <w:tcPr>
            <w:tcW w:w="5220" w:type="dxa"/>
            <w:tcBorders>
              <w:top w:val="single" w:sz="4" w:space="0" w:color="auto"/>
              <w:bottom w:val="single" w:sz="4" w:space="0" w:color="auto"/>
            </w:tcBorders>
            <w:shd w:val="clear" w:color="auto" w:fill="D9D9D9"/>
            <w:vAlign w:val="center"/>
          </w:tcPr>
          <w:p w14:paraId="370DFE68"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Tetrachlorofluoropropane (HCFC-241)</w:t>
            </w:r>
          </w:p>
        </w:tc>
        <w:tc>
          <w:tcPr>
            <w:tcW w:w="2880" w:type="dxa"/>
            <w:tcBorders>
              <w:top w:val="single" w:sz="4" w:space="0" w:color="auto"/>
              <w:bottom w:val="single" w:sz="4" w:space="0" w:color="auto"/>
            </w:tcBorders>
            <w:shd w:val="clear" w:color="auto" w:fill="D9D9D9"/>
            <w:vAlign w:val="center"/>
          </w:tcPr>
          <w:p w14:paraId="2EE5AA88" w14:textId="77777777" w:rsidR="00247350" w:rsidRPr="000870CA" w:rsidRDefault="00FA3EAB"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0.004-0.09</w:t>
            </w:r>
          </w:p>
        </w:tc>
        <w:tc>
          <w:tcPr>
            <w:tcW w:w="990" w:type="dxa"/>
            <w:tcBorders>
              <w:top w:val="single" w:sz="4" w:space="0" w:color="auto"/>
              <w:bottom w:val="single" w:sz="4" w:space="0" w:color="auto"/>
            </w:tcBorders>
            <w:vAlign w:val="center"/>
          </w:tcPr>
          <w:p w14:paraId="3BCBF993"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1B3251E6"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EE7E54D" w14:textId="77777777" w:rsidTr="00DE2336">
        <w:tc>
          <w:tcPr>
            <w:tcW w:w="5220" w:type="dxa"/>
            <w:tcBorders>
              <w:top w:val="single" w:sz="4" w:space="0" w:color="auto"/>
              <w:bottom w:val="single" w:sz="4" w:space="0" w:color="auto"/>
            </w:tcBorders>
            <w:shd w:val="clear" w:color="auto" w:fill="D9D9D9"/>
            <w:vAlign w:val="center"/>
          </w:tcPr>
          <w:p w14:paraId="6C540BE5"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Trichlorodifluoropropane (HCFC-242)</w:t>
            </w:r>
          </w:p>
        </w:tc>
        <w:tc>
          <w:tcPr>
            <w:tcW w:w="2880" w:type="dxa"/>
            <w:tcBorders>
              <w:top w:val="single" w:sz="4" w:space="0" w:color="auto"/>
              <w:bottom w:val="single" w:sz="4" w:space="0" w:color="auto"/>
            </w:tcBorders>
            <w:shd w:val="clear" w:color="auto" w:fill="D9D9D9"/>
            <w:vAlign w:val="center"/>
          </w:tcPr>
          <w:p w14:paraId="6F592F1F"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0.005-0.13</w:t>
            </w:r>
          </w:p>
        </w:tc>
        <w:tc>
          <w:tcPr>
            <w:tcW w:w="990" w:type="dxa"/>
            <w:tcBorders>
              <w:top w:val="single" w:sz="4" w:space="0" w:color="auto"/>
              <w:bottom w:val="single" w:sz="4" w:space="0" w:color="auto"/>
            </w:tcBorders>
            <w:vAlign w:val="center"/>
          </w:tcPr>
          <w:p w14:paraId="4B71BDDC"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58D75AA"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077ABAFE" w14:textId="77777777" w:rsidTr="00DE2336">
        <w:tc>
          <w:tcPr>
            <w:tcW w:w="5220" w:type="dxa"/>
            <w:tcBorders>
              <w:top w:val="single" w:sz="4" w:space="0" w:color="auto"/>
              <w:bottom w:val="single" w:sz="4" w:space="0" w:color="auto"/>
            </w:tcBorders>
            <w:shd w:val="clear" w:color="auto" w:fill="D9D9D9"/>
            <w:vAlign w:val="center"/>
          </w:tcPr>
          <w:p w14:paraId="2154C66B"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Dichlorotrifluoropropane (HCFC-243)</w:t>
            </w:r>
          </w:p>
        </w:tc>
        <w:tc>
          <w:tcPr>
            <w:tcW w:w="2880" w:type="dxa"/>
            <w:tcBorders>
              <w:top w:val="single" w:sz="4" w:space="0" w:color="auto"/>
              <w:bottom w:val="single" w:sz="4" w:space="0" w:color="auto"/>
            </w:tcBorders>
            <w:shd w:val="clear" w:color="auto" w:fill="D9D9D9"/>
            <w:vAlign w:val="center"/>
          </w:tcPr>
          <w:p w14:paraId="4C4CABB2"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0.007-0.12</w:t>
            </w:r>
          </w:p>
        </w:tc>
        <w:tc>
          <w:tcPr>
            <w:tcW w:w="990" w:type="dxa"/>
            <w:tcBorders>
              <w:top w:val="single" w:sz="4" w:space="0" w:color="auto"/>
              <w:bottom w:val="single" w:sz="4" w:space="0" w:color="auto"/>
            </w:tcBorders>
            <w:vAlign w:val="center"/>
          </w:tcPr>
          <w:p w14:paraId="3463A7AD"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E2473C8"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DB7D57F" w14:textId="77777777" w:rsidTr="00DE2336">
        <w:tc>
          <w:tcPr>
            <w:tcW w:w="5220" w:type="dxa"/>
            <w:tcBorders>
              <w:top w:val="single" w:sz="4" w:space="0" w:color="auto"/>
              <w:bottom w:val="single" w:sz="4" w:space="0" w:color="auto"/>
            </w:tcBorders>
            <w:shd w:val="clear" w:color="auto" w:fill="D9D9D9"/>
            <w:vAlign w:val="center"/>
          </w:tcPr>
          <w:p w14:paraId="0A645527"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Monochlorotetrafluoropropane (HCFC-244)</w:t>
            </w:r>
          </w:p>
        </w:tc>
        <w:tc>
          <w:tcPr>
            <w:tcW w:w="2880" w:type="dxa"/>
            <w:tcBorders>
              <w:top w:val="single" w:sz="4" w:space="0" w:color="auto"/>
              <w:bottom w:val="single" w:sz="4" w:space="0" w:color="auto"/>
            </w:tcBorders>
            <w:shd w:val="clear" w:color="auto" w:fill="D9D9D9"/>
            <w:vAlign w:val="center"/>
          </w:tcPr>
          <w:p w14:paraId="46237975"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0.009-0.14</w:t>
            </w:r>
          </w:p>
        </w:tc>
        <w:tc>
          <w:tcPr>
            <w:tcW w:w="990" w:type="dxa"/>
            <w:tcBorders>
              <w:top w:val="single" w:sz="4" w:space="0" w:color="auto"/>
              <w:bottom w:val="single" w:sz="4" w:space="0" w:color="auto"/>
            </w:tcBorders>
            <w:vAlign w:val="center"/>
          </w:tcPr>
          <w:p w14:paraId="59F7517F"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7FFE66B9"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7957AC6" w14:textId="77777777" w:rsidTr="00DE2336">
        <w:tc>
          <w:tcPr>
            <w:tcW w:w="5220" w:type="dxa"/>
            <w:tcBorders>
              <w:top w:val="single" w:sz="4" w:space="0" w:color="auto"/>
              <w:bottom w:val="single" w:sz="4" w:space="0" w:color="auto"/>
            </w:tcBorders>
            <w:shd w:val="clear" w:color="auto" w:fill="D9D9D9"/>
            <w:vAlign w:val="center"/>
          </w:tcPr>
          <w:p w14:paraId="70864093"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Trichlorofluoropropane (HCFC-251)</w:t>
            </w:r>
          </w:p>
        </w:tc>
        <w:tc>
          <w:tcPr>
            <w:tcW w:w="2880" w:type="dxa"/>
            <w:tcBorders>
              <w:top w:val="single" w:sz="4" w:space="0" w:color="auto"/>
              <w:bottom w:val="single" w:sz="4" w:space="0" w:color="auto"/>
            </w:tcBorders>
            <w:shd w:val="clear" w:color="auto" w:fill="D9D9D9"/>
            <w:vAlign w:val="center"/>
          </w:tcPr>
          <w:p w14:paraId="696846A1"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0.001-0.01</w:t>
            </w:r>
          </w:p>
        </w:tc>
        <w:tc>
          <w:tcPr>
            <w:tcW w:w="990" w:type="dxa"/>
            <w:tcBorders>
              <w:top w:val="single" w:sz="4" w:space="0" w:color="auto"/>
              <w:bottom w:val="single" w:sz="4" w:space="0" w:color="auto"/>
            </w:tcBorders>
            <w:vAlign w:val="center"/>
          </w:tcPr>
          <w:p w14:paraId="606A78CF"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FA993BC"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3EF8FA9F" w14:textId="77777777" w:rsidTr="00DE2336">
        <w:tc>
          <w:tcPr>
            <w:tcW w:w="5220" w:type="dxa"/>
            <w:tcBorders>
              <w:top w:val="single" w:sz="4" w:space="0" w:color="auto"/>
              <w:bottom w:val="single" w:sz="4" w:space="0" w:color="auto"/>
            </w:tcBorders>
            <w:shd w:val="clear" w:color="auto" w:fill="D9D9D9"/>
            <w:vAlign w:val="center"/>
          </w:tcPr>
          <w:p w14:paraId="1C93D1ED"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Dichlorodifluoropropane (HCFC-252)</w:t>
            </w:r>
          </w:p>
        </w:tc>
        <w:tc>
          <w:tcPr>
            <w:tcW w:w="2880" w:type="dxa"/>
            <w:tcBorders>
              <w:top w:val="single" w:sz="4" w:space="0" w:color="auto"/>
              <w:bottom w:val="single" w:sz="4" w:space="0" w:color="auto"/>
            </w:tcBorders>
            <w:shd w:val="clear" w:color="auto" w:fill="D9D9D9"/>
            <w:vAlign w:val="center"/>
          </w:tcPr>
          <w:p w14:paraId="6DE93C53"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0.005-0.04</w:t>
            </w:r>
          </w:p>
        </w:tc>
        <w:tc>
          <w:tcPr>
            <w:tcW w:w="990" w:type="dxa"/>
            <w:tcBorders>
              <w:top w:val="single" w:sz="4" w:space="0" w:color="auto"/>
              <w:bottom w:val="single" w:sz="4" w:space="0" w:color="auto"/>
            </w:tcBorders>
            <w:vAlign w:val="center"/>
          </w:tcPr>
          <w:p w14:paraId="27BC2414"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77C0EAB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588D9D75" w14:textId="77777777" w:rsidTr="00DE2336">
        <w:tc>
          <w:tcPr>
            <w:tcW w:w="5220" w:type="dxa"/>
            <w:tcBorders>
              <w:top w:val="single" w:sz="4" w:space="0" w:color="auto"/>
              <w:bottom w:val="single" w:sz="4" w:space="0" w:color="auto"/>
            </w:tcBorders>
            <w:shd w:val="clear" w:color="auto" w:fill="D9D9D9"/>
            <w:vAlign w:val="center"/>
          </w:tcPr>
          <w:p w14:paraId="70B369B8"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Monochlorotrifluoropropane (HCFC-253)</w:t>
            </w:r>
          </w:p>
        </w:tc>
        <w:tc>
          <w:tcPr>
            <w:tcW w:w="2880" w:type="dxa"/>
            <w:tcBorders>
              <w:top w:val="single" w:sz="4" w:space="0" w:color="auto"/>
              <w:bottom w:val="single" w:sz="4" w:space="0" w:color="auto"/>
            </w:tcBorders>
            <w:shd w:val="clear" w:color="auto" w:fill="D9D9D9"/>
            <w:vAlign w:val="center"/>
          </w:tcPr>
          <w:p w14:paraId="2DEBAE62"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0.003-0.03</w:t>
            </w:r>
          </w:p>
        </w:tc>
        <w:tc>
          <w:tcPr>
            <w:tcW w:w="990" w:type="dxa"/>
            <w:tcBorders>
              <w:top w:val="single" w:sz="4" w:space="0" w:color="auto"/>
              <w:bottom w:val="single" w:sz="4" w:space="0" w:color="auto"/>
            </w:tcBorders>
            <w:vAlign w:val="center"/>
          </w:tcPr>
          <w:p w14:paraId="458DA6DD"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66474E24"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720F31E5" w14:textId="77777777" w:rsidTr="00DE2336">
        <w:tc>
          <w:tcPr>
            <w:tcW w:w="5220" w:type="dxa"/>
            <w:tcBorders>
              <w:top w:val="single" w:sz="4" w:space="0" w:color="auto"/>
              <w:bottom w:val="single" w:sz="4" w:space="0" w:color="auto"/>
            </w:tcBorders>
            <w:shd w:val="clear" w:color="auto" w:fill="D9D9D9"/>
            <w:vAlign w:val="center"/>
          </w:tcPr>
          <w:p w14:paraId="4BDE7E4D" w14:textId="77777777" w:rsidR="00247350" w:rsidRPr="000870CA" w:rsidRDefault="00FA3EAB" w:rsidP="00247350">
            <w:pPr>
              <w:pStyle w:val="Header"/>
              <w:tabs>
                <w:tab w:val="clear" w:pos="4320"/>
                <w:tab w:val="clear" w:pos="8640"/>
              </w:tabs>
              <w:spacing w:before="60" w:after="60"/>
              <w:rPr>
                <w:rFonts w:ascii="Arial" w:hAnsi="Arial" w:cs="Arial"/>
                <w:b/>
                <w:bCs/>
                <w:sz w:val="18"/>
                <w:szCs w:val="18"/>
              </w:rPr>
            </w:pPr>
            <w:r w:rsidRPr="000870CA">
              <w:rPr>
                <w:rFonts w:ascii="Arial" w:hAnsi="Arial" w:cs="Arial"/>
                <w:sz w:val="18"/>
                <w:szCs w:val="18"/>
              </w:rPr>
              <w:t>Dichlorofluoropropane (HCFC-261)</w:t>
            </w:r>
          </w:p>
        </w:tc>
        <w:tc>
          <w:tcPr>
            <w:tcW w:w="2880" w:type="dxa"/>
            <w:tcBorders>
              <w:top w:val="single" w:sz="4" w:space="0" w:color="auto"/>
              <w:bottom w:val="single" w:sz="4" w:space="0" w:color="auto"/>
            </w:tcBorders>
            <w:shd w:val="clear" w:color="auto" w:fill="D9D9D9"/>
            <w:vAlign w:val="center"/>
          </w:tcPr>
          <w:p w14:paraId="31A01FEC"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0.002-0.02</w:t>
            </w:r>
          </w:p>
        </w:tc>
        <w:tc>
          <w:tcPr>
            <w:tcW w:w="990" w:type="dxa"/>
            <w:tcBorders>
              <w:top w:val="single" w:sz="4" w:space="0" w:color="auto"/>
              <w:bottom w:val="single" w:sz="4" w:space="0" w:color="auto"/>
            </w:tcBorders>
            <w:vAlign w:val="center"/>
          </w:tcPr>
          <w:p w14:paraId="66F5734E"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7155579E"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E31F58" w:rsidRPr="000870CA" w14:paraId="73C26320" w14:textId="77777777" w:rsidTr="00DE2336">
        <w:tc>
          <w:tcPr>
            <w:tcW w:w="5220" w:type="dxa"/>
            <w:tcBorders>
              <w:top w:val="single" w:sz="4" w:space="0" w:color="auto"/>
              <w:bottom w:val="single" w:sz="4" w:space="0" w:color="auto"/>
            </w:tcBorders>
            <w:shd w:val="clear" w:color="auto" w:fill="D9D9D9"/>
            <w:vAlign w:val="center"/>
          </w:tcPr>
          <w:p w14:paraId="4BFA14CD" w14:textId="77777777" w:rsidR="00E31F58" w:rsidRPr="000870CA" w:rsidRDefault="00E31F58" w:rsidP="00247350">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Monochlorodifluoropropane (HCFC-262)</w:t>
            </w:r>
          </w:p>
        </w:tc>
        <w:tc>
          <w:tcPr>
            <w:tcW w:w="2880" w:type="dxa"/>
            <w:tcBorders>
              <w:top w:val="single" w:sz="4" w:space="0" w:color="auto"/>
              <w:bottom w:val="single" w:sz="4" w:space="0" w:color="auto"/>
            </w:tcBorders>
            <w:shd w:val="clear" w:color="auto" w:fill="D9D9D9"/>
            <w:vAlign w:val="center"/>
          </w:tcPr>
          <w:p w14:paraId="53FCEAFE" w14:textId="77777777" w:rsidR="00E31F58" w:rsidRPr="000870CA" w:rsidRDefault="00E31F58"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0.002-0.02</w:t>
            </w:r>
          </w:p>
        </w:tc>
        <w:tc>
          <w:tcPr>
            <w:tcW w:w="990" w:type="dxa"/>
            <w:tcBorders>
              <w:top w:val="single" w:sz="4" w:space="0" w:color="auto"/>
              <w:bottom w:val="single" w:sz="4" w:space="0" w:color="auto"/>
            </w:tcBorders>
            <w:vAlign w:val="center"/>
          </w:tcPr>
          <w:p w14:paraId="28CFE90B" w14:textId="77777777" w:rsidR="00E31F58" w:rsidRPr="000870CA" w:rsidRDefault="00E31F58"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single" w:sz="4" w:space="0" w:color="auto"/>
            </w:tcBorders>
            <w:vAlign w:val="center"/>
          </w:tcPr>
          <w:p w14:paraId="4B2C0B82" w14:textId="77777777" w:rsidR="00E31F58" w:rsidRPr="000870CA" w:rsidRDefault="00E31F58"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r w:rsidR="00247350" w:rsidRPr="000870CA" w14:paraId="0E251D25" w14:textId="77777777" w:rsidTr="00DE2336">
        <w:tc>
          <w:tcPr>
            <w:tcW w:w="5220" w:type="dxa"/>
            <w:tcBorders>
              <w:top w:val="single" w:sz="4" w:space="0" w:color="auto"/>
              <w:bottom w:val="double" w:sz="4" w:space="0" w:color="auto"/>
            </w:tcBorders>
            <w:shd w:val="clear" w:color="auto" w:fill="D9D9D9"/>
            <w:vAlign w:val="center"/>
          </w:tcPr>
          <w:p w14:paraId="0361A7DB" w14:textId="77777777" w:rsidR="00247350" w:rsidRPr="000870CA" w:rsidRDefault="00FA3EAB" w:rsidP="00247350">
            <w:pPr>
              <w:pStyle w:val="Header"/>
              <w:tabs>
                <w:tab w:val="clear" w:pos="4320"/>
                <w:tab w:val="clear" w:pos="8640"/>
              </w:tabs>
              <w:spacing w:before="60" w:after="60"/>
              <w:rPr>
                <w:rFonts w:ascii="Arial" w:hAnsi="Arial" w:cs="Arial"/>
                <w:sz w:val="18"/>
                <w:szCs w:val="18"/>
              </w:rPr>
            </w:pPr>
            <w:r w:rsidRPr="000870CA">
              <w:rPr>
                <w:rFonts w:ascii="Arial" w:hAnsi="Arial" w:cs="Arial"/>
                <w:sz w:val="18"/>
                <w:szCs w:val="18"/>
              </w:rPr>
              <w:t>Monochlorofluoropropane (HCFC-271)</w:t>
            </w:r>
          </w:p>
        </w:tc>
        <w:tc>
          <w:tcPr>
            <w:tcW w:w="2880" w:type="dxa"/>
            <w:tcBorders>
              <w:top w:val="single" w:sz="4" w:space="0" w:color="auto"/>
              <w:bottom w:val="double" w:sz="4" w:space="0" w:color="auto"/>
            </w:tcBorders>
            <w:shd w:val="clear" w:color="auto" w:fill="D9D9D9"/>
            <w:vAlign w:val="center"/>
          </w:tcPr>
          <w:p w14:paraId="54713F52" w14:textId="77777777" w:rsidR="00247350" w:rsidRPr="000870CA" w:rsidRDefault="00CD057C" w:rsidP="00247350">
            <w:pPr>
              <w:pStyle w:val="Header"/>
              <w:tabs>
                <w:tab w:val="clear" w:pos="4320"/>
                <w:tab w:val="clear" w:pos="8640"/>
              </w:tabs>
              <w:spacing w:before="60" w:after="60"/>
              <w:jc w:val="center"/>
              <w:rPr>
                <w:rFonts w:ascii="Arial" w:hAnsi="Arial" w:cs="Arial"/>
                <w:bCs/>
                <w:sz w:val="18"/>
                <w:szCs w:val="18"/>
              </w:rPr>
            </w:pPr>
            <w:r w:rsidRPr="000870CA">
              <w:rPr>
                <w:rFonts w:ascii="Arial" w:hAnsi="Arial" w:cs="Arial"/>
                <w:bCs/>
                <w:sz w:val="18"/>
                <w:szCs w:val="18"/>
              </w:rPr>
              <w:t>0.001-0.03</w:t>
            </w:r>
          </w:p>
        </w:tc>
        <w:tc>
          <w:tcPr>
            <w:tcW w:w="990" w:type="dxa"/>
            <w:tcBorders>
              <w:top w:val="single" w:sz="4" w:space="0" w:color="auto"/>
              <w:bottom w:val="double" w:sz="4" w:space="0" w:color="auto"/>
            </w:tcBorders>
            <w:vAlign w:val="center"/>
          </w:tcPr>
          <w:p w14:paraId="17970090" w14:textId="77777777" w:rsidR="00247350" w:rsidRPr="000870CA" w:rsidRDefault="00247350" w:rsidP="00247350">
            <w:pPr>
              <w:tabs>
                <w:tab w:val="center" w:pos="251"/>
              </w:tabs>
              <w:spacing w:before="60" w:after="60"/>
              <w:jc w:val="center"/>
              <w:rPr>
                <w:rFonts w:ascii="Arial" w:hAnsi="Arial" w:cs="Arial"/>
                <w:sz w:val="18"/>
                <w:szCs w:val="18"/>
              </w:rPr>
            </w:pPr>
            <w:r w:rsidRPr="000870CA">
              <w:rPr>
                <w:rFonts w:ascii="Arial" w:hAnsi="Arial" w:cs="Arial"/>
                <w:sz w:val="18"/>
                <w:szCs w:val="18"/>
              </w:rPr>
              <w:fldChar w:fldCharType="begin">
                <w:ffData>
                  <w:name w:val="Check91"/>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c>
          <w:tcPr>
            <w:tcW w:w="990" w:type="dxa"/>
            <w:tcBorders>
              <w:top w:val="single" w:sz="4" w:space="0" w:color="auto"/>
              <w:bottom w:val="double" w:sz="4" w:space="0" w:color="auto"/>
            </w:tcBorders>
            <w:vAlign w:val="center"/>
          </w:tcPr>
          <w:p w14:paraId="16FD4AA3" w14:textId="77777777" w:rsidR="00247350" w:rsidRPr="000870CA" w:rsidRDefault="00247350" w:rsidP="00247350">
            <w:pPr>
              <w:spacing w:before="60" w:after="60"/>
              <w:jc w:val="center"/>
              <w:rPr>
                <w:rFonts w:ascii="Arial" w:hAnsi="Arial" w:cs="Arial"/>
                <w:sz w:val="18"/>
                <w:szCs w:val="18"/>
              </w:rPr>
            </w:pPr>
            <w:r w:rsidRPr="000870CA">
              <w:rPr>
                <w:rFonts w:ascii="Arial" w:hAnsi="Arial" w:cs="Arial"/>
                <w:sz w:val="18"/>
                <w:szCs w:val="18"/>
              </w:rPr>
              <w:fldChar w:fldCharType="begin">
                <w:ffData>
                  <w:name w:val="Check92"/>
                  <w:enabled/>
                  <w:calcOnExit w:val="0"/>
                  <w:checkBox>
                    <w:sizeAuto/>
                    <w:default w:val="0"/>
                  </w:checkBox>
                </w:ffData>
              </w:fldChar>
            </w:r>
            <w:r w:rsidRPr="000870CA">
              <w:rPr>
                <w:rFonts w:ascii="Arial" w:hAnsi="Arial" w:cs="Arial"/>
                <w:sz w:val="18"/>
                <w:szCs w:val="18"/>
              </w:rPr>
              <w:instrText xml:space="preserve"> FORMCHECKBOX </w:instrText>
            </w:r>
            <w:r w:rsidRPr="000870CA">
              <w:rPr>
                <w:rFonts w:ascii="Arial" w:hAnsi="Arial" w:cs="Arial"/>
                <w:sz w:val="18"/>
                <w:szCs w:val="18"/>
              </w:rPr>
            </w:r>
            <w:r w:rsidRPr="000870CA">
              <w:rPr>
                <w:rFonts w:ascii="Arial" w:hAnsi="Arial" w:cs="Arial"/>
                <w:sz w:val="18"/>
                <w:szCs w:val="18"/>
              </w:rPr>
              <w:fldChar w:fldCharType="separate"/>
            </w:r>
            <w:r w:rsidRPr="000870CA">
              <w:rPr>
                <w:rFonts w:ascii="Arial" w:hAnsi="Arial" w:cs="Arial"/>
                <w:sz w:val="18"/>
                <w:szCs w:val="18"/>
              </w:rPr>
              <w:fldChar w:fldCharType="end"/>
            </w:r>
          </w:p>
        </w:tc>
      </w:tr>
    </w:tbl>
    <w:p w14:paraId="40DBC452" w14:textId="77777777" w:rsidR="00CA4B62" w:rsidRDefault="00CA4B62">
      <w:pPr>
        <w:rPr>
          <w:rFonts w:ascii="Arial" w:hAnsi="Arial" w:cs="Arial"/>
          <w:sz w:val="20"/>
        </w:rPr>
      </w:pPr>
    </w:p>
    <w:p w14:paraId="4A075A40" w14:textId="77777777" w:rsidR="00247350" w:rsidRPr="006079B8" w:rsidRDefault="00247350">
      <w:pPr>
        <w:rPr>
          <w:rFonts w:ascii="Arial" w:hAnsi="Arial" w:cs="Arial"/>
          <w:sz w:val="20"/>
        </w:rPr>
      </w:pPr>
    </w:p>
    <w:p w14:paraId="171E28A3" w14:textId="77777777" w:rsidR="009B625C" w:rsidRPr="006079B8" w:rsidRDefault="000870CA">
      <w:pPr>
        <w:spacing w:after="120"/>
        <w:rPr>
          <w:rFonts w:ascii="Arial" w:hAnsi="Arial" w:cs="Arial"/>
          <w:b/>
          <w:bCs/>
        </w:rPr>
      </w:pPr>
      <w:r>
        <w:rPr>
          <w:rFonts w:ascii="Arial" w:hAnsi="Arial" w:cs="Arial"/>
          <w:b/>
          <w:bCs/>
        </w:rPr>
        <w:br w:type="page"/>
      </w:r>
      <w:r w:rsidR="009B625C" w:rsidRPr="006079B8">
        <w:rPr>
          <w:rFonts w:ascii="Arial" w:hAnsi="Arial" w:cs="Arial"/>
          <w:b/>
          <w:bCs/>
        </w:rPr>
        <w:lastRenderedPageBreak/>
        <w:t>Part V:  Title V Source Determination</w:t>
      </w:r>
    </w:p>
    <w:p w14:paraId="7B09B174" w14:textId="77777777" w:rsidR="009B625C" w:rsidRDefault="009B625C">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after="120"/>
        <w:rPr>
          <w:rFonts w:ascii="Arial" w:hAnsi="Arial" w:cs="Arial"/>
        </w:rPr>
      </w:pPr>
      <w:r w:rsidRPr="006079B8">
        <w:rPr>
          <w:rFonts w:ascii="Arial" w:hAnsi="Arial" w:cs="Arial"/>
        </w:rPr>
        <w:t xml:space="preserve">Check the box(es) next to the standard or emission level which, pursuant to RCSA </w:t>
      </w:r>
      <w:r w:rsidR="006A7AE0" w:rsidRPr="006079B8">
        <w:rPr>
          <w:rFonts w:ascii="Arial" w:hAnsi="Arial" w:cs="Arial"/>
        </w:rPr>
        <w:t>s</w:t>
      </w:r>
      <w:r w:rsidRPr="006079B8">
        <w:rPr>
          <w:rFonts w:ascii="Arial" w:hAnsi="Arial" w:cs="Arial"/>
        </w:rPr>
        <w:t>ection 22a-174-33(a)(10), qualifies the facility as a Title V source.</w:t>
      </w:r>
    </w:p>
    <w:tbl>
      <w:tblPr>
        <w:tblW w:w="101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40"/>
        <w:gridCol w:w="6030"/>
      </w:tblGrid>
      <w:tr w:rsidR="00F146D9" w:rsidRPr="00D926CF" w14:paraId="49321221" w14:textId="77777777" w:rsidTr="00046981">
        <w:trPr>
          <w:trHeight w:val="70"/>
        </w:trPr>
        <w:tc>
          <w:tcPr>
            <w:tcW w:w="10170" w:type="dxa"/>
            <w:gridSpan w:val="2"/>
            <w:shd w:val="clear" w:color="auto" w:fill="D9D9D9"/>
            <w:vAlign w:val="center"/>
          </w:tcPr>
          <w:p w14:paraId="3DE9B0D8" w14:textId="77777777" w:rsidR="00F146D9" w:rsidRPr="00D926CF" w:rsidRDefault="00F146D9" w:rsidP="00DE2336">
            <w:pPr>
              <w:tabs>
                <w:tab w:val="left" w:pos="342"/>
                <w:tab w:val="left" w:pos="4302"/>
                <w:tab w:val="left" w:pos="6462"/>
              </w:tabs>
              <w:spacing w:before="80" w:after="80"/>
              <w:rPr>
                <w:rFonts w:ascii="Arial" w:hAnsi="Arial" w:cs="Arial"/>
                <w:sz w:val="18"/>
                <w:szCs w:val="18"/>
              </w:rPr>
            </w:pPr>
            <w:r>
              <w:rPr>
                <w:rFonts w:ascii="Arial" w:hAnsi="Arial" w:cs="Arial"/>
                <w:b/>
                <w:bCs/>
                <w:sz w:val="18"/>
                <w:szCs w:val="18"/>
              </w:rPr>
              <w:t>1</w:t>
            </w:r>
            <w:r w:rsidRPr="00D926CF">
              <w:rPr>
                <w:rFonts w:ascii="Arial" w:hAnsi="Arial" w:cs="Arial"/>
                <w:b/>
                <w:bCs/>
                <w:sz w:val="18"/>
                <w:szCs w:val="18"/>
              </w:rPr>
              <w:t>.</w:t>
            </w:r>
            <w:r w:rsidRPr="00D926CF">
              <w:rPr>
                <w:rFonts w:ascii="Arial" w:hAnsi="Arial" w:cs="Arial"/>
                <w:sz w:val="18"/>
                <w:szCs w:val="18"/>
              </w:rPr>
              <w:t xml:space="preserve"> </w:t>
            </w:r>
            <w:r w:rsidRPr="00D926CF">
              <w:rPr>
                <w:rFonts w:ascii="Arial" w:hAnsi="Arial" w:cs="Arial"/>
                <w:sz w:val="18"/>
                <w:szCs w:val="18"/>
              </w:rPr>
              <w:tab/>
            </w:r>
            <w:r>
              <w:rPr>
                <w:rFonts w:ascii="Arial" w:hAnsi="Arial" w:cs="Arial"/>
                <w:b/>
                <w:sz w:val="18"/>
                <w:szCs w:val="18"/>
              </w:rPr>
              <w:t>STANDARDS</w:t>
            </w:r>
            <w:r w:rsidRPr="00D926CF">
              <w:rPr>
                <w:rFonts w:ascii="Arial" w:hAnsi="Arial" w:cs="Arial"/>
                <w:sz w:val="18"/>
                <w:szCs w:val="18"/>
              </w:rPr>
              <w:t xml:space="preserve"> </w:t>
            </w:r>
          </w:p>
        </w:tc>
      </w:tr>
      <w:tr w:rsidR="00F146D9" w:rsidRPr="00046981" w14:paraId="0552D449" w14:textId="77777777" w:rsidTr="00046981">
        <w:trPr>
          <w:trHeight w:val="1403"/>
        </w:trPr>
        <w:tc>
          <w:tcPr>
            <w:tcW w:w="4140" w:type="dxa"/>
            <w:shd w:val="clear" w:color="auto" w:fill="D9D9D9"/>
          </w:tcPr>
          <w:p w14:paraId="20EE56A7"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rPr>
                <w:rFonts w:ascii="Arial" w:hAnsi="Arial" w:cs="Arial"/>
                <w:b/>
                <w:bCs/>
                <w:sz w:val="18"/>
                <w:szCs w:val="18"/>
              </w:rPr>
            </w:pPr>
            <w:r w:rsidRPr="00046981">
              <w:rPr>
                <w:rFonts w:ascii="Arial" w:hAnsi="Arial" w:cs="Arial"/>
                <w:b/>
                <w:bCs/>
                <w:sz w:val="18"/>
                <w:szCs w:val="18"/>
              </w:rPr>
              <w:t xml:space="preserve">Does the facility </w:t>
            </w:r>
            <w:proofErr w:type="gramStart"/>
            <w:r w:rsidRPr="00046981">
              <w:rPr>
                <w:rFonts w:ascii="Arial" w:hAnsi="Arial" w:cs="Arial"/>
                <w:b/>
                <w:bCs/>
                <w:sz w:val="18"/>
                <w:szCs w:val="18"/>
              </w:rPr>
              <w:t>includes</w:t>
            </w:r>
            <w:proofErr w:type="gramEnd"/>
            <w:r w:rsidRPr="00046981">
              <w:rPr>
                <w:rFonts w:ascii="Arial" w:hAnsi="Arial" w:cs="Arial"/>
                <w:b/>
                <w:bCs/>
                <w:sz w:val="18"/>
                <w:szCs w:val="18"/>
              </w:rPr>
              <w:t xml:space="preserve"> one or more emissions units which are subject to the following standards?</w:t>
            </w:r>
          </w:p>
          <w:p w14:paraId="727F1643"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rPr>
                <w:rFonts w:ascii="Arial" w:hAnsi="Arial" w:cs="Arial"/>
                <w:sz w:val="18"/>
                <w:szCs w:val="18"/>
              </w:rPr>
            </w:pPr>
            <w:r w:rsidRPr="00046981">
              <w:rPr>
                <w:rFonts w:ascii="Arial" w:hAnsi="Arial" w:cs="Arial"/>
                <w:sz w:val="18"/>
                <w:szCs w:val="18"/>
              </w:rPr>
              <w:t>(</w:t>
            </w:r>
            <w:proofErr w:type="gramStart"/>
            <w:r w:rsidRPr="00046981">
              <w:rPr>
                <w:rFonts w:ascii="Arial" w:hAnsi="Arial" w:cs="Arial"/>
                <w:sz w:val="18"/>
                <w:szCs w:val="18"/>
              </w:rPr>
              <w:t>select</w:t>
            </w:r>
            <w:proofErr w:type="gramEnd"/>
            <w:r w:rsidRPr="00046981">
              <w:rPr>
                <w:rFonts w:ascii="Arial" w:hAnsi="Arial" w:cs="Arial"/>
                <w:sz w:val="18"/>
                <w:szCs w:val="18"/>
              </w:rPr>
              <w:t xml:space="preserve"> all that apply)</w:t>
            </w:r>
          </w:p>
          <w:p w14:paraId="10860121" w14:textId="77777777" w:rsidR="00F146D9" w:rsidRPr="00046981" w:rsidRDefault="00F146D9" w:rsidP="00DE2336">
            <w:pPr>
              <w:tabs>
                <w:tab w:val="left" w:pos="-897"/>
                <w:tab w:val="left" w:pos="362"/>
                <w:tab w:val="left" w:pos="722"/>
                <w:tab w:val="left" w:pos="3243"/>
                <w:tab w:val="left" w:pos="4503"/>
                <w:tab w:val="left" w:pos="6480"/>
                <w:tab w:val="left" w:pos="7382"/>
                <w:tab w:val="left" w:pos="9002"/>
              </w:tabs>
              <w:spacing w:before="80" w:after="80"/>
              <w:ind w:left="360" w:hanging="360"/>
              <w:rPr>
                <w:rFonts w:ascii="Arial" w:hAnsi="Arial" w:cs="Arial"/>
                <w:b/>
                <w:sz w:val="18"/>
                <w:szCs w:val="18"/>
              </w:rPr>
            </w:pPr>
            <w:r w:rsidRPr="00046981">
              <w:rPr>
                <w:rFonts w:ascii="Arial" w:hAnsi="Arial" w:cs="Arial"/>
                <w:b/>
                <w:sz w:val="18"/>
                <w:szCs w:val="18"/>
              </w:rPr>
              <w:tab/>
            </w:r>
          </w:p>
          <w:p w14:paraId="7FE5FAF8" w14:textId="77777777" w:rsidR="00F146D9" w:rsidRPr="00046981" w:rsidRDefault="00F146D9" w:rsidP="00DE2336">
            <w:pPr>
              <w:tabs>
                <w:tab w:val="left" w:pos="362"/>
                <w:tab w:val="left" w:pos="5763"/>
                <w:tab w:val="left" w:pos="7203"/>
              </w:tabs>
              <w:spacing w:before="80" w:after="80"/>
              <w:ind w:left="360"/>
              <w:rPr>
                <w:rFonts w:ascii="Arial" w:hAnsi="Arial" w:cs="Arial"/>
                <w:b/>
                <w:sz w:val="18"/>
                <w:szCs w:val="18"/>
              </w:rPr>
            </w:pPr>
          </w:p>
        </w:tc>
        <w:tc>
          <w:tcPr>
            <w:tcW w:w="6030" w:type="dxa"/>
            <w:vAlign w:val="center"/>
          </w:tcPr>
          <w:p w14:paraId="34D9EDD6" w14:textId="77777777" w:rsidR="00046981" w:rsidRPr="00046981" w:rsidRDefault="00046981" w:rsidP="00046981">
            <w:pPr>
              <w:tabs>
                <w:tab w:val="left" w:pos="432"/>
                <w:tab w:val="left" w:pos="3312"/>
                <w:tab w:val="left" w:pos="6912"/>
              </w:tabs>
              <w:ind w:left="432"/>
              <w:rPr>
                <w:rFonts w:ascii="Arial" w:hAnsi="Arial" w:cs="Arial"/>
                <w:sz w:val="18"/>
                <w:szCs w:val="18"/>
              </w:rPr>
            </w:pPr>
          </w:p>
          <w:p w14:paraId="2785FA65" w14:textId="77777777" w:rsidR="00046981" w:rsidRPr="00046981" w:rsidRDefault="00046981"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51</w:t>
            </w:r>
            <w:r w:rsidRPr="00046981">
              <w:rPr>
                <w:rFonts w:ascii="Arial" w:hAnsi="Arial" w:cs="Arial"/>
                <w:sz w:val="18"/>
                <w:szCs w:val="18"/>
              </w:rPr>
              <w:tab/>
            </w: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52</w:t>
            </w:r>
            <w:r w:rsidRPr="00046981">
              <w:rPr>
                <w:rFonts w:ascii="Arial" w:hAnsi="Arial" w:cs="Arial"/>
                <w:sz w:val="18"/>
                <w:szCs w:val="18"/>
              </w:rPr>
              <w:tab/>
            </w: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59</w:t>
            </w:r>
          </w:p>
          <w:p w14:paraId="59E3AB63" w14:textId="77777777" w:rsidR="00046981" w:rsidRPr="00046981" w:rsidRDefault="00046981" w:rsidP="00046981">
            <w:pPr>
              <w:tabs>
                <w:tab w:val="left" w:pos="3312"/>
                <w:tab w:val="left" w:pos="6912"/>
              </w:tabs>
              <w:rPr>
                <w:rFonts w:ascii="Arial" w:hAnsi="Arial" w:cs="Arial"/>
                <w:sz w:val="18"/>
                <w:szCs w:val="18"/>
              </w:rPr>
            </w:pPr>
          </w:p>
          <w:p w14:paraId="0E32E5BC" w14:textId="77777777" w:rsidR="00046981" w:rsidRPr="00046981" w:rsidRDefault="00046981"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60</w:t>
            </w:r>
            <w:r w:rsidRPr="00046981">
              <w:rPr>
                <w:rFonts w:ascii="Arial" w:hAnsi="Arial" w:cs="Arial"/>
                <w:sz w:val="18"/>
                <w:szCs w:val="18"/>
              </w:rPr>
              <w:tab/>
            </w: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61</w:t>
            </w:r>
            <w:r w:rsidRPr="00046981">
              <w:rPr>
                <w:rFonts w:ascii="Arial" w:hAnsi="Arial" w:cs="Arial"/>
                <w:sz w:val="18"/>
                <w:szCs w:val="18"/>
              </w:rPr>
              <w:tab/>
            </w: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62</w:t>
            </w:r>
          </w:p>
          <w:p w14:paraId="51A41EEF" w14:textId="77777777" w:rsidR="00046981" w:rsidRPr="00046981" w:rsidRDefault="00046981" w:rsidP="00046981">
            <w:pPr>
              <w:tabs>
                <w:tab w:val="left" w:pos="3312"/>
                <w:tab w:val="left" w:pos="6912"/>
              </w:tabs>
              <w:rPr>
                <w:rFonts w:ascii="Arial" w:hAnsi="Arial" w:cs="Arial"/>
                <w:sz w:val="18"/>
                <w:szCs w:val="18"/>
              </w:rPr>
            </w:pPr>
          </w:p>
          <w:p w14:paraId="20439529" w14:textId="77777777" w:rsidR="00046981" w:rsidRPr="00046981" w:rsidRDefault="00610B48"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6</w:t>
            </w:r>
            <w:r>
              <w:rPr>
                <w:rFonts w:ascii="Arial" w:hAnsi="Arial" w:cs="Arial"/>
                <w:sz w:val="18"/>
                <w:szCs w:val="18"/>
              </w:rPr>
              <w:t>2</w:t>
            </w:r>
            <w:r>
              <w:rPr>
                <w:rFonts w:ascii="Arial" w:hAnsi="Arial" w:cs="Arial"/>
                <w:sz w:val="18"/>
                <w:szCs w:val="18"/>
              </w:rPr>
              <w:tab/>
            </w:r>
            <w:r w:rsidR="00046981" w:rsidRPr="00046981">
              <w:rPr>
                <w:rFonts w:ascii="Arial" w:hAnsi="Arial" w:cs="Arial"/>
                <w:sz w:val="18"/>
                <w:szCs w:val="18"/>
              </w:rPr>
              <w:fldChar w:fldCharType="begin">
                <w:ffData>
                  <w:name w:val="Check10"/>
                  <w:enabled/>
                  <w:calcOnExit w:val="0"/>
                  <w:checkBox>
                    <w:sizeAuto/>
                    <w:default w:val="0"/>
                  </w:checkBox>
                </w:ffData>
              </w:fldChar>
            </w:r>
            <w:r w:rsidR="00046981" w:rsidRPr="00046981">
              <w:rPr>
                <w:rFonts w:ascii="Arial" w:hAnsi="Arial" w:cs="Arial"/>
                <w:sz w:val="18"/>
                <w:szCs w:val="18"/>
              </w:rPr>
              <w:instrText xml:space="preserve"> FORMCHECKBOX </w:instrText>
            </w:r>
            <w:r w:rsidR="00046981" w:rsidRPr="00046981">
              <w:rPr>
                <w:rFonts w:ascii="Arial" w:hAnsi="Arial" w:cs="Arial"/>
                <w:sz w:val="18"/>
                <w:szCs w:val="18"/>
              </w:rPr>
            </w:r>
            <w:r w:rsidR="00046981" w:rsidRPr="00046981">
              <w:rPr>
                <w:rFonts w:ascii="Arial" w:hAnsi="Arial" w:cs="Arial"/>
                <w:sz w:val="18"/>
                <w:szCs w:val="18"/>
              </w:rPr>
              <w:fldChar w:fldCharType="separate"/>
            </w:r>
            <w:r w:rsidR="00046981" w:rsidRPr="00046981">
              <w:rPr>
                <w:rFonts w:ascii="Arial" w:hAnsi="Arial" w:cs="Arial"/>
                <w:sz w:val="18"/>
                <w:szCs w:val="18"/>
              </w:rPr>
              <w:fldChar w:fldCharType="end"/>
            </w:r>
            <w:r w:rsidR="00046981" w:rsidRPr="00046981">
              <w:rPr>
                <w:rFonts w:ascii="Arial" w:hAnsi="Arial" w:cs="Arial"/>
                <w:sz w:val="18"/>
                <w:szCs w:val="18"/>
              </w:rPr>
              <w:t xml:space="preserve">  40 CFR Part 63</w:t>
            </w:r>
            <w:r w:rsidR="00046981" w:rsidRPr="00046981">
              <w:rPr>
                <w:rFonts w:ascii="Arial" w:hAnsi="Arial" w:cs="Arial"/>
                <w:sz w:val="18"/>
                <w:szCs w:val="18"/>
              </w:rPr>
              <w:tab/>
            </w:r>
            <w:r w:rsidR="00046981" w:rsidRPr="00046981">
              <w:rPr>
                <w:rFonts w:ascii="Arial" w:hAnsi="Arial" w:cs="Arial"/>
                <w:sz w:val="18"/>
                <w:szCs w:val="18"/>
              </w:rPr>
              <w:tab/>
            </w:r>
            <w:r w:rsidR="00046981" w:rsidRPr="00046981">
              <w:rPr>
                <w:rFonts w:ascii="Arial" w:hAnsi="Arial" w:cs="Arial"/>
                <w:sz w:val="18"/>
                <w:szCs w:val="18"/>
              </w:rPr>
              <w:fldChar w:fldCharType="begin">
                <w:ffData>
                  <w:name w:val="Check10"/>
                  <w:enabled/>
                  <w:calcOnExit w:val="0"/>
                  <w:checkBox>
                    <w:sizeAuto/>
                    <w:default w:val="0"/>
                  </w:checkBox>
                </w:ffData>
              </w:fldChar>
            </w:r>
            <w:r w:rsidR="00046981" w:rsidRPr="00046981">
              <w:rPr>
                <w:rFonts w:ascii="Arial" w:hAnsi="Arial" w:cs="Arial"/>
                <w:sz w:val="18"/>
                <w:szCs w:val="18"/>
              </w:rPr>
              <w:instrText xml:space="preserve"> FORMCHECKBOX </w:instrText>
            </w:r>
            <w:r w:rsidR="00046981" w:rsidRPr="00046981">
              <w:rPr>
                <w:rFonts w:ascii="Arial" w:hAnsi="Arial" w:cs="Arial"/>
                <w:sz w:val="18"/>
                <w:szCs w:val="18"/>
              </w:rPr>
            </w:r>
            <w:r w:rsidR="00046981" w:rsidRPr="00046981">
              <w:rPr>
                <w:rFonts w:ascii="Arial" w:hAnsi="Arial" w:cs="Arial"/>
                <w:sz w:val="18"/>
                <w:szCs w:val="18"/>
              </w:rPr>
              <w:fldChar w:fldCharType="separate"/>
            </w:r>
            <w:r w:rsidR="00046981" w:rsidRPr="00046981">
              <w:rPr>
                <w:rFonts w:ascii="Arial" w:hAnsi="Arial" w:cs="Arial"/>
                <w:sz w:val="18"/>
                <w:szCs w:val="18"/>
              </w:rPr>
              <w:fldChar w:fldCharType="end"/>
            </w:r>
            <w:r w:rsidR="00046981" w:rsidRPr="00046981">
              <w:rPr>
                <w:rFonts w:ascii="Arial" w:hAnsi="Arial" w:cs="Arial"/>
                <w:sz w:val="18"/>
                <w:szCs w:val="18"/>
              </w:rPr>
              <w:t xml:space="preserve">  40 CFR Part 68</w:t>
            </w:r>
          </w:p>
          <w:p w14:paraId="5BBE13AB" w14:textId="77777777" w:rsidR="00046981" w:rsidRPr="00046981" w:rsidRDefault="00046981" w:rsidP="00046981">
            <w:pPr>
              <w:tabs>
                <w:tab w:val="left" w:pos="252"/>
                <w:tab w:val="left" w:pos="3312"/>
                <w:tab w:val="left" w:pos="6912"/>
              </w:tabs>
              <w:rPr>
                <w:rFonts w:ascii="Arial" w:hAnsi="Arial" w:cs="Arial"/>
                <w:sz w:val="18"/>
                <w:szCs w:val="18"/>
              </w:rPr>
            </w:pPr>
          </w:p>
          <w:p w14:paraId="260575CB" w14:textId="77777777" w:rsidR="00046981" w:rsidRPr="00046981" w:rsidRDefault="00610B48"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64</w:t>
            </w:r>
            <w:r>
              <w:rPr>
                <w:rFonts w:ascii="Arial" w:hAnsi="Arial" w:cs="Arial"/>
                <w:sz w:val="18"/>
                <w:szCs w:val="18"/>
              </w:rPr>
              <w:tab/>
            </w:r>
            <w:r w:rsidR="00046981" w:rsidRPr="00046981">
              <w:rPr>
                <w:rFonts w:ascii="Arial" w:hAnsi="Arial" w:cs="Arial"/>
                <w:sz w:val="18"/>
                <w:szCs w:val="18"/>
              </w:rPr>
              <w:fldChar w:fldCharType="begin">
                <w:ffData>
                  <w:name w:val="Check10"/>
                  <w:enabled/>
                  <w:calcOnExit w:val="0"/>
                  <w:checkBox>
                    <w:sizeAuto/>
                    <w:default w:val="0"/>
                  </w:checkBox>
                </w:ffData>
              </w:fldChar>
            </w:r>
            <w:r w:rsidR="00046981" w:rsidRPr="00046981">
              <w:rPr>
                <w:rFonts w:ascii="Arial" w:hAnsi="Arial" w:cs="Arial"/>
                <w:sz w:val="18"/>
                <w:szCs w:val="18"/>
              </w:rPr>
              <w:instrText xml:space="preserve"> FORMCHECKBOX </w:instrText>
            </w:r>
            <w:r w:rsidR="00046981" w:rsidRPr="00046981">
              <w:rPr>
                <w:rFonts w:ascii="Arial" w:hAnsi="Arial" w:cs="Arial"/>
                <w:sz w:val="18"/>
                <w:szCs w:val="18"/>
              </w:rPr>
            </w:r>
            <w:r w:rsidR="00046981" w:rsidRPr="00046981">
              <w:rPr>
                <w:rFonts w:ascii="Arial" w:hAnsi="Arial" w:cs="Arial"/>
                <w:sz w:val="18"/>
                <w:szCs w:val="18"/>
              </w:rPr>
              <w:fldChar w:fldCharType="separate"/>
            </w:r>
            <w:r w:rsidR="00046981" w:rsidRPr="00046981">
              <w:rPr>
                <w:rFonts w:ascii="Arial" w:hAnsi="Arial" w:cs="Arial"/>
                <w:sz w:val="18"/>
                <w:szCs w:val="18"/>
              </w:rPr>
              <w:fldChar w:fldCharType="end"/>
            </w:r>
            <w:r w:rsidR="00046981" w:rsidRPr="00046981">
              <w:rPr>
                <w:rFonts w:ascii="Arial" w:hAnsi="Arial" w:cs="Arial"/>
                <w:sz w:val="18"/>
                <w:szCs w:val="18"/>
              </w:rPr>
              <w:t xml:space="preserve">  40 CFR Part 70</w:t>
            </w:r>
            <w:r w:rsidR="00046981" w:rsidRPr="00046981">
              <w:rPr>
                <w:rFonts w:ascii="Arial" w:hAnsi="Arial" w:cs="Arial"/>
                <w:sz w:val="18"/>
                <w:szCs w:val="18"/>
              </w:rPr>
              <w:tab/>
            </w:r>
          </w:p>
          <w:p w14:paraId="3A84AB16" w14:textId="77777777" w:rsidR="00046981" w:rsidRPr="00046981" w:rsidRDefault="00046981" w:rsidP="00046981">
            <w:pPr>
              <w:tabs>
                <w:tab w:val="left" w:pos="3312"/>
                <w:tab w:val="left" w:pos="6912"/>
              </w:tabs>
              <w:rPr>
                <w:rFonts w:ascii="Arial" w:hAnsi="Arial" w:cs="Arial"/>
                <w:sz w:val="18"/>
                <w:szCs w:val="18"/>
              </w:rPr>
            </w:pPr>
          </w:p>
          <w:p w14:paraId="0EA449A1" w14:textId="77777777" w:rsidR="00046981" w:rsidRPr="00046981" w:rsidRDefault="00046981"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Parts 72 -78, inclusive</w:t>
            </w:r>
            <w:r w:rsidRPr="00046981">
              <w:rPr>
                <w:rFonts w:ascii="Arial" w:hAnsi="Arial" w:cs="Arial"/>
                <w:sz w:val="18"/>
                <w:szCs w:val="18"/>
              </w:rPr>
              <w:tab/>
            </w:r>
          </w:p>
          <w:p w14:paraId="4FA968C6" w14:textId="77777777" w:rsidR="00046981" w:rsidRPr="00046981" w:rsidRDefault="00046981" w:rsidP="00046981">
            <w:pPr>
              <w:tabs>
                <w:tab w:val="left" w:pos="3312"/>
                <w:tab w:val="left" w:pos="6912"/>
              </w:tabs>
              <w:rPr>
                <w:rFonts w:ascii="Arial" w:hAnsi="Arial" w:cs="Arial"/>
                <w:sz w:val="18"/>
                <w:szCs w:val="18"/>
              </w:rPr>
            </w:pPr>
          </w:p>
          <w:p w14:paraId="3125521E" w14:textId="77777777" w:rsidR="00046981" w:rsidRPr="00046981" w:rsidRDefault="00046981" w:rsidP="00046981">
            <w:pPr>
              <w:tabs>
                <w:tab w:val="left" w:pos="3312"/>
                <w:tab w:val="left" w:pos="6912"/>
              </w:tabs>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40 CFR Part 82</w:t>
            </w:r>
          </w:p>
          <w:p w14:paraId="7FCC08BC" w14:textId="77777777" w:rsidR="00046981" w:rsidRPr="00046981" w:rsidRDefault="00046981" w:rsidP="00046981">
            <w:pPr>
              <w:tabs>
                <w:tab w:val="left" w:pos="3312"/>
                <w:tab w:val="left" w:pos="6912"/>
              </w:tabs>
              <w:rPr>
                <w:rFonts w:ascii="Arial" w:hAnsi="Arial" w:cs="Arial"/>
                <w:sz w:val="18"/>
                <w:szCs w:val="18"/>
              </w:rPr>
            </w:pPr>
          </w:p>
          <w:p w14:paraId="51780B35" w14:textId="77777777" w:rsidR="00F146D9" w:rsidRPr="00046981" w:rsidRDefault="00046981" w:rsidP="00046981">
            <w:pPr>
              <w:tabs>
                <w:tab w:val="left" w:pos="5763"/>
                <w:tab w:val="left" w:pos="7203"/>
              </w:tabs>
              <w:spacing w:before="80" w:after="80"/>
              <w:rPr>
                <w:rFonts w:ascii="Arial" w:hAnsi="Arial" w:cs="Arial"/>
                <w:sz w:val="18"/>
                <w:szCs w:val="18"/>
              </w:rPr>
            </w:pPr>
            <w:r w:rsidRPr="00046981">
              <w:rPr>
                <w:rFonts w:ascii="Arial" w:hAnsi="Arial" w:cs="Arial"/>
                <w:sz w:val="18"/>
                <w:szCs w:val="18"/>
              </w:rPr>
              <w:fldChar w:fldCharType="begin">
                <w:ffData>
                  <w:name w:val="Check10"/>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 xml:space="preserve"> Clean Air Act Amendments of 1990 Section 129(e)</w:t>
            </w:r>
          </w:p>
        </w:tc>
      </w:tr>
      <w:tr w:rsidR="00F146D9" w:rsidRPr="00D926CF" w14:paraId="785932D8" w14:textId="77777777" w:rsidTr="00046981">
        <w:trPr>
          <w:trHeight w:val="197"/>
        </w:trPr>
        <w:tc>
          <w:tcPr>
            <w:tcW w:w="10170" w:type="dxa"/>
            <w:gridSpan w:val="2"/>
            <w:shd w:val="clear" w:color="auto" w:fill="D9D9D9"/>
            <w:vAlign w:val="center"/>
          </w:tcPr>
          <w:p w14:paraId="55A6BACD" w14:textId="77777777" w:rsidR="00F146D9" w:rsidRPr="00D926CF" w:rsidRDefault="00046981" w:rsidP="00DE2336">
            <w:pPr>
              <w:tabs>
                <w:tab w:val="left" w:pos="342"/>
                <w:tab w:val="left" w:pos="4302"/>
                <w:tab w:val="left" w:pos="6462"/>
              </w:tabs>
              <w:spacing w:before="80" w:after="80"/>
              <w:rPr>
                <w:rFonts w:ascii="Arial" w:hAnsi="Arial" w:cs="Arial"/>
                <w:b/>
                <w:sz w:val="18"/>
                <w:szCs w:val="18"/>
              </w:rPr>
            </w:pPr>
            <w:bookmarkStart w:id="18" w:name="_Hlk137127120"/>
            <w:r>
              <w:rPr>
                <w:rFonts w:ascii="Arial" w:hAnsi="Arial" w:cs="Arial"/>
                <w:b/>
                <w:sz w:val="18"/>
                <w:szCs w:val="18"/>
              </w:rPr>
              <w:t>2</w:t>
            </w:r>
            <w:r w:rsidR="00F146D9" w:rsidRPr="00D926CF">
              <w:rPr>
                <w:rFonts w:ascii="Arial" w:hAnsi="Arial" w:cs="Arial"/>
                <w:b/>
                <w:sz w:val="18"/>
                <w:szCs w:val="18"/>
              </w:rPr>
              <w:t xml:space="preserve">. </w:t>
            </w:r>
            <w:r w:rsidR="00F146D9" w:rsidRPr="00D926CF">
              <w:rPr>
                <w:rFonts w:ascii="Arial" w:hAnsi="Arial" w:cs="Arial"/>
                <w:b/>
                <w:sz w:val="18"/>
                <w:szCs w:val="18"/>
              </w:rPr>
              <w:tab/>
            </w:r>
            <w:r>
              <w:rPr>
                <w:rFonts w:ascii="Arial" w:hAnsi="Arial" w:cs="Arial"/>
                <w:b/>
                <w:sz w:val="18"/>
                <w:szCs w:val="18"/>
              </w:rPr>
              <w:t>EXEMPTION/DEFERRAL</w:t>
            </w:r>
          </w:p>
        </w:tc>
      </w:tr>
      <w:tr w:rsidR="00F146D9" w:rsidRPr="00D926CF" w14:paraId="3D52491A" w14:textId="77777777" w:rsidTr="00046981">
        <w:trPr>
          <w:trHeight w:val="1340"/>
        </w:trPr>
        <w:tc>
          <w:tcPr>
            <w:tcW w:w="4140" w:type="dxa"/>
            <w:shd w:val="clear" w:color="auto" w:fill="D9D9D9"/>
          </w:tcPr>
          <w:p w14:paraId="110089A6" w14:textId="77777777" w:rsidR="00046981" w:rsidRPr="00D926CF" w:rsidRDefault="00F146D9" w:rsidP="00046981">
            <w:pPr>
              <w:tabs>
                <w:tab w:val="left" w:pos="363"/>
                <w:tab w:val="left" w:pos="7182"/>
                <w:tab w:val="left" w:pos="8352"/>
                <w:tab w:val="left" w:pos="9252"/>
              </w:tabs>
              <w:spacing w:before="80" w:after="80"/>
              <w:ind w:left="363" w:hanging="363"/>
              <w:rPr>
                <w:rFonts w:ascii="Arial" w:hAnsi="Arial" w:cs="Arial"/>
                <w:sz w:val="18"/>
                <w:szCs w:val="18"/>
              </w:rPr>
            </w:pPr>
            <w:r w:rsidRPr="00D926CF">
              <w:rPr>
                <w:rFonts w:ascii="Arial" w:hAnsi="Arial" w:cs="Arial"/>
                <w:sz w:val="18"/>
                <w:szCs w:val="18"/>
              </w:rPr>
              <w:tab/>
            </w:r>
            <w:r w:rsidR="00046981" w:rsidRPr="00046981">
              <w:rPr>
                <w:rFonts w:ascii="Arial" w:hAnsi="Arial" w:cs="Arial"/>
                <w:b/>
                <w:sz w:val="18"/>
                <w:szCs w:val="18"/>
              </w:rPr>
              <w:t xml:space="preserve">Are there any exemptions or deferrals that </w:t>
            </w:r>
            <w:r w:rsidR="00E36070" w:rsidRPr="00046981">
              <w:rPr>
                <w:rFonts w:ascii="Arial" w:hAnsi="Arial" w:cs="Arial"/>
                <w:b/>
                <w:sz w:val="18"/>
                <w:szCs w:val="18"/>
              </w:rPr>
              <w:t>eliminate</w:t>
            </w:r>
            <w:r w:rsidR="00046981" w:rsidRPr="00046981">
              <w:rPr>
                <w:rFonts w:ascii="Arial" w:hAnsi="Arial" w:cs="Arial"/>
                <w:b/>
                <w:sz w:val="18"/>
                <w:szCs w:val="18"/>
              </w:rPr>
              <w:t xml:space="preserve"> this facility as a Title V source?</w:t>
            </w:r>
          </w:p>
          <w:p w14:paraId="5CAD5E79" w14:textId="77777777" w:rsidR="00F146D9" w:rsidRPr="00D926CF" w:rsidRDefault="00F146D9" w:rsidP="00DE2336">
            <w:pPr>
              <w:tabs>
                <w:tab w:val="left" w:pos="363"/>
              </w:tabs>
              <w:spacing w:before="80" w:after="80"/>
              <w:ind w:left="342"/>
              <w:rPr>
                <w:rFonts w:ascii="Arial" w:hAnsi="Arial" w:cs="Arial"/>
                <w:sz w:val="18"/>
                <w:szCs w:val="18"/>
              </w:rPr>
            </w:pPr>
          </w:p>
        </w:tc>
        <w:tc>
          <w:tcPr>
            <w:tcW w:w="6030" w:type="dxa"/>
            <w:vAlign w:val="center"/>
          </w:tcPr>
          <w:p w14:paraId="020E3881" w14:textId="77777777" w:rsidR="00046981" w:rsidRPr="00D926CF" w:rsidRDefault="00046981" w:rsidP="00046981">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769A5998" w14:textId="77777777" w:rsidR="00046981" w:rsidRPr="00046981" w:rsidRDefault="00046981" w:rsidP="00046981">
            <w:pPr>
              <w:tabs>
                <w:tab w:val="left" w:pos="2142"/>
                <w:tab w:val="left" w:pos="5022"/>
              </w:tabs>
              <w:spacing w:before="80" w:after="160"/>
              <w:rPr>
                <w:rFonts w:ascii="Arial" w:hAnsi="Arial" w:cs="Arial"/>
                <w:sz w:val="18"/>
                <w:szCs w:val="18"/>
              </w:rPr>
            </w:pPr>
            <w:r w:rsidRPr="00046981">
              <w:rPr>
                <w:rFonts w:ascii="Arial" w:hAnsi="Arial" w:cs="Arial"/>
                <w:sz w:val="18"/>
                <w:szCs w:val="18"/>
              </w:rPr>
              <w:t xml:space="preserve">If </w:t>
            </w:r>
            <w:proofErr w:type="gramStart"/>
            <w:r w:rsidRPr="00046981">
              <w:rPr>
                <w:rFonts w:ascii="Arial" w:hAnsi="Arial" w:cs="Arial"/>
                <w:sz w:val="18"/>
                <w:szCs w:val="18"/>
              </w:rPr>
              <w:t>Yes</w:t>
            </w:r>
            <w:proofErr w:type="gramEnd"/>
            <w:r w:rsidRPr="00046981">
              <w:rPr>
                <w:rFonts w:ascii="Arial" w:hAnsi="Arial" w:cs="Arial"/>
                <w:sz w:val="18"/>
                <w:szCs w:val="18"/>
              </w:rPr>
              <w:t xml:space="preserve">, which ones? </w:t>
            </w:r>
            <w:r w:rsidRPr="00046981">
              <w:rPr>
                <w:rFonts w:ascii="Arial" w:hAnsi="Arial" w:cs="Arial"/>
                <w:sz w:val="18"/>
                <w:szCs w:val="18"/>
              </w:rPr>
              <w:fldChar w:fldCharType="begin">
                <w:ffData>
                  <w:name w:val="Text56"/>
                  <w:enabled/>
                  <w:calcOnExit w:val="0"/>
                  <w:textInput>
                    <w:maxLength w:val="70"/>
                  </w:textInput>
                </w:ffData>
              </w:fldChar>
            </w:r>
            <w:r w:rsidRPr="00046981">
              <w:rPr>
                <w:rFonts w:ascii="Arial" w:hAnsi="Arial" w:cs="Arial"/>
                <w:sz w:val="18"/>
                <w:szCs w:val="18"/>
              </w:rPr>
              <w:instrText xml:space="preserve"> FORMTEXT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t> </w:t>
            </w:r>
            <w:r w:rsidRPr="00046981">
              <w:rPr>
                <w:rFonts w:ascii="Arial" w:hAnsi="Arial" w:cs="Arial"/>
                <w:sz w:val="18"/>
                <w:szCs w:val="18"/>
              </w:rPr>
              <w:t> </w:t>
            </w:r>
            <w:r w:rsidRPr="00046981">
              <w:rPr>
                <w:rFonts w:ascii="Arial" w:hAnsi="Arial" w:cs="Arial"/>
                <w:sz w:val="18"/>
                <w:szCs w:val="18"/>
              </w:rPr>
              <w:t> </w:t>
            </w:r>
            <w:r w:rsidRPr="00046981">
              <w:rPr>
                <w:rFonts w:ascii="Arial" w:hAnsi="Arial" w:cs="Arial"/>
                <w:sz w:val="18"/>
                <w:szCs w:val="18"/>
              </w:rPr>
              <w:t> </w:t>
            </w:r>
            <w:r w:rsidRPr="00046981">
              <w:rPr>
                <w:rFonts w:ascii="Arial" w:hAnsi="Arial" w:cs="Arial"/>
                <w:sz w:val="18"/>
                <w:szCs w:val="18"/>
              </w:rPr>
              <w:t> </w:t>
            </w:r>
            <w:r w:rsidRPr="00046981">
              <w:rPr>
                <w:rFonts w:ascii="Arial" w:hAnsi="Arial" w:cs="Arial"/>
                <w:sz w:val="18"/>
                <w:szCs w:val="18"/>
              </w:rPr>
              <w:fldChar w:fldCharType="end"/>
            </w:r>
          </w:p>
          <w:p w14:paraId="1A6C06EC" w14:textId="77777777" w:rsidR="00F146D9" w:rsidRPr="00D926CF" w:rsidRDefault="00046981" w:rsidP="00046981">
            <w:pPr>
              <w:tabs>
                <w:tab w:val="left" w:pos="2142"/>
                <w:tab w:val="left" w:pos="5022"/>
              </w:tabs>
              <w:spacing w:before="80" w:after="160"/>
              <w:rPr>
                <w:rFonts w:ascii="Arial" w:hAnsi="Arial" w:cs="Arial"/>
                <w:sz w:val="18"/>
                <w:szCs w:val="18"/>
              </w:rPr>
            </w:pPr>
            <w:r w:rsidRPr="00046981">
              <w:rPr>
                <w:rFonts w:ascii="Arial" w:hAnsi="Arial" w:cs="Arial"/>
                <w:sz w:val="18"/>
                <w:szCs w:val="18"/>
              </w:rPr>
              <w:t xml:space="preserve">If the facility meets one of the standards criteria and there are no exemptions or deferrals the facility is a Title V source. </w:t>
            </w:r>
          </w:p>
        </w:tc>
      </w:tr>
      <w:tr w:rsidR="00F146D9" w:rsidRPr="00D926CF" w14:paraId="47ABA5D7" w14:textId="77777777" w:rsidTr="00046981">
        <w:trPr>
          <w:trHeight w:val="170"/>
        </w:trPr>
        <w:tc>
          <w:tcPr>
            <w:tcW w:w="10170" w:type="dxa"/>
            <w:gridSpan w:val="2"/>
            <w:shd w:val="clear" w:color="auto" w:fill="D9D9D9"/>
            <w:vAlign w:val="center"/>
          </w:tcPr>
          <w:p w14:paraId="18CB3B39" w14:textId="77777777" w:rsidR="00F146D9" w:rsidRPr="00D926CF" w:rsidRDefault="00046981" w:rsidP="00DE2336">
            <w:pPr>
              <w:tabs>
                <w:tab w:val="left" w:pos="342"/>
              </w:tabs>
              <w:spacing w:before="80" w:after="80"/>
              <w:ind w:left="346" w:hanging="346"/>
              <w:rPr>
                <w:rFonts w:ascii="Arial" w:hAnsi="Arial" w:cs="Arial"/>
                <w:b/>
                <w:sz w:val="18"/>
                <w:szCs w:val="18"/>
              </w:rPr>
            </w:pPr>
            <w:bookmarkStart w:id="19" w:name="_Hlk137128950"/>
            <w:r>
              <w:rPr>
                <w:rFonts w:ascii="Arial" w:hAnsi="Arial" w:cs="Arial"/>
                <w:b/>
                <w:sz w:val="18"/>
                <w:szCs w:val="18"/>
              </w:rPr>
              <w:t>3</w:t>
            </w:r>
            <w:r w:rsidR="00F146D9" w:rsidRPr="00D926CF">
              <w:rPr>
                <w:rFonts w:ascii="Arial" w:hAnsi="Arial" w:cs="Arial"/>
                <w:b/>
                <w:sz w:val="18"/>
                <w:szCs w:val="18"/>
              </w:rPr>
              <w:t>.</w:t>
            </w:r>
            <w:r w:rsidR="00F146D9" w:rsidRPr="00D926CF">
              <w:rPr>
                <w:rFonts w:ascii="Arial" w:hAnsi="Arial" w:cs="Arial"/>
                <w:b/>
                <w:sz w:val="18"/>
                <w:szCs w:val="18"/>
              </w:rPr>
              <w:tab/>
            </w:r>
            <w:r>
              <w:rPr>
                <w:rFonts w:ascii="Arial" w:hAnsi="Arial" w:cs="Arial"/>
                <w:b/>
                <w:sz w:val="18"/>
                <w:szCs w:val="18"/>
              </w:rPr>
              <w:t>EMISSIONS LEVEL CRITERIA</w:t>
            </w:r>
          </w:p>
        </w:tc>
      </w:tr>
      <w:tr w:rsidR="00F146D9" w:rsidRPr="00D926CF" w14:paraId="384630B0" w14:textId="77777777" w:rsidTr="00046981">
        <w:trPr>
          <w:trHeight w:val="1367"/>
        </w:trPr>
        <w:tc>
          <w:tcPr>
            <w:tcW w:w="4140" w:type="dxa"/>
            <w:shd w:val="clear" w:color="auto" w:fill="D9D9D9"/>
          </w:tcPr>
          <w:p w14:paraId="1F06026C" w14:textId="77777777" w:rsidR="00F146D9" w:rsidRPr="00D926CF" w:rsidRDefault="00046981" w:rsidP="00046981">
            <w:pPr>
              <w:tabs>
                <w:tab w:val="left" w:pos="342"/>
              </w:tabs>
              <w:spacing w:before="120" w:after="120"/>
              <w:ind w:left="346" w:hanging="4"/>
              <w:rPr>
                <w:rFonts w:ascii="Arial" w:hAnsi="Arial" w:cs="Arial"/>
                <w:b/>
                <w:sz w:val="18"/>
                <w:szCs w:val="18"/>
              </w:rPr>
            </w:pPr>
            <w:r w:rsidRPr="00046981">
              <w:rPr>
                <w:rFonts w:ascii="Arial" w:hAnsi="Arial" w:cs="Arial"/>
                <w:b/>
                <w:sz w:val="18"/>
                <w:szCs w:val="18"/>
              </w:rPr>
              <w:t>If the facility includes one or more emissions units which emit or have the potential to emit</w:t>
            </w:r>
            <w:r w:rsidR="00E36070">
              <w:rPr>
                <w:rFonts w:ascii="Arial" w:hAnsi="Arial" w:cs="Arial"/>
                <w:b/>
                <w:sz w:val="18"/>
                <w:szCs w:val="18"/>
              </w:rPr>
              <w:t xml:space="preserve"> any of the following</w:t>
            </w:r>
            <w:r w:rsidRPr="00046981">
              <w:rPr>
                <w:rFonts w:ascii="Arial" w:hAnsi="Arial" w:cs="Arial"/>
                <w:b/>
                <w:sz w:val="18"/>
                <w:szCs w:val="18"/>
              </w:rPr>
              <w:t>, including fugitive emissions to the extent quantifiable, in the aggregate, check the appropriate boxes</w:t>
            </w:r>
            <w:r>
              <w:rPr>
                <w:rFonts w:ascii="Arial" w:hAnsi="Arial" w:cs="Arial"/>
                <w:b/>
                <w:sz w:val="18"/>
                <w:szCs w:val="18"/>
              </w:rPr>
              <w:t>:</w:t>
            </w:r>
            <w:r w:rsidR="00F146D9" w:rsidRPr="00D926CF">
              <w:rPr>
                <w:rFonts w:ascii="Arial" w:hAnsi="Arial" w:cs="Arial"/>
                <w:b/>
                <w:sz w:val="18"/>
                <w:szCs w:val="18"/>
              </w:rPr>
              <w:t xml:space="preserve"> </w:t>
            </w:r>
          </w:p>
        </w:tc>
        <w:tc>
          <w:tcPr>
            <w:tcW w:w="6030" w:type="dxa"/>
          </w:tcPr>
          <w:p w14:paraId="4497B07E"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3"/>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10 TPY or more of any hazardous air pollutant</w:t>
            </w:r>
          </w:p>
          <w:p w14:paraId="0A5AA1A7"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4"/>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25 TPY or more of any combination of hazardous air pollutants</w:t>
            </w:r>
          </w:p>
          <w:p w14:paraId="51F828E8" w14:textId="77777777" w:rsidR="00F146D9" w:rsidRPr="00D926CF"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5"/>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Such quantity of hazardous air pollutants established by the Administrator pursuant to 40 CFR Part 63</w:t>
            </w:r>
          </w:p>
        </w:tc>
      </w:tr>
      <w:bookmarkEnd w:id="19"/>
      <w:tr w:rsidR="00F146D9" w:rsidRPr="00D926CF" w14:paraId="7CCD2732" w14:textId="77777777" w:rsidTr="00046981">
        <w:trPr>
          <w:trHeight w:val="1502"/>
        </w:trPr>
        <w:tc>
          <w:tcPr>
            <w:tcW w:w="4140" w:type="dxa"/>
            <w:shd w:val="clear" w:color="auto" w:fill="D9D9D9"/>
          </w:tcPr>
          <w:p w14:paraId="77C692B2" w14:textId="77777777" w:rsidR="00F146D9" w:rsidRPr="00D926CF" w:rsidRDefault="00046981" w:rsidP="00046981">
            <w:pPr>
              <w:tabs>
                <w:tab w:val="left" w:pos="342"/>
              </w:tabs>
              <w:spacing w:before="120" w:after="120"/>
              <w:ind w:left="346" w:hanging="4"/>
              <w:rPr>
                <w:rFonts w:ascii="Arial" w:hAnsi="Arial" w:cs="Arial"/>
                <w:b/>
                <w:sz w:val="18"/>
                <w:szCs w:val="18"/>
              </w:rPr>
            </w:pPr>
            <w:r w:rsidRPr="00046981">
              <w:rPr>
                <w:rFonts w:ascii="Arial" w:hAnsi="Arial" w:cs="Arial"/>
                <w:b/>
                <w:sz w:val="18"/>
                <w:szCs w:val="18"/>
              </w:rPr>
              <w:t>If the facility includes one or more emissions units which emit or have the potential to emit</w:t>
            </w:r>
            <w:r w:rsidR="00E36070">
              <w:rPr>
                <w:rFonts w:ascii="Arial" w:hAnsi="Arial" w:cs="Arial"/>
                <w:b/>
                <w:sz w:val="18"/>
                <w:szCs w:val="18"/>
              </w:rPr>
              <w:t xml:space="preserve"> any of the following</w:t>
            </w:r>
            <w:r w:rsidRPr="00046981">
              <w:rPr>
                <w:rFonts w:ascii="Arial" w:hAnsi="Arial" w:cs="Arial"/>
                <w:b/>
                <w:sz w:val="18"/>
                <w:szCs w:val="18"/>
              </w:rPr>
              <w:t>, including fugitive emissions from those categories of sources listed in (2)(i) through (xxvii) in the definition of “major source” in 40 CFR Section 70.2, check the appropriate boxes:</w:t>
            </w:r>
          </w:p>
        </w:tc>
        <w:tc>
          <w:tcPr>
            <w:tcW w:w="6030" w:type="dxa"/>
            <w:vAlign w:val="center"/>
          </w:tcPr>
          <w:p w14:paraId="17F6B0CD"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6"/>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 xml:space="preserve">100 TPY or more of any regulated air pollutant that is not a </w:t>
            </w:r>
            <w:proofErr w:type="gramStart"/>
            <w:r w:rsidRPr="00046981">
              <w:rPr>
                <w:rFonts w:ascii="Arial" w:hAnsi="Arial" w:cs="Arial"/>
                <w:sz w:val="18"/>
                <w:szCs w:val="18"/>
              </w:rPr>
              <w:t>GHG</w:t>
            </w:r>
            <w:proofErr w:type="gramEnd"/>
          </w:p>
          <w:p w14:paraId="6DE95EF1"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7"/>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50 TPY or more of VOCs or NOx in a serious ozone non-attainment area</w:t>
            </w:r>
          </w:p>
          <w:p w14:paraId="2CEC45C7" w14:textId="77777777" w:rsidR="00046981" w:rsidRPr="00046981"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8"/>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25 TPY or more of VOCs or NOx in a severe ozone non-attainment area</w:t>
            </w:r>
          </w:p>
          <w:p w14:paraId="7F3DB171" w14:textId="77777777" w:rsidR="00F146D9" w:rsidRPr="00D926CF" w:rsidRDefault="00046981"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sz w:val="18"/>
                <w:szCs w:val="18"/>
              </w:rPr>
            </w:pPr>
            <w:r w:rsidRPr="00046981">
              <w:rPr>
                <w:rFonts w:ascii="Arial" w:hAnsi="Arial" w:cs="Arial"/>
                <w:sz w:val="18"/>
                <w:szCs w:val="18"/>
              </w:rPr>
              <w:fldChar w:fldCharType="begin">
                <w:ffData>
                  <w:name w:val="Check18"/>
                  <w:enabled/>
                  <w:calcOnExit w:val="0"/>
                  <w:checkBox>
                    <w:sizeAuto/>
                    <w:default w:val="0"/>
                  </w:checkBox>
                </w:ffData>
              </w:fldChar>
            </w:r>
            <w:r w:rsidRPr="00046981">
              <w:rPr>
                <w:rFonts w:ascii="Arial" w:hAnsi="Arial" w:cs="Arial"/>
                <w:sz w:val="18"/>
                <w:szCs w:val="18"/>
              </w:rPr>
              <w:instrText xml:space="preserve"> FORMCHECKBOX </w:instrText>
            </w:r>
            <w:r w:rsidRPr="00046981">
              <w:rPr>
                <w:rFonts w:ascii="Arial" w:hAnsi="Arial" w:cs="Arial"/>
                <w:sz w:val="18"/>
                <w:szCs w:val="18"/>
              </w:rPr>
            </w:r>
            <w:r w:rsidRPr="00046981">
              <w:rPr>
                <w:rFonts w:ascii="Arial" w:hAnsi="Arial" w:cs="Arial"/>
                <w:sz w:val="18"/>
                <w:szCs w:val="18"/>
              </w:rPr>
              <w:fldChar w:fldCharType="separate"/>
            </w:r>
            <w:r w:rsidRPr="00046981">
              <w:rPr>
                <w:rFonts w:ascii="Arial" w:hAnsi="Arial" w:cs="Arial"/>
                <w:sz w:val="18"/>
                <w:szCs w:val="18"/>
              </w:rPr>
              <w:fldChar w:fldCharType="end"/>
            </w:r>
            <w:r w:rsidRPr="00046981">
              <w:rPr>
                <w:rFonts w:ascii="Arial" w:hAnsi="Arial" w:cs="Arial"/>
                <w:sz w:val="18"/>
                <w:szCs w:val="18"/>
              </w:rPr>
              <w:tab/>
              <w:t>100,000 TPY or more of GHG (CO</w:t>
            </w:r>
            <w:r w:rsidRPr="00046981">
              <w:rPr>
                <w:rFonts w:ascii="Arial" w:hAnsi="Arial" w:cs="Arial"/>
                <w:sz w:val="18"/>
                <w:szCs w:val="18"/>
                <w:vertAlign w:val="subscript"/>
              </w:rPr>
              <w:t>2</w:t>
            </w:r>
            <w:r w:rsidRPr="00046981">
              <w:rPr>
                <w:rFonts w:ascii="Arial" w:hAnsi="Arial" w:cs="Arial"/>
                <w:sz w:val="18"/>
                <w:szCs w:val="18"/>
              </w:rPr>
              <w:t>e basis) and 100 TPY or more of GHG (mass basis)</w:t>
            </w:r>
          </w:p>
        </w:tc>
      </w:tr>
      <w:tr w:rsidR="00E22E99" w:rsidRPr="00E22E99" w14:paraId="06AF5D74" w14:textId="77777777" w:rsidTr="00E22E99">
        <w:trPr>
          <w:trHeight w:val="251"/>
        </w:trPr>
        <w:tc>
          <w:tcPr>
            <w:tcW w:w="10170" w:type="dxa"/>
            <w:gridSpan w:val="2"/>
            <w:shd w:val="clear" w:color="auto" w:fill="D9D9D9"/>
          </w:tcPr>
          <w:p w14:paraId="65659FC6" w14:textId="77777777" w:rsidR="00E22E99" w:rsidRPr="00E22E99" w:rsidRDefault="00E22E99" w:rsidP="00046981">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hanging="360"/>
              <w:rPr>
                <w:rFonts w:ascii="Arial" w:hAnsi="Arial" w:cs="Arial"/>
                <w:b/>
                <w:bCs/>
                <w:sz w:val="18"/>
                <w:szCs w:val="18"/>
              </w:rPr>
            </w:pPr>
            <w:r w:rsidRPr="00E22E99">
              <w:rPr>
                <w:rFonts w:ascii="Arial" w:hAnsi="Arial" w:cs="Arial"/>
                <w:b/>
                <w:bCs/>
                <w:sz w:val="18"/>
                <w:szCs w:val="18"/>
              </w:rPr>
              <w:t>4. EMISSIONS LEVEL DETERMINATION METHOD</w:t>
            </w:r>
          </w:p>
        </w:tc>
      </w:tr>
      <w:tr w:rsidR="00F06907" w:rsidRPr="00D926CF" w14:paraId="3AC95E1D" w14:textId="77777777" w:rsidTr="00046981">
        <w:trPr>
          <w:trHeight w:val="1502"/>
        </w:trPr>
        <w:tc>
          <w:tcPr>
            <w:tcW w:w="4140" w:type="dxa"/>
            <w:shd w:val="clear" w:color="auto" w:fill="D9D9D9"/>
          </w:tcPr>
          <w:p w14:paraId="10A0DB8C" w14:textId="77777777" w:rsidR="00F06907" w:rsidRPr="00046981" w:rsidRDefault="00F06907" w:rsidP="00F06907">
            <w:pPr>
              <w:tabs>
                <w:tab w:val="left" w:pos="342"/>
              </w:tabs>
              <w:spacing w:before="120" w:after="120"/>
              <w:ind w:left="346" w:hanging="4"/>
              <w:rPr>
                <w:rFonts w:ascii="Arial" w:hAnsi="Arial" w:cs="Arial"/>
                <w:b/>
                <w:sz w:val="18"/>
                <w:szCs w:val="18"/>
              </w:rPr>
            </w:pPr>
            <w:r w:rsidRPr="00F06907">
              <w:rPr>
                <w:rFonts w:ascii="Arial" w:hAnsi="Arial" w:cs="Arial"/>
                <w:b/>
                <w:sz w:val="18"/>
                <w:szCs w:val="18"/>
              </w:rPr>
              <w:t xml:space="preserve">If any emissions level </w:t>
            </w:r>
            <w:r>
              <w:rPr>
                <w:rFonts w:ascii="Arial" w:hAnsi="Arial" w:cs="Arial"/>
                <w:b/>
                <w:sz w:val="18"/>
                <w:szCs w:val="18"/>
              </w:rPr>
              <w:t xml:space="preserve">criteria </w:t>
            </w:r>
            <w:r w:rsidRPr="00F06907">
              <w:rPr>
                <w:rFonts w:ascii="Arial" w:hAnsi="Arial" w:cs="Arial"/>
                <w:b/>
                <w:sz w:val="18"/>
                <w:szCs w:val="18"/>
              </w:rPr>
              <w:t xml:space="preserve">box is checked </w:t>
            </w:r>
            <w:r>
              <w:rPr>
                <w:rFonts w:ascii="Arial" w:hAnsi="Arial" w:cs="Arial"/>
                <w:b/>
                <w:sz w:val="18"/>
                <w:szCs w:val="18"/>
              </w:rPr>
              <w:t>above</w:t>
            </w:r>
            <w:r w:rsidRPr="00F06907">
              <w:rPr>
                <w:rFonts w:ascii="Arial" w:hAnsi="Arial" w:cs="Arial"/>
                <w:b/>
                <w:sz w:val="18"/>
                <w:szCs w:val="18"/>
              </w:rPr>
              <w:t xml:space="preserve">, indicate the method </w:t>
            </w:r>
            <w:r w:rsidR="00E36070">
              <w:rPr>
                <w:rFonts w:ascii="Arial" w:hAnsi="Arial" w:cs="Arial"/>
                <w:b/>
                <w:sz w:val="18"/>
                <w:szCs w:val="18"/>
              </w:rPr>
              <w:t xml:space="preserve">of determination </w:t>
            </w:r>
            <w:r w:rsidRPr="00F06907">
              <w:rPr>
                <w:rFonts w:ascii="Arial" w:hAnsi="Arial" w:cs="Arial"/>
                <w:b/>
                <w:sz w:val="18"/>
                <w:szCs w:val="18"/>
              </w:rPr>
              <w:t>used by checking the appropriate box:</w:t>
            </w:r>
          </w:p>
        </w:tc>
        <w:tc>
          <w:tcPr>
            <w:tcW w:w="6030" w:type="dxa"/>
            <w:vAlign w:val="center"/>
          </w:tcPr>
          <w:p w14:paraId="06134A60" w14:textId="77777777" w:rsidR="00F06907" w:rsidRPr="00F06907" w:rsidRDefault="00F06907" w:rsidP="00F06907">
            <w:pPr>
              <w:pStyle w:val="BodyText"/>
              <w:spacing w:before="120" w:after="120"/>
              <w:rPr>
                <w:rFonts w:ascii="Arial" w:hAnsi="Arial" w:cs="Arial"/>
                <w:sz w:val="18"/>
                <w:szCs w:val="18"/>
              </w:rPr>
            </w:pPr>
            <w:r w:rsidRPr="00F06907">
              <w:rPr>
                <w:rFonts w:ascii="Arial" w:hAnsi="Arial" w:cs="Arial"/>
                <w:sz w:val="18"/>
                <w:szCs w:val="18"/>
              </w:rPr>
              <w:fldChar w:fldCharType="begin">
                <w:ffData>
                  <w:name w:val="Check19"/>
                  <w:enabled/>
                  <w:calcOnExit w:val="0"/>
                  <w:checkBox>
                    <w:sizeAuto/>
                    <w:default w:val="0"/>
                  </w:checkBox>
                </w:ffData>
              </w:fldChar>
            </w:r>
            <w:r w:rsidRPr="00F06907">
              <w:rPr>
                <w:rFonts w:ascii="Arial" w:hAnsi="Arial" w:cs="Arial"/>
                <w:sz w:val="18"/>
                <w:szCs w:val="18"/>
              </w:rPr>
              <w:instrText xml:space="preserve"> FORMCHECKBOX </w:instrText>
            </w:r>
            <w:r w:rsidRPr="00F06907">
              <w:rPr>
                <w:rFonts w:ascii="Arial" w:hAnsi="Arial" w:cs="Arial"/>
                <w:sz w:val="18"/>
                <w:szCs w:val="18"/>
              </w:rPr>
            </w:r>
            <w:r w:rsidRPr="00F06907">
              <w:rPr>
                <w:rFonts w:ascii="Arial" w:hAnsi="Arial" w:cs="Arial"/>
                <w:sz w:val="18"/>
                <w:szCs w:val="18"/>
              </w:rPr>
              <w:fldChar w:fldCharType="separate"/>
            </w:r>
            <w:r w:rsidRPr="00F06907">
              <w:rPr>
                <w:rFonts w:ascii="Arial" w:hAnsi="Arial" w:cs="Arial"/>
                <w:sz w:val="18"/>
                <w:szCs w:val="18"/>
              </w:rPr>
              <w:fldChar w:fldCharType="end"/>
            </w:r>
            <w:r w:rsidRPr="00F06907">
              <w:rPr>
                <w:rFonts w:ascii="Arial" w:hAnsi="Arial" w:cs="Arial"/>
                <w:sz w:val="18"/>
                <w:szCs w:val="18"/>
              </w:rPr>
              <w:tab/>
              <w:t xml:space="preserve">The applicant stipulates to the potential emissions </w:t>
            </w:r>
            <w:proofErr w:type="gramStart"/>
            <w:r w:rsidRPr="00F06907">
              <w:rPr>
                <w:rFonts w:ascii="Arial" w:hAnsi="Arial" w:cs="Arial"/>
                <w:sz w:val="18"/>
                <w:szCs w:val="18"/>
              </w:rPr>
              <w:t>levels</w:t>
            </w:r>
            <w:proofErr w:type="gramEnd"/>
            <w:r w:rsidRPr="00F06907">
              <w:rPr>
                <w:rFonts w:ascii="Arial" w:hAnsi="Arial" w:cs="Arial"/>
                <w:sz w:val="18"/>
                <w:szCs w:val="18"/>
              </w:rPr>
              <w:t xml:space="preserve"> </w:t>
            </w:r>
          </w:p>
          <w:p w14:paraId="2D19076A" w14:textId="77777777" w:rsidR="00F06907" w:rsidRPr="00F06907" w:rsidRDefault="00F06907" w:rsidP="00F06907">
            <w:pPr>
              <w:pStyle w:val="BodyText"/>
              <w:tabs>
                <w:tab w:val="clear" w:pos="0"/>
                <w:tab w:val="clear" w:pos="450"/>
                <w:tab w:val="left" w:pos="432"/>
              </w:tabs>
              <w:spacing w:before="120" w:after="120"/>
              <w:ind w:left="432"/>
              <w:rPr>
                <w:rFonts w:ascii="Arial" w:hAnsi="Arial" w:cs="Arial"/>
                <w:sz w:val="18"/>
                <w:szCs w:val="18"/>
              </w:rPr>
            </w:pPr>
            <w:r w:rsidRPr="00F06907">
              <w:rPr>
                <w:rFonts w:ascii="Arial" w:hAnsi="Arial" w:cs="Arial"/>
                <w:sz w:val="18"/>
                <w:szCs w:val="18"/>
              </w:rPr>
              <w:t>(Each type of pollutant must still be listed with potential emissions. Submit as Attachment E.)</w:t>
            </w:r>
          </w:p>
          <w:p w14:paraId="343E2C60" w14:textId="77777777" w:rsidR="00F06907" w:rsidRDefault="00F06907" w:rsidP="00F06907">
            <w:pPr>
              <w:pStyle w:val="BodyText"/>
              <w:spacing w:before="120" w:after="120"/>
              <w:rPr>
                <w:rFonts w:ascii="Arial" w:hAnsi="Arial" w:cs="Arial"/>
                <w:sz w:val="18"/>
                <w:szCs w:val="18"/>
              </w:rPr>
            </w:pPr>
          </w:p>
          <w:p w14:paraId="5039218F" w14:textId="77777777" w:rsidR="00F06907" w:rsidRPr="00046981" w:rsidRDefault="00F06907" w:rsidP="00F06907">
            <w:pPr>
              <w:pStyle w:val="BodyText"/>
              <w:spacing w:before="120" w:after="120"/>
              <w:rPr>
                <w:rFonts w:ascii="Arial" w:hAnsi="Arial" w:cs="Arial"/>
                <w:sz w:val="18"/>
                <w:szCs w:val="18"/>
              </w:rPr>
            </w:pPr>
            <w:r w:rsidRPr="00F06907">
              <w:rPr>
                <w:rFonts w:ascii="Arial" w:hAnsi="Arial" w:cs="Arial"/>
                <w:sz w:val="18"/>
                <w:szCs w:val="18"/>
              </w:rPr>
              <w:fldChar w:fldCharType="begin">
                <w:ffData>
                  <w:name w:val="Check20"/>
                  <w:enabled/>
                  <w:calcOnExit w:val="0"/>
                  <w:checkBox>
                    <w:sizeAuto/>
                    <w:default w:val="0"/>
                  </w:checkBox>
                </w:ffData>
              </w:fldChar>
            </w:r>
            <w:r w:rsidRPr="00F06907">
              <w:rPr>
                <w:rFonts w:ascii="Arial" w:hAnsi="Arial" w:cs="Arial"/>
                <w:sz w:val="18"/>
                <w:szCs w:val="18"/>
              </w:rPr>
              <w:instrText xml:space="preserve"> FORMCHECKBOX </w:instrText>
            </w:r>
            <w:r w:rsidRPr="00F06907">
              <w:rPr>
                <w:rFonts w:ascii="Arial" w:hAnsi="Arial" w:cs="Arial"/>
                <w:sz w:val="18"/>
                <w:szCs w:val="18"/>
              </w:rPr>
            </w:r>
            <w:r w:rsidRPr="00F06907">
              <w:rPr>
                <w:rFonts w:ascii="Arial" w:hAnsi="Arial" w:cs="Arial"/>
                <w:sz w:val="18"/>
                <w:szCs w:val="18"/>
              </w:rPr>
              <w:fldChar w:fldCharType="separate"/>
            </w:r>
            <w:r w:rsidRPr="00F06907">
              <w:rPr>
                <w:rFonts w:ascii="Arial" w:hAnsi="Arial" w:cs="Arial"/>
                <w:sz w:val="18"/>
                <w:szCs w:val="18"/>
              </w:rPr>
              <w:fldChar w:fldCharType="end"/>
            </w:r>
            <w:r w:rsidRPr="00F06907">
              <w:rPr>
                <w:rFonts w:ascii="Arial" w:hAnsi="Arial" w:cs="Arial"/>
                <w:sz w:val="18"/>
                <w:szCs w:val="18"/>
              </w:rPr>
              <w:tab/>
              <w:t>Emission Calculations, submit as Attachment M.</w:t>
            </w:r>
          </w:p>
        </w:tc>
      </w:tr>
      <w:bookmarkEnd w:id="18"/>
    </w:tbl>
    <w:p w14:paraId="5A2C5F57" w14:textId="77777777" w:rsidR="000870CA" w:rsidRDefault="000870CA">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after="120"/>
        <w:rPr>
          <w:rFonts w:ascii="Arial" w:hAnsi="Arial" w:cs="Arial"/>
        </w:rPr>
      </w:pPr>
    </w:p>
    <w:p w14:paraId="73528084" w14:textId="77777777" w:rsidR="000870CA" w:rsidRPr="006079B8" w:rsidRDefault="000870CA">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after="120"/>
        <w:rPr>
          <w:rFonts w:ascii="Arial" w:hAnsi="Arial" w:cs="Arial"/>
        </w:rPr>
      </w:pPr>
    </w:p>
    <w:p w14:paraId="3F194815" w14:textId="77777777" w:rsidR="00144BE8" w:rsidRDefault="00144BE8">
      <w:pPr>
        <w:sectPr w:rsidR="00144BE8">
          <w:footerReference w:type="default" r:id="rId28"/>
          <w:pgSz w:w="12240" w:h="15840"/>
          <w:pgMar w:top="1080" w:right="1080" w:bottom="720" w:left="1080" w:header="0" w:footer="360" w:gutter="0"/>
          <w:cols w:space="720"/>
          <w:docGrid w:linePitch="360"/>
        </w:sectPr>
      </w:pPr>
    </w:p>
    <w:p w14:paraId="47EF187B" w14:textId="77777777" w:rsidR="009B625C" w:rsidRPr="006079B8" w:rsidRDefault="009B625C">
      <w:pPr>
        <w:pStyle w:val="Caption"/>
        <w:spacing w:after="120"/>
        <w:rPr>
          <w:rFonts w:ascii="Arial" w:hAnsi="Arial" w:cs="Arial"/>
        </w:rPr>
      </w:pPr>
      <w:r w:rsidRPr="006079B8">
        <w:rPr>
          <w:rFonts w:ascii="Arial" w:hAnsi="Arial" w:cs="Arial"/>
        </w:rPr>
        <w:lastRenderedPageBreak/>
        <w:t>Part VI:  Insignificant Emissions Units Checklist</w:t>
      </w:r>
    </w:p>
    <w:p w14:paraId="3A8B1222" w14:textId="77777777" w:rsidR="009B625C" w:rsidRPr="006079B8" w:rsidRDefault="009B625C">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after="120"/>
        <w:rPr>
          <w:rFonts w:ascii="Arial" w:hAnsi="Arial" w:cs="Arial"/>
        </w:rPr>
      </w:pPr>
      <w:r w:rsidRPr="006079B8">
        <w:rPr>
          <w:rFonts w:ascii="Arial" w:hAnsi="Arial" w:cs="Arial"/>
        </w:rPr>
        <w:t xml:space="preserve">Check the box(es) next to all the emissions units at the facility which qualify as insignificant emissions units pursuant to RCSA </w:t>
      </w:r>
      <w:r w:rsidR="006A7AE0" w:rsidRPr="006079B8">
        <w:rPr>
          <w:rFonts w:ascii="Arial" w:hAnsi="Arial" w:cs="Arial"/>
        </w:rPr>
        <w:t>s</w:t>
      </w:r>
      <w:r w:rsidRPr="006079B8">
        <w:rPr>
          <w:rFonts w:ascii="Arial" w:hAnsi="Arial" w:cs="Arial"/>
        </w:rPr>
        <w:t>ection</w:t>
      </w:r>
      <w:r w:rsidR="006A7AE0" w:rsidRPr="006079B8">
        <w:rPr>
          <w:rFonts w:ascii="Arial" w:hAnsi="Arial" w:cs="Arial"/>
        </w:rPr>
        <w:t>s</w:t>
      </w:r>
      <w:r w:rsidRPr="006079B8">
        <w:rPr>
          <w:rFonts w:ascii="Arial" w:hAnsi="Arial" w:cs="Arial"/>
        </w:rPr>
        <w:t xml:space="preserve"> 22a-174-33(g)(3)(A) and (B). An applicant may not need to provide emissions information on these items other than checking the appropriate box(es) indicating that these activities or items are present at the facility.</w:t>
      </w:r>
    </w:p>
    <w:p w14:paraId="044367F7" w14:textId="77777777" w:rsidR="009B625C" w:rsidRDefault="009B625C">
      <w:pPr>
        <w:pStyle w:val="Caption"/>
        <w:spacing w:after="120"/>
        <w:rPr>
          <w:rFonts w:ascii="Arial" w:hAnsi="Arial" w:cs="Arial"/>
          <w:b w:val="0"/>
          <w:bCs w:val="0"/>
          <w:sz w:val="20"/>
        </w:rPr>
      </w:pPr>
      <w:r w:rsidRPr="006079B8">
        <w:rPr>
          <w:rFonts w:ascii="Arial" w:hAnsi="Arial" w:cs="Arial"/>
          <w:b w:val="0"/>
          <w:bCs w:val="0"/>
          <w:sz w:val="20"/>
        </w:rPr>
        <w:t xml:space="preserve">However, if the commissioner determines the emissions from any activity or items are needed to determine the applicability of the Title V regulation to this facility or to impose any applicable requirement, then the applicant shall supply the emissions data for all of the emissions units or activities listed in items 1 and 2 of this Part as Attachment M.  If the emissions information is necessary only to determine whether this facility is a Title V source, the applicant shall include the emissions data for only those activities listed in </w:t>
      </w:r>
      <w:r w:rsidR="00321010">
        <w:rPr>
          <w:rFonts w:ascii="Arial" w:hAnsi="Arial" w:cs="Arial"/>
          <w:b w:val="0"/>
          <w:bCs w:val="0"/>
          <w:sz w:val="20"/>
        </w:rPr>
        <w:t>Part VI.</w:t>
      </w:r>
      <w:r w:rsidRPr="006079B8">
        <w:rPr>
          <w:rFonts w:ascii="Arial" w:hAnsi="Arial" w:cs="Arial"/>
          <w:b w:val="0"/>
          <w:bCs w:val="0"/>
          <w:sz w:val="20"/>
        </w:rPr>
        <w:t xml:space="preserve">2 of this </w:t>
      </w:r>
      <w:r w:rsidR="00321010">
        <w:rPr>
          <w:rFonts w:ascii="Arial" w:hAnsi="Arial" w:cs="Arial"/>
          <w:b w:val="0"/>
          <w:bCs w:val="0"/>
          <w:sz w:val="20"/>
        </w:rPr>
        <w:t xml:space="preserve">application </w:t>
      </w:r>
      <w:r w:rsidRPr="006079B8">
        <w:rPr>
          <w:rFonts w:ascii="Arial" w:hAnsi="Arial" w:cs="Arial"/>
          <w:b w:val="0"/>
          <w:bCs w:val="0"/>
          <w:sz w:val="20"/>
        </w:rPr>
        <w:t>as Attachment M.</w:t>
      </w:r>
    </w:p>
    <w:tbl>
      <w:tblPr>
        <w:tblW w:w="101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70"/>
        <w:gridCol w:w="2700"/>
      </w:tblGrid>
      <w:tr w:rsidR="006D332F" w:rsidRPr="00D926CF" w14:paraId="526B59CF" w14:textId="77777777" w:rsidTr="006D332F">
        <w:trPr>
          <w:trHeight w:val="70"/>
        </w:trPr>
        <w:tc>
          <w:tcPr>
            <w:tcW w:w="7470" w:type="dxa"/>
            <w:shd w:val="clear" w:color="auto" w:fill="D9D9D9"/>
            <w:vAlign w:val="center"/>
          </w:tcPr>
          <w:p w14:paraId="28F81864" w14:textId="77777777" w:rsidR="006D332F" w:rsidRPr="00D926CF" w:rsidRDefault="006D332F" w:rsidP="003559A8">
            <w:pPr>
              <w:tabs>
                <w:tab w:val="left" w:pos="342"/>
                <w:tab w:val="left" w:pos="4302"/>
                <w:tab w:val="left" w:pos="6462"/>
              </w:tabs>
              <w:spacing w:before="80" w:after="80"/>
              <w:rPr>
                <w:rFonts w:ascii="Arial" w:hAnsi="Arial" w:cs="Arial"/>
                <w:sz w:val="18"/>
                <w:szCs w:val="18"/>
              </w:rPr>
            </w:pPr>
            <w:r>
              <w:rPr>
                <w:rFonts w:ascii="Arial" w:hAnsi="Arial" w:cs="Arial"/>
                <w:b/>
                <w:bCs/>
                <w:sz w:val="18"/>
                <w:szCs w:val="18"/>
              </w:rPr>
              <w:t>Type of Equipment</w:t>
            </w:r>
          </w:p>
        </w:tc>
        <w:tc>
          <w:tcPr>
            <w:tcW w:w="2700" w:type="dxa"/>
            <w:shd w:val="clear" w:color="auto" w:fill="D9D9D9"/>
            <w:vAlign w:val="center"/>
          </w:tcPr>
          <w:p w14:paraId="50CC8DDE" w14:textId="77777777" w:rsidR="006D332F" w:rsidRPr="006D332F" w:rsidRDefault="006D332F" w:rsidP="003559A8">
            <w:pPr>
              <w:tabs>
                <w:tab w:val="left" w:pos="342"/>
                <w:tab w:val="left" w:pos="4302"/>
                <w:tab w:val="left" w:pos="6462"/>
              </w:tabs>
              <w:spacing w:before="80" w:after="80"/>
              <w:rPr>
                <w:rFonts w:ascii="Arial" w:hAnsi="Arial" w:cs="Arial"/>
                <w:b/>
                <w:bCs/>
                <w:sz w:val="18"/>
                <w:szCs w:val="18"/>
              </w:rPr>
            </w:pPr>
            <w:r w:rsidRPr="006D332F">
              <w:rPr>
                <w:rFonts w:ascii="Arial" w:hAnsi="Arial" w:cs="Arial"/>
                <w:b/>
                <w:bCs/>
                <w:sz w:val="18"/>
                <w:szCs w:val="18"/>
              </w:rPr>
              <w:t>Activity Present at Fac</w:t>
            </w:r>
            <w:r>
              <w:rPr>
                <w:rFonts w:ascii="Arial" w:hAnsi="Arial" w:cs="Arial"/>
                <w:b/>
                <w:bCs/>
                <w:sz w:val="18"/>
                <w:szCs w:val="18"/>
              </w:rPr>
              <w:t>i</w:t>
            </w:r>
            <w:r w:rsidRPr="006D332F">
              <w:rPr>
                <w:rFonts w:ascii="Arial" w:hAnsi="Arial" w:cs="Arial"/>
                <w:b/>
                <w:bCs/>
                <w:sz w:val="18"/>
                <w:szCs w:val="18"/>
              </w:rPr>
              <w:t>lity?</w:t>
            </w:r>
          </w:p>
        </w:tc>
      </w:tr>
      <w:tr w:rsidR="006D332F" w:rsidRPr="00D926CF" w14:paraId="5D7D59A1" w14:textId="77777777" w:rsidTr="003559A8">
        <w:trPr>
          <w:trHeight w:val="70"/>
        </w:trPr>
        <w:tc>
          <w:tcPr>
            <w:tcW w:w="10170" w:type="dxa"/>
            <w:gridSpan w:val="2"/>
            <w:shd w:val="clear" w:color="auto" w:fill="D9D9D9"/>
            <w:vAlign w:val="center"/>
          </w:tcPr>
          <w:p w14:paraId="7B614412" w14:textId="77777777" w:rsidR="006D332F" w:rsidRPr="006D332F" w:rsidRDefault="006D332F" w:rsidP="006D332F">
            <w:pPr>
              <w:numPr>
                <w:ilvl w:val="0"/>
                <w:numId w:val="46"/>
              </w:numPr>
              <w:tabs>
                <w:tab w:val="left" w:pos="342"/>
                <w:tab w:val="left" w:pos="702"/>
                <w:tab w:val="left" w:pos="6462"/>
              </w:tabs>
              <w:spacing w:before="80" w:after="80"/>
              <w:rPr>
                <w:rFonts w:ascii="Arial" w:hAnsi="Arial" w:cs="Arial"/>
                <w:b/>
                <w:bCs/>
                <w:sz w:val="18"/>
                <w:szCs w:val="18"/>
              </w:rPr>
            </w:pPr>
            <w:r>
              <w:rPr>
                <w:rFonts w:ascii="Arial" w:hAnsi="Arial" w:cs="Arial"/>
                <w:b/>
                <w:bCs/>
                <w:sz w:val="18"/>
                <w:szCs w:val="18"/>
              </w:rPr>
              <w:t>LABORATORY HOODS</w:t>
            </w:r>
          </w:p>
        </w:tc>
      </w:tr>
      <w:tr w:rsidR="0014160D" w:rsidRPr="00046981" w14:paraId="7753D9D3" w14:textId="77777777" w:rsidTr="006D332F">
        <w:trPr>
          <w:trHeight w:val="881"/>
        </w:trPr>
        <w:tc>
          <w:tcPr>
            <w:tcW w:w="7470" w:type="dxa"/>
            <w:shd w:val="clear" w:color="auto" w:fill="D9D9D9"/>
          </w:tcPr>
          <w:p w14:paraId="2CE44F54" w14:textId="77777777" w:rsidR="0014160D" w:rsidRPr="006D332F" w:rsidRDefault="0014160D" w:rsidP="0014160D">
            <w:pPr>
              <w:pStyle w:val="BodyText"/>
              <w:widowControl/>
              <w:tabs>
                <w:tab w:val="clear" w:pos="-720"/>
                <w:tab w:val="clear" w:pos="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550"/>
                <w:tab w:val="clear" w:pos="9270"/>
                <w:tab w:val="clear" w:pos="10080"/>
              </w:tabs>
              <w:autoSpaceDE/>
              <w:autoSpaceDN/>
              <w:adjustRightInd/>
              <w:spacing w:before="120" w:after="120"/>
              <w:ind w:left="342"/>
              <w:rPr>
                <w:rFonts w:ascii="Arial" w:hAnsi="Arial" w:cs="Arial"/>
                <w:sz w:val="18"/>
                <w:szCs w:val="18"/>
              </w:rPr>
            </w:pPr>
            <w:r w:rsidRPr="006D332F">
              <w:rPr>
                <w:rFonts w:ascii="Arial" w:hAnsi="Arial" w:cs="Arial"/>
                <w:sz w:val="18"/>
                <w:szCs w:val="18"/>
              </w:rPr>
              <w:t>A laboratory hood used solely for the purpose of experimental study or teaching of any science or testing or analysis of drugs, chemicals, chemical compounds, or other substances, provided that the containers used for reactions, transfers, and other handling of substances under such laboratory hood are designed to be easily and safely manually manipulated by one person.</w:t>
            </w:r>
          </w:p>
        </w:tc>
        <w:tc>
          <w:tcPr>
            <w:tcW w:w="2700" w:type="dxa"/>
            <w:vAlign w:val="center"/>
          </w:tcPr>
          <w:p w14:paraId="4DC41B30" w14:textId="77777777" w:rsidR="0014160D" w:rsidRPr="00046981" w:rsidRDefault="0014160D" w:rsidP="006D332F">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6D332F" w14:paraId="561315C5" w14:textId="77777777" w:rsidTr="006D332F">
        <w:trPr>
          <w:trHeight w:val="296"/>
        </w:trPr>
        <w:tc>
          <w:tcPr>
            <w:tcW w:w="10170" w:type="dxa"/>
            <w:gridSpan w:val="2"/>
            <w:shd w:val="clear" w:color="auto" w:fill="D9D9D9"/>
          </w:tcPr>
          <w:p w14:paraId="66D8683D" w14:textId="77777777" w:rsidR="006D332F" w:rsidRDefault="006D332F" w:rsidP="006D332F">
            <w:pPr>
              <w:numPr>
                <w:ilvl w:val="0"/>
                <w:numId w:val="46"/>
              </w:numPr>
              <w:tabs>
                <w:tab w:val="left" w:pos="342"/>
                <w:tab w:val="left" w:pos="702"/>
              </w:tabs>
              <w:spacing w:before="80" w:after="80"/>
              <w:rPr>
                <w:rFonts w:ascii="Arial" w:hAnsi="Arial" w:cs="Arial"/>
                <w:b/>
                <w:bCs/>
                <w:sz w:val="18"/>
                <w:szCs w:val="18"/>
              </w:rPr>
            </w:pPr>
            <w:r w:rsidRPr="006D332F">
              <w:rPr>
                <w:rFonts w:ascii="Arial" w:hAnsi="Arial" w:cs="Arial"/>
                <w:b/>
                <w:bCs/>
                <w:sz w:val="18"/>
                <w:szCs w:val="18"/>
              </w:rPr>
              <w:t>OTHER INSIGNIFICANT EMISSIONS UNITS</w:t>
            </w:r>
          </w:p>
          <w:p w14:paraId="1723DE47" w14:textId="77777777" w:rsidR="006D1CCC" w:rsidRPr="006D332F" w:rsidRDefault="006D1CCC" w:rsidP="006D1CCC">
            <w:pPr>
              <w:tabs>
                <w:tab w:val="left" w:pos="342"/>
                <w:tab w:val="left" w:pos="702"/>
              </w:tabs>
              <w:spacing w:before="80" w:after="80"/>
              <w:ind w:left="360"/>
              <w:rPr>
                <w:rFonts w:ascii="Arial" w:hAnsi="Arial" w:cs="Arial"/>
                <w:b/>
                <w:bCs/>
                <w:sz w:val="18"/>
                <w:szCs w:val="18"/>
              </w:rPr>
            </w:pPr>
            <w:r w:rsidRPr="006D332F">
              <w:rPr>
                <w:rFonts w:ascii="Arial" w:hAnsi="Arial" w:cs="Arial"/>
                <w:bCs/>
                <w:sz w:val="18"/>
                <w:szCs w:val="18"/>
              </w:rPr>
              <w:t>This facility includes one or more of the following items or activities which are not the principal function of such Title V source</w:t>
            </w:r>
            <w:r>
              <w:rPr>
                <w:rFonts w:ascii="Arial" w:hAnsi="Arial" w:cs="Arial"/>
                <w:bCs/>
                <w:sz w:val="18"/>
                <w:szCs w:val="18"/>
              </w:rPr>
              <w:t>:</w:t>
            </w:r>
          </w:p>
        </w:tc>
      </w:tr>
      <w:tr w:rsidR="0014160D" w:rsidRPr="00D926CF" w14:paraId="0CC38842" w14:textId="77777777" w:rsidTr="006D332F">
        <w:trPr>
          <w:trHeight w:val="377"/>
        </w:trPr>
        <w:tc>
          <w:tcPr>
            <w:tcW w:w="7470" w:type="dxa"/>
            <w:shd w:val="clear" w:color="auto" w:fill="D9D9D9"/>
          </w:tcPr>
          <w:p w14:paraId="35370773" w14:textId="77777777" w:rsidR="0014160D" w:rsidRPr="00D926C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Office equipment, including but not limited to copiers, facsimile and communication equipment, and computer equipment</w:t>
            </w:r>
          </w:p>
        </w:tc>
        <w:tc>
          <w:tcPr>
            <w:tcW w:w="2700" w:type="dxa"/>
            <w:vAlign w:val="center"/>
          </w:tcPr>
          <w:p w14:paraId="1B259B4D" w14:textId="77777777" w:rsidR="0014160D"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14160D" w:rsidRPr="00D926CF" w14:paraId="49D0467E" w14:textId="77777777" w:rsidTr="006D332F">
        <w:trPr>
          <w:trHeight w:val="242"/>
        </w:trPr>
        <w:tc>
          <w:tcPr>
            <w:tcW w:w="7470" w:type="dxa"/>
            <w:shd w:val="clear" w:color="auto" w:fill="D9D9D9"/>
          </w:tcPr>
          <w:p w14:paraId="444EF0B1" w14:textId="77777777" w:rsidR="0014160D" w:rsidRPr="00D926C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Grills, ovens, stoves, refrigerators, vending machines, and other restaurant-style food preparation or storage equipment</w:t>
            </w:r>
          </w:p>
        </w:tc>
        <w:tc>
          <w:tcPr>
            <w:tcW w:w="2700" w:type="dxa"/>
            <w:vAlign w:val="center"/>
          </w:tcPr>
          <w:p w14:paraId="2374904B" w14:textId="77777777" w:rsidR="0014160D"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14160D" w:rsidRPr="00D926CF" w14:paraId="7C3E26D3" w14:textId="77777777" w:rsidTr="006D332F">
        <w:trPr>
          <w:trHeight w:val="296"/>
        </w:trPr>
        <w:tc>
          <w:tcPr>
            <w:tcW w:w="7470" w:type="dxa"/>
            <w:shd w:val="clear" w:color="auto" w:fill="D9D9D9"/>
          </w:tcPr>
          <w:p w14:paraId="562D20EB" w14:textId="77777777" w:rsidR="0014160D" w:rsidRPr="00D926C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Lavatory vents, hand dryers, and noncommercial clothes dryers, not including dry cleaning machinery</w:t>
            </w:r>
          </w:p>
        </w:tc>
        <w:tc>
          <w:tcPr>
            <w:tcW w:w="2700" w:type="dxa"/>
            <w:vAlign w:val="center"/>
          </w:tcPr>
          <w:p w14:paraId="1C54CCB6" w14:textId="77777777" w:rsidR="0014160D"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271A7648" w14:textId="77777777" w:rsidTr="006D332F">
        <w:trPr>
          <w:trHeight w:val="161"/>
        </w:trPr>
        <w:tc>
          <w:tcPr>
            <w:tcW w:w="7470" w:type="dxa"/>
            <w:shd w:val="clear" w:color="auto" w:fill="D9D9D9"/>
          </w:tcPr>
          <w:p w14:paraId="77645C25"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Garbage compactors and waste barrels</w:t>
            </w:r>
          </w:p>
        </w:tc>
        <w:tc>
          <w:tcPr>
            <w:tcW w:w="2700" w:type="dxa"/>
            <w:vAlign w:val="center"/>
          </w:tcPr>
          <w:p w14:paraId="602FDC12"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2F5797D2" w14:textId="77777777" w:rsidTr="006D332F">
        <w:trPr>
          <w:trHeight w:val="58"/>
        </w:trPr>
        <w:tc>
          <w:tcPr>
            <w:tcW w:w="7470" w:type="dxa"/>
            <w:shd w:val="clear" w:color="auto" w:fill="D9D9D9"/>
          </w:tcPr>
          <w:p w14:paraId="3D387688"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Aerosol spray cans</w:t>
            </w:r>
          </w:p>
        </w:tc>
        <w:tc>
          <w:tcPr>
            <w:tcW w:w="2700" w:type="dxa"/>
            <w:vAlign w:val="center"/>
          </w:tcPr>
          <w:p w14:paraId="3A281919"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5F579564" w14:textId="77777777" w:rsidTr="006D332F">
        <w:trPr>
          <w:trHeight w:val="395"/>
        </w:trPr>
        <w:tc>
          <w:tcPr>
            <w:tcW w:w="7470" w:type="dxa"/>
            <w:shd w:val="clear" w:color="auto" w:fill="D9D9D9"/>
          </w:tcPr>
          <w:p w14:paraId="4E680E8F"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Heating, air conditioning, and ventilation systems which do not remove air contaminants generated by or released from process or fuel burning equipment and which are separate from such equipment</w:t>
            </w:r>
          </w:p>
        </w:tc>
        <w:tc>
          <w:tcPr>
            <w:tcW w:w="2700" w:type="dxa"/>
            <w:vAlign w:val="center"/>
          </w:tcPr>
          <w:p w14:paraId="0903516E"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1F6556BB" w14:textId="77777777" w:rsidTr="006D332F">
        <w:trPr>
          <w:trHeight w:val="58"/>
        </w:trPr>
        <w:tc>
          <w:tcPr>
            <w:tcW w:w="7470" w:type="dxa"/>
            <w:shd w:val="clear" w:color="auto" w:fill="D9D9D9"/>
          </w:tcPr>
          <w:p w14:paraId="3E0B1284"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Routine housekeeping activities such as painting buildings, roofing, and paving parking lots</w:t>
            </w:r>
          </w:p>
        </w:tc>
        <w:tc>
          <w:tcPr>
            <w:tcW w:w="2700" w:type="dxa"/>
            <w:vAlign w:val="center"/>
          </w:tcPr>
          <w:p w14:paraId="49D22F17"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7F0DC0A9" w14:textId="77777777" w:rsidTr="006D332F">
        <w:trPr>
          <w:trHeight w:val="58"/>
        </w:trPr>
        <w:tc>
          <w:tcPr>
            <w:tcW w:w="7470" w:type="dxa"/>
            <w:shd w:val="clear" w:color="auto" w:fill="D9D9D9"/>
          </w:tcPr>
          <w:p w14:paraId="0DBD0174"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All clerical and janitorial activities</w:t>
            </w:r>
          </w:p>
        </w:tc>
        <w:tc>
          <w:tcPr>
            <w:tcW w:w="2700" w:type="dxa"/>
            <w:vAlign w:val="center"/>
          </w:tcPr>
          <w:p w14:paraId="26ED777D"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12E8E26B" w14:textId="77777777" w:rsidTr="006D332F">
        <w:trPr>
          <w:trHeight w:val="377"/>
        </w:trPr>
        <w:tc>
          <w:tcPr>
            <w:tcW w:w="7470" w:type="dxa"/>
            <w:shd w:val="clear" w:color="auto" w:fill="D9D9D9"/>
          </w:tcPr>
          <w:p w14:paraId="4DA513D2"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 xml:space="preserve">Maintenance activities such as vehicle repair, brazing, </w:t>
            </w:r>
            <w:proofErr w:type="gramStart"/>
            <w:r w:rsidRPr="006D332F">
              <w:rPr>
                <w:rFonts w:ascii="Arial" w:hAnsi="Arial" w:cs="Arial"/>
                <w:sz w:val="18"/>
                <w:szCs w:val="18"/>
              </w:rPr>
              <w:t>soldering</w:t>
            </w:r>
            <w:proofErr w:type="gramEnd"/>
            <w:r w:rsidRPr="006D332F">
              <w:rPr>
                <w:rFonts w:ascii="Arial" w:hAnsi="Arial" w:cs="Arial"/>
                <w:sz w:val="18"/>
                <w:szCs w:val="18"/>
              </w:rPr>
              <w:t xml:space="preserve"> and welding equipment, carpentry shops, electrical charging stations, grinding and polishing operations maintenance shop vents, miscellaneous non-production surface cleaning, preparation and painting operations</w:t>
            </w:r>
          </w:p>
        </w:tc>
        <w:tc>
          <w:tcPr>
            <w:tcW w:w="2700" w:type="dxa"/>
            <w:vAlign w:val="center"/>
          </w:tcPr>
          <w:p w14:paraId="50F64604"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r w:rsidR="006D332F" w:rsidRPr="00D926CF" w14:paraId="0B05ED1C" w14:textId="77777777" w:rsidTr="006D332F">
        <w:trPr>
          <w:trHeight w:val="58"/>
        </w:trPr>
        <w:tc>
          <w:tcPr>
            <w:tcW w:w="7470" w:type="dxa"/>
            <w:shd w:val="clear" w:color="auto" w:fill="D9D9D9"/>
          </w:tcPr>
          <w:p w14:paraId="0B42E9FB" w14:textId="77777777" w:rsidR="006D332F" w:rsidRPr="006D332F" w:rsidRDefault="006D332F" w:rsidP="006D332F">
            <w:pPr>
              <w:tabs>
                <w:tab w:val="left" w:pos="7182"/>
                <w:tab w:val="left" w:pos="8352"/>
                <w:tab w:val="left" w:pos="9252"/>
              </w:tabs>
              <w:spacing w:before="80" w:after="80"/>
              <w:ind w:left="342"/>
              <w:rPr>
                <w:rFonts w:ascii="Arial" w:hAnsi="Arial" w:cs="Arial"/>
                <w:sz w:val="18"/>
                <w:szCs w:val="18"/>
              </w:rPr>
            </w:pPr>
            <w:r w:rsidRPr="006D332F">
              <w:rPr>
                <w:rFonts w:ascii="Arial" w:hAnsi="Arial" w:cs="Arial"/>
                <w:sz w:val="18"/>
                <w:szCs w:val="18"/>
              </w:rPr>
              <w:t>Space heaters which can reasonably be carried by one person by hand</w:t>
            </w:r>
          </w:p>
        </w:tc>
        <w:tc>
          <w:tcPr>
            <w:tcW w:w="2700" w:type="dxa"/>
            <w:vAlign w:val="center"/>
          </w:tcPr>
          <w:p w14:paraId="2117041F" w14:textId="77777777" w:rsidR="006D332F" w:rsidRPr="00D926CF" w:rsidRDefault="006D332F" w:rsidP="003559A8">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tc>
      </w:tr>
    </w:tbl>
    <w:p w14:paraId="7D660876" w14:textId="77777777" w:rsidR="0014160D" w:rsidRDefault="0014160D" w:rsidP="0014160D"/>
    <w:p w14:paraId="4E5F8709" w14:textId="77777777" w:rsidR="0014160D" w:rsidRPr="0014160D" w:rsidRDefault="0014160D" w:rsidP="0014160D"/>
    <w:p w14:paraId="41CC3AF6" w14:textId="77777777" w:rsidR="003B318F" w:rsidRPr="003B318F" w:rsidRDefault="003B318F" w:rsidP="003B318F"/>
    <w:p w14:paraId="52FECF46" w14:textId="77777777" w:rsidR="0033644F" w:rsidRPr="006079B8" w:rsidRDefault="0033644F">
      <w:pPr>
        <w:spacing w:after="120"/>
        <w:rPr>
          <w:rFonts w:ascii="Arial" w:hAnsi="Arial" w:cs="Arial"/>
          <w:b/>
          <w:bCs/>
        </w:rPr>
        <w:sectPr w:rsidR="0033644F" w:rsidRPr="006079B8">
          <w:pgSz w:w="12240" w:h="15840"/>
          <w:pgMar w:top="1080" w:right="1080" w:bottom="720" w:left="1080" w:header="0" w:footer="360" w:gutter="0"/>
          <w:cols w:space="720"/>
          <w:docGrid w:linePitch="360"/>
        </w:sectPr>
      </w:pPr>
    </w:p>
    <w:p w14:paraId="14629D74" w14:textId="77777777" w:rsidR="009B625C" w:rsidRPr="006079B8" w:rsidRDefault="009B625C">
      <w:pPr>
        <w:pStyle w:val="Header"/>
        <w:tabs>
          <w:tab w:val="clear" w:pos="4320"/>
          <w:tab w:val="clear" w:pos="8640"/>
          <w:tab w:val="left" w:pos="1800"/>
          <w:tab w:val="right" w:leader="dot" w:pos="10800"/>
        </w:tabs>
        <w:spacing w:after="120"/>
        <w:rPr>
          <w:rFonts w:ascii="Arial" w:hAnsi="Arial" w:cs="Arial"/>
          <w:b/>
          <w:bCs/>
        </w:rPr>
      </w:pPr>
      <w:r w:rsidRPr="006079B8">
        <w:rPr>
          <w:rFonts w:ascii="Arial" w:hAnsi="Arial" w:cs="Arial"/>
          <w:b/>
          <w:bCs/>
        </w:rPr>
        <w:lastRenderedPageBreak/>
        <w:t>Part VII:  Supporting Documents</w:t>
      </w:r>
    </w:p>
    <w:p w14:paraId="263F29A2" w14:textId="77777777" w:rsidR="001A33A8" w:rsidRPr="00D926CF" w:rsidRDefault="001A33A8" w:rsidP="001A33A8">
      <w:pPr>
        <w:rPr>
          <w:rFonts w:ascii="Arial" w:hAnsi="Arial" w:cs="Arial"/>
          <w:sz w:val="20"/>
        </w:rPr>
      </w:pPr>
      <w:r w:rsidRPr="00D926CF">
        <w:rPr>
          <w:rFonts w:ascii="Arial" w:hAnsi="Arial" w:cs="Arial"/>
          <w:sz w:val="20"/>
        </w:rPr>
        <w:t>Check the applicable box below for each attachment being submitted with this application form.  When submitting any supporting documents, please label the documents as indicated in this Part (e.g., Attachment A, etc.) and be sure to include the applicant’s name as indicated on this application form.</w:t>
      </w:r>
    </w:p>
    <w:p w14:paraId="602CF20F" w14:textId="77777777" w:rsidR="006D1CCC" w:rsidRDefault="006D1CCC">
      <w:pPr>
        <w:pStyle w:val="Header"/>
        <w:tabs>
          <w:tab w:val="clear" w:pos="4320"/>
          <w:tab w:val="clear" w:pos="8640"/>
        </w:tabs>
        <w:spacing w:after="120"/>
        <w:ind w:right="-187"/>
        <w:rPr>
          <w:rFonts w:ascii="Arial" w:hAnsi="Arial" w:cs="Arial"/>
          <w:sz w:val="20"/>
        </w:rPr>
      </w:pPr>
    </w:p>
    <w:p w14:paraId="374F0ADB" w14:textId="77777777" w:rsidR="006D1CCC" w:rsidRDefault="006D1CCC">
      <w:pPr>
        <w:pStyle w:val="Header"/>
        <w:tabs>
          <w:tab w:val="clear" w:pos="4320"/>
          <w:tab w:val="clear" w:pos="8640"/>
        </w:tabs>
        <w:spacing w:after="120"/>
        <w:ind w:right="-187"/>
        <w:rPr>
          <w:rFonts w:ascii="Arial" w:hAnsi="Arial" w:cs="Arial"/>
          <w:sz w:val="20"/>
        </w:rPr>
      </w:pPr>
      <w:r w:rsidRPr="00D926CF">
        <w:rPr>
          <w:rFonts w:ascii="Arial" w:hAnsi="Arial" w:cs="Arial"/>
          <w:sz w:val="20"/>
        </w:rPr>
        <w:t xml:space="preserve">All referenced forms may be accessed electronically, in </w:t>
      </w:r>
      <w:r w:rsidRPr="006B0945">
        <w:rPr>
          <w:rFonts w:ascii="Arial" w:hAnsi="Arial" w:cs="Arial"/>
          <w:bCs/>
          <w:sz w:val="20"/>
        </w:rPr>
        <w:t>WORD</w:t>
      </w:r>
      <w:r w:rsidRPr="004F19C4">
        <w:rPr>
          <w:rFonts w:ascii="Arial" w:hAnsi="Arial" w:cs="Arial"/>
          <w:bCs/>
          <w:sz w:val="20"/>
        </w:rPr>
        <w:t xml:space="preserve"> </w:t>
      </w:r>
      <w:r w:rsidRPr="00D926CF">
        <w:rPr>
          <w:rFonts w:ascii="Arial" w:hAnsi="Arial" w:cs="Arial"/>
          <w:sz w:val="20"/>
        </w:rPr>
        <w:t>and PDF versions</w:t>
      </w:r>
      <w:r>
        <w:rPr>
          <w:rFonts w:ascii="Arial" w:hAnsi="Arial" w:cs="Arial"/>
          <w:sz w:val="20"/>
        </w:rPr>
        <w:t>,</w:t>
      </w:r>
      <w:r w:rsidRPr="00D926CF">
        <w:rPr>
          <w:rFonts w:ascii="Arial" w:hAnsi="Arial" w:cs="Arial"/>
          <w:sz w:val="20"/>
        </w:rPr>
        <w:t xml:space="preserve"> on the </w:t>
      </w:r>
      <w:hyperlink r:id="rId29" w:history="1">
        <w:r w:rsidRPr="00D4428C">
          <w:rPr>
            <w:rStyle w:val="Hyperlink"/>
            <w:rFonts w:ascii="Arial" w:hAnsi="Arial" w:cs="Arial"/>
            <w:sz w:val="20"/>
          </w:rPr>
          <w:t>Air Emis</w:t>
        </w:r>
        <w:r w:rsidRPr="00D4428C">
          <w:rPr>
            <w:rStyle w:val="Hyperlink"/>
            <w:rFonts w:ascii="Arial" w:hAnsi="Arial" w:cs="Arial"/>
            <w:sz w:val="20"/>
          </w:rPr>
          <w:t>s</w:t>
        </w:r>
        <w:r w:rsidRPr="00D4428C">
          <w:rPr>
            <w:rStyle w:val="Hyperlink"/>
            <w:rFonts w:ascii="Arial" w:hAnsi="Arial" w:cs="Arial"/>
            <w:sz w:val="20"/>
          </w:rPr>
          <w:t>ion</w:t>
        </w:r>
        <w:r w:rsidRPr="00D4428C">
          <w:rPr>
            <w:rStyle w:val="Hyperlink"/>
            <w:rFonts w:ascii="Arial" w:hAnsi="Arial" w:cs="Arial"/>
            <w:sz w:val="20"/>
          </w:rPr>
          <w:t>s</w:t>
        </w:r>
        <w:r w:rsidRPr="00D4428C">
          <w:rPr>
            <w:rStyle w:val="Hyperlink"/>
            <w:rFonts w:ascii="Arial" w:hAnsi="Arial" w:cs="Arial"/>
            <w:sz w:val="20"/>
          </w:rPr>
          <w:t xml:space="preserve"> Permits</w:t>
        </w:r>
      </w:hyperlink>
      <w:r w:rsidRPr="00D926CF">
        <w:rPr>
          <w:rFonts w:ascii="Arial" w:hAnsi="Arial" w:cs="Arial"/>
          <w:sz w:val="20"/>
        </w:rPr>
        <w:t xml:space="preserve"> webpage</w:t>
      </w:r>
      <w:r>
        <w:rPr>
          <w:rFonts w:ascii="Arial" w:hAnsi="Arial" w:cs="Arial"/>
          <w:sz w:val="20"/>
        </w:rPr>
        <w:t>.</w:t>
      </w:r>
    </w:p>
    <w:tbl>
      <w:tblPr>
        <w:tblW w:w="10665" w:type="dxa"/>
        <w:tblInd w:w="120"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70"/>
        <w:gridCol w:w="5040"/>
        <w:gridCol w:w="2160"/>
        <w:gridCol w:w="1260"/>
        <w:gridCol w:w="1035"/>
      </w:tblGrid>
      <w:tr w:rsidR="006D1CCC" w:rsidRPr="00D926CF" w14:paraId="0A98D1A7" w14:textId="77777777" w:rsidTr="00683BBE">
        <w:trPr>
          <w:trHeight w:val="168"/>
        </w:trPr>
        <w:tc>
          <w:tcPr>
            <w:tcW w:w="1170" w:type="dxa"/>
            <w:tcBorders>
              <w:top w:val="double" w:sz="4" w:space="0" w:color="auto"/>
              <w:left w:val="double" w:sz="4" w:space="0" w:color="auto"/>
              <w:bottom w:val="double" w:sz="4" w:space="0" w:color="auto"/>
            </w:tcBorders>
            <w:shd w:val="clear" w:color="auto" w:fill="D9D9D9"/>
            <w:vAlign w:val="center"/>
          </w:tcPr>
          <w:p w14:paraId="6E60527D" w14:textId="77777777" w:rsidR="006D1CCC" w:rsidRPr="00D926CF" w:rsidRDefault="006D1CCC" w:rsidP="003559A8">
            <w:pPr>
              <w:spacing w:before="60" w:after="60"/>
              <w:ind w:left="-120" w:right="-120"/>
              <w:jc w:val="center"/>
              <w:rPr>
                <w:rFonts w:ascii="Arial" w:hAnsi="Arial" w:cs="Arial"/>
                <w:b/>
                <w:sz w:val="18"/>
                <w:szCs w:val="18"/>
              </w:rPr>
            </w:pPr>
            <w:r w:rsidRPr="00D926CF">
              <w:rPr>
                <w:rFonts w:ascii="Arial" w:hAnsi="Arial" w:cs="Arial"/>
                <w:b/>
                <w:sz w:val="18"/>
                <w:szCs w:val="18"/>
              </w:rPr>
              <w:t>Attachment</w:t>
            </w:r>
          </w:p>
        </w:tc>
        <w:tc>
          <w:tcPr>
            <w:tcW w:w="5040" w:type="dxa"/>
            <w:tcBorders>
              <w:top w:val="double" w:sz="4" w:space="0" w:color="auto"/>
              <w:bottom w:val="double" w:sz="4" w:space="0" w:color="000000"/>
            </w:tcBorders>
            <w:shd w:val="clear" w:color="auto" w:fill="D9D9D9"/>
            <w:vAlign w:val="center"/>
          </w:tcPr>
          <w:p w14:paraId="00498AF0" w14:textId="77777777" w:rsidR="006D1CCC" w:rsidRPr="00D926CF" w:rsidRDefault="006D1CCC" w:rsidP="003559A8">
            <w:pPr>
              <w:spacing w:before="60" w:after="60"/>
              <w:rPr>
                <w:rFonts w:ascii="Arial" w:hAnsi="Arial" w:cs="Arial"/>
                <w:b/>
                <w:sz w:val="18"/>
                <w:szCs w:val="18"/>
              </w:rPr>
            </w:pPr>
            <w:r w:rsidRPr="00D926CF">
              <w:rPr>
                <w:rFonts w:ascii="Arial" w:hAnsi="Arial" w:cs="Arial"/>
                <w:b/>
                <w:sz w:val="18"/>
                <w:szCs w:val="18"/>
              </w:rPr>
              <w:t>Attachment Name</w:t>
            </w:r>
          </w:p>
        </w:tc>
        <w:tc>
          <w:tcPr>
            <w:tcW w:w="2160" w:type="dxa"/>
            <w:tcBorders>
              <w:top w:val="double" w:sz="4" w:space="0" w:color="auto"/>
              <w:bottom w:val="double" w:sz="4" w:space="0" w:color="000000"/>
            </w:tcBorders>
            <w:shd w:val="clear" w:color="auto" w:fill="D9D9D9"/>
            <w:vAlign w:val="center"/>
          </w:tcPr>
          <w:p w14:paraId="2063C0AD" w14:textId="77777777" w:rsidR="006D1CCC" w:rsidRPr="00115DB4" w:rsidRDefault="006D1CCC" w:rsidP="003559A8">
            <w:pPr>
              <w:spacing w:before="60" w:after="60"/>
              <w:ind w:left="-30" w:right="-30"/>
              <w:jc w:val="center"/>
              <w:rPr>
                <w:rFonts w:ascii="Arial" w:hAnsi="Arial" w:cs="Arial"/>
                <w:b/>
                <w:sz w:val="18"/>
                <w:szCs w:val="18"/>
              </w:rPr>
            </w:pPr>
            <w:r w:rsidRPr="00115DB4">
              <w:rPr>
                <w:rFonts w:ascii="Arial" w:hAnsi="Arial" w:cs="Arial"/>
                <w:b/>
                <w:sz w:val="18"/>
                <w:szCs w:val="18"/>
              </w:rPr>
              <w:t>Form No.</w:t>
            </w:r>
          </w:p>
        </w:tc>
        <w:tc>
          <w:tcPr>
            <w:tcW w:w="1260" w:type="dxa"/>
            <w:tcBorders>
              <w:top w:val="double" w:sz="4" w:space="0" w:color="auto"/>
              <w:bottom w:val="double" w:sz="4" w:space="0" w:color="000000"/>
            </w:tcBorders>
            <w:shd w:val="clear" w:color="auto" w:fill="D9D9D9"/>
            <w:vAlign w:val="center"/>
          </w:tcPr>
          <w:p w14:paraId="2DE37C20" w14:textId="77777777" w:rsidR="006D1CCC" w:rsidRPr="00D926CF" w:rsidRDefault="006D1CCC" w:rsidP="003559A8">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top w:val="double" w:sz="4" w:space="0" w:color="auto"/>
              <w:bottom w:val="double" w:sz="4" w:space="0" w:color="000000"/>
              <w:right w:val="double" w:sz="4" w:space="0" w:color="auto"/>
            </w:tcBorders>
            <w:shd w:val="clear" w:color="auto" w:fill="D9D9D9"/>
            <w:vAlign w:val="center"/>
          </w:tcPr>
          <w:p w14:paraId="0B1DA03C" w14:textId="77777777" w:rsidR="006D1CCC" w:rsidRPr="00D926CF" w:rsidRDefault="006D1CCC" w:rsidP="003559A8">
            <w:pPr>
              <w:spacing w:before="60" w:after="60"/>
              <w:jc w:val="center"/>
              <w:rPr>
                <w:rFonts w:ascii="Arial" w:hAnsi="Arial" w:cs="Arial"/>
                <w:b/>
                <w:sz w:val="18"/>
                <w:szCs w:val="18"/>
              </w:rPr>
            </w:pPr>
            <w:r w:rsidRPr="00D926CF">
              <w:rPr>
                <w:rFonts w:ascii="Arial" w:hAnsi="Arial" w:cs="Arial"/>
                <w:b/>
                <w:sz w:val="18"/>
                <w:szCs w:val="18"/>
              </w:rPr>
              <w:t>Attached</w:t>
            </w:r>
          </w:p>
        </w:tc>
      </w:tr>
      <w:tr w:rsidR="006D1CCC" w:rsidRPr="00D926CF" w14:paraId="478E18DB" w14:textId="77777777" w:rsidTr="00683BBE">
        <w:trPr>
          <w:trHeight w:val="168"/>
        </w:trPr>
        <w:tc>
          <w:tcPr>
            <w:tcW w:w="1170" w:type="dxa"/>
            <w:tcBorders>
              <w:top w:val="double" w:sz="4" w:space="0" w:color="auto"/>
              <w:left w:val="double" w:sz="4" w:space="0" w:color="auto"/>
              <w:bottom w:val="single" w:sz="4" w:space="0" w:color="auto"/>
            </w:tcBorders>
            <w:shd w:val="clear" w:color="auto" w:fill="D9D9D9"/>
            <w:vAlign w:val="center"/>
          </w:tcPr>
          <w:p w14:paraId="23AF9B75" w14:textId="77777777" w:rsidR="006D1CCC" w:rsidRPr="009221CC" w:rsidRDefault="006D1CCC" w:rsidP="003559A8">
            <w:pPr>
              <w:spacing w:before="60" w:after="60"/>
              <w:jc w:val="center"/>
              <w:rPr>
                <w:rFonts w:ascii="Arial" w:hAnsi="Arial" w:cs="Arial"/>
                <w:sz w:val="18"/>
                <w:szCs w:val="18"/>
              </w:rPr>
            </w:pPr>
            <w:r w:rsidRPr="009221CC">
              <w:rPr>
                <w:rFonts w:ascii="Arial" w:hAnsi="Arial" w:cs="Arial"/>
                <w:sz w:val="18"/>
                <w:szCs w:val="18"/>
              </w:rPr>
              <w:t>AA</w:t>
            </w:r>
          </w:p>
        </w:tc>
        <w:tc>
          <w:tcPr>
            <w:tcW w:w="5040" w:type="dxa"/>
            <w:tcBorders>
              <w:bottom w:val="single" w:sz="4" w:space="0" w:color="auto"/>
            </w:tcBorders>
            <w:shd w:val="clear" w:color="auto" w:fill="D9D9D9"/>
            <w:vAlign w:val="center"/>
          </w:tcPr>
          <w:p w14:paraId="22EB9C4A" w14:textId="77777777" w:rsidR="006D1CCC" w:rsidRPr="009221CC" w:rsidRDefault="006D1CCC" w:rsidP="003559A8">
            <w:pPr>
              <w:spacing w:before="60" w:after="60"/>
              <w:rPr>
                <w:rFonts w:ascii="Arial" w:hAnsi="Arial" w:cs="Arial"/>
                <w:i/>
                <w:sz w:val="18"/>
                <w:szCs w:val="18"/>
              </w:rPr>
            </w:pPr>
            <w:r w:rsidRPr="009221CC">
              <w:rPr>
                <w:rFonts w:ascii="Arial" w:hAnsi="Arial" w:cs="Arial"/>
                <w:i/>
                <w:sz w:val="18"/>
                <w:szCs w:val="18"/>
              </w:rPr>
              <w:t>Copy of Public Notice of Application and Original Certification of Notice Form</w:t>
            </w:r>
          </w:p>
        </w:tc>
        <w:tc>
          <w:tcPr>
            <w:tcW w:w="2160" w:type="dxa"/>
            <w:tcBorders>
              <w:bottom w:val="single" w:sz="4" w:space="0" w:color="auto"/>
            </w:tcBorders>
            <w:shd w:val="clear" w:color="auto" w:fill="D9D9D9"/>
            <w:vAlign w:val="center"/>
          </w:tcPr>
          <w:p w14:paraId="43D792FB" w14:textId="77777777" w:rsidR="006D1CCC" w:rsidRPr="00115DB4" w:rsidRDefault="006D1CCC" w:rsidP="003559A8">
            <w:pPr>
              <w:spacing w:before="60" w:after="60"/>
              <w:ind w:left="-30" w:right="-30"/>
              <w:jc w:val="center"/>
              <w:rPr>
                <w:rFonts w:ascii="Arial" w:hAnsi="Arial" w:cs="Arial"/>
                <w:sz w:val="18"/>
                <w:szCs w:val="18"/>
              </w:rPr>
            </w:pPr>
            <w:r w:rsidRPr="00115DB4">
              <w:rPr>
                <w:rFonts w:ascii="Arial" w:hAnsi="Arial" w:cs="Arial"/>
                <w:sz w:val="18"/>
                <w:szCs w:val="18"/>
              </w:rPr>
              <w:t>DEEP-APP-005A</w:t>
            </w:r>
          </w:p>
        </w:tc>
        <w:tc>
          <w:tcPr>
            <w:tcW w:w="1260" w:type="dxa"/>
            <w:tcBorders>
              <w:bottom w:val="single" w:sz="4" w:space="0" w:color="auto"/>
            </w:tcBorders>
            <w:shd w:val="clear" w:color="auto" w:fill="D9D9D9"/>
            <w:vAlign w:val="center"/>
          </w:tcPr>
          <w:p w14:paraId="402E87B1" w14:textId="77777777" w:rsidR="006D1CCC" w:rsidRPr="009221CC" w:rsidRDefault="006D1CCC" w:rsidP="003559A8">
            <w:pPr>
              <w:spacing w:before="60" w:after="60"/>
              <w:jc w:val="center"/>
              <w:rPr>
                <w:rFonts w:ascii="Arial" w:hAnsi="Arial" w:cs="Arial"/>
                <w:b/>
                <w:sz w:val="18"/>
                <w:szCs w:val="18"/>
              </w:rPr>
            </w:pPr>
            <w:r w:rsidRPr="009221CC">
              <w:rPr>
                <w:rFonts w:ascii="Arial" w:hAnsi="Arial" w:cs="Arial"/>
                <w:b/>
                <w:sz w:val="18"/>
                <w:szCs w:val="18"/>
              </w:rPr>
              <w:t>Required</w:t>
            </w:r>
          </w:p>
        </w:tc>
        <w:tc>
          <w:tcPr>
            <w:tcW w:w="1035" w:type="dxa"/>
            <w:tcBorders>
              <w:top w:val="double" w:sz="4" w:space="0" w:color="000000"/>
              <w:bottom w:val="single" w:sz="4" w:space="0" w:color="auto"/>
              <w:right w:val="double" w:sz="4" w:space="0" w:color="auto"/>
            </w:tcBorders>
            <w:shd w:val="clear" w:color="auto" w:fill="auto"/>
            <w:vAlign w:val="center"/>
          </w:tcPr>
          <w:p w14:paraId="54186957" w14:textId="77777777" w:rsidR="006D1CCC" w:rsidRPr="009221CC" w:rsidRDefault="006D1CCC" w:rsidP="003559A8">
            <w:pPr>
              <w:spacing w:before="60" w:after="60"/>
              <w:jc w:val="center"/>
              <w:rPr>
                <w:rFonts w:ascii="Arial" w:hAnsi="Arial" w:cs="Arial"/>
                <w:sz w:val="18"/>
                <w:szCs w:val="18"/>
              </w:rPr>
            </w:pPr>
            <w:r w:rsidRPr="009221CC">
              <w:rPr>
                <w:rFonts w:ascii="Arial" w:hAnsi="Arial" w:cs="Arial"/>
                <w:sz w:val="18"/>
                <w:szCs w:val="18"/>
              </w:rPr>
              <w:fldChar w:fldCharType="begin">
                <w:ffData>
                  <w:name w:val="Check26"/>
                  <w:enabled/>
                  <w:calcOnExit w:val="0"/>
                  <w:checkBox>
                    <w:sizeAuto/>
                    <w:default w:val="0"/>
                  </w:checkBox>
                </w:ffData>
              </w:fldChar>
            </w:r>
            <w:r w:rsidRPr="009221C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221CC">
              <w:rPr>
                <w:rFonts w:ascii="Arial" w:hAnsi="Arial" w:cs="Arial"/>
                <w:sz w:val="18"/>
                <w:szCs w:val="18"/>
              </w:rPr>
              <w:fldChar w:fldCharType="end"/>
            </w:r>
          </w:p>
        </w:tc>
      </w:tr>
      <w:tr w:rsidR="006D1CCC" w:rsidRPr="00D926CF" w14:paraId="1588DD35" w14:textId="77777777" w:rsidTr="00683BBE">
        <w:trPr>
          <w:trHeight w:val="168"/>
        </w:trPr>
        <w:tc>
          <w:tcPr>
            <w:tcW w:w="1170" w:type="dxa"/>
            <w:tcBorders>
              <w:top w:val="single" w:sz="4" w:space="0" w:color="auto"/>
              <w:left w:val="double" w:sz="4" w:space="0" w:color="auto"/>
              <w:bottom w:val="single" w:sz="4" w:space="0" w:color="auto"/>
            </w:tcBorders>
            <w:shd w:val="clear" w:color="auto" w:fill="D9D9D9"/>
            <w:vAlign w:val="center"/>
          </w:tcPr>
          <w:p w14:paraId="315C52C4" w14:textId="77777777" w:rsidR="006D1CCC" w:rsidRPr="00D926CF" w:rsidRDefault="006D1CCC" w:rsidP="003559A8">
            <w:pPr>
              <w:spacing w:before="60" w:after="60"/>
              <w:jc w:val="center"/>
              <w:rPr>
                <w:rFonts w:ascii="Arial" w:hAnsi="Arial" w:cs="Arial"/>
                <w:sz w:val="18"/>
                <w:szCs w:val="18"/>
              </w:rPr>
            </w:pPr>
            <w:r w:rsidRPr="00D926CF">
              <w:rPr>
                <w:rFonts w:ascii="Arial" w:hAnsi="Arial" w:cs="Arial"/>
                <w:sz w:val="18"/>
                <w:szCs w:val="18"/>
              </w:rPr>
              <w:t>A</w:t>
            </w:r>
          </w:p>
        </w:tc>
        <w:tc>
          <w:tcPr>
            <w:tcW w:w="5040" w:type="dxa"/>
            <w:tcBorders>
              <w:top w:val="single" w:sz="4" w:space="0" w:color="auto"/>
            </w:tcBorders>
            <w:shd w:val="clear" w:color="auto" w:fill="D9D9D9"/>
            <w:vAlign w:val="center"/>
          </w:tcPr>
          <w:p w14:paraId="3DDFEE70" w14:textId="77777777" w:rsidR="006D1CCC" w:rsidRPr="00D926CF" w:rsidRDefault="006D1CCC" w:rsidP="003559A8">
            <w:pPr>
              <w:spacing w:before="60" w:after="60"/>
              <w:rPr>
                <w:rFonts w:ascii="Arial" w:hAnsi="Arial" w:cs="Arial"/>
                <w:sz w:val="18"/>
                <w:szCs w:val="18"/>
              </w:rPr>
            </w:pPr>
            <w:r w:rsidRPr="00D926CF">
              <w:rPr>
                <w:rFonts w:ascii="Arial" w:hAnsi="Arial" w:cs="Arial"/>
                <w:i/>
                <w:sz w:val="18"/>
                <w:szCs w:val="18"/>
              </w:rPr>
              <w:t xml:space="preserve">Executive Summary </w:t>
            </w:r>
          </w:p>
        </w:tc>
        <w:tc>
          <w:tcPr>
            <w:tcW w:w="2160" w:type="dxa"/>
            <w:tcBorders>
              <w:top w:val="single" w:sz="4" w:space="0" w:color="auto"/>
            </w:tcBorders>
            <w:shd w:val="clear" w:color="auto" w:fill="D9D9D9"/>
            <w:vAlign w:val="center"/>
          </w:tcPr>
          <w:p w14:paraId="52CB123B" w14:textId="77777777" w:rsidR="006D1CCC" w:rsidRPr="00115DB4" w:rsidRDefault="006D1CCC" w:rsidP="003559A8">
            <w:pPr>
              <w:spacing w:before="60" w:after="60"/>
              <w:ind w:left="-30" w:right="-30"/>
              <w:jc w:val="center"/>
              <w:rPr>
                <w:rFonts w:ascii="Arial" w:hAnsi="Arial" w:cs="Arial"/>
                <w:b/>
                <w:sz w:val="18"/>
                <w:szCs w:val="18"/>
              </w:rPr>
            </w:pPr>
            <w:r w:rsidRPr="00115DB4">
              <w:rPr>
                <w:rFonts w:ascii="Arial" w:hAnsi="Arial" w:cs="Arial"/>
                <w:sz w:val="18"/>
                <w:szCs w:val="18"/>
              </w:rPr>
              <w:t>DEEP-TV-APP-105</w:t>
            </w:r>
          </w:p>
        </w:tc>
        <w:tc>
          <w:tcPr>
            <w:tcW w:w="1260" w:type="dxa"/>
            <w:tcBorders>
              <w:top w:val="single" w:sz="4" w:space="0" w:color="auto"/>
            </w:tcBorders>
            <w:shd w:val="clear" w:color="auto" w:fill="D9D9D9"/>
            <w:vAlign w:val="center"/>
          </w:tcPr>
          <w:p w14:paraId="53874F94" w14:textId="77777777" w:rsidR="006D1CCC" w:rsidRPr="00D926CF" w:rsidRDefault="006D1CCC" w:rsidP="003559A8">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top w:val="single" w:sz="4" w:space="0" w:color="auto"/>
              <w:bottom w:val="single" w:sz="4" w:space="0" w:color="auto"/>
              <w:right w:val="double" w:sz="4" w:space="0" w:color="auto"/>
            </w:tcBorders>
            <w:shd w:val="clear" w:color="auto" w:fill="auto"/>
            <w:vAlign w:val="center"/>
          </w:tcPr>
          <w:p w14:paraId="0904BB0F" w14:textId="77777777" w:rsidR="006D1CCC" w:rsidRPr="00D926CF" w:rsidRDefault="006D1CCC" w:rsidP="003559A8">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6FC75EA8" w14:textId="77777777" w:rsidTr="00683BBE">
        <w:trPr>
          <w:trHeight w:val="168"/>
        </w:trPr>
        <w:tc>
          <w:tcPr>
            <w:tcW w:w="1170" w:type="dxa"/>
            <w:tcBorders>
              <w:left w:val="double" w:sz="4" w:space="0" w:color="auto"/>
              <w:bottom w:val="single" w:sz="4" w:space="0" w:color="auto"/>
            </w:tcBorders>
            <w:shd w:val="clear" w:color="auto" w:fill="D9D9D9"/>
            <w:vAlign w:val="center"/>
          </w:tcPr>
          <w:p w14:paraId="3E9AFAEB" w14:textId="77777777" w:rsidR="006D1CCC" w:rsidRPr="00D926CF" w:rsidRDefault="006D1CCC" w:rsidP="003559A8">
            <w:pPr>
              <w:spacing w:before="60" w:after="60"/>
              <w:jc w:val="center"/>
              <w:rPr>
                <w:rFonts w:ascii="Arial" w:hAnsi="Arial" w:cs="Arial"/>
                <w:sz w:val="18"/>
                <w:szCs w:val="18"/>
              </w:rPr>
            </w:pPr>
            <w:r w:rsidRPr="00D926CF">
              <w:rPr>
                <w:rFonts w:ascii="Arial" w:hAnsi="Arial" w:cs="Arial"/>
                <w:sz w:val="18"/>
                <w:szCs w:val="18"/>
              </w:rPr>
              <w:t>B</w:t>
            </w:r>
          </w:p>
        </w:tc>
        <w:tc>
          <w:tcPr>
            <w:tcW w:w="5040" w:type="dxa"/>
            <w:shd w:val="clear" w:color="auto" w:fill="D9D9D9"/>
            <w:vAlign w:val="center"/>
          </w:tcPr>
          <w:p w14:paraId="5A98D9D8" w14:textId="77777777" w:rsidR="006D1CCC" w:rsidRPr="00D926CF" w:rsidRDefault="006D1CCC" w:rsidP="003559A8">
            <w:pPr>
              <w:spacing w:before="60" w:after="60"/>
              <w:rPr>
                <w:rFonts w:ascii="Arial" w:hAnsi="Arial" w:cs="Arial"/>
                <w:sz w:val="18"/>
                <w:szCs w:val="18"/>
              </w:rPr>
            </w:pPr>
            <w:r w:rsidRPr="00D926CF">
              <w:rPr>
                <w:rFonts w:ascii="Arial" w:hAnsi="Arial" w:cs="Arial"/>
                <w:i/>
                <w:sz w:val="18"/>
                <w:szCs w:val="18"/>
              </w:rPr>
              <w:t>USGS Map</w:t>
            </w:r>
            <w:r w:rsidRPr="00D926CF">
              <w:rPr>
                <w:rFonts w:ascii="Arial" w:hAnsi="Arial" w:cs="Arial"/>
                <w:sz w:val="18"/>
                <w:szCs w:val="18"/>
              </w:rPr>
              <w:t xml:space="preserve"> - An 8 ½” X 11” copy of the relevant portion of a USGS Quadrangle Map indicating the exact location of the facility or site</w:t>
            </w:r>
            <w:r>
              <w:rPr>
                <w:rFonts w:ascii="Arial" w:hAnsi="Arial" w:cs="Arial"/>
                <w:sz w:val="18"/>
                <w:szCs w:val="18"/>
              </w:rPr>
              <w:t>.</w:t>
            </w:r>
            <w:r w:rsidRPr="00D926CF">
              <w:rPr>
                <w:rFonts w:ascii="Arial" w:hAnsi="Arial" w:cs="Arial"/>
                <w:i/>
                <w:sz w:val="18"/>
                <w:szCs w:val="18"/>
              </w:rPr>
              <w:t xml:space="preserve"> </w:t>
            </w:r>
          </w:p>
        </w:tc>
        <w:tc>
          <w:tcPr>
            <w:tcW w:w="2160" w:type="dxa"/>
            <w:shd w:val="clear" w:color="auto" w:fill="D9D9D9"/>
            <w:vAlign w:val="center"/>
          </w:tcPr>
          <w:p w14:paraId="34EA1075" w14:textId="77777777" w:rsidR="006D1CCC" w:rsidRPr="00115DB4" w:rsidRDefault="006D1CCC" w:rsidP="003559A8">
            <w:pPr>
              <w:spacing w:before="60" w:after="60"/>
              <w:ind w:left="-30" w:right="-30"/>
              <w:jc w:val="center"/>
              <w:rPr>
                <w:rFonts w:ascii="Arial" w:hAnsi="Arial" w:cs="Arial"/>
                <w:b/>
                <w:sz w:val="18"/>
                <w:szCs w:val="18"/>
              </w:rPr>
            </w:pPr>
            <w:r w:rsidRPr="00115DB4">
              <w:rPr>
                <w:rFonts w:ascii="Arial" w:hAnsi="Arial" w:cs="Arial"/>
                <w:i/>
                <w:sz w:val="18"/>
                <w:szCs w:val="18"/>
              </w:rPr>
              <w:t>No DEEP form</w:t>
            </w:r>
          </w:p>
        </w:tc>
        <w:tc>
          <w:tcPr>
            <w:tcW w:w="1260" w:type="dxa"/>
            <w:shd w:val="clear" w:color="auto" w:fill="D9D9D9"/>
            <w:vAlign w:val="center"/>
          </w:tcPr>
          <w:p w14:paraId="12861BF1" w14:textId="77777777" w:rsidR="006D1CCC" w:rsidRPr="00D926CF" w:rsidRDefault="006D1CCC" w:rsidP="003559A8">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top w:val="single" w:sz="4" w:space="0" w:color="auto"/>
              <w:right w:val="double" w:sz="4" w:space="0" w:color="auto"/>
            </w:tcBorders>
            <w:vAlign w:val="center"/>
          </w:tcPr>
          <w:p w14:paraId="3DEAB24F" w14:textId="77777777" w:rsidR="006D1CCC" w:rsidRPr="00D926CF" w:rsidRDefault="006D1CCC" w:rsidP="003559A8">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09A31FBD" w14:textId="77777777" w:rsidTr="00683BBE">
        <w:trPr>
          <w:trHeight w:val="168"/>
        </w:trPr>
        <w:tc>
          <w:tcPr>
            <w:tcW w:w="1170" w:type="dxa"/>
            <w:tcBorders>
              <w:left w:val="double" w:sz="4" w:space="0" w:color="auto"/>
              <w:bottom w:val="single" w:sz="4" w:space="0" w:color="auto"/>
            </w:tcBorders>
            <w:shd w:val="clear" w:color="auto" w:fill="D9D9D9"/>
            <w:vAlign w:val="center"/>
          </w:tcPr>
          <w:p w14:paraId="4E874AB1" w14:textId="77777777" w:rsidR="006D1CCC" w:rsidRPr="00D926CF" w:rsidRDefault="006D1CCC" w:rsidP="006D1CCC">
            <w:pPr>
              <w:spacing w:before="60" w:after="60"/>
              <w:jc w:val="center"/>
              <w:rPr>
                <w:rFonts w:ascii="Arial" w:hAnsi="Arial" w:cs="Arial"/>
                <w:sz w:val="18"/>
                <w:szCs w:val="18"/>
              </w:rPr>
            </w:pPr>
            <w:r w:rsidRPr="00D926CF">
              <w:rPr>
                <w:rFonts w:ascii="Arial" w:hAnsi="Arial" w:cs="Arial"/>
                <w:sz w:val="18"/>
                <w:szCs w:val="18"/>
              </w:rPr>
              <w:t>C</w:t>
            </w:r>
          </w:p>
        </w:tc>
        <w:tc>
          <w:tcPr>
            <w:tcW w:w="5040" w:type="dxa"/>
            <w:shd w:val="clear" w:color="auto" w:fill="D9D9D9"/>
            <w:vAlign w:val="center"/>
          </w:tcPr>
          <w:p w14:paraId="3749454A" w14:textId="77777777" w:rsidR="006D1CCC" w:rsidRPr="00D926CF" w:rsidRDefault="006D1CCC" w:rsidP="006D1CCC">
            <w:pPr>
              <w:spacing w:before="60" w:after="60"/>
              <w:rPr>
                <w:rFonts w:ascii="Arial" w:hAnsi="Arial" w:cs="Arial"/>
                <w:sz w:val="18"/>
                <w:szCs w:val="18"/>
              </w:rPr>
            </w:pPr>
            <w:r w:rsidRPr="006D1CCC">
              <w:rPr>
                <w:rFonts w:ascii="Arial" w:hAnsi="Arial" w:cs="Arial"/>
                <w:i/>
                <w:iCs/>
                <w:sz w:val="18"/>
                <w:szCs w:val="18"/>
              </w:rPr>
              <w:t>Operating Scenario Information</w:t>
            </w:r>
          </w:p>
        </w:tc>
        <w:tc>
          <w:tcPr>
            <w:tcW w:w="2160" w:type="dxa"/>
            <w:shd w:val="clear" w:color="auto" w:fill="D9D9D9"/>
            <w:vAlign w:val="center"/>
          </w:tcPr>
          <w:p w14:paraId="10F3EB52" w14:textId="77777777" w:rsidR="006D1CCC" w:rsidRPr="00115DB4" w:rsidRDefault="00115DB4" w:rsidP="006D1CCC">
            <w:pPr>
              <w:spacing w:before="60" w:after="60"/>
              <w:ind w:left="-30" w:right="-30"/>
              <w:jc w:val="center"/>
              <w:rPr>
                <w:rFonts w:ascii="Arial" w:hAnsi="Arial" w:cs="Arial"/>
                <w:i/>
                <w:sz w:val="18"/>
                <w:szCs w:val="18"/>
              </w:rPr>
            </w:pPr>
            <w:r w:rsidRPr="00115DB4">
              <w:rPr>
                <w:rFonts w:ascii="Arial" w:hAnsi="Arial" w:cs="Arial"/>
                <w:sz w:val="18"/>
                <w:szCs w:val="18"/>
              </w:rPr>
              <w:t>DEEP-TV-APP-101</w:t>
            </w:r>
          </w:p>
        </w:tc>
        <w:tc>
          <w:tcPr>
            <w:tcW w:w="1260" w:type="dxa"/>
            <w:shd w:val="clear" w:color="auto" w:fill="D9D9D9"/>
            <w:vAlign w:val="center"/>
          </w:tcPr>
          <w:p w14:paraId="78976E8B" w14:textId="77777777" w:rsidR="006D1CCC" w:rsidRPr="00D926CF" w:rsidRDefault="006D1CCC" w:rsidP="006D1CCC">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right w:val="double" w:sz="4" w:space="0" w:color="auto"/>
            </w:tcBorders>
            <w:vAlign w:val="center"/>
          </w:tcPr>
          <w:p w14:paraId="6478CED1" w14:textId="77777777" w:rsidR="006D1CCC" w:rsidRPr="00D926CF" w:rsidRDefault="006D1CCC"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796DB22A" w14:textId="77777777" w:rsidTr="00683BBE">
        <w:trPr>
          <w:trHeight w:val="168"/>
        </w:trPr>
        <w:tc>
          <w:tcPr>
            <w:tcW w:w="1170" w:type="dxa"/>
            <w:tcBorders>
              <w:left w:val="double" w:sz="4" w:space="0" w:color="auto"/>
            </w:tcBorders>
            <w:shd w:val="clear" w:color="auto" w:fill="D9D9D9"/>
            <w:vAlign w:val="center"/>
          </w:tcPr>
          <w:p w14:paraId="52055A25" w14:textId="77777777" w:rsidR="006D1CCC" w:rsidRPr="00D926CF" w:rsidRDefault="006D1CCC" w:rsidP="006D1CCC">
            <w:pPr>
              <w:spacing w:before="60" w:after="60"/>
              <w:jc w:val="center"/>
              <w:rPr>
                <w:rFonts w:ascii="Arial" w:hAnsi="Arial" w:cs="Arial"/>
                <w:sz w:val="18"/>
                <w:szCs w:val="18"/>
              </w:rPr>
            </w:pPr>
            <w:r w:rsidRPr="00D926CF">
              <w:rPr>
                <w:rFonts w:ascii="Arial" w:hAnsi="Arial" w:cs="Arial"/>
                <w:sz w:val="18"/>
                <w:szCs w:val="18"/>
              </w:rPr>
              <w:t>D</w:t>
            </w:r>
          </w:p>
        </w:tc>
        <w:tc>
          <w:tcPr>
            <w:tcW w:w="5040" w:type="dxa"/>
            <w:shd w:val="clear" w:color="auto" w:fill="D9D9D9"/>
            <w:vAlign w:val="center"/>
          </w:tcPr>
          <w:p w14:paraId="32601808" w14:textId="77777777" w:rsidR="006D1CCC" w:rsidRPr="006D1CCC" w:rsidRDefault="006D1CCC" w:rsidP="006D1CCC">
            <w:pPr>
              <w:spacing w:before="60" w:after="60"/>
              <w:rPr>
                <w:rFonts w:ascii="Arial" w:hAnsi="Arial" w:cs="Arial"/>
                <w:i/>
                <w:iCs/>
                <w:sz w:val="18"/>
                <w:szCs w:val="18"/>
              </w:rPr>
            </w:pPr>
            <w:r w:rsidRPr="006D1CCC">
              <w:rPr>
                <w:rFonts w:ascii="Arial" w:hAnsi="Arial" w:cs="Arial"/>
                <w:i/>
                <w:sz w:val="18"/>
                <w:szCs w:val="18"/>
              </w:rPr>
              <w:t>Emissions Unit Information Within Operating Scenarios</w:t>
            </w:r>
          </w:p>
        </w:tc>
        <w:tc>
          <w:tcPr>
            <w:tcW w:w="2160" w:type="dxa"/>
            <w:shd w:val="clear" w:color="auto" w:fill="D9D9D9"/>
            <w:vAlign w:val="center"/>
          </w:tcPr>
          <w:p w14:paraId="2B86B589" w14:textId="77777777" w:rsidR="006D1CCC" w:rsidRPr="00115DB4" w:rsidRDefault="00115DB4" w:rsidP="006D1CCC">
            <w:pPr>
              <w:spacing w:before="60" w:after="60"/>
              <w:ind w:left="-30" w:right="-30"/>
              <w:jc w:val="center"/>
              <w:rPr>
                <w:rFonts w:ascii="Arial" w:hAnsi="Arial" w:cs="Arial"/>
                <w:sz w:val="18"/>
                <w:szCs w:val="18"/>
              </w:rPr>
            </w:pPr>
            <w:r w:rsidRPr="00115DB4">
              <w:rPr>
                <w:rFonts w:ascii="Arial" w:hAnsi="Arial" w:cs="Arial"/>
                <w:sz w:val="18"/>
                <w:szCs w:val="18"/>
              </w:rPr>
              <w:t>DEEP-TV-APP-102</w:t>
            </w:r>
          </w:p>
        </w:tc>
        <w:tc>
          <w:tcPr>
            <w:tcW w:w="1260" w:type="dxa"/>
            <w:shd w:val="clear" w:color="auto" w:fill="D9D9D9"/>
            <w:vAlign w:val="center"/>
          </w:tcPr>
          <w:p w14:paraId="69EF1F4F" w14:textId="77777777" w:rsidR="006D1CCC" w:rsidRPr="00D926CF" w:rsidRDefault="006D1CCC" w:rsidP="006D1CCC">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right w:val="double" w:sz="4" w:space="0" w:color="auto"/>
            </w:tcBorders>
            <w:vAlign w:val="center"/>
          </w:tcPr>
          <w:p w14:paraId="15911209" w14:textId="77777777" w:rsidR="006D1CCC" w:rsidRPr="00D926CF" w:rsidRDefault="006D1CCC"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43B71470" w14:textId="77777777" w:rsidTr="00683BBE">
        <w:trPr>
          <w:trHeight w:val="168"/>
        </w:trPr>
        <w:tc>
          <w:tcPr>
            <w:tcW w:w="1170" w:type="dxa"/>
            <w:tcBorders>
              <w:left w:val="double" w:sz="4" w:space="0" w:color="auto"/>
              <w:bottom w:val="single" w:sz="4" w:space="0" w:color="auto"/>
            </w:tcBorders>
            <w:shd w:val="clear" w:color="auto" w:fill="D9D9D9"/>
            <w:vAlign w:val="center"/>
          </w:tcPr>
          <w:p w14:paraId="0058FFBB" w14:textId="77777777" w:rsidR="006D1CCC" w:rsidRPr="00D926CF" w:rsidRDefault="006D1CCC" w:rsidP="006D1CCC">
            <w:pPr>
              <w:spacing w:before="60" w:after="60"/>
              <w:jc w:val="center"/>
              <w:rPr>
                <w:rFonts w:ascii="Arial" w:hAnsi="Arial" w:cs="Arial"/>
                <w:sz w:val="18"/>
                <w:szCs w:val="18"/>
              </w:rPr>
            </w:pPr>
            <w:r>
              <w:rPr>
                <w:rFonts w:ascii="Arial" w:hAnsi="Arial" w:cs="Arial"/>
                <w:sz w:val="18"/>
                <w:szCs w:val="18"/>
              </w:rPr>
              <w:t>D2</w:t>
            </w:r>
          </w:p>
        </w:tc>
        <w:tc>
          <w:tcPr>
            <w:tcW w:w="5040" w:type="dxa"/>
            <w:shd w:val="clear" w:color="auto" w:fill="D9D9D9"/>
            <w:vAlign w:val="center"/>
          </w:tcPr>
          <w:p w14:paraId="71574FD2" w14:textId="77777777" w:rsidR="006D1CCC" w:rsidRPr="00D926CF" w:rsidRDefault="006D1CCC" w:rsidP="006D1CCC">
            <w:pPr>
              <w:spacing w:before="60" w:after="60"/>
              <w:rPr>
                <w:rFonts w:ascii="Arial" w:hAnsi="Arial" w:cs="Arial"/>
                <w:i/>
                <w:sz w:val="18"/>
                <w:szCs w:val="18"/>
              </w:rPr>
            </w:pPr>
            <w:r w:rsidRPr="006D1CCC">
              <w:rPr>
                <w:rFonts w:ascii="Arial" w:hAnsi="Arial" w:cs="Arial"/>
                <w:i/>
                <w:sz w:val="18"/>
                <w:szCs w:val="18"/>
              </w:rPr>
              <w:t>Generally Applicable Requirements</w:t>
            </w:r>
          </w:p>
        </w:tc>
        <w:tc>
          <w:tcPr>
            <w:tcW w:w="2160" w:type="dxa"/>
            <w:shd w:val="clear" w:color="auto" w:fill="D9D9D9"/>
            <w:vAlign w:val="center"/>
          </w:tcPr>
          <w:p w14:paraId="3D9E0F8C" w14:textId="77777777" w:rsidR="006D1CCC" w:rsidRPr="00115DB4" w:rsidRDefault="00115DB4" w:rsidP="006D1CCC">
            <w:pPr>
              <w:spacing w:before="60" w:after="60"/>
              <w:ind w:left="-30" w:right="-30"/>
              <w:jc w:val="center"/>
              <w:rPr>
                <w:rFonts w:ascii="Arial" w:hAnsi="Arial" w:cs="Arial"/>
                <w:i/>
                <w:sz w:val="18"/>
                <w:szCs w:val="18"/>
              </w:rPr>
            </w:pPr>
            <w:r w:rsidRPr="00115DB4">
              <w:rPr>
                <w:rFonts w:ascii="Arial" w:hAnsi="Arial" w:cs="Arial"/>
                <w:sz w:val="18"/>
                <w:szCs w:val="18"/>
              </w:rPr>
              <w:t>DEEP-TV-APP-102B</w:t>
            </w:r>
          </w:p>
        </w:tc>
        <w:tc>
          <w:tcPr>
            <w:tcW w:w="1260" w:type="dxa"/>
            <w:shd w:val="clear" w:color="auto" w:fill="D9D9D9"/>
            <w:vAlign w:val="center"/>
          </w:tcPr>
          <w:p w14:paraId="73C73111" w14:textId="77777777" w:rsidR="006D1CCC" w:rsidRPr="00115DB4" w:rsidRDefault="00115DB4" w:rsidP="006D1CCC">
            <w:pPr>
              <w:spacing w:before="60" w:after="60"/>
              <w:jc w:val="center"/>
              <w:rPr>
                <w:rFonts w:ascii="Arial" w:hAnsi="Arial" w:cs="Arial"/>
                <w:bCs/>
                <w:sz w:val="18"/>
                <w:szCs w:val="18"/>
              </w:rPr>
            </w:pPr>
            <w:r>
              <w:rPr>
                <w:rFonts w:ascii="Arial" w:hAnsi="Arial" w:cs="Arial"/>
                <w:bCs/>
                <w:sz w:val="18"/>
                <w:szCs w:val="18"/>
              </w:rPr>
              <w:t>If applicable</w:t>
            </w:r>
          </w:p>
        </w:tc>
        <w:tc>
          <w:tcPr>
            <w:tcW w:w="1035" w:type="dxa"/>
            <w:tcBorders>
              <w:right w:val="double" w:sz="4" w:space="0" w:color="auto"/>
            </w:tcBorders>
            <w:vAlign w:val="center"/>
          </w:tcPr>
          <w:p w14:paraId="3BB256C2" w14:textId="77777777" w:rsidR="006D1CCC" w:rsidRPr="00D926CF" w:rsidRDefault="009B491F"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3F81CD0E" w14:textId="77777777" w:rsidTr="00683BBE">
        <w:trPr>
          <w:trHeight w:val="168"/>
        </w:trPr>
        <w:tc>
          <w:tcPr>
            <w:tcW w:w="1170" w:type="dxa"/>
            <w:tcBorders>
              <w:left w:val="double" w:sz="4" w:space="0" w:color="auto"/>
              <w:bottom w:val="single" w:sz="4" w:space="0" w:color="auto"/>
            </w:tcBorders>
            <w:shd w:val="clear" w:color="auto" w:fill="D9D9D9"/>
            <w:vAlign w:val="center"/>
          </w:tcPr>
          <w:p w14:paraId="6197DCDC" w14:textId="77777777" w:rsidR="006D1CCC" w:rsidRPr="00D926CF" w:rsidRDefault="006D1CCC" w:rsidP="006D1CCC">
            <w:pPr>
              <w:spacing w:before="60" w:after="60"/>
              <w:jc w:val="center"/>
              <w:rPr>
                <w:rFonts w:ascii="Arial" w:hAnsi="Arial" w:cs="Arial"/>
                <w:sz w:val="18"/>
                <w:szCs w:val="18"/>
              </w:rPr>
            </w:pPr>
            <w:r>
              <w:rPr>
                <w:rFonts w:ascii="Arial" w:hAnsi="Arial" w:cs="Arial"/>
                <w:sz w:val="18"/>
                <w:szCs w:val="18"/>
              </w:rPr>
              <w:t>E</w:t>
            </w:r>
          </w:p>
        </w:tc>
        <w:tc>
          <w:tcPr>
            <w:tcW w:w="5040" w:type="dxa"/>
            <w:shd w:val="clear" w:color="auto" w:fill="D9D9D9"/>
            <w:vAlign w:val="center"/>
          </w:tcPr>
          <w:p w14:paraId="1A00CB67" w14:textId="77777777" w:rsidR="006D1CCC" w:rsidRPr="00D926CF" w:rsidRDefault="006D1CCC" w:rsidP="006D1CCC">
            <w:pPr>
              <w:spacing w:before="60" w:after="60"/>
              <w:rPr>
                <w:rFonts w:ascii="Arial" w:hAnsi="Arial" w:cs="Arial"/>
                <w:i/>
                <w:sz w:val="18"/>
                <w:szCs w:val="18"/>
              </w:rPr>
            </w:pPr>
            <w:r w:rsidRPr="006D1CCC">
              <w:rPr>
                <w:rFonts w:ascii="Arial" w:hAnsi="Arial" w:cs="Arial"/>
                <w:i/>
                <w:sz w:val="18"/>
                <w:szCs w:val="18"/>
              </w:rPr>
              <w:t>Total Regulated Air Pollutants Emitted Within Operating Scenarios</w:t>
            </w:r>
          </w:p>
        </w:tc>
        <w:tc>
          <w:tcPr>
            <w:tcW w:w="2160" w:type="dxa"/>
            <w:shd w:val="clear" w:color="auto" w:fill="D9D9D9"/>
            <w:vAlign w:val="center"/>
          </w:tcPr>
          <w:p w14:paraId="2B87DBFA" w14:textId="77777777" w:rsidR="006D1CCC" w:rsidRPr="00115DB4" w:rsidRDefault="00115DB4" w:rsidP="006D1CCC">
            <w:pPr>
              <w:spacing w:before="60" w:after="60"/>
              <w:ind w:left="-30" w:right="-30"/>
              <w:jc w:val="center"/>
              <w:rPr>
                <w:rFonts w:ascii="Arial" w:hAnsi="Arial" w:cs="Arial"/>
                <w:i/>
                <w:sz w:val="18"/>
                <w:szCs w:val="18"/>
              </w:rPr>
            </w:pPr>
            <w:r w:rsidRPr="00115DB4">
              <w:rPr>
                <w:rFonts w:ascii="Arial" w:hAnsi="Arial" w:cs="Arial"/>
                <w:sz w:val="18"/>
                <w:szCs w:val="18"/>
              </w:rPr>
              <w:t>DEEP-TV-APP-103</w:t>
            </w:r>
          </w:p>
        </w:tc>
        <w:tc>
          <w:tcPr>
            <w:tcW w:w="1260" w:type="dxa"/>
            <w:shd w:val="clear" w:color="auto" w:fill="D9D9D9"/>
            <w:vAlign w:val="center"/>
          </w:tcPr>
          <w:p w14:paraId="160ECA15" w14:textId="77777777" w:rsidR="006D1CCC" w:rsidRPr="00D926CF" w:rsidRDefault="00115DB4" w:rsidP="006D1CCC">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right w:val="double" w:sz="4" w:space="0" w:color="auto"/>
            </w:tcBorders>
            <w:vAlign w:val="center"/>
          </w:tcPr>
          <w:p w14:paraId="506B4D50" w14:textId="77777777" w:rsidR="006D1CCC" w:rsidRPr="00D926CF" w:rsidRDefault="009B491F"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2DA6D024" w14:textId="77777777" w:rsidTr="00683BBE">
        <w:trPr>
          <w:trHeight w:val="168"/>
        </w:trPr>
        <w:tc>
          <w:tcPr>
            <w:tcW w:w="1170" w:type="dxa"/>
            <w:tcBorders>
              <w:left w:val="double" w:sz="4" w:space="0" w:color="auto"/>
              <w:bottom w:val="single" w:sz="4" w:space="0" w:color="auto"/>
            </w:tcBorders>
            <w:shd w:val="clear" w:color="auto" w:fill="D9D9D9"/>
            <w:vAlign w:val="center"/>
          </w:tcPr>
          <w:p w14:paraId="71A46780" w14:textId="77777777" w:rsidR="006D1CCC" w:rsidRPr="00D926CF" w:rsidRDefault="006D1CCC" w:rsidP="006D1CCC">
            <w:pPr>
              <w:spacing w:before="60" w:after="60"/>
              <w:jc w:val="center"/>
              <w:rPr>
                <w:rFonts w:ascii="Arial" w:hAnsi="Arial" w:cs="Arial"/>
                <w:sz w:val="18"/>
                <w:szCs w:val="18"/>
              </w:rPr>
            </w:pPr>
            <w:r>
              <w:rPr>
                <w:rFonts w:ascii="Arial" w:hAnsi="Arial" w:cs="Arial"/>
                <w:sz w:val="18"/>
                <w:szCs w:val="18"/>
              </w:rPr>
              <w:t>F</w:t>
            </w:r>
          </w:p>
        </w:tc>
        <w:tc>
          <w:tcPr>
            <w:tcW w:w="5040" w:type="dxa"/>
            <w:shd w:val="clear" w:color="auto" w:fill="D9D9D9"/>
            <w:vAlign w:val="center"/>
          </w:tcPr>
          <w:p w14:paraId="4B239C66" w14:textId="77777777" w:rsidR="006D1CCC" w:rsidRPr="00D926CF" w:rsidRDefault="006D1CCC" w:rsidP="006D1CCC">
            <w:pPr>
              <w:spacing w:before="60" w:after="60"/>
              <w:rPr>
                <w:rFonts w:ascii="Arial" w:hAnsi="Arial" w:cs="Arial"/>
                <w:i/>
                <w:sz w:val="18"/>
                <w:szCs w:val="18"/>
              </w:rPr>
            </w:pPr>
            <w:r w:rsidRPr="006D1CCC">
              <w:rPr>
                <w:rFonts w:ascii="Arial" w:hAnsi="Arial" w:cs="Arial"/>
                <w:i/>
                <w:sz w:val="18"/>
                <w:szCs w:val="18"/>
              </w:rPr>
              <w:t>Applicant Compliance Information</w:t>
            </w:r>
          </w:p>
        </w:tc>
        <w:tc>
          <w:tcPr>
            <w:tcW w:w="2160" w:type="dxa"/>
            <w:shd w:val="clear" w:color="auto" w:fill="D9D9D9"/>
            <w:vAlign w:val="center"/>
          </w:tcPr>
          <w:p w14:paraId="3033DB7C" w14:textId="77777777" w:rsidR="006D1CCC" w:rsidRPr="00115DB4" w:rsidRDefault="00115DB4" w:rsidP="006D1CCC">
            <w:pPr>
              <w:spacing w:before="60" w:after="60"/>
              <w:ind w:left="-30" w:right="-30"/>
              <w:jc w:val="center"/>
              <w:rPr>
                <w:rFonts w:ascii="Arial" w:hAnsi="Arial" w:cs="Arial"/>
                <w:i/>
                <w:sz w:val="18"/>
                <w:szCs w:val="18"/>
              </w:rPr>
            </w:pPr>
            <w:r w:rsidRPr="00115DB4">
              <w:rPr>
                <w:rFonts w:ascii="Arial" w:hAnsi="Arial" w:cs="Arial"/>
                <w:sz w:val="18"/>
                <w:szCs w:val="18"/>
              </w:rPr>
              <w:t>DEEP-APP-002</w:t>
            </w:r>
          </w:p>
        </w:tc>
        <w:tc>
          <w:tcPr>
            <w:tcW w:w="1260" w:type="dxa"/>
            <w:shd w:val="clear" w:color="auto" w:fill="D9D9D9"/>
            <w:vAlign w:val="center"/>
          </w:tcPr>
          <w:p w14:paraId="5077E323" w14:textId="77777777" w:rsidR="006D1CCC" w:rsidRPr="00D926CF" w:rsidRDefault="00115DB4" w:rsidP="006D1CCC">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right w:val="double" w:sz="4" w:space="0" w:color="auto"/>
            </w:tcBorders>
            <w:vAlign w:val="center"/>
          </w:tcPr>
          <w:p w14:paraId="22518D4F" w14:textId="77777777" w:rsidR="006D1CCC" w:rsidRPr="00D926CF" w:rsidRDefault="009B491F"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6D1CCC" w:rsidRPr="00D926CF" w14:paraId="15B022C5" w14:textId="77777777" w:rsidTr="00683BBE">
        <w:trPr>
          <w:trHeight w:val="168"/>
        </w:trPr>
        <w:tc>
          <w:tcPr>
            <w:tcW w:w="1170" w:type="dxa"/>
            <w:tcBorders>
              <w:left w:val="double" w:sz="4" w:space="0" w:color="auto"/>
              <w:bottom w:val="single" w:sz="4" w:space="0" w:color="auto"/>
            </w:tcBorders>
            <w:shd w:val="clear" w:color="auto" w:fill="D9D9D9"/>
            <w:vAlign w:val="center"/>
          </w:tcPr>
          <w:p w14:paraId="738BB0A5" w14:textId="77777777" w:rsidR="006D1CCC" w:rsidRDefault="006D1CCC" w:rsidP="006D1CCC">
            <w:pPr>
              <w:spacing w:before="60" w:after="60"/>
              <w:jc w:val="center"/>
              <w:rPr>
                <w:rFonts w:ascii="Arial" w:hAnsi="Arial" w:cs="Arial"/>
                <w:sz w:val="18"/>
                <w:szCs w:val="18"/>
              </w:rPr>
            </w:pPr>
            <w:r>
              <w:rPr>
                <w:rFonts w:ascii="Arial" w:hAnsi="Arial" w:cs="Arial"/>
                <w:sz w:val="18"/>
                <w:szCs w:val="18"/>
              </w:rPr>
              <w:t>G</w:t>
            </w:r>
          </w:p>
        </w:tc>
        <w:tc>
          <w:tcPr>
            <w:tcW w:w="5040" w:type="dxa"/>
            <w:shd w:val="clear" w:color="auto" w:fill="D9D9D9"/>
            <w:vAlign w:val="center"/>
          </w:tcPr>
          <w:p w14:paraId="5104934A" w14:textId="77777777" w:rsidR="006D1CCC" w:rsidRPr="006D1CCC" w:rsidRDefault="006D1CCC" w:rsidP="006D1CCC">
            <w:pPr>
              <w:spacing w:before="60" w:after="60"/>
              <w:rPr>
                <w:rFonts w:ascii="Arial" w:hAnsi="Arial" w:cs="Arial"/>
                <w:i/>
                <w:sz w:val="18"/>
                <w:szCs w:val="18"/>
              </w:rPr>
            </w:pPr>
            <w:r w:rsidRPr="006D1CCC">
              <w:rPr>
                <w:rFonts w:ascii="Arial" w:hAnsi="Arial" w:cs="Arial"/>
                <w:i/>
                <w:sz w:val="18"/>
                <w:szCs w:val="18"/>
              </w:rPr>
              <w:t>Title V Compliance Plan</w:t>
            </w:r>
          </w:p>
        </w:tc>
        <w:tc>
          <w:tcPr>
            <w:tcW w:w="2160" w:type="dxa"/>
            <w:shd w:val="clear" w:color="auto" w:fill="D9D9D9"/>
            <w:vAlign w:val="center"/>
          </w:tcPr>
          <w:p w14:paraId="379366B5" w14:textId="77777777" w:rsidR="006D1CCC" w:rsidRPr="00115DB4" w:rsidRDefault="00115DB4" w:rsidP="006D1CCC">
            <w:pPr>
              <w:spacing w:before="60" w:after="60"/>
              <w:ind w:left="-30" w:right="-30"/>
              <w:jc w:val="center"/>
              <w:rPr>
                <w:rFonts w:ascii="Arial" w:hAnsi="Arial" w:cs="Arial"/>
                <w:i/>
                <w:sz w:val="18"/>
                <w:szCs w:val="18"/>
              </w:rPr>
            </w:pPr>
            <w:r w:rsidRPr="00115DB4">
              <w:rPr>
                <w:rFonts w:ascii="Arial" w:hAnsi="Arial" w:cs="Arial"/>
                <w:sz w:val="18"/>
                <w:szCs w:val="18"/>
              </w:rPr>
              <w:t>DEEP-TV-APP-104</w:t>
            </w:r>
          </w:p>
        </w:tc>
        <w:tc>
          <w:tcPr>
            <w:tcW w:w="1260" w:type="dxa"/>
            <w:shd w:val="clear" w:color="auto" w:fill="D9D9D9"/>
            <w:vAlign w:val="center"/>
          </w:tcPr>
          <w:p w14:paraId="2CD80C04" w14:textId="77777777" w:rsidR="006D1CCC" w:rsidRPr="00D926CF" w:rsidRDefault="00115DB4" w:rsidP="006D1CCC">
            <w:pPr>
              <w:spacing w:before="60" w:after="60"/>
              <w:jc w:val="center"/>
              <w:rPr>
                <w:rFonts w:ascii="Arial" w:hAnsi="Arial" w:cs="Arial"/>
                <w:b/>
                <w:sz w:val="18"/>
                <w:szCs w:val="18"/>
              </w:rPr>
            </w:pPr>
            <w:r w:rsidRPr="00D926CF">
              <w:rPr>
                <w:rFonts w:ascii="Arial" w:hAnsi="Arial" w:cs="Arial"/>
                <w:b/>
                <w:sz w:val="18"/>
                <w:szCs w:val="18"/>
              </w:rPr>
              <w:t>Required</w:t>
            </w:r>
          </w:p>
        </w:tc>
        <w:tc>
          <w:tcPr>
            <w:tcW w:w="1035" w:type="dxa"/>
            <w:tcBorders>
              <w:right w:val="double" w:sz="4" w:space="0" w:color="auto"/>
            </w:tcBorders>
            <w:vAlign w:val="center"/>
          </w:tcPr>
          <w:p w14:paraId="7751BC42" w14:textId="77777777" w:rsidR="006D1CCC" w:rsidRPr="00D926CF" w:rsidRDefault="009B491F" w:rsidP="006D1CCC">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794C80F2" w14:textId="77777777" w:rsidTr="00683BBE">
        <w:trPr>
          <w:trHeight w:val="168"/>
        </w:trPr>
        <w:tc>
          <w:tcPr>
            <w:tcW w:w="1170" w:type="dxa"/>
            <w:tcBorders>
              <w:left w:val="double" w:sz="4" w:space="0" w:color="auto"/>
              <w:bottom w:val="single" w:sz="4" w:space="0" w:color="auto"/>
            </w:tcBorders>
            <w:shd w:val="clear" w:color="auto" w:fill="D9D9D9"/>
            <w:vAlign w:val="center"/>
          </w:tcPr>
          <w:p w14:paraId="21329D89"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H</w:t>
            </w:r>
          </w:p>
        </w:tc>
        <w:tc>
          <w:tcPr>
            <w:tcW w:w="5040" w:type="dxa"/>
            <w:shd w:val="clear" w:color="auto" w:fill="D9D9D9"/>
            <w:vAlign w:val="center"/>
          </w:tcPr>
          <w:p w14:paraId="2DD24C90" w14:textId="77777777" w:rsidR="00115DB4" w:rsidRPr="001A33A8" w:rsidRDefault="00115DB4" w:rsidP="00115DB4">
            <w:pPr>
              <w:spacing w:before="60" w:after="60"/>
              <w:rPr>
                <w:rFonts w:ascii="Arial" w:hAnsi="Arial" w:cs="Arial"/>
                <w:iCs/>
                <w:sz w:val="18"/>
                <w:szCs w:val="18"/>
              </w:rPr>
            </w:pPr>
            <w:r w:rsidRPr="001A33A8">
              <w:rPr>
                <w:rFonts w:ascii="Arial" w:hAnsi="Arial" w:cs="Arial"/>
                <w:iCs/>
                <w:sz w:val="18"/>
                <w:szCs w:val="18"/>
              </w:rPr>
              <w:t xml:space="preserve">Within each alternative operating scenario, a description of air pollution control equipment in use at the facility and a description of monitoring equipment in use at the facility used to quantify emissions or to determine compliance. </w:t>
            </w:r>
          </w:p>
          <w:p w14:paraId="77D00833" w14:textId="77777777" w:rsidR="00115DB4" w:rsidRPr="00D926CF" w:rsidRDefault="00115DB4" w:rsidP="00115DB4">
            <w:pPr>
              <w:spacing w:before="60" w:after="60"/>
              <w:rPr>
                <w:rFonts w:ascii="Arial" w:hAnsi="Arial" w:cs="Arial"/>
                <w:i/>
                <w:sz w:val="18"/>
                <w:szCs w:val="18"/>
              </w:rPr>
            </w:pPr>
            <w:r w:rsidRPr="001A33A8">
              <w:rPr>
                <w:rFonts w:ascii="Arial" w:hAnsi="Arial" w:cs="Arial"/>
                <w:iCs/>
                <w:sz w:val="18"/>
                <w:szCs w:val="18"/>
              </w:rPr>
              <w:t>(This attachment is for the equipment, which is not associated with an emissions unit therefore, not captured on other forms.)</w:t>
            </w:r>
          </w:p>
        </w:tc>
        <w:tc>
          <w:tcPr>
            <w:tcW w:w="2160" w:type="dxa"/>
            <w:shd w:val="clear" w:color="auto" w:fill="D9D9D9"/>
            <w:vAlign w:val="center"/>
          </w:tcPr>
          <w:p w14:paraId="02D78F35"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i/>
                <w:sz w:val="18"/>
                <w:szCs w:val="18"/>
              </w:rPr>
              <w:t>No DEEP form</w:t>
            </w:r>
          </w:p>
        </w:tc>
        <w:tc>
          <w:tcPr>
            <w:tcW w:w="1260" w:type="dxa"/>
            <w:shd w:val="clear" w:color="auto" w:fill="D9D9D9"/>
            <w:vAlign w:val="center"/>
          </w:tcPr>
          <w:p w14:paraId="229D8F57"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1190C118"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649B8A64" w14:textId="77777777" w:rsidTr="00683BBE">
        <w:trPr>
          <w:trHeight w:val="168"/>
        </w:trPr>
        <w:tc>
          <w:tcPr>
            <w:tcW w:w="1170" w:type="dxa"/>
            <w:tcBorders>
              <w:left w:val="double" w:sz="4" w:space="0" w:color="auto"/>
              <w:bottom w:val="single" w:sz="4" w:space="0" w:color="auto"/>
            </w:tcBorders>
            <w:shd w:val="clear" w:color="auto" w:fill="D9D9D9"/>
            <w:vAlign w:val="center"/>
          </w:tcPr>
          <w:p w14:paraId="06FBABD8"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I</w:t>
            </w:r>
          </w:p>
        </w:tc>
        <w:tc>
          <w:tcPr>
            <w:tcW w:w="5040" w:type="dxa"/>
            <w:shd w:val="clear" w:color="auto" w:fill="D9D9D9"/>
            <w:vAlign w:val="center"/>
          </w:tcPr>
          <w:p w14:paraId="7FFC2E8B" w14:textId="77777777" w:rsidR="00115DB4" w:rsidRPr="001A33A8" w:rsidRDefault="00115DB4" w:rsidP="00115DB4">
            <w:pPr>
              <w:spacing w:before="60" w:after="60"/>
              <w:rPr>
                <w:rFonts w:ascii="Arial" w:hAnsi="Arial" w:cs="Arial"/>
                <w:iCs/>
                <w:sz w:val="18"/>
                <w:szCs w:val="18"/>
              </w:rPr>
            </w:pPr>
            <w:r w:rsidRPr="001A33A8">
              <w:rPr>
                <w:rFonts w:ascii="Arial" w:hAnsi="Arial" w:cs="Arial"/>
                <w:iCs/>
                <w:sz w:val="18"/>
                <w:szCs w:val="18"/>
              </w:rPr>
              <w:t>For identification and description purposes, supply a copy of the order, permit or certification granting an alternative means of compliance for nitrogen oxides (NOx) or volatile organic compounds (VOCs)</w:t>
            </w:r>
          </w:p>
        </w:tc>
        <w:tc>
          <w:tcPr>
            <w:tcW w:w="2160" w:type="dxa"/>
            <w:shd w:val="clear" w:color="auto" w:fill="D9D9D9"/>
            <w:vAlign w:val="center"/>
          </w:tcPr>
          <w:p w14:paraId="089289BA"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i/>
                <w:sz w:val="18"/>
                <w:szCs w:val="18"/>
              </w:rPr>
              <w:t>No DEEP form</w:t>
            </w:r>
          </w:p>
        </w:tc>
        <w:tc>
          <w:tcPr>
            <w:tcW w:w="1260" w:type="dxa"/>
            <w:shd w:val="clear" w:color="auto" w:fill="D9D9D9"/>
            <w:vAlign w:val="center"/>
          </w:tcPr>
          <w:p w14:paraId="78BA6887"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2248F995"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0BB13FF5" w14:textId="77777777" w:rsidTr="00683BBE">
        <w:trPr>
          <w:trHeight w:val="168"/>
        </w:trPr>
        <w:tc>
          <w:tcPr>
            <w:tcW w:w="1170" w:type="dxa"/>
            <w:tcBorders>
              <w:left w:val="double" w:sz="4" w:space="0" w:color="auto"/>
              <w:bottom w:val="single" w:sz="4" w:space="0" w:color="auto"/>
            </w:tcBorders>
            <w:shd w:val="clear" w:color="auto" w:fill="D9D9D9"/>
            <w:vAlign w:val="center"/>
          </w:tcPr>
          <w:p w14:paraId="3E19002F"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J</w:t>
            </w:r>
          </w:p>
        </w:tc>
        <w:tc>
          <w:tcPr>
            <w:tcW w:w="5040" w:type="dxa"/>
            <w:shd w:val="clear" w:color="auto" w:fill="D9D9D9"/>
            <w:vAlign w:val="center"/>
          </w:tcPr>
          <w:p w14:paraId="6028ED74" w14:textId="77777777" w:rsidR="00115DB4" w:rsidRPr="001A33A8" w:rsidRDefault="00115DB4" w:rsidP="00115DB4">
            <w:pPr>
              <w:spacing w:before="60" w:after="60"/>
              <w:rPr>
                <w:rFonts w:ascii="Arial" w:hAnsi="Arial" w:cs="Arial"/>
                <w:iCs/>
                <w:sz w:val="18"/>
                <w:szCs w:val="18"/>
              </w:rPr>
            </w:pPr>
            <w:r w:rsidRPr="001A33A8">
              <w:rPr>
                <w:rFonts w:ascii="Arial" w:hAnsi="Arial" w:cs="Arial"/>
                <w:iCs/>
                <w:sz w:val="18"/>
                <w:szCs w:val="18"/>
              </w:rPr>
              <w:t>For renewals only, a marked up copy of your current Title V permit noting modifications or other changes. Redline any proposed deleted language and use uppercase font for proposed new language.</w:t>
            </w:r>
          </w:p>
        </w:tc>
        <w:tc>
          <w:tcPr>
            <w:tcW w:w="2160" w:type="dxa"/>
            <w:shd w:val="clear" w:color="auto" w:fill="D9D9D9"/>
            <w:vAlign w:val="center"/>
          </w:tcPr>
          <w:p w14:paraId="1D2A67F0"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i/>
                <w:sz w:val="18"/>
                <w:szCs w:val="18"/>
              </w:rPr>
              <w:t>No DEEP form</w:t>
            </w:r>
          </w:p>
        </w:tc>
        <w:tc>
          <w:tcPr>
            <w:tcW w:w="1260" w:type="dxa"/>
            <w:shd w:val="clear" w:color="auto" w:fill="D9D9D9"/>
            <w:vAlign w:val="center"/>
          </w:tcPr>
          <w:p w14:paraId="7EE23222"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46AA3B49"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3AAA6FD3" w14:textId="77777777" w:rsidTr="00683BBE">
        <w:trPr>
          <w:trHeight w:val="168"/>
        </w:trPr>
        <w:tc>
          <w:tcPr>
            <w:tcW w:w="1170" w:type="dxa"/>
            <w:tcBorders>
              <w:left w:val="double" w:sz="4" w:space="0" w:color="auto"/>
              <w:bottom w:val="single" w:sz="4" w:space="0" w:color="auto"/>
            </w:tcBorders>
            <w:shd w:val="clear" w:color="auto" w:fill="D9D9D9"/>
            <w:vAlign w:val="center"/>
          </w:tcPr>
          <w:p w14:paraId="29EF44B7"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K</w:t>
            </w:r>
          </w:p>
        </w:tc>
        <w:tc>
          <w:tcPr>
            <w:tcW w:w="5040" w:type="dxa"/>
            <w:shd w:val="clear" w:color="auto" w:fill="D9D9D9"/>
            <w:vAlign w:val="center"/>
          </w:tcPr>
          <w:p w14:paraId="5B2BE87C" w14:textId="77777777" w:rsidR="00115DB4" w:rsidRPr="00D926CF" w:rsidRDefault="00115DB4" w:rsidP="00115DB4">
            <w:pPr>
              <w:spacing w:before="60" w:after="60"/>
              <w:rPr>
                <w:rFonts w:ascii="Arial" w:hAnsi="Arial" w:cs="Arial"/>
                <w:i/>
                <w:sz w:val="18"/>
                <w:szCs w:val="18"/>
              </w:rPr>
            </w:pPr>
            <w:r w:rsidRPr="006D1CCC">
              <w:rPr>
                <w:rFonts w:ascii="Arial" w:hAnsi="Arial" w:cs="Arial"/>
                <w:i/>
                <w:sz w:val="18"/>
                <w:szCs w:val="18"/>
              </w:rPr>
              <w:t>Written Authorization Form RCSA section 22a-174-2a(a)(2)(B)</w:t>
            </w:r>
          </w:p>
        </w:tc>
        <w:tc>
          <w:tcPr>
            <w:tcW w:w="2160" w:type="dxa"/>
            <w:shd w:val="clear" w:color="auto" w:fill="D9D9D9"/>
            <w:vAlign w:val="center"/>
          </w:tcPr>
          <w:p w14:paraId="3E82CC3E"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sz w:val="18"/>
                <w:szCs w:val="18"/>
              </w:rPr>
              <w:t>DEEP-TV-SIG-REG-002</w:t>
            </w:r>
          </w:p>
        </w:tc>
        <w:tc>
          <w:tcPr>
            <w:tcW w:w="1260" w:type="dxa"/>
            <w:shd w:val="clear" w:color="auto" w:fill="D9D9D9"/>
            <w:vAlign w:val="center"/>
          </w:tcPr>
          <w:p w14:paraId="3AE22F48"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123C9EF2"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4D3C0D02" w14:textId="77777777" w:rsidTr="00683BBE">
        <w:trPr>
          <w:trHeight w:val="168"/>
        </w:trPr>
        <w:tc>
          <w:tcPr>
            <w:tcW w:w="1170" w:type="dxa"/>
            <w:tcBorders>
              <w:left w:val="double" w:sz="4" w:space="0" w:color="auto"/>
              <w:bottom w:val="single" w:sz="4" w:space="0" w:color="auto"/>
            </w:tcBorders>
            <w:shd w:val="clear" w:color="auto" w:fill="D9D9D9"/>
            <w:vAlign w:val="center"/>
          </w:tcPr>
          <w:p w14:paraId="3790B730"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L</w:t>
            </w:r>
          </w:p>
        </w:tc>
        <w:tc>
          <w:tcPr>
            <w:tcW w:w="5040" w:type="dxa"/>
            <w:shd w:val="clear" w:color="auto" w:fill="D9D9D9"/>
            <w:vAlign w:val="center"/>
          </w:tcPr>
          <w:p w14:paraId="45D0757E" w14:textId="77777777" w:rsidR="00115DB4" w:rsidRPr="001A33A8" w:rsidRDefault="00115DB4" w:rsidP="00115DB4">
            <w:pPr>
              <w:spacing w:before="60" w:after="60"/>
              <w:rPr>
                <w:rFonts w:ascii="Arial" w:hAnsi="Arial" w:cs="Arial"/>
                <w:iCs/>
                <w:sz w:val="18"/>
                <w:szCs w:val="18"/>
              </w:rPr>
            </w:pPr>
            <w:r w:rsidRPr="001A33A8">
              <w:rPr>
                <w:rFonts w:ascii="Arial" w:hAnsi="Arial" w:cs="Arial"/>
                <w:iCs/>
                <w:sz w:val="18"/>
                <w:szCs w:val="18"/>
              </w:rPr>
              <w:t xml:space="preserve">Compliance Assurance Monitoring (CAM) plan </w:t>
            </w:r>
          </w:p>
        </w:tc>
        <w:tc>
          <w:tcPr>
            <w:tcW w:w="2160" w:type="dxa"/>
            <w:shd w:val="clear" w:color="auto" w:fill="D9D9D9"/>
            <w:vAlign w:val="center"/>
          </w:tcPr>
          <w:p w14:paraId="6938406E"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i/>
                <w:sz w:val="18"/>
                <w:szCs w:val="18"/>
              </w:rPr>
              <w:t>No DEEP form</w:t>
            </w:r>
          </w:p>
        </w:tc>
        <w:tc>
          <w:tcPr>
            <w:tcW w:w="1260" w:type="dxa"/>
            <w:shd w:val="clear" w:color="auto" w:fill="D9D9D9"/>
            <w:vAlign w:val="center"/>
          </w:tcPr>
          <w:p w14:paraId="2E0CBE1D"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39E62591"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1CD9E196" w14:textId="77777777" w:rsidTr="00683BBE">
        <w:trPr>
          <w:trHeight w:val="168"/>
        </w:trPr>
        <w:tc>
          <w:tcPr>
            <w:tcW w:w="1170" w:type="dxa"/>
            <w:tcBorders>
              <w:left w:val="double" w:sz="4" w:space="0" w:color="auto"/>
              <w:bottom w:val="single" w:sz="4" w:space="0" w:color="auto"/>
            </w:tcBorders>
            <w:shd w:val="clear" w:color="auto" w:fill="D9D9D9"/>
            <w:vAlign w:val="center"/>
          </w:tcPr>
          <w:p w14:paraId="13CBDDB2"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M</w:t>
            </w:r>
          </w:p>
        </w:tc>
        <w:tc>
          <w:tcPr>
            <w:tcW w:w="5040" w:type="dxa"/>
            <w:shd w:val="clear" w:color="auto" w:fill="D9D9D9"/>
            <w:vAlign w:val="center"/>
          </w:tcPr>
          <w:p w14:paraId="0F04B296" w14:textId="77777777" w:rsidR="00115DB4" w:rsidRPr="001A33A8" w:rsidRDefault="00115DB4" w:rsidP="00115DB4">
            <w:pPr>
              <w:spacing w:before="60" w:after="60"/>
              <w:rPr>
                <w:rFonts w:ascii="Arial" w:hAnsi="Arial" w:cs="Arial"/>
                <w:iCs/>
                <w:sz w:val="18"/>
                <w:szCs w:val="18"/>
              </w:rPr>
            </w:pPr>
            <w:r w:rsidRPr="001A33A8">
              <w:rPr>
                <w:rFonts w:ascii="Arial" w:hAnsi="Arial" w:cs="Arial"/>
                <w:iCs/>
                <w:sz w:val="18"/>
                <w:szCs w:val="18"/>
              </w:rPr>
              <w:t>All calculations, clearly labeled</w:t>
            </w:r>
          </w:p>
        </w:tc>
        <w:tc>
          <w:tcPr>
            <w:tcW w:w="2160" w:type="dxa"/>
            <w:shd w:val="clear" w:color="auto" w:fill="D9D9D9"/>
            <w:vAlign w:val="center"/>
          </w:tcPr>
          <w:p w14:paraId="4243CB75"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i/>
                <w:sz w:val="18"/>
                <w:szCs w:val="18"/>
              </w:rPr>
              <w:t>No DEEP form</w:t>
            </w:r>
          </w:p>
        </w:tc>
        <w:tc>
          <w:tcPr>
            <w:tcW w:w="1260" w:type="dxa"/>
            <w:shd w:val="clear" w:color="auto" w:fill="D9D9D9"/>
            <w:vAlign w:val="center"/>
          </w:tcPr>
          <w:p w14:paraId="3DE10C5D"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right w:val="double" w:sz="4" w:space="0" w:color="auto"/>
            </w:tcBorders>
            <w:vAlign w:val="center"/>
          </w:tcPr>
          <w:p w14:paraId="7DA422D9"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15DB4" w:rsidRPr="00D926CF" w14:paraId="2F25E85C" w14:textId="77777777" w:rsidTr="00683BBE">
        <w:trPr>
          <w:trHeight w:val="168"/>
        </w:trPr>
        <w:tc>
          <w:tcPr>
            <w:tcW w:w="1170" w:type="dxa"/>
            <w:tcBorders>
              <w:left w:val="double" w:sz="4" w:space="0" w:color="auto"/>
              <w:bottom w:val="single" w:sz="4" w:space="0" w:color="auto"/>
            </w:tcBorders>
            <w:shd w:val="clear" w:color="auto" w:fill="D9D9D9"/>
            <w:vAlign w:val="center"/>
          </w:tcPr>
          <w:p w14:paraId="6DAFE99E" w14:textId="77777777" w:rsidR="00115DB4" w:rsidRPr="00D926CF" w:rsidRDefault="00115DB4" w:rsidP="00115DB4">
            <w:pPr>
              <w:spacing w:before="60" w:after="60"/>
              <w:jc w:val="center"/>
              <w:rPr>
                <w:rFonts w:ascii="Arial" w:hAnsi="Arial" w:cs="Arial"/>
                <w:sz w:val="18"/>
                <w:szCs w:val="18"/>
              </w:rPr>
            </w:pPr>
            <w:r>
              <w:rPr>
                <w:rFonts w:ascii="Arial" w:hAnsi="Arial" w:cs="Arial"/>
                <w:sz w:val="18"/>
                <w:szCs w:val="18"/>
              </w:rPr>
              <w:t>N</w:t>
            </w:r>
          </w:p>
        </w:tc>
        <w:tc>
          <w:tcPr>
            <w:tcW w:w="5040" w:type="dxa"/>
            <w:tcBorders>
              <w:bottom w:val="single" w:sz="4" w:space="0" w:color="auto"/>
            </w:tcBorders>
            <w:shd w:val="clear" w:color="auto" w:fill="D9D9D9"/>
            <w:vAlign w:val="center"/>
          </w:tcPr>
          <w:p w14:paraId="10A24019" w14:textId="77777777" w:rsidR="00115DB4" w:rsidRPr="00D926CF" w:rsidRDefault="00115DB4" w:rsidP="00115DB4">
            <w:pPr>
              <w:spacing w:before="60" w:after="60"/>
              <w:rPr>
                <w:rFonts w:ascii="Arial" w:hAnsi="Arial" w:cs="Arial"/>
                <w:i/>
                <w:sz w:val="18"/>
                <w:szCs w:val="18"/>
              </w:rPr>
            </w:pPr>
            <w:r w:rsidRPr="006D1CCC">
              <w:rPr>
                <w:rFonts w:ascii="Arial" w:hAnsi="Arial" w:cs="Arial"/>
                <w:i/>
                <w:sz w:val="18"/>
                <w:szCs w:val="18"/>
              </w:rPr>
              <w:t xml:space="preserve">Acid Rain Permit Application </w:t>
            </w:r>
            <w:r w:rsidRPr="001A33A8">
              <w:rPr>
                <w:rFonts w:ascii="Arial" w:hAnsi="Arial" w:cs="Arial"/>
                <w:iCs/>
                <w:sz w:val="18"/>
                <w:szCs w:val="18"/>
              </w:rPr>
              <w:t>- A completed EPA Phase II Acid Rain Permit Application Form signed by the designated or alternate designated representative</w:t>
            </w:r>
          </w:p>
        </w:tc>
        <w:tc>
          <w:tcPr>
            <w:tcW w:w="2160" w:type="dxa"/>
            <w:tcBorders>
              <w:bottom w:val="single" w:sz="4" w:space="0" w:color="auto"/>
            </w:tcBorders>
            <w:shd w:val="clear" w:color="auto" w:fill="D9D9D9"/>
            <w:vAlign w:val="center"/>
          </w:tcPr>
          <w:p w14:paraId="3B81AF90" w14:textId="77777777" w:rsidR="00115DB4" w:rsidRPr="00115DB4" w:rsidRDefault="00115DB4" w:rsidP="00115DB4">
            <w:pPr>
              <w:spacing w:before="60" w:after="60"/>
              <w:ind w:left="-30" w:right="-30"/>
              <w:jc w:val="center"/>
              <w:rPr>
                <w:rFonts w:ascii="Arial" w:hAnsi="Arial" w:cs="Arial"/>
                <w:i/>
                <w:sz w:val="18"/>
                <w:szCs w:val="18"/>
              </w:rPr>
            </w:pPr>
            <w:r w:rsidRPr="00115DB4">
              <w:rPr>
                <w:rFonts w:ascii="Arial" w:hAnsi="Arial" w:cs="Arial"/>
                <w:sz w:val="18"/>
                <w:szCs w:val="18"/>
              </w:rPr>
              <w:t>EPA Form 7610-16</w:t>
            </w:r>
          </w:p>
        </w:tc>
        <w:tc>
          <w:tcPr>
            <w:tcW w:w="1260" w:type="dxa"/>
            <w:tcBorders>
              <w:bottom w:val="single" w:sz="4" w:space="0" w:color="auto"/>
            </w:tcBorders>
            <w:shd w:val="clear" w:color="auto" w:fill="D9D9D9"/>
            <w:vAlign w:val="center"/>
          </w:tcPr>
          <w:p w14:paraId="7938EECA" w14:textId="77777777" w:rsidR="00115DB4" w:rsidRPr="00D926CF" w:rsidRDefault="00115DB4" w:rsidP="00115DB4">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bottom w:val="single" w:sz="4" w:space="0" w:color="auto"/>
              <w:right w:val="double" w:sz="4" w:space="0" w:color="auto"/>
            </w:tcBorders>
            <w:vAlign w:val="center"/>
          </w:tcPr>
          <w:p w14:paraId="182DC687" w14:textId="77777777" w:rsidR="00115DB4"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9B491F" w:rsidRPr="00D926CF" w14:paraId="6A260D6B" w14:textId="77777777" w:rsidTr="00683BBE">
        <w:trPr>
          <w:trHeight w:val="168"/>
        </w:trPr>
        <w:tc>
          <w:tcPr>
            <w:tcW w:w="1170" w:type="dxa"/>
            <w:tcBorders>
              <w:left w:val="double" w:sz="4" w:space="0" w:color="auto"/>
              <w:bottom w:val="single" w:sz="4" w:space="0" w:color="auto"/>
            </w:tcBorders>
            <w:shd w:val="clear" w:color="auto" w:fill="D9D9D9"/>
            <w:vAlign w:val="center"/>
          </w:tcPr>
          <w:p w14:paraId="5C4FD78E" w14:textId="77777777" w:rsidR="009B491F" w:rsidRPr="00683BBE" w:rsidRDefault="009B491F" w:rsidP="00115DB4">
            <w:pPr>
              <w:spacing w:before="60" w:after="60"/>
              <w:jc w:val="center"/>
              <w:rPr>
                <w:rFonts w:ascii="Arial" w:hAnsi="Arial" w:cs="Arial"/>
                <w:sz w:val="18"/>
                <w:szCs w:val="18"/>
              </w:rPr>
            </w:pPr>
            <w:r w:rsidRPr="00683BBE">
              <w:rPr>
                <w:rFonts w:ascii="Arial" w:hAnsi="Arial" w:cs="Arial"/>
                <w:sz w:val="18"/>
                <w:szCs w:val="18"/>
              </w:rPr>
              <w:t>O</w:t>
            </w:r>
          </w:p>
        </w:tc>
        <w:tc>
          <w:tcPr>
            <w:tcW w:w="5040" w:type="dxa"/>
            <w:tcBorders>
              <w:bottom w:val="single" w:sz="4" w:space="0" w:color="auto"/>
            </w:tcBorders>
            <w:shd w:val="clear" w:color="auto" w:fill="D9D9D9"/>
            <w:vAlign w:val="center"/>
          </w:tcPr>
          <w:p w14:paraId="7E0D3D05" w14:textId="77777777" w:rsidR="009B491F" w:rsidRPr="00683BBE" w:rsidRDefault="009B491F" w:rsidP="00115DB4">
            <w:pPr>
              <w:spacing w:before="60" w:after="60"/>
              <w:rPr>
                <w:rFonts w:ascii="Arial" w:hAnsi="Arial" w:cs="Arial"/>
                <w:i/>
                <w:sz w:val="18"/>
                <w:szCs w:val="18"/>
              </w:rPr>
            </w:pPr>
            <w:r w:rsidRPr="00683BBE">
              <w:rPr>
                <w:rFonts w:ascii="Arial" w:hAnsi="Arial" w:cs="Arial"/>
                <w:i/>
                <w:sz w:val="18"/>
                <w:szCs w:val="18"/>
              </w:rPr>
              <w:t xml:space="preserve">CAIR Permit Application </w:t>
            </w:r>
            <w:r w:rsidRPr="00683BBE">
              <w:rPr>
                <w:rFonts w:ascii="Arial" w:hAnsi="Arial" w:cs="Arial"/>
                <w:iCs/>
                <w:sz w:val="18"/>
                <w:szCs w:val="18"/>
              </w:rPr>
              <w:t>– A completed CAIR Permit Application Form signed by the CAIR designated or alternate designated representative</w:t>
            </w:r>
          </w:p>
        </w:tc>
        <w:tc>
          <w:tcPr>
            <w:tcW w:w="2160" w:type="dxa"/>
            <w:tcBorders>
              <w:bottom w:val="single" w:sz="4" w:space="0" w:color="auto"/>
            </w:tcBorders>
            <w:shd w:val="clear" w:color="auto" w:fill="D9D9D9"/>
            <w:vAlign w:val="center"/>
          </w:tcPr>
          <w:p w14:paraId="5CEAF23C" w14:textId="77777777" w:rsidR="009B491F" w:rsidRPr="00683BBE" w:rsidRDefault="009B491F" w:rsidP="00115DB4">
            <w:pPr>
              <w:spacing w:before="60" w:after="60"/>
              <w:ind w:left="-30" w:right="-30"/>
              <w:jc w:val="center"/>
              <w:rPr>
                <w:rFonts w:ascii="Arial" w:hAnsi="Arial" w:cs="Arial"/>
                <w:sz w:val="18"/>
                <w:szCs w:val="18"/>
              </w:rPr>
            </w:pPr>
            <w:r w:rsidRPr="00683BBE">
              <w:rPr>
                <w:rFonts w:ascii="Arial" w:hAnsi="Arial" w:cs="Arial"/>
                <w:sz w:val="18"/>
                <w:szCs w:val="18"/>
              </w:rPr>
              <w:t>DEEP-CAIR-APP-400</w:t>
            </w:r>
          </w:p>
        </w:tc>
        <w:tc>
          <w:tcPr>
            <w:tcW w:w="1260" w:type="dxa"/>
            <w:tcBorders>
              <w:bottom w:val="single" w:sz="4" w:space="0" w:color="auto"/>
            </w:tcBorders>
            <w:shd w:val="clear" w:color="auto" w:fill="D9D9D9"/>
            <w:vAlign w:val="center"/>
          </w:tcPr>
          <w:p w14:paraId="3C5BC6BB" w14:textId="77777777" w:rsidR="009B491F" w:rsidRPr="00683BBE" w:rsidRDefault="009B491F" w:rsidP="00115DB4">
            <w:pPr>
              <w:spacing w:before="60" w:after="60"/>
              <w:jc w:val="center"/>
              <w:rPr>
                <w:rFonts w:ascii="Arial" w:hAnsi="Arial" w:cs="Arial"/>
                <w:bCs/>
                <w:sz w:val="18"/>
                <w:szCs w:val="18"/>
              </w:rPr>
            </w:pPr>
            <w:r w:rsidRPr="00683BBE">
              <w:rPr>
                <w:rFonts w:ascii="Arial" w:hAnsi="Arial" w:cs="Arial"/>
                <w:bCs/>
                <w:sz w:val="18"/>
                <w:szCs w:val="18"/>
              </w:rPr>
              <w:t>If applicable</w:t>
            </w:r>
          </w:p>
        </w:tc>
        <w:tc>
          <w:tcPr>
            <w:tcW w:w="1035" w:type="dxa"/>
            <w:tcBorders>
              <w:bottom w:val="single" w:sz="4" w:space="0" w:color="auto"/>
              <w:right w:val="double" w:sz="4" w:space="0" w:color="auto"/>
            </w:tcBorders>
            <w:vAlign w:val="center"/>
          </w:tcPr>
          <w:p w14:paraId="27E3D318" w14:textId="77777777" w:rsidR="009B491F" w:rsidRPr="00D926CF" w:rsidRDefault="009B491F" w:rsidP="00115DB4">
            <w:pPr>
              <w:spacing w:before="60" w:after="6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926CF">
              <w:rPr>
                <w:rFonts w:ascii="Arial" w:hAnsi="Arial" w:cs="Arial"/>
                <w:sz w:val="18"/>
                <w:szCs w:val="18"/>
              </w:rPr>
              <w:fldChar w:fldCharType="end"/>
            </w:r>
          </w:p>
        </w:tc>
      </w:tr>
      <w:tr w:rsidR="001A33A8" w:rsidRPr="00D926CF" w14:paraId="56791E30" w14:textId="77777777" w:rsidTr="00683BBE">
        <w:trPr>
          <w:trHeight w:val="168"/>
        </w:trPr>
        <w:tc>
          <w:tcPr>
            <w:tcW w:w="1170" w:type="dxa"/>
            <w:tcBorders>
              <w:top w:val="single" w:sz="4" w:space="0" w:color="auto"/>
              <w:left w:val="double" w:sz="4" w:space="0" w:color="auto"/>
              <w:bottom w:val="double" w:sz="4" w:space="0" w:color="auto"/>
            </w:tcBorders>
            <w:shd w:val="clear" w:color="auto" w:fill="D9D9D9"/>
            <w:vAlign w:val="center"/>
          </w:tcPr>
          <w:p w14:paraId="50DDA992" w14:textId="77777777" w:rsidR="001A33A8" w:rsidRPr="009221CC" w:rsidRDefault="004C4AFB" w:rsidP="001A33A8">
            <w:pPr>
              <w:spacing w:before="60" w:after="60"/>
              <w:jc w:val="center"/>
              <w:rPr>
                <w:rFonts w:ascii="Arial" w:hAnsi="Arial" w:cs="Arial"/>
                <w:sz w:val="18"/>
                <w:szCs w:val="18"/>
              </w:rPr>
            </w:pPr>
            <w:r>
              <w:rPr>
                <w:rFonts w:ascii="Arial" w:hAnsi="Arial" w:cs="Arial"/>
                <w:sz w:val="18"/>
                <w:szCs w:val="18"/>
              </w:rPr>
              <w:t>P</w:t>
            </w:r>
          </w:p>
        </w:tc>
        <w:tc>
          <w:tcPr>
            <w:tcW w:w="5040" w:type="dxa"/>
            <w:tcBorders>
              <w:top w:val="single" w:sz="4" w:space="0" w:color="auto"/>
              <w:bottom w:val="double" w:sz="4" w:space="0" w:color="auto"/>
            </w:tcBorders>
            <w:shd w:val="clear" w:color="auto" w:fill="D9D9D9"/>
            <w:vAlign w:val="center"/>
          </w:tcPr>
          <w:p w14:paraId="62BF2EDD" w14:textId="77777777" w:rsidR="001A33A8" w:rsidRPr="009221CC" w:rsidRDefault="001A33A8" w:rsidP="001A33A8">
            <w:pPr>
              <w:spacing w:before="60" w:after="60"/>
              <w:rPr>
                <w:rFonts w:ascii="Arial" w:hAnsi="Arial" w:cs="Arial"/>
                <w:i/>
                <w:sz w:val="18"/>
                <w:szCs w:val="18"/>
              </w:rPr>
            </w:pPr>
            <w:r w:rsidRPr="001A33A8">
              <w:rPr>
                <w:rFonts w:ascii="Arial" w:hAnsi="Arial" w:cs="Arial"/>
                <w:iCs/>
                <w:sz w:val="18"/>
                <w:szCs w:val="18"/>
              </w:rPr>
              <w:t>Other Supporting Documents</w:t>
            </w:r>
          </w:p>
        </w:tc>
        <w:tc>
          <w:tcPr>
            <w:tcW w:w="2160" w:type="dxa"/>
            <w:tcBorders>
              <w:top w:val="single" w:sz="4" w:space="0" w:color="auto"/>
              <w:bottom w:val="double" w:sz="4" w:space="0" w:color="auto"/>
            </w:tcBorders>
            <w:shd w:val="clear" w:color="auto" w:fill="D9D9D9"/>
            <w:vAlign w:val="center"/>
          </w:tcPr>
          <w:p w14:paraId="5B75B28B" w14:textId="77777777" w:rsidR="001A33A8" w:rsidRPr="00115DB4" w:rsidRDefault="001A33A8" w:rsidP="001A33A8">
            <w:pPr>
              <w:spacing w:before="60" w:after="60"/>
              <w:ind w:left="-30" w:right="-30"/>
              <w:jc w:val="center"/>
              <w:rPr>
                <w:rFonts w:ascii="Arial" w:hAnsi="Arial" w:cs="Arial"/>
                <w:sz w:val="18"/>
                <w:szCs w:val="18"/>
              </w:rPr>
            </w:pPr>
            <w:r w:rsidRPr="00115DB4">
              <w:rPr>
                <w:rFonts w:ascii="Arial" w:hAnsi="Arial" w:cs="Arial"/>
                <w:i/>
                <w:sz w:val="18"/>
                <w:szCs w:val="18"/>
              </w:rPr>
              <w:t>No DEEP form</w:t>
            </w:r>
          </w:p>
        </w:tc>
        <w:tc>
          <w:tcPr>
            <w:tcW w:w="1260" w:type="dxa"/>
            <w:tcBorders>
              <w:top w:val="single" w:sz="4" w:space="0" w:color="auto"/>
              <w:bottom w:val="double" w:sz="4" w:space="0" w:color="auto"/>
            </w:tcBorders>
            <w:shd w:val="clear" w:color="auto" w:fill="D9D9D9"/>
            <w:vAlign w:val="center"/>
          </w:tcPr>
          <w:p w14:paraId="4D4F6BAB" w14:textId="77777777" w:rsidR="001A33A8" w:rsidRPr="009221CC" w:rsidRDefault="001A33A8" w:rsidP="001A33A8">
            <w:pPr>
              <w:spacing w:before="60" w:after="60"/>
              <w:jc w:val="center"/>
              <w:rPr>
                <w:rFonts w:ascii="Arial" w:hAnsi="Arial" w:cs="Arial"/>
                <w:b/>
                <w:sz w:val="18"/>
                <w:szCs w:val="18"/>
              </w:rPr>
            </w:pPr>
            <w:r>
              <w:rPr>
                <w:rFonts w:ascii="Arial" w:hAnsi="Arial" w:cs="Arial"/>
                <w:bCs/>
                <w:sz w:val="18"/>
                <w:szCs w:val="18"/>
              </w:rPr>
              <w:t>If applicable</w:t>
            </w:r>
          </w:p>
        </w:tc>
        <w:tc>
          <w:tcPr>
            <w:tcW w:w="1035" w:type="dxa"/>
            <w:tcBorders>
              <w:top w:val="single" w:sz="4" w:space="0" w:color="auto"/>
              <w:bottom w:val="double" w:sz="4" w:space="0" w:color="auto"/>
              <w:right w:val="double" w:sz="4" w:space="0" w:color="auto"/>
            </w:tcBorders>
            <w:shd w:val="clear" w:color="auto" w:fill="auto"/>
            <w:vAlign w:val="center"/>
          </w:tcPr>
          <w:p w14:paraId="7AE24B8B" w14:textId="77777777" w:rsidR="001A33A8" w:rsidRPr="009221CC" w:rsidRDefault="001A33A8" w:rsidP="001A33A8">
            <w:pPr>
              <w:spacing w:before="60" w:after="60"/>
              <w:jc w:val="center"/>
              <w:rPr>
                <w:rFonts w:ascii="Arial" w:hAnsi="Arial" w:cs="Arial"/>
                <w:sz w:val="18"/>
                <w:szCs w:val="18"/>
              </w:rPr>
            </w:pPr>
            <w:r w:rsidRPr="009221CC">
              <w:rPr>
                <w:rFonts w:ascii="Arial" w:hAnsi="Arial" w:cs="Arial"/>
                <w:sz w:val="18"/>
                <w:szCs w:val="18"/>
              </w:rPr>
              <w:fldChar w:fldCharType="begin">
                <w:ffData>
                  <w:name w:val="Check26"/>
                  <w:enabled/>
                  <w:calcOnExit w:val="0"/>
                  <w:checkBox>
                    <w:sizeAuto/>
                    <w:default w:val="0"/>
                  </w:checkBox>
                </w:ffData>
              </w:fldChar>
            </w:r>
            <w:r w:rsidRPr="009221C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9221CC">
              <w:rPr>
                <w:rFonts w:ascii="Arial" w:hAnsi="Arial" w:cs="Arial"/>
                <w:sz w:val="18"/>
                <w:szCs w:val="18"/>
              </w:rPr>
              <w:fldChar w:fldCharType="end"/>
            </w:r>
          </w:p>
        </w:tc>
      </w:tr>
    </w:tbl>
    <w:p w14:paraId="7F87F9AA" w14:textId="77777777" w:rsidR="009B625C" w:rsidRPr="006079B8" w:rsidRDefault="009B625C">
      <w:pPr>
        <w:pStyle w:val="Header"/>
        <w:tabs>
          <w:tab w:val="clear" w:pos="4320"/>
          <w:tab w:val="clear" w:pos="8640"/>
        </w:tabs>
        <w:rPr>
          <w:rFonts w:ascii="Arial" w:hAnsi="Arial" w:cs="Arial"/>
          <w:b/>
          <w:bCs/>
          <w:sz w:val="28"/>
        </w:rPr>
        <w:sectPr w:rsidR="009B625C" w:rsidRPr="006079B8">
          <w:pgSz w:w="12240" w:h="15840"/>
          <w:pgMar w:top="1080" w:right="1080" w:bottom="720" w:left="1080" w:header="0" w:footer="360" w:gutter="0"/>
          <w:cols w:space="720"/>
          <w:docGrid w:linePitch="360"/>
        </w:sectPr>
      </w:pPr>
    </w:p>
    <w:p w14:paraId="1E81F3FC" w14:textId="77777777" w:rsidR="009B625C" w:rsidRPr="006079B8" w:rsidRDefault="009B625C">
      <w:pPr>
        <w:pStyle w:val="Heading1"/>
        <w:spacing w:after="120"/>
        <w:rPr>
          <w:rFonts w:ascii="Arial" w:hAnsi="Arial" w:cs="Arial"/>
        </w:rPr>
      </w:pPr>
      <w:r w:rsidRPr="006079B8">
        <w:rPr>
          <w:rFonts w:ascii="Arial" w:hAnsi="Arial" w:cs="Arial"/>
        </w:rPr>
        <w:lastRenderedPageBreak/>
        <w:t xml:space="preserve">Part </w:t>
      </w:r>
      <w:r w:rsidR="00BA76CB">
        <w:rPr>
          <w:rFonts w:ascii="Arial" w:hAnsi="Arial" w:cs="Arial"/>
        </w:rPr>
        <w:t>VII</w:t>
      </w:r>
      <w:r w:rsidRPr="006079B8">
        <w:rPr>
          <w:rFonts w:ascii="Arial" w:hAnsi="Arial" w:cs="Arial"/>
        </w:rPr>
        <w:t>I:  Certification</w:t>
      </w:r>
    </w:p>
    <w:p w14:paraId="7A79BC85" w14:textId="77777777" w:rsidR="001A33A8" w:rsidRDefault="001A33A8" w:rsidP="001A33A8">
      <w:pPr>
        <w:tabs>
          <w:tab w:val="left" w:pos="1320"/>
          <w:tab w:val="left" w:pos="2040"/>
        </w:tabs>
        <w:spacing w:after="120"/>
        <w:rPr>
          <w:rFonts w:ascii="Arial" w:hAnsi="Arial" w:cs="Arial"/>
          <w:sz w:val="20"/>
        </w:rPr>
      </w:pPr>
      <w:r w:rsidRPr="00D926CF">
        <w:rPr>
          <w:rFonts w:ascii="Arial" w:hAnsi="Arial" w:cs="Arial"/>
          <w:sz w:val="20"/>
        </w:rPr>
        <w:t xml:space="preserve">The authorized representative </w:t>
      </w:r>
      <w:r w:rsidRPr="00D926CF">
        <w:rPr>
          <w:rFonts w:ascii="Arial" w:hAnsi="Arial" w:cs="Arial"/>
          <w:b/>
          <w:sz w:val="20"/>
        </w:rPr>
        <w:t>and</w:t>
      </w:r>
      <w:r w:rsidRPr="00D926CF">
        <w:rPr>
          <w:rFonts w:ascii="Arial" w:hAnsi="Arial" w:cs="Arial"/>
          <w:sz w:val="20"/>
        </w:rPr>
        <w:t xml:space="preserve"> the individual(s) responsible for actually preparing the application must sign this part.  An application will be considered insufficient unless all required signatures are provided.</w:t>
      </w:r>
    </w:p>
    <w:p w14:paraId="2B424071" w14:textId="77777777" w:rsidR="001A33A8" w:rsidRDefault="001A33A8" w:rsidP="001A33A8">
      <w:pPr>
        <w:tabs>
          <w:tab w:val="left" w:pos="1320"/>
          <w:tab w:val="left" w:pos="2040"/>
        </w:tabs>
        <w:spacing w:after="120"/>
        <w:rPr>
          <w:rFonts w:ascii="Arial" w:hAnsi="Arial" w:cs="Arial"/>
          <w:sz w:val="20"/>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2250"/>
      </w:tblGrid>
      <w:tr w:rsidR="001A33A8" w:rsidRPr="00A16C1C" w14:paraId="126A0B25" w14:textId="77777777" w:rsidTr="003559A8">
        <w:tc>
          <w:tcPr>
            <w:tcW w:w="10548" w:type="dxa"/>
            <w:gridSpan w:val="4"/>
            <w:tcBorders>
              <w:top w:val="double" w:sz="4" w:space="0" w:color="auto"/>
              <w:bottom w:val="single" w:sz="4" w:space="0" w:color="auto"/>
            </w:tcBorders>
            <w:shd w:val="clear" w:color="auto" w:fill="D9D9D9"/>
            <w:vAlign w:val="center"/>
          </w:tcPr>
          <w:p w14:paraId="27AEE7EC" w14:textId="77777777" w:rsidR="001A33A8" w:rsidRPr="00A16C1C" w:rsidRDefault="001A33A8" w:rsidP="003559A8">
            <w:pPr>
              <w:spacing w:before="120" w:after="120"/>
              <w:rPr>
                <w:rFonts w:ascii="Arial" w:hAnsi="Arial" w:cs="Arial"/>
                <w:b/>
                <w:sz w:val="18"/>
                <w:szCs w:val="18"/>
              </w:rPr>
            </w:pPr>
            <w:r w:rsidRPr="00A16C1C">
              <w:rPr>
                <w:rFonts w:ascii="Arial" w:hAnsi="Arial" w:cs="Arial"/>
                <w:b/>
                <w:sz w:val="18"/>
                <w:szCs w:val="18"/>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7C041D66" w14:textId="77777777" w:rsidR="001A33A8" w:rsidRPr="00A16C1C" w:rsidRDefault="001A33A8" w:rsidP="003559A8">
            <w:pPr>
              <w:spacing w:before="120" w:after="120"/>
              <w:rPr>
                <w:rFonts w:ascii="Arial" w:hAnsi="Arial" w:cs="Arial"/>
                <w:b/>
                <w:sz w:val="18"/>
                <w:szCs w:val="18"/>
              </w:rPr>
            </w:pPr>
          </w:p>
          <w:p w14:paraId="44E8DBFF" w14:textId="77777777" w:rsidR="001A33A8" w:rsidRPr="00A16C1C" w:rsidRDefault="001A33A8" w:rsidP="003559A8">
            <w:pPr>
              <w:spacing w:before="120" w:after="120"/>
              <w:rPr>
                <w:rFonts w:ascii="Arial" w:hAnsi="Arial" w:cs="Arial"/>
                <w:b/>
                <w:sz w:val="18"/>
                <w:szCs w:val="18"/>
              </w:rPr>
            </w:pPr>
            <w:r w:rsidRPr="00A16C1C">
              <w:rPr>
                <w:rFonts w:ascii="Arial" w:hAnsi="Arial" w:cs="Arial"/>
                <w:b/>
                <w:sz w:val="18"/>
                <w:szCs w:val="18"/>
              </w:rPr>
              <w:t>I certify that this application is on complete and accurate forms as prescribed by the commissioner without alteration of the text.</w:t>
            </w:r>
          </w:p>
          <w:p w14:paraId="344CAEE9" w14:textId="77777777" w:rsidR="001A33A8" w:rsidRPr="00A16C1C" w:rsidRDefault="001A33A8" w:rsidP="003559A8">
            <w:pPr>
              <w:spacing w:before="120" w:after="120"/>
              <w:rPr>
                <w:rFonts w:ascii="Arial" w:hAnsi="Arial" w:cs="Arial"/>
                <w:b/>
                <w:sz w:val="18"/>
                <w:szCs w:val="18"/>
              </w:rPr>
            </w:pPr>
          </w:p>
          <w:p w14:paraId="7CDF0259"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t xml:space="preserve">I certify that I </w:t>
            </w:r>
            <w:r w:rsidRPr="009221CC">
              <w:rPr>
                <w:rFonts w:ascii="Arial" w:hAnsi="Arial" w:cs="Arial"/>
                <w:b/>
                <w:sz w:val="18"/>
                <w:szCs w:val="18"/>
              </w:rPr>
              <w:t>have</w:t>
            </w:r>
            <w:r w:rsidRPr="00A16C1C">
              <w:rPr>
                <w:rFonts w:ascii="Arial" w:hAnsi="Arial" w:cs="Arial"/>
                <w:b/>
                <w:sz w:val="18"/>
                <w:szCs w:val="18"/>
              </w:rPr>
              <w:t xml:space="preserve"> complied with all notice requirements as listed in section 22a-6g of the General Statutes.”</w:t>
            </w:r>
          </w:p>
        </w:tc>
      </w:tr>
      <w:tr w:rsidR="001A33A8" w:rsidRPr="00A16C1C" w14:paraId="18BCC530" w14:textId="77777777" w:rsidTr="003559A8">
        <w:tc>
          <w:tcPr>
            <w:tcW w:w="10548" w:type="dxa"/>
            <w:gridSpan w:val="4"/>
            <w:tcBorders>
              <w:top w:val="single" w:sz="4" w:space="0" w:color="auto"/>
              <w:bottom w:val="single" w:sz="4" w:space="0" w:color="auto"/>
            </w:tcBorders>
            <w:shd w:val="clear" w:color="auto" w:fill="D9D9D9"/>
            <w:vAlign w:val="center"/>
          </w:tcPr>
          <w:p w14:paraId="093A32D5" w14:textId="77777777" w:rsidR="001A33A8" w:rsidRPr="00A16C1C" w:rsidRDefault="001A33A8" w:rsidP="003559A8">
            <w:pPr>
              <w:tabs>
                <w:tab w:val="left" w:pos="1320"/>
                <w:tab w:val="left" w:pos="2040"/>
              </w:tabs>
              <w:spacing w:before="120" w:after="120"/>
              <w:rPr>
                <w:rFonts w:ascii="Arial" w:hAnsi="Arial" w:cs="Arial"/>
                <w:b/>
                <w:sz w:val="18"/>
                <w:szCs w:val="18"/>
              </w:rPr>
            </w:pPr>
            <w:r w:rsidRPr="00A16C1C">
              <w:rPr>
                <w:rFonts w:ascii="Arial" w:hAnsi="Arial" w:cs="Arial"/>
                <w:b/>
                <w:sz w:val="18"/>
                <w:szCs w:val="18"/>
              </w:rPr>
              <w:t>APPLICANT:</w:t>
            </w:r>
          </w:p>
        </w:tc>
      </w:tr>
      <w:tr w:rsidR="001A33A8" w:rsidRPr="00A16C1C" w14:paraId="2BE9ED7D" w14:textId="77777777" w:rsidTr="003559A8">
        <w:trPr>
          <w:trHeight w:val="908"/>
        </w:trPr>
        <w:tc>
          <w:tcPr>
            <w:tcW w:w="3528" w:type="dxa"/>
            <w:tcBorders>
              <w:top w:val="single" w:sz="4" w:space="0" w:color="auto"/>
              <w:bottom w:val="single" w:sz="4" w:space="0" w:color="auto"/>
            </w:tcBorders>
            <w:shd w:val="clear" w:color="auto" w:fill="D9D9D9"/>
            <w:vAlign w:val="center"/>
          </w:tcPr>
          <w:p w14:paraId="1CE57192"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Applicant</w:t>
            </w:r>
          </w:p>
        </w:tc>
        <w:tc>
          <w:tcPr>
            <w:tcW w:w="3870" w:type="dxa"/>
            <w:tcBorders>
              <w:bottom w:val="single" w:sz="4" w:space="0" w:color="auto"/>
              <w:right w:val="single" w:sz="4" w:space="0" w:color="auto"/>
            </w:tcBorders>
            <w:shd w:val="clear" w:color="auto" w:fill="auto"/>
            <w:vAlign w:val="center"/>
          </w:tcPr>
          <w:p w14:paraId="2942AB2F" w14:textId="77777777" w:rsidR="001A33A8" w:rsidRPr="00A16C1C" w:rsidRDefault="001A33A8" w:rsidP="003559A8">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7DADE5F0" w14:textId="77777777" w:rsidR="001A33A8" w:rsidRPr="00A16C1C" w:rsidRDefault="001A33A8" w:rsidP="003559A8">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250" w:type="dxa"/>
            <w:tcBorders>
              <w:bottom w:val="single" w:sz="4" w:space="0" w:color="auto"/>
            </w:tcBorders>
            <w:shd w:val="clear" w:color="auto" w:fill="auto"/>
            <w:vAlign w:val="center"/>
          </w:tcPr>
          <w:p w14:paraId="135B2D6A"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1A33A8" w:rsidRPr="00A16C1C" w14:paraId="7C318277" w14:textId="77777777" w:rsidTr="003559A8">
        <w:tc>
          <w:tcPr>
            <w:tcW w:w="3528" w:type="dxa"/>
            <w:tcBorders>
              <w:top w:val="single" w:sz="4" w:space="0" w:color="auto"/>
              <w:bottom w:val="single" w:sz="4" w:space="0" w:color="auto"/>
            </w:tcBorders>
            <w:shd w:val="clear" w:color="auto" w:fill="D9D9D9"/>
            <w:vAlign w:val="center"/>
          </w:tcPr>
          <w:p w14:paraId="48488DCE"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Applicant (print or type)</w:t>
            </w:r>
          </w:p>
        </w:tc>
        <w:tc>
          <w:tcPr>
            <w:tcW w:w="7020" w:type="dxa"/>
            <w:gridSpan w:val="3"/>
            <w:tcBorders>
              <w:top w:val="single" w:sz="4" w:space="0" w:color="auto"/>
              <w:bottom w:val="single" w:sz="4" w:space="0" w:color="auto"/>
            </w:tcBorders>
            <w:shd w:val="clear" w:color="auto" w:fill="auto"/>
            <w:vAlign w:val="center"/>
          </w:tcPr>
          <w:p w14:paraId="2274F6EC"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1A33A8" w:rsidRPr="00A16C1C" w14:paraId="6327FBA2" w14:textId="77777777" w:rsidTr="003559A8">
        <w:tc>
          <w:tcPr>
            <w:tcW w:w="3528" w:type="dxa"/>
            <w:tcBorders>
              <w:top w:val="single" w:sz="4" w:space="0" w:color="auto"/>
              <w:bottom w:val="single" w:sz="4" w:space="0" w:color="auto"/>
            </w:tcBorders>
            <w:shd w:val="clear" w:color="auto" w:fill="D9D9D9"/>
            <w:vAlign w:val="center"/>
          </w:tcPr>
          <w:p w14:paraId="1266FB0E"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7020" w:type="dxa"/>
            <w:gridSpan w:val="3"/>
            <w:tcBorders>
              <w:top w:val="single" w:sz="4" w:space="0" w:color="auto"/>
            </w:tcBorders>
            <w:vAlign w:val="center"/>
          </w:tcPr>
          <w:p w14:paraId="13BA0A40"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1A33A8" w:rsidRPr="00A16C1C" w14:paraId="23750D28" w14:textId="77777777" w:rsidTr="003559A8">
        <w:tc>
          <w:tcPr>
            <w:tcW w:w="10548" w:type="dxa"/>
            <w:gridSpan w:val="4"/>
            <w:tcBorders>
              <w:top w:val="single" w:sz="4" w:space="0" w:color="auto"/>
              <w:bottom w:val="single" w:sz="4" w:space="0" w:color="auto"/>
            </w:tcBorders>
            <w:shd w:val="clear" w:color="auto" w:fill="D9D9D9"/>
            <w:vAlign w:val="center"/>
          </w:tcPr>
          <w:p w14:paraId="0FED7382" w14:textId="77777777" w:rsidR="001A33A8" w:rsidRPr="00A16C1C" w:rsidRDefault="001A33A8" w:rsidP="003559A8">
            <w:pPr>
              <w:tabs>
                <w:tab w:val="left" w:pos="1320"/>
                <w:tab w:val="left" w:pos="2040"/>
              </w:tabs>
              <w:spacing w:before="120" w:after="120"/>
              <w:rPr>
                <w:rFonts w:ascii="Arial" w:hAnsi="Arial" w:cs="Arial"/>
                <w:b/>
                <w:sz w:val="18"/>
                <w:szCs w:val="18"/>
              </w:rPr>
            </w:pPr>
            <w:r w:rsidRPr="00A16C1C">
              <w:rPr>
                <w:rFonts w:ascii="Arial" w:hAnsi="Arial" w:cs="Arial"/>
                <w:b/>
                <w:sz w:val="18"/>
                <w:szCs w:val="18"/>
              </w:rPr>
              <w:t>PREPARER:</w:t>
            </w:r>
          </w:p>
        </w:tc>
      </w:tr>
      <w:tr w:rsidR="001A33A8" w:rsidRPr="00A16C1C" w14:paraId="4E736A5C" w14:textId="77777777" w:rsidTr="003559A8">
        <w:trPr>
          <w:trHeight w:val="863"/>
        </w:trPr>
        <w:tc>
          <w:tcPr>
            <w:tcW w:w="3528" w:type="dxa"/>
            <w:tcBorders>
              <w:top w:val="single" w:sz="4" w:space="0" w:color="auto"/>
              <w:bottom w:val="single" w:sz="4" w:space="0" w:color="auto"/>
            </w:tcBorders>
            <w:shd w:val="clear" w:color="auto" w:fill="D9D9D9"/>
            <w:vAlign w:val="center"/>
          </w:tcPr>
          <w:p w14:paraId="5C868395"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Preparer</w:t>
            </w:r>
          </w:p>
        </w:tc>
        <w:tc>
          <w:tcPr>
            <w:tcW w:w="3870" w:type="dxa"/>
            <w:tcBorders>
              <w:bottom w:val="single" w:sz="4" w:space="0" w:color="auto"/>
              <w:right w:val="single" w:sz="4" w:space="0" w:color="auto"/>
            </w:tcBorders>
            <w:shd w:val="clear" w:color="auto" w:fill="auto"/>
            <w:vAlign w:val="center"/>
          </w:tcPr>
          <w:p w14:paraId="2F72D2FB" w14:textId="77777777" w:rsidR="001A33A8" w:rsidRPr="00A16C1C" w:rsidRDefault="001A33A8" w:rsidP="003559A8">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6314B794" w14:textId="77777777" w:rsidR="001A33A8" w:rsidRPr="00A16C1C" w:rsidRDefault="001A33A8" w:rsidP="003559A8">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250" w:type="dxa"/>
            <w:tcBorders>
              <w:bottom w:val="single" w:sz="4" w:space="0" w:color="auto"/>
            </w:tcBorders>
            <w:shd w:val="clear" w:color="auto" w:fill="auto"/>
            <w:vAlign w:val="center"/>
          </w:tcPr>
          <w:p w14:paraId="2CD3A526"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1A33A8" w:rsidRPr="00A16C1C" w14:paraId="6B122158" w14:textId="77777777" w:rsidTr="003559A8">
        <w:tc>
          <w:tcPr>
            <w:tcW w:w="3528" w:type="dxa"/>
            <w:tcBorders>
              <w:top w:val="single" w:sz="4" w:space="0" w:color="auto"/>
              <w:bottom w:val="single" w:sz="4" w:space="0" w:color="auto"/>
            </w:tcBorders>
            <w:shd w:val="clear" w:color="auto" w:fill="D9D9D9"/>
            <w:vAlign w:val="center"/>
          </w:tcPr>
          <w:p w14:paraId="3CC4372B"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Preparer (print or type)</w:t>
            </w:r>
          </w:p>
        </w:tc>
        <w:tc>
          <w:tcPr>
            <w:tcW w:w="7020" w:type="dxa"/>
            <w:gridSpan w:val="3"/>
            <w:tcBorders>
              <w:top w:val="single" w:sz="4" w:space="0" w:color="auto"/>
              <w:bottom w:val="single" w:sz="4" w:space="0" w:color="auto"/>
            </w:tcBorders>
            <w:shd w:val="clear" w:color="auto" w:fill="auto"/>
            <w:vAlign w:val="center"/>
          </w:tcPr>
          <w:p w14:paraId="4E854E1A"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1A33A8" w:rsidRPr="00A16C1C" w14:paraId="1854FE8B" w14:textId="77777777" w:rsidTr="003559A8">
        <w:tc>
          <w:tcPr>
            <w:tcW w:w="3528" w:type="dxa"/>
            <w:tcBorders>
              <w:top w:val="single" w:sz="4" w:space="0" w:color="auto"/>
              <w:bottom w:val="double" w:sz="4" w:space="0" w:color="auto"/>
            </w:tcBorders>
            <w:shd w:val="clear" w:color="auto" w:fill="D9D9D9"/>
            <w:vAlign w:val="center"/>
          </w:tcPr>
          <w:p w14:paraId="31962E5F" w14:textId="77777777" w:rsidR="001A33A8" w:rsidRPr="00A16C1C" w:rsidRDefault="001A33A8" w:rsidP="003559A8">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7020" w:type="dxa"/>
            <w:gridSpan w:val="3"/>
            <w:tcBorders>
              <w:top w:val="single" w:sz="4" w:space="0" w:color="auto"/>
            </w:tcBorders>
            <w:vAlign w:val="center"/>
          </w:tcPr>
          <w:p w14:paraId="697DC0A9" w14:textId="77777777" w:rsidR="001A33A8" w:rsidRPr="00A16C1C" w:rsidRDefault="001A33A8" w:rsidP="003559A8">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bl>
    <w:p w14:paraId="0FB5EA99" w14:textId="77777777" w:rsidR="001A33A8" w:rsidRDefault="001A33A8" w:rsidP="001A33A8">
      <w:pPr>
        <w:tabs>
          <w:tab w:val="left" w:pos="1320"/>
          <w:tab w:val="left" w:pos="2040"/>
        </w:tabs>
        <w:spacing w:after="120"/>
        <w:rPr>
          <w:rFonts w:ascii="Arial" w:hAnsi="Arial" w:cs="Arial"/>
          <w:sz w:val="20"/>
        </w:rPr>
      </w:pPr>
    </w:p>
    <w:p w14:paraId="50F5A9BA" w14:textId="77777777" w:rsidR="001A33A8" w:rsidRPr="001A33A8" w:rsidRDefault="001A33A8" w:rsidP="001A33A8">
      <w:pPr>
        <w:widowControl w:val="0"/>
        <w:ind w:right="-187"/>
        <w:rPr>
          <w:rFonts w:ascii="Arial" w:hAnsi="Arial" w:cs="Arial"/>
          <w:b/>
          <w:snapToGrid w:val="0"/>
          <w:sz w:val="20"/>
          <w:szCs w:val="20"/>
        </w:rPr>
      </w:pPr>
      <w:r w:rsidRPr="001A33A8">
        <w:rPr>
          <w:rFonts w:ascii="Arial" w:hAnsi="Arial" w:cs="Arial"/>
          <w:b/>
          <w:snapToGrid w:val="0"/>
          <w:sz w:val="20"/>
          <w:szCs w:val="20"/>
        </w:rPr>
        <w:t>Submit one hardcopy and one electronic copy of the completed and signed application package</w:t>
      </w:r>
      <w:r w:rsidR="000F3C3D">
        <w:rPr>
          <w:rFonts w:ascii="Arial" w:hAnsi="Arial" w:cs="Arial"/>
          <w:b/>
          <w:snapToGrid w:val="0"/>
          <w:sz w:val="20"/>
          <w:szCs w:val="20"/>
        </w:rPr>
        <w:t xml:space="preserve"> to DEEP</w:t>
      </w:r>
      <w:r w:rsidRPr="001A33A8">
        <w:rPr>
          <w:rFonts w:ascii="Arial" w:hAnsi="Arial" w:cs="Arial"/>
          <w:b/>
          <w:snapToGrid w:val="0"/>
          <w:sz w:val="20"/>
          <w:szCs w:val="20"/>
        </w:rPr>
        <w:t xml:space="preserve">. </w:t>
      </w:r>
    </w:p>
    <w:p w14:paraId="7B7D1C9C" w14:textId="77777777" w:rsidR="001A33A8" w:rsidRPr="001A33A8" w:rsidRDefault="001A33A8" w:rsidP="001A33A8">
      <w:pPr>
        <w:widowControl w:val="0"/>
        <w:ind w:right="-187"/>
        <w:rPr>
          <w:rFonts w:ascii="Arial" w:hAnsi="Arial" w:cs="Arial"/>
          <w:snapToGrid w:val="0"/>
          <w:sz w:val="20"/>
          <w:szCs w:val="20"/>
        </w:rPr>
      </w:pPr>
    </w:p>
    <w:p w14:paraId="09BF76ED" w14:textId="77777777" w:rsidR="001A33A8" w:rsidRPr="001A33A8" w:rsidRDefault="001A33A8" w:rsidP="001A33A8">
      <w:pPr>
        <w:widowControl w:val="0"/>
        <w:tabs>
          <w:tab w:val="left" w:pos="-720"/>
          <w:tab w:val="left" w:pos="0"/>
          <w:tab w:val="left" w:pos="1080"/>
        </w:tabs>
        <w:spacing w:after="120"/>
        <w:rPr>
          <w:rFonts w:ascii="Arial" w:hAnsi="Arial" w:cs="Arial"/>
          <w:b/>
          <w:snapToGrid w:val="0"/>
          <w:sz w:val="20"/>
          <w:szCs w:val="20"/>
        </w:rPr>
      </w:pPr>
      <w:r w:rsidRPr="001A33A8">
        <w:rPr>
          <w:rFonts w:ascii="Arial" w:hAnsi="Arial" w:cs="Arial"/>
          <w:b/>
          <w:snapToGrid w:val="0"/>
          <w:sz w:val="20"/>
          <w:szCs w:val="20"/>
        </w:rPr>
        <w:t xml:space="preserve">The </w:t>
      </w:r>
      <w:r w:rsidRPr="000F3C3D">
        <w:rPr>
          <w:rFonts w:ascii="Arial" w:hAnsi="Arial" w:cs="Arial"/>
          <w:b/>
          <w:snapToGrid w:val="0"/>
          <w:sz w:val="20"/>
          <w:szCs w:val="20"/>
          <w:u w:val="single"/>
        </w:rPr>
        <w:t>hardcopy</w:t>
      </w:r>
      <w:r w:rsidRPr="001A33A8">
        <w:rPr>
          <w:rFonts w:ascii="Arial" w:hAnsi="Arial" w:cs="Arial"/>
          <w:b/>
          <w:snapToGrid w:val="0"/>
          <w:sz w:val="20"/>
          <w:szCs w:val="20"/>
        </w:rPr>
        <w:t xml:space="preserve"> of the completed and signed application package shall be submitted to: </w:t>
      </w:r>
    </w:p>
    <w:p w14:paraId="11420518"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 xml:space="preserve">CENTRAL PERMIT PROCESSING UNIT </w:t>
      </w:r>
    </w:p>
    <w:p w14:paraId="2CCA1687"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DEPARTMENT OF ENERGY AND ENVIRONMENTAL PROTECTION</w:t>
      </w:r>
    </w:p>
    <w:p w14:paraId="5FCF0458"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79 ELM STREET</w:t>
      </w:r>
    </w:p>
    <w:p w14:paraId="23E692DD"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HARTFORD, CONNECTICUT 06106-5127</w:t>
      </w:r>
    </w:p>
    <w:p w14:paraId="5F9CFB87" w14:textId="77777777" w:rsidR="001A33A8" w:rsidRPr="001A33A8" w:rsidRDefault="001A33A8" w:rsidP="001A33A8">
      <w:pPr>
        <w:widowControl w:val="0"/>
        <w:tabs>
          <w:tab w:val="left" w:pos="-720"/>
          <w:tab w:val="left" w:pos="0"/>
        </w:tabs>
        <w:rPr>
          <w:rFonts w:ascii="Arial" w:hAnsi="Arial" w:cs="Arial"/>
          <w:snapToGrid w:val="0"/>
          <w:sz w:val="20"/>
          <w:szCs w:val="20"/>
        </w:rPr>
      </w:pPr>
    </w:p>
    <w:p w14:paraId="246A62AE"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b/>
          <w:snapToGrid w:val="0"/>
          <w:sz w:val="20"/>
          <w:szCs w:val="20"/>
        </w:rPr>
        <w:t xml:space="preserve">The </w:t>
      </w:r>
      <w:r w:rsidRPr="000F3C3D">
        <w:rPr>
          <w:rFonts w:ascii="Arial" w:hAnsi="Arial" w:cs="Arial"/>
          <w:b/>
          <w:snapToGrid w:val="0"/>
          <w:sz w:val="20"/>
          <w:szCs w:val="20"/>
          <w:u w:val="single"/>
        </w:rPr>
        <w:t>electronic copy</w:t>
      </w:r>
      <w:r w:rsidRPr="001A33A8">
        <w:rPr>
          <w:rFonts w:ascii="Arial" w:hAnsi="Arial" w:cs="Arial"/>
          <w:b/>
          <w:snapToGrid w:val="0"/>
          <w:sz w:val="20"/>
          <w:szCs w:val="20"/>
        </w:rPr>
        <w:t xml:space="preserve"> of the completed and signed application form shall be submitted to</w:t>
      </w:r>
      <w:r w:rsidRPr="001A33A8">
        <w:rPr>
          <w:rFonts w:ascii="Arial" w:hAnsi="Arial" w:cs="Arial"/>
          <w:snapToGrid w:val="0"/>
          <w:sz w:val="20"/>
          <w:szCs w:val="20"/>
        </w:rPr>
        <w:t xml:space="preserve">: </w:t>
      </w:r>
      <w:hyperlink r:id="rId30" w:history="1">
        <w:r w:rsidRPr="001A33A8">
          <w:rPr>
            <w:rFonts w:ascii="Arial" w:hAnsi="Arial" w:cs="Arial"/>
            <w:snapToGrid w:val="0"/>
            <w:color w:val="0000FF"/>
            <w:sz w:val="20"/>
            <w:szCs w:val="20"/>
            <w:u w:val="single"/>
          </w:rPr>
          <w:t>DEEP.BAM.AirPermits@ct.gov</w:t>
        </w:r>
      </w:hyperlink>
      <w:r w:rsidRPr="001A33A8">
        <w:rPr>
          <w:rFonts w:ascii="Arial" w:hAnsi="Arial" w:cs="Arial"/>
          <w:snapToGrid w:val="0"/>
          <w:sz w:val="20"/>
          <w:szCs w:val="20"/>
        </w:rPr>
        <w:t xml:space="preserve">. Where the file size of attachments </w:t>
      </w:r>
      <w:proofErr w:type="gramStart"/>
      <w:r w:rsidRPr="001A33A8">
        <w:rPr>
          <w:rFonts w:ascii="Arial" w:hAnsi="Arial" w:cs="Arial"/>
          <w:snapToGrid w:val="0"/>
          <w:sz w:val="20"/>
          <w:szCs w:val="20"/>
        </w:rPr>
        <w:t>exceed</w:t>
      </w:r>
      <w:proofErr w:type="gramEnd"/>
      <w:r w:rsidRPr="001A33A8">
        <w:rPr>
          <w:rFonts w:ascii="Arial" w:hAnsi="Arial" w:cs="Arial"/>
          <w:snapToGrid w:val="0"/>
          <w:sz w:val="20"/>
          <w:szCs w:val="20"/>
        </w:rPr>
        <w:t xml:space="preserve"> the allowable limit, please contact </w:t>
      </w:r>
      <w:hyperlink r:id="rId31" w:history="1">
        <w:r w:rsidRPr="001A33A8">
          <w:rPr>
            <w:rFonts w:ascii="Arial" w:hAnsi="Arial" w:cs="Arial"/>
            <w:snapToGrid w:val="0"/>
            <w:color w:val="0000FF"/>
            <w:sz w:val="20"/>
            <w:szCs w:val="20"/>
            <w:u w:val="single"/>
          </w:rPr>
          <w:t>DEEP.BAM.AirPermits@ct.gov</w:t>
        </w:r>
      </w:hyperlink>
      <w:r w:rsidRPr="001A33A8">
        <w:rPr>
          <w:rFonts w:ascii="Arial" w:hAnsi="Arial" w:cs="Arial"/>
          <w:snapToGrid w:val="0"/>
          <w:sz w:val="20"/>
          <w:szCs w:val="20"/>
        </w:rPr>
        <w:t xml:space="preserve"> to arrange an alternate method of submitting the electronic copy.</w:t>
      </w:r>
    </w:p>
    <w:p w14:paraId="2058719F" w14:textId="77777777" w:rsidR="001A33A8" w:rsidRPr="001A33A8" w:rsidRDefault="001A33A8" w:rsidP="001A33A8">
      <w:pPr>
        <w:widowControl w:val="0"/>
        <w:tabs>
          <w:tab w:val="left" w:pos="-720"/>
          <w:tab w:val="left" w:pos="0"/>
        </w:tabs>
        <w:rPr>
          <w:rFonts w:ascii="Arial" w:hAnsi="Arial" w:cs="Arial"/>
          <w:snapToGrid w:val="0"/>
          <w:sz w:val="20"/>
          <w:szCs w:val="20"/>
        </w:rPr>
      </w:pPr>
    </w:p>
    <w:p w14:paraId="7C0BB461"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Your application is not considered received by the Department until the hardcopy of the completed and signed application is submitted to the address above.</w:t>
      </w:r>
    </w:p>
    <w:p w14:paraId="6813E259" w14:textId="77777777" w:rsidR="001A33A8" w:rsidRPr="001A33A8" w:rsidRDefault="001A33A8" w:rsidP="001A33A8">
      <w:pPr>
        <w:widowControl w:val="0"/>
        <w:tabs>
          <w:tab w:val="left" w:pos="-720"/>
          <w:tab w:val="left" w:pos="0"/>
        </w:tabs>
        <w:rPr>
          <w:rFonts w:ascii="Arial" w:hAnsi="Arial" w:cs="Arial"/>
          <w:snapToGrid w:val="0"/>
          <w:sz w:val="20"/>
          <w:szCs w:val="20"/>
        </w:rPr>
      </w:pPr>
    </w:p>
    <w:p w14:paraId="5DDF6CF0" w14:textId="77777777" w:rsidR="001A33A8" w:rsidRPr="001A33A8" w:rsidRDefault="001A33A8" w:rsidP="001A33A8">
      <w:pPr>
        <w:widowControl w:val="0"/>
        <w:tabs>
          <w:tab w:val="left" w:pos="-720"/>
          <w:tab w:val="left" w:pos="0"/>
        </w:tabs>
        <w:rPr>
          <w:rFonts w:ascii="Arial" w:hAnsi="Arial" w:cs="Arial"/>
          <w:snapToGrid w:val="0"/>
          <w:sz w:val="20"/>
          <w:szCs w:val="20"/>
        </w:rPr>
      </w:pPr>
      <w:r w:rsidRPr="001A33A8">
        <w:rPr>
          <w:rFonts w:ascii="Arial" w:hAnsi="Arial" w:cs="Arial"/>
          <w:snapToGrid w:val="0"/>
          <w:sz w:val="20"/>
          <w:szCs w:val="20"/>
        </w:rPr>
        <w:t xml:space="preserve">Note: A </w:t>
      </w:r>
      <w:r w:rsidRPr="001A33A8">
        <w:rPr>
          <w:rFonts w:ascii="Arial" w:hAnsi="Arial" w:cs="Arial"/>
          <w:i/>
          <w:snapToGrid w:val="0"/>
          <w:sz w:val="20"/>
          <w:szCs w:val="20"/>
        </w:rPr>
        <w:t>Permit Application Transmittal Form</w:t>
      </w:r>
      <w:r w:rsidRPr="001A33A8">
        <w:rPr>
          <w:rFonts w:ascii="Arial" w:hAnsi="Arial" w:cs="Arial"/>
          <w:snapToGrid w:val="0"/>
          <w:sz w:val="20"/>
          <w:szCs w:val="20"/>
        </w:rPr>
        <w:t xml:space="preserve"> (DEEP-APP-001) is </w:t>
      </w:r>
      <w:r w:rsidRPr="001A33A8">
        <w:rPr>
          <w:rFonts w:ascii="Arial" w:hAnsi="Arial" w:cs="Arial"/>
          <w:b/>
          <w:snapToGrid w:val="0"/>
          <w:sz w:val="20"/>
          <w:szCs w:val="20"/>
        </w:rPr>
        <w:t>not</w:t>
      </w:r>
      <w:r w:rsidRPr="001A33A8">
        <w:rPr>
          <w:rFonts w:ascii="Arial" w:hAnsi="Arial" w:cs="Arial"/>
          <w:snapToGrid w:val="0"/>
          <w:sz w:val="20"/>
          <w:szCs w:val="20"/>
        </w:rPr>
        <w:t xml:space="preserve"> required with this application form.</w:t>
      </w:r>
    </w:p>
    <w:p w14:paraId="5F630FA6" w14:textId="77777777" w:rsidR="001A33A8" w:rsidRPr="001A33A8" w:rsidRDefault="001A33A8" w:rsidP="001A33A8">
      <w:pPr>
        <w:widowControl w:val="0"/>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napToGrid w:val="0"/>
          <w:sz w:val="20"/>
          <w:szCs w:val="20"/>
        </w:rPr>
      </w:pPr>
    </w:p>
    <w:p w14:paraId="765C32AF" w14:textId="77777777" w:rsidR="001A33A8" w:rsidRPr="001A33A8" w:rsidRDefault="001A33A8" w:rsidP="001A33A8">
      <w:pPr>
        <w:widowControl w:val="0"/>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napToGrid w:val="0"/>
          <w:sz w:val="20"/>
          <w:szCs w:val="20"/>
        </w:rPr>
      </w:pPr>
      <w:r w:rsidRPr="001A33A8">
        <w:rPr>
          <w:rFonts w:ascii="Arial" w:hAnsi="Arial" w:cs="Arial"/>
          <w:snapToGrid w:val="0"/>
          <w:sz w:val="20"/>
          <w:szCs w:val="20"/>
        </w:rPr>
        <w:t>A copy of the published notice of the permit application must also be sent to the chief elected official of the municipality in which the regulated activity is proposed.</w:t>
      </w:r>
    </w:p>
    <w:p w14:paraId="4A116C8B" w14:textId="77777777" w:rsidR="001A33A8" w:rsidRDefault="001A33A8" w:rsidP="001A33A8">
      <w:pPr>
        <w:tabs>
          <w:tab w:val="left" w:pos="1320"/>
          <w:tab w:val="left" w:pos="2040"/>
        </w:tabs>
        <w:spacing w:after="120"/>
        <w:rPr>
          <w:rFonts w:ascii="Arial" w:hAnsi="Arial" w:cs="Arial"/>
          <w:sz w:val="20"/>
        </w:rPr>
      </w:pPr>
    </w:p>
    <w:p w14:paraId="197DEBD6" w14:textId="77777777" w:rsidR="00140C3D" w:rsidRPr="006079B8" w:rsidRDefault="00140C3D" w:rsidP="00386CA7">
      <w:pPr>
        <w:pStyle w:val="BodyText2"/>
        <w:rPr>
          <w:rFonts w:ascii="Arial" w:hAnsi="Arial" w:cs="Arial"/>
          <w:sz w:val="20"/>
          <w:szCs w:val="20"/>
        </w:rPr>
      </w:pPr>
    </w:p>
    <w:p w14:paraId="0ECD3455" w14:textId="77777777" w:rsidR="00140C3D" w:rsidRPr="001A33A8" w:rsidRDefault="00140C3D" w:rsidP="00140C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b/>
          <w:bCs/>
          <w:sz w:val="20"/>
          <w:szCs w:val="20"/>
        </w:rPr>
      </w:pPr>
      <w:r w:rsidRPr="001A33A8">
        <w:rPr>
          <w:rFonts w:ascii="Arial" w:hAnsi="Arial" w:cs="Arial"/>
          <w:b/>
          <w:bCs/>
          <w:sz w:val="20"/>
          <w:szCs w:val="20"/>
        </w:rPr>
        <w:t xml:space="preserve">A copy of the </w:t>
      </w:r>
      <w:r w:rsidR="00485D1F" w:rsidRPr="001A33A8">
        <w:rPr>
          <w:rFonts w:ascii="Arial" w:hAnsi="Arial" w:cs="Arial"/>
          <w:b/>
          <w:snapToGrid w:val="0"/>
          <w:sz w:val="20"/>
          <w:szCs w:val="20"/>
        </w:rPr>
        <w:t xml:space="preserve">completed and signed application package shall </w:t>
      </w:r>
      <w:r w:rsidR="00485D1F">
        <w:rPr>
          <w:rFonts w:ascii="Arial" w:hAnsi="Arial" w:cs="Arial"/>
          <w:b/>
          <w:snapToGrid w:val="0"/>
          <w:sz w:val="20"/>
          <w:szCs w:val="20"/>
        </w:rPr>
        <w:t xml:space="preserve">also </w:t>
      </w:r>
      <w:r w:rsidR="00485D1F" w:rsidRPr="001A33A8">
        <w:rPr>
          <w:rFonts w:ascii="Arial" w:hAnsi="Arial" w:cs="Arial"/>
          <w:b/>
          <w:snapToGrid w:val="0"/>
          <w:sz w:val="20"/>
          <w:szCs w:val="20"/>
        </w:rPr>
        <w:t>be submitted to</w:t>
      </w:r>
      <w:r w:rsidRPr="001A33A8">
        <w:rPr>
          <w:rFonts w:ascii="Arial" w:hAnsi="Arial" w:cs="Arial"/>
          <w:b/>
          <w:bCs/>
          <w:sz w:val="20"/>
          <w:szCs w:val="20"/>
        </w:rPr>
        <w:t>:</w:t>
      </w:r>
    </w:p>
    <w:p w14:paraId="715D4E35" w14:textId="77777777" w:rsidR="00140C3D" w:rsidRPr="006079B8" w:rsidRDefault="00140C3D" w:rsidP="00140C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6079B8">
        <w:rPr>
          <w:rFonts w:ascii="Arial" w:hAnsi="Arial" w:cs="Arial"/>
          <w:sz w:val="20"/>
          <w:szCs w:val="20"/>
        </w:rPr>
        <w:t>EPA REGION I</w:t>
      </w:r>
    </w:p>
    <w:p w14:paraId="238E4356" w14:textId="77777777" w:rsidR="00140C3D" w:rsidRPr="006079B8" w:rsidRDefault="00140C3D" w:rsidP="00140C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6079B8">
        <w:rPr>
          <w:rFonts w:ascii="Arial" w:hAnsi="Arial" w:cs="Arial"/>
          <w:sz w:val="20"/>
          <w:szCs w:val="20"/>
        </w:rPr>
        <w:t>5 POST OFFICE SQUARE – SUITE 100</w:t>
      </w:r>
    </w:p>
    <w:p w14:paraId="23BA0C4A" w14:textId="77777777" w:rsidR="00140C3D" w:rsidRPr="006079B8" w:rsidRDefault="00140C3D" w:rsidP="00140C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6079B8">
        <w:rPr>
          <w:rFonts w:ascii="Arial" w:hAnsi="Arial" w:cs="Arial"/>
          <w:sz w:val="20"/>
          <w:szCs w:val="20"/>
        </w:rPr>
        <w:t>MAIL CODE OEP05-02</w:t>
      </w:r>
    </w:p>
    <w:p w14:paraId="337648C0" w14:textId="77777777" w:rsidR="00140C3D" w:rsidRPr="00140C3D" w:rsidRDefault="00140C3D" w:rsidP="00140C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6079B8">
        <w:rPr>
          <w:rFonts w:ascii="Arial" w:hAnsi="Arial" w:cs="Arial"/>
          <w:sz w:val="20"/>
          <w:szCs w:val="20"/>
        </w:rPr>
        <w:t>BOSTON, MASSACHUSETTS 02109-3912</w:t>
      </w:r>
    </w:p>
    <w:p w14:paraId="5BD1CDBB" w14:textId="77777777" w:rsidR="00386CA7" w:rsidRPr="00140C3D" w:rsidRDefault="00386CA7">
      <w:pPr>
        <w:pStyle w:val="Header"/>
        <w:tabs>
          <w:tab w:val="clear" w:pos="4320"/>
          <w:tab w:val="clear" w:pos="8640"/>
        </w:tabs>
        <w:rPr>
          <w:rFonts w:ascii="Arial" w:hAnsi="Arial" w:cs="Arial"/>
          <w:sz w:val="20"/>
          <w:szCs w:val="20"/>
        </w:rPr>
      </w:pPr>
    </w:p>
    <w:sectPr w:rsidR="00386CA7" w:rsidRPr="00140C3D" w:rsidSect="00E97AF6">
      <w:pgSz w:w="12240" w:h="15840"/>
      <w:pgMar w:top="1080" w:right="1080" w:bottom="720" w:left="108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9670" w14:textId="77777777" w:rsidR="00221287" w:rsidRDefault="00221287">
      <w:r>
        <w:separator/>
      </w:r>
    </w:p>
  </w:endnote>
  <w:endnote w:type="continuationSeparator" w:id="0">
    <w:p w14:paraId="34E2FC8D" w14:textId="77777777" w:rsidR="00221287" w:rsidRDefault="0022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7F96" w14:textId="77777777" w:rsidR="006F04F1" w:rsidRDefault="006F04F1">
    <w:pPr>
      <w:spacing w:line="240" w:lineRule="exact"/>
      <w:rPr>
        <w:rFonts w:ascii="Arial" w:hAnsi="Arial"/>
        <w:sz w:val="16"/>
      </w:rPr>
    </w:pPr>
  </w:p>
  <w:p w14:paraId="0039570B" w14:textId="64CF1EDE" w:rsidR="006F04F1" w:rsidRDefault="006F04F1">
    <w:pPr>
      <w:tabs>
        <w:tab w:val="center" w:pos="5040"/>
        <w:tab w:val="right" w:pos="10080"/>
      </w:tabs>
      <w:rPr>
        <w:rFonts w:ascii="Arial" w:hAnsi="Arial"/>
        <w:sz w:val="16"/>
      </w:rPr>
    </w:pPr>
    <w:r>
      <w:rPr>
        <w:rFonts w:ascii="Arial" w:hAnsi="Arial"/>
        <w:sz w:val="16"/>
      </w:rPr>
      <w:t>DEEP-TV-APP-100</w:t>
    </w:r>
    <w:r>
      <w:rPr>
        <w:rFonts w:ascii="Arial" w:hAnsi="Arial"/>
        <w:sz w:val="16"/>
      </w:rPr>
      <w:tab/>
    </w:r>
    <w:r w:rsidR="00CD1C85">
      <w:rPr>
        <w:rFonts w:ascii="Arial" w:hAnsi="Arial" w:cs="Arial"/>
        <w:sz w:val="16"/>
      </w:rPr>
      <w:fldChar w:fldCharType="begin"/>
    </w:r>
    <w:r w:rsidR="00CD1C85">
      <w:rPr>
        <w:rFonts w:ascii="Arial" w:hAnsi="Arial" w:cs="Arial"/>
        <w:sz w:val="16"/>
      </w:rPr>
      <w:instrText xml:space="preserve"> PAGE </w:instrText>
    </w:r>
    <w:r w:rsidR="00CD1C85">
      <w:rPr>
        <w:rFonts w:ascii="Arial" w:hAnsi="Arial" w:cs="Arial"/>
        <w:sz w:val="16"/>
      </w:rPr>
      <w:fldChar w:fldCharType="separate"/>
    </w:r>
    <w:r w:rsidR="00CD1C85">
      <w:rPr>
        <w:rFonts w:ascii="Arial" w:hAnsi="Arial" w:cs="Arial"/>
        <w:sz w:val="16"/>
      </w:rPr>
      <w:t>17</w:t>
    </w:r>
    <w:r w:rsidR="00CD1C85">
      <w:rPr>
        <w:rFonts w:ascii="Arial" w:hAnsi="Arial" w:cs="Arial"/>
        <w:sz w:val="16"/>
      </w:rPr>
      <w:fldChar w:fldCharType="end"/>
    </w:r>
    <w:r w:rsidR="00CD1C85">
      <w:rPr>
        <w:rFonts w:ascii="Arial" w:hAnsi="Arial" w:cs="Arial"/>
        <w:sz w:val="16"/>
      </w:rPr>
      <w:t xml:space="preserve"> of </w:t>
    </w:r>
    <w:r w:rsidR="00CD1C85">
      <w:rPr>
        <w:rFonts w:ascii="Arial" w:hAnsi="Arial" w:cs="Arial"/>
        <w:sz w:val="16"/>
      </w:rPr>
      <w:fldChar w:fldCharType="begin"/>
    </w:r>
    <w:r w:rsidR="00CD1C85">
      <w:rPr>
        <w:rFonts w:ascii="Arial" w:hAnsi="Arial" w:cs="Arial"/>
        <w:sz w:val="16"/>
      </w:rPr>
      <w:instrText xml:space="preserve"> NUMPAGES </w:instrText>
    </w:r>
    <w:r w:rsidR="00CD1C85">
      <w:rPr>
        <w:rFonts w:ascii="Arial" w:hAnsi="Arial" w:cs="Arial"/>
        <w:sz w:val="16"/>
      </w:rPr>
      <w:fldChar w:fldCharType="separate"/>
    </w:r>
    <w:r w:rsidR="00CD1C85">
      <w:rPr>
        <w:rFonts w:ascii="Arial" w:hAnsi="Arial" w:cs="Arial"/>
        <w:sz w:val="16"/>
      </w:rPr>
      <w:t>28</w:t>
    </w:r>
    <w:r w:rsidR="00CD1C85">
      <w:rPr>
        <w:rFonts w:ascii="Arial" w:hAnsi="Arial" w:cs="Arial"/>
        <w:sz w:val="16"/>
      </w:rPr>
      <w:fldChar w:fldCharType="end"/>
    </w:r>
    <w:r>
      <w:rPr>
        <w:rFonts w:ascii="Arial" w:hAnsi="Arial"/>
        <w:sz w:val="16"/>
      </w:rPr>
      <w:tab/>
      <w:t>Rev. 0</w:t>
    </w:r>
    <w:r w:rsidR="00CD1C85">
      <w:rPr>
        <w:rFonts w:ascii="Arial" w:hAnsi="Arial"/>
        <w:sz w:val="16"/>
      </w:rPr>
      <w:t>8</w:t>
    </w:r>
    <w:r>
      <w:rPr>
        <w:rFonts w:ascii="Arial" w:hAnsi="Arial"/>
        <w:sz w:val="16"/>
      </w:rPr>
      <w:t>/</w:t>
    </w:r>
    <w:r w:rsidR="00CD1C85">
      <w:rPr>
        <w:rFonts w:ascii="Arial" w:hAnsi="Arial"/>
        <w:sz w:val="16"/>
      </w:rPr>
      <w:t>23</w:t>
    </w:r>
    <w:r>
      <w:rPr>
        <w:rFonts w:ascii="Arial" w:hAnsi="Arial"/>
        <w:sz w:val="16"/>
      </w:rPr>
      <w:t>/</w:t>
    </w:r>
    <w:r w:rsidR="00A6271C">
      <w:rPr>
        <w:rFonts w:ascii="Arial" w:hAnsi="Arial"/>
        <w:sz w:val="16"/>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E74F" w14:textId="77777777" w:rsidR="006F04F1" w:rsidRDefault="006F04F1">
    <w:pPr>
      <w:pStyle w:val="Footer"/>
      <w:tabs>
        <w:tab w:val="clear" w:pos="4320"/>
        <w:tab w:val="clear" w:pos="8640"/>
        <w:tab w:val="center" w:pos="5040"/>
        <w:tab w:val="right" w:pos="10260"/>
      </w:tabs>
      <w:ind w:right="180"/>
      <w:rPr>
        <w:rFonts w:ascii="Arial" w:hAnsi="Arial" w:cs="Arial"/>
        <w:sz w:val="16"/>
      </w:rPr>
    </w:pPr>
    <w:r>
      <w:rPr>
        <w:rFonts w:ascii="Arial" w:hAnsi="Arial" w:cs="Arial"/>
        <w:sz w:val="16"/>
      </w:rPr>
      <w:t>DEEP-TV-APP-100</w:t>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02EC3">
      <w:rPr>
        <w:rFonts w:ascii="Arial" w:hAnsi="Arial" w:cs="Arial"/>
        <w:noProof/>
        <w:sz w:val="16"/>
      </w:rPr>
      <w:t>27</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02EC3">
      <w:rPr>
        <w:rFonts w:ascii="Arial" w:hAnsi="Arial" w:cs="Arial"/>
        <w:noProof/>
        <w:sz w:val="16"/>
      </w:rPr>
      <w:t>27</w:t>
    </w:r>
    <w:r>
      <w:rPr>
        <w:rFonts w:ascii="Arial" w:hAnsi="Arial" w:cs="Arial"/>
        <w:sz w:val="16"/>
      </w:rPr>
      <w:fldChar w:fldCharType="end"/>
    </w:r>
    <w:r>
      <w:rPr>
        <w:rFonts w:ascii="Arial" w:hAnsi="Arial" w:cs="Arial"/>
        <w:sz w:val="16"/>
      </w:rPr>
      <w:tab/>
      <w:t>Rev. 0</w:t>
    </w:r>
    <w:r w:rsidR="004C4AFB">
      <w:rPr>
        <w:rFonts w:ascii="Arial" w:hAnsi="Arial" w:cs="Arial"/>
        <w:sz w:val="16"/>
      </w:rPr>
      <w:t>8</w:t>
    </w:r>
    <w:r>
      <w:rPr>
        <w:rFonts w:ascii="Arial" w:hAnsi="Arial" w:cs="Arial"/>
        <w:sz w:val="16"/>
      </w:rPr>
      <w:t>/</w:t>
    </w:r>
    <w:r w:rsidR="004C4AFB">
      <w:rPr>
        <w:rFonts w:ascii="Arial" w:hAnsi="Arial" w:cs="Arial"/>
        <w:sz w:val="16"/>
      </w:rPr>
      <w:t>23</w:t>
    </w:r>
    <w:r>
      <w:rPr>
        <w:rFonts w:ascii="Arial" w:hAnsi="Arial" w:cs="Arial"/>
        <w:sz w:val="16"/>
      </w:rPr>
      <w:t>/</w:t>
    </w:r>
    <w:r w:rsidR="00485D1F">
      <w:rPr>
        <w:rFonts w:ascii="Arial" w:hAnsi="Arial" w:cs="Arial"/>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A877" w14:textId="77777777" w:rsidR="00221287" w:rsidRDefault="00221287">
      <w:r>
        <w:separator/>
      </w:r>
    </w:p>
  </w:footnote>
  <w:footnote w:type="continuationSeparator" w:id="0">
    <w:p w14:paraId="03CAFE63" w14:textId="77777777" w:rsidR="00221287" w:rsidRDefault="00221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4A43FD2"/>
    <w:multiLevelType w:val="hybridMultilevel"/>
    <w:tmpl w:val="FF168A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7253DAF"/>
    <w:multiLevelType w:val="hybridMultilevel"/>
    <w:tmpl w:val="C72EAE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AE0D7D"/>
    <w:multiLevelType w:val="hybridMultilevel"/>
    <w:tmpl w:val="60A63834"/>
    <w:lvl w:ilvl="0" w:tplc="D3DAE9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6E397E"/>
    <w:multiLevelType w:val="hybridMultilevel"/>
    <w:tmpl w:val="AA38B3DC"/>
    <w:lvl w:ilvl="0" w:tplc="567400DE">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653B5"/>
    <w:multiLevelType w:val="hybridMultilevel"/>
    <w:tmpl w:val="FB4EA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46927"/>
    <w:multiLevelType w:val="hybridMultilevel"/>
    <w:tmpl w:val="9EA6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E6AE6"/>
    <w:multiLevelType w:val="hybridMultilevel"/>
    <w:tmpl w:val="DF34537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DF2DC3"/>
    <w:multiLevelType w:val="hybridMultilevel"/>
    <w:tmpl w:val="ACA6F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15:restartNumberingAfterBreak="0">
    <w:nsid w:val="103D2BC8"/>
    <w:multiLevelType w:val="hybridMultilevel"/>
    <w:tmpl w:val="83A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7049F2"/>
    <w:multiLevelType w:val="hybridMultilevel"/>
    <w:tmpl w:val="66B834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E7108F"/>
    <w:multiLevelType w:val="hybridMultilevel"/>
    <w:tmpl w:val="24425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78620D"/>
    <w:multiLevelType w:val="hybridMultilevel"/>
    <w:tmpl w:val="4BAC547E"/>
    <w:lvl w:ilvl="0" w:tplc="9A16EE0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7B75AF"/>
    <w:multiLevelType w:val="hybridMultilevel"/>
    <w:tmpl w:val="F22E7C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D83C3F"/>
    <w:multiLevelType w:val="hybridMultilevel"/>
    <w:tmpl w:val="1430DA1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40198F"/>
    <w:multiLevelType w:val="hybridMultilevel"/>
    <w:tmpl w:val="39F252E2"/>
    <w:lvl w:ilvl="0" w:tplc="1F567AE2">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247ADE"/>
    <w:multiLevelType w:val="hybridMultilevel"/>
    <w:tmpl w:val="CA68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65056"/>
    <w:multiLevelType w:val="hybridMultilevel"/>
    <w:tmpl w:val="1E6801CC"/>
    <w:lvl w:ilvl="0" w:tplc="32F89B3E">
      <w:start w:val="4"/>
      <w:numFmt w:val="upperLetter"/>
      <w:pStyle w:val="Heading9"/>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266301"/>
    <w:multiLevelType w:val="hybridMultilevel"/>
    <w:tmpl w:val="BFFCC9D8"/>
    <w:lvl w:ilvl="0" w:tplc="0046F21E">
      <w:start w:val="4"/>
      <w:numFmt w:val="upperLetter"/>
      <w:pStyle w:val="Heading8"/>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2E7B9B"/>
    <w:multiLevelType w:val="hybridMultilevel"/>
    <w:tmpl w:val="9658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3C255F"/>
    <w:multiLevelType w:val="multilevel"/>
    <w:tmpl w:val="B28AE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E3FED"/>
    <w:multiLevelType w:val="hybridMultilevel"/>
    <w:tmpl w:val="67E4F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23" w15:restartNumberingAfterBreak="0">
    <w:nsid w:val="3E77149F"/>
    <w:multiLevelType w:val="hybridMultilevel"/>
    <w:tmpl w:val="3EDE54B0"/>
    <w:lvl w:ilvl="0" w:tplc="04090015">
      <w:start w:val="4"/>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4B7F25"/>
    <w:multiLevelType w:val="hybridMultilevel"/>
    <w:tmpl w:val="AE64D0C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6A7B03"/>
    <w:multiLevelType w:val="hybridMultilevel"/>
    <w:tmpl w:val="1DA00CC8"/>
    <w:lvl w:ilvl="0" w:tplc="12D85264">
      <w:start w:val="9"/>
      <w:numFmt w:val="upp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937ACE"/>
    <w:multiLevelType w:val="hybridMultilevel"/>
    <w:tmpl w:val="179E8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86DF8"/>
    <w:multiLevelType w:val="hybridMultilevel"/>
    <w:tmpl w:val="0A907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70066"/>
    <w:multiLevelType w:val="hybridMultilevel"/>
    <w:tmpl w:val="14566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0257A"/>
    <w:multiLevelType w:val="hybridMultilevel"/>
    <w:tmpl w:val="A6082D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3B39DC"/>
    <w:multiLevelType w:val="hybridMultilevel"/>
    <w:tmpl w:val="DD78C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026154"/>
    <w:multiLevelType w:val="hybridMultilevel"/>
    <w:tmpl w:val="4C98B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C35344"/>
    <w:multiLevelType w:val="hybridMultilevel"/>
    <w:tmpl w:val="FBD81428"/>
    <w:lvl w:ilvl="0" w:tplc="4CF022A2">
      <w:start w:val="74"/>
      <w:numFmt w:val="decimal"/>
      <w:lvlText w:val="%1"/>
      <w:lvlJc w:val="left"/>
      <w:pPr>
        <w:tabs>
          <w:tab w:val="num" w:pos="720"/>
        </w:tabs>
        <w:ind w:left="360" w:firstLine="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05E61"/>
    <w:multiLevelType w:val="hybridMultilevel"/>
    <w:tmpl w:val="1530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21A35"/>
    <w:multiLevelType w:val="hybridMultilevel"/>
    <w:tmpl w:val="C556F5C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554C9A"/>
    <w:multiLevelType w:val="hybridMultilevel"/>
    <w:tmpl w:val="049AEA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AB7633"/>
    <w:multiLevelType w:val="hybridMultilevel"/>
    <w:tmpl w:val="AF3AC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0423A"/>
    <w:multiLevelType w:val="hybridMultilevel"/>
    <w:tmpl w:val="D2685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84F64"/>
    <w:multiLevelType w:val="hybridMultilevel"/>
    <w:tmpl w:val="0C3CA5A4"/>
    <w:lvl w:ilvl="0" w:tplc="A9F6D38A">
      <w:start w:val="2"/>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7BD603A7"/>
    <w:multiLevelType w:val="hybridMultilevel"/>
    <w:tmpl w:val="9430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41EFB"/>
    <w:multiLevelType w:val="hybridMultilevel"/>
    <w:tmpl w:val="77F44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5A1082"/>
    <w:multiLevelType w:val="hybridMultilevel"/>
    <w:tmpl w:val="E4D8E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81864">
    <w:abstractNumId w:val="12"/>
  </w:num>
  <w:num w:numId="2" w16cid:durableId="1406800261">
    <w:abstractNumId w:val="35"/>
  </w:num>
  <w:num w:numId="3" w16cid:durableId="1361737561">
    <w:abstractNumId w:val="38"/>
  </w:num>
  <w:num w:numId="4" w16cid:durableId="1975982737">
    <w:abstractNumId w:val="15"/>
  </w:num>
  <w:num w:numId="5" w16cid:durableId="1780878114">
    <w:abstractNumId w:val="27"/>
  </w:num>
  <w:num w:numId="6" w16cid:durableId="1122454618">
    <w:abstractNumId w:val="30"/>
  </w:num>
  <w:num w:numId="7" w16cid:durableId="1264923311">
    <w:abstractNumId w:val="33"/>
  </w:num>
  <w:num w:numId="8" w16cid:durableId="305356832">
    <w:abstractNumId w:val="19"/>
  </w:num>
  <w:num w:numId="9" w16cid:durableId="1755784141">
    <w:abstractNumId w:val="21"/>
  </w:num>
  <w:num w:numId="10" w16cid:durableId="364720531">
    <w:abstractNumId w:val="41"/>
  </w:num>
  <w:num w:numId="11" w16cid:durableId="19553663">
    <w:abstractNumId w:val="42"/>
  </w:num>
  <w:num w:numId="12" w16cid:durableId="486091148">
    <w:abstractNumId w:val="37"/>
  </w:num>
  <w:num w:numId="13" w16cid:durableId="648557256">
    <w:abstractNumId w:val="5"/>
  </w:num>
  <w:num w:numId="14" w16cid:durableId="1855799142">
    <w:abstractNumId w:val="28"/>
  </w:num>
  <w:num w:numId="15" w16cid:durableId="1519662859">
    <w:abstractNumId w:val="36"/>
  </w:num>
  <w:num w:numId="16" w16cid:durableId="1371959784">
    <w:abstractNumId w:val="26"/>
  </w:num>
  <w:num w:numId="17" w16cid:durableId="532815702">
    <w:abstractNumId w:val="16"/>
  </w:num>
  <w:num w:numId="18" w16cid:durableId="1757508855">
    <w:abstractNumId w:val="9"/>
  </w:num>
  <w:num w:numId="19" w16cid:durableId="1945650047">
    <w:abstractNumId w:val="3"/>
  </w:num>
  <w:num w:numId="20" w16cid:durableId="877470147">
    <w:abstractNumId w:val="40"/>
  </w:num>
  <w:num w:numId="21" w16cid:durableId="1593588058">
    <w:abstractNumId w:val="2"/>
  </w:num>
  <w:num w:numId="22" w16cid:durableId="1994328937">
    <w:abstractNumId w:val="32"/>
  </w:num>
  <w:num w:numId="23" w16cid:durableId="1902398769">
    <w:abstractNumId w:val="34"/>
  </w:num>
  <w:num w:numId="24" w16cid:durableId="239339460">
    <w:abstractNumId w:val="23"/>
  </w:num>
  <w:num w:numId="25" w16cid:durableId="656960751">
    <w:abstractNumId w:val="14"/>
  </w:num>
  <w:num w:numId="26" w16cid:durableId="1720476334">
    <w:abstractNumId w:val="18"/>
  </w:num>
  <w:num w:numId="27" w16cid:durableId="2126264627">
    <w:abstractNumId w:val="18"/>
    <w:lvlOverride w:ilvl="0">
      <w:startOverride w:val="4"/>
    </w:lvlOverride>
  </w:num>
  <w:num w:numId="28" w16cid:durableId="619343038">
    <w:abstractNumId w:val="7"/>
  </w:num>
  <w:num w:numId="29" w16cid:durableId="88160855">
    <w:abstractNumId w:val="17"/>
  </w:num>
  <w:num w:numId="30" w16cid:durableId="1665157435">
    <w:abstractNumId w:val="10"/>
  </w:num>
  <w:num w:numId="31" w16cid:durableId="718633222">
    <w:abstractNumId w:val="22"/>
  </w:num>
  <w:num w:numId="32" w16cid:durableId="539585833">
    <w:abstractNumId w:val="1"/>
  </w:num>
  <w:num w:numId="33" w16cid:durableId="509610048">
    <w:abstractNumId w:val="0"/>
  </w:num>
  <w:num w:numId="34" w16cid:durableId="610748859">
    <w:abstractNumId w:val="13"/>
  </w:num>
  <w:num w:numId="35" w16cid:durableId="1195508307">
    <w:abstractNumId w:val="4"/>
  </w:num>
  <w:num w:numId="36" w16cid:durableId="1435711113">
    <w:abstractNumId w:val="15"/>
  </w:num>
  <w:num w:numId="37" w16cid:durableId="1597909872">
    <w:abstractNumId w:val="25"/>
  </w:num>
  <w:num w:numId="38" w16cid:durableId="723604646">
    <w:abstractNumId w:val="29"/>
  </w:num>
  <w:num w:numId="39" w16cid:durableId="789860245">
    <w:abstractNumId w:val="24"/>
  </w:num>
  <w:num w:numId="40" w16cid:durableId="1594315676">
    <w:abstractNumId w:val="15"/>
  </w:num>
  <w:num w:numId="41" w16cid:durableId="1025595034">
    <w:abstractNumId w:val="8"/>
  </w:num>
  <w:num w:numId="42" w16cid:durableId="272901504">
    <w:abstractNumId w:val="39"/>
  </w:num>
  <w:num w:numId="43" w16cid:durableId="1247811148">
    <w:abstractNumId w:val="20"/>
  </w:num>
  <w:num w:numId="44" w16cid:durableId="690186563">
    <w:abstractNumId w:val="6"/>
  </w:num>
  <w:num w:numId="45" w16cid:durableId="2064137734">
    <w:abstractNumId w:val="11"/>
  </w:num>
  <w:num w:numId="46" w16cid:durableId="8238592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SYeKVs7Y6SUysSz5Ux7GnDRISs5wl5mK8L8NiJ2TdReIuemWbqkea+YBIgro5wyDDFdb/HDIGjvucIvr/W+cSw==" w:salt="df4MKYTgsfC4OXMoPnajzQ=="/>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25C"/>
    <w:rsid w:val="00040168"/>
    <w:rsid w:val="000410A7"/>
    <w:rsid w:val="00046981"/>
    <w:rsid w:val="00050B51"/>
    <w:rsid w:val="00052EF1"/>
    <w:rsid w:val="00053182"/>
    <w:rsid w:val="000738B8"/>
    <w:rsid w:val="00082B70"/>
    <w:rsid w:val="00082ED1"/>
    <w:rsid w:val="000870CA"/>
    <w:rsid w:val="0009208E"/>
    <w:rsid w:val="000923FF"/>
    <w:rsid w:val="0009282C"/>
    <w:rsid w:val="000A04DF"/>
    <w:rsid w:val="000B02DE"/>
    <w:rsid w:val="000B1C5F"/>
    <w:rsid w:val="000C2B4E"/>
    <w:rsid w:val="000D1BDC"/>
    <w:rsid w:val="000D25A2"/>
    <w:rsid w:val="000E4C65"/>
    <w:rsid w:val="000E643F"/>
    <w:rsid w:val="000F3C3D"/>
    <w:rsid w:val="000F54C5"/>
    <w:rsid w:val="000F5567"/>
    <w:rsid w:val="00110890"/>
    <w:rsid w:val="00115DB4"/>
    <w:rsid w:val="0011758F"/>
    <w:rsid w:val="00117EA2"/>
    <w:rsid w:val="00121B55"/>
    <w:rsid w:val="00137024"/>
    <w:rsid w:val="00140C3D"/>
    <w:rsid w:val="0014160D"/>
    <w:rsid w:val="00143F09"/>
    <w:rsid w:val="00144BE8"/>
    <w:rsid w:val="00145DF8"/>
    <w:rsid w:val="00156287"/>
    <w:rsid w:val="0017020B"/>
    <w:rsid w:val="00170254"/>
    <w:rsid w:val="00186E69"/>
    <w:rsid w:val="001A33A8"/>
    <w:rsid w:val="001B1EB6"/>
    <w:rsid w:val="001B458B"/>
    <w:rsid w:val="001B4EE9"/>
    <w:rsid w:val="001C347D"/>
    <w:rsid w:val="001C46A9"/>
    <w:rsid w:val="001D366A"/>
    <w:rsid w:val="001E318D"/>
    <w:rsid w:val="001E37F3"/>
    <w:rsid w:val="001F6317"/>
    <w:rsid w:val="001F6969"/>
    <w:rsid w:val="00214D9B"/>
    <w:rsid w:val="002163DD"/>
    <w:rsid w:val="00220D23"/>
    <w:rsid w:val="0022111D"/>
    <w:rsid w:val="00221287"/>
    <w:rsid w:val="00223B1B"/>
    <w:rsid w:val="00227A2B"/>
    <w:rsid w:val="00247350"/>
    <w:rsid w:val="00256233"/>
    <w:rsid w:val="00260AC7"/>
    <w:rsid w:val="00264B9E"/>
    <w:rsid w:val="002665AF"/>
    <w:rsid w:val="002768E5"/>
    <w:rsid w:val="00280F8E"/>
    <w:rsid w:val="00281A60"/>
    <w:rsid w:val="00282F1F"/>
    <w:rsid w:val="00286262"/>
    <w:rsid w:val="002A5119"/>
    <w:rsid w:val="002B6410"/>
    <w:rsid w:val="002D1822"/>
    <w:rsid w:val="002D2E6D"/>
    <w:rsid w:val="002E2FD1"/>
    <w:rsid w:val="002E7272"/>
    <w:rsid w:val="002E780F"/>
    <w:rsid w:val="002F392F"/>
    <w:rsid w:val="00304444"/>
    <w:rsid w:val="0030604A"/>
    <w:rsid w:val="00312EDB"/>
    <w:rsid w:val="00321010"/>
    <w:rsid w:val="00330D5A"/>
    <w:rsid w:val="00331F30"/>
    <w:rsid w:val="0033644F"/>
    <w:rsid w:val="00350C8A"/>
    <w:rsid w:val="003559A8"/>
    <w:rsid w:val="00360CCA"/>
    <w:rsid w:val="00386CA7"/>
    <w:rsid w:val="003A41FA"/>
    <w:rsid w:val="003A7289"/>
    <w:rsid w:val="003B1E0A"/>
    <w:rsid w:val="003B318F"/>
    <w:rsid w:val="003B47DB"/>
    <w:rsid w:val="003D3BBC"/>
    <w:rsid w:val="003E13AE"/>
    <w:rsid w:val="003E3E7E"/>
    <w:rsid w:val="003E7ED5"/>
    <w:rsid w:val="003F1AE7"/>
    <w:rsid w:val="003F7513"/>
    <w:rsid w:val="00401F71"/>
    <w:rsid w:val="00434BA4"/>
    <w:rsid w:val="004463D3"/>
    <w:rsid w:val="004514CB"/>
    <w:rsid w:val="00455204"/>
    <w:rsid w:val="00476C38"/>
    <w:rsid w:val="004800F2"/>
    <w:rsid w:val="00485D1F"/>
    <w:rsid w:val="004933F1"/>
    <w:rsid w:val="004B5252"/>
    <w:rsid w:val="004B5EE3"/>
    <w:rsid w:val="004C3F08"/>
    <w:rsid w:val="004C4AFB"/>
    <w:rsid w:val="004D044D"/>
    <w:rsid w:val="004E0935"/>
    <w:rsid w:val="004F22D0"/>
    <w:rsid w:val="004F4693"/>
    <w:rsid w:val="00503603"/>
    <w:rsid w:val="0051140D"/>
    <w:rsid w:val="0052668C"/>
    <w:rsid w:val="00537096"/>
    <w:rsid w:val="005449F2"/>
    <w:rsid w:val="005470FA"/>
    <w:rsid w:val="005501A3"/>
    <w:rsid w:val="0056161A"/>
    <w:rsid w:val="00563C13"/>
    <w:rsid w:val="00565378"/>
    <w:rsid w:val="00581DD8"/>
    <w:rsid w:val="00590D17"/>
    <w:rsid w:val="00592475"/>
    <w:rsid w:val="005933D0"/>
    <w:rsid w:val="005974C0"/>
    <w:rsid w:val="005A0196"/>
    <w:rsid w:val="005B522F"/>
    <w:rsid w:val="005B777A"/>
    <w:rsid w:val="005C531E"/>
    <w:rsid w:val="005D30EB"/>
    <w:rsid w:val="005E6231"/>
    <w:rsid w:val="005E6B9A"/>
    <w:rsid w:val="005F6FB2"/>
    <w:rsid w:val="006079B8"/>
    <w:rsid w:val="00610B48"/>
    <w:rsid w:val="00621ECB"/>
    <w:rsid w:val="006245D6"/>
    <w:rsid w:val="00625012"/>
    <w:rsid w:val="00625419"/>
    <w:rsid w:val="006272A5"/>
    <w:rsid w:val="00632AC3"/>
    <w:rsid w:val="00634421"/>
    <w:rsid w:val="00636B33"/>
    <w:rsid w:val="00641B5E"/>
    <w:rsid w:val="00643D13"/>
    <w:rsid w:val="0066228C"/>
    <w:rsid w:val="006663E3"/>
    <w:rsid w:val="0067276F"/>
    <w:rsid w:val="0067646C"/>
    <w:rsid w:val="00676BA2"/>
    <w:rsid w:val="00680B8F"/>
    <w:rsid w:val="00683BBE"/>
    <w:rsid w:val="00683C30"/>
    <w:rsid w:val="006A7A9C"/>
    <w:rsid w:val="006A7AE0"/>
    <w:rsid w:val="006C46C4"/>
    <w:rsid w:val="006C699F"/>
    <w:rsid w:val="006D1CCC"/>
    <w:rsid w:val="006D1D2C"/>
    <w:rsid w:val="006D332F"/>
    <w:rsid w:val="006E1D59"/>
    <w:rsid w:val="006F04F1"/>
    <w:rsid w:val="006F1209"/>
    <w:rsid w:val="00700BF3"/>
    <w:rsid w:val="00706B80"/>
    <w:rsid w:val="00716AA0"/>
    <w:rsid w:val="007179E3"/>
    <w:rsid w:val="0073600F"/>
    <w:rsid w:val="00743143"/>
    <w:rsid w:val="007567FB"/>
    <w:rsid w:val="0076377E"/>
    <w:rsid w:val="00766698"/>
    <w:rsid w:val="0077473B"/>
    <w:rsid w:val="007807FF"/>
    <w:rsid w:val="007832C2"/>
    <w:rsid w:val="007B22BD"/>
    <w:rsid w:val="007E3E55"/>
    <w:rsid w:val="007F146E"/>
    <w:rsid w:val="007F6991"/>
    <w:rsid w:val="00803A06"/>
    <w:rsid w:val="00805146"/>
    <w:rsid w:val="008111F7"/>
    <w:rsid w:val="00814546"/>
    <w:rsid w:val="00814914"/>
    <w:rsid w:val="00831C75"/>
    <w:rsid w:val="008350FA"/>
    <w:rsid w:val="00841D0F"/>
    <w:rsid w:val="008429A3"/>
    <w:rsid w:val="00862D6D"/>
    <w:rsid w:val="00863509"/>
    <w:rsid w:val="00870FDB"/>
    <w:rsid w:val="00871F65"/>
    <w:rsid w:val="00890505"/>
    <w:rsid w:val="008B28B9"/>
    <w:rsid w:val="008B67D3"/>
    <w:rsid w:val="008C06DD"/>
    <w:rsid w:val="008D130C"/>
    <w:rsid w:val="008D37AB"/>
    <w:rsid w:val="008D5D23"/>
    <w:rsid w:val="008E2069"/>
    <w:rsid w:val="008E59D1"/>
    <w:rsid w:val="008E5F30"/>
    <w:rsid w:val="008F7B31"/>
    <w:rsid w:val="009174D3"/>
    <w:rsid w:val="00921E1A"/>
    <w:rsid w:val="009227B3"/>
    <w:rsid w:val="009365C7"/>
    <w:rsid w:val="00944812"/>
    <w:rsid w:val="00950DB1"/>
    <w:rsid w:val="00954853"/>
    <w:rsid w:val="00954ECA"/>
    <w:rsid w:val="009645EF"/>
    <w:rsid w:val="009808AE"/>
    <w:rsid w:val="0098352F"/>
    <w:rsid w:val="00986B9A"/>
    <w:rsid w:val="009A114A"/>
    <w:rsid w:val="009A2353"/>
    <w:rsid w:val="009A6AC7"/>
    <w:rsid w:val="009B491F"/>
    <w:rsid w:val="009B625C"/>
    <w:rsid w:val="009B7E06"/>
    <w:rsid w:val="009C09DB"/>
    <w:rsid w:val="009D19BD"/>
    <w:rsid w:val="009D1F8A"/>
    <w:rsid w:val="009F2B1B"/>
    <w:rsid w:val="009F3CB6"/>
    <w:rsid w:val="009F57F1"/>
    <w:rsid w:val="009F5BB2"/>
    <w:rsid w:val="00A1565E"/>
    <w:rsid w:val="00A24A46"/>
    <w:rsid w:val="00A57131"/>
    <w:rsid w:val="00A6271C"/>
    <w:rsid w:val="00A70839"/>
    <w:rsid w:val="00A7225F"/>
    <w:rsid w:val="00A739F9"/>
    <w:rsid w:val="00A75715"/>
    <w:rsid w:val="00A81C1D"/>
    <w:rsid w:val="00A92F07"/>
    <w:rsid w:val="00AA0D99"/>
    <w:rsid w:val="00AA32B5"/>
    <w:rsid w:val="00AA3AB2"/>
    <w:rsid w:val="00AA5FF0"/>
    <w:rsid w:val="00AB4DDF"/>
    <w:rsid w:val="00AC27E6"/>
    <w:rsid w:val="00AD13C5"/>
    <w:rsid w:val="00AD615B"/>
    <w:rsid w:val="00AE7FAE"/>
    <w:rsid w:val="00B00D83"/>
    <w:rsid w:val="00B04EB8"/>
    <w:rsid w:val="00B059B5"/>
    <w:rsid w:val="00B1093A"/>
    <w:rsid w:val="00B163CB"/>
    <w:rsid w:val="00B21E37"/>
    <w:rsid w:val="00B4177D"/>
    <w:rsid w:val="00B52855"/>
    <w:rsid w:val="00B5372D"/>
    <w:rsid w:val="00B737BC"/>
    <w:rsid w:val="00B746D1"/>
    <w:rsid w:val="00B74F80"/>
    <w:rsid w:val="00B87035"/>
    <w:rsid w:val="00B87E4E"/>
    <w:rsid w:val="00B97DA1"/>
    <w:rsid w:val="00BA3914"/>
    <w:rsid w:val="00BA76CB"/>
    <w:rsid w:val="00BA78FA"/>
    <w:rsid w:val="00BC491B"/>
    <w:rsid w:val="00BC7935"/>
    <w:rsid w:val="00C11211"/>
    <w:rsid w:val="00C1729F"/>
    <w:rsid w:val="00C1782B"/>
    <w:rsid w:val="00C32BAC"/>
    <w:rsid w:val="00C36F01"/>
    <w:rsid w:val="00C45A0E"/>
    <w:rsid w:val="00C61ABC"/>
    <w:rsid w:val="00C657AB"/>
    <w:rsid w:val="00C67E84"/>
    <w:rsid w:val="00C744A2"/>
    <w:rsid w:val="00C74F1C"/>
    <w:rsid w:val="00C75038"/>
    <w:rsid w:val="00C76025"/>
    <w:rsid w:val="00C95254"/>
    <w:rsid w:val="00CA0B16"/>
    <w:rsid w:val="00CA4B62"/>
    <w:rsid w:val="00CA769D"/>
    <w:rsid w:val="00CB3DF8"/>
    <w:rsid w:val="00CB6655"/>
    <w:rsid w:val="00CB769E"/>
    <w:rsid w:val="00CC082D"/>
    <w:rsid w:val="00CD057C"/>
    <w:rsid w:val="00CD1C85"/>
    <w:rsid w:val="00CF222F"/>
    <w:rsid w:val="00D014E5"/>
    <w:rsid w:val="00D062FA"/>
    <w:rsid w:val="00D25976"/>
    <w:rsid w:val="00D32393"/>
    <w:rsid w:val="00D32A4F"/>
    <w:rsid w:val="00D35220"/>
    <w:rsid w:val="00D40738"/>
    <w:rsid w:val="00D61304"/>
    <w:rsid w:val="00D95F11"/>
    <w:rsid w:val="00DB361D"/>
    <w:rsid w:val="00DB4B7D"/>
    <w:rsid w:val="00DC3A70"/>
    <w:rsid w:val="00DC3CEE"/>
    <w:rsid w:val="00DD129B"/>
    <w:rsid w:val="00DE1AF9"/>
    <w:rsid w:val="00DE2336"/>
    <w:rsid w:val="00DF0399"/>
    <w:rsid w:val="00DF1160"/>
    <w:rsid w:val="00DF5297"/>
    <w:rsid w:val="00E04DAC"/>
    <w:rsid w:val="00E13A85"/>
    <w:rsid w:val="00E17C66"/>
    <w:rsid w:val="00E22E99"/>
    <w:rsid w:val="00E31F58"/>
    <w:rsid w:val="00E36070"/>
    <w:rsid w:val="00E46D42"/>
    <w:rsid w:val="00E47DB0"/>
    <w:rsid w:val="00E606C2"/>
    <w:rsid w:val="00E60711"/>
    <w:rsid w:val="00E61CEA"/>
    <w:rsid w:val="00E635A1"/>
    <w:rsid w:val="00E63E78"/>
    <w:rsid w:val="00E6740F"/>
    <w:rsid w:val="00E71E63"/>
    <w:rsid w:val="00E73AEA"/>
    <w:rsid w:val="00E952E7"/>
    <w:rsid w:val="00E96D8B"/>
    <w:rsid w:val="00E97AF6"/>
    <w:rsid w:val="00EB292E"/>
    <w:rsid w:val="00ED4810"/>
    <w:rsid w:val="00EE0C1A"/>
    <w:rsid w:val="00EE3EEE"/>
    <w:rsid w:val="00EE64A6"/>
    <w:rsid w:val="00EE78EE"/>
    <w:rsid w:val="00EF0F47"/>
    <w:rsid w:val="00EF4B83"/>
    <w:rsid w:val="00F02EC3"/>
    <w:rsid w:val="00F06907"/>
    <w:rsid w:val="00F078D2"/>
    <w:rsid w:val="00F1172A"/>
    <w:rsid w:val="00F12DD3"/>
    <w:rsid w:val="00F146D9"/>
    <w:rsid w:val="00F23242"/>
    <w:rsid w:val="00F26C89"/>
    <w:rsid w:val="00F3526A"/>
    <w:rsid w:val="00F41081"/>
    <w:rsid w:val="00F45BBF"/>
    <w:rsid w:val="00F52D79"/>
    <w:rsid w:val="00F70015"/>
    <w:rsid w:val="00F71301"/>
    <w:rsid w:val="00F73DA3"/>
    <w:rsid w:val="00F74551"/>
    <w:rsid w:val="00F75B71"/>
    <w:rsid w:val="00F75FA1"/>
    <w:rsid w:val="00F84635"/>
    <w:rsid w:val="00FA3EAB"/>
    <w:rsid w:val="00FB4094"/>
    <w:rsid w:val="00FB7316"/>
    <w:rsid w:val="00FC2D3C"/>
    <w:rsid w:val="00FC529A"/>
    <w:rsid w:val="00FC606F"/>
    <w:rsid w:val="00FD2D09"/>
    <w:rsid w:val="00FD71A1"/>
    <w:rsid w:val="00FD72D2"/>
    <w:rsid w:val="00FE0BA2"/>
    <w:rsid w:val="00FE7646"/>
    <w:rsid w:val="00FE79A5"/>
    <w:rsid w:val="00FF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E5981DF"/>
  <w15:chartTrackingRefBased/>
  <w15:docId w15:val="{A8269410-E7C0-4D72-8430-BB65170F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F6"/>
    <w:rPr>
      <w:sz w:val="24"/>
      <w:szCs w:val="24"/>
    </w:rPr>
  </w:style>
  <w:style w:type="paragraph" w:styleId="Heading1">
    <w:name w:val="heading 1"/>
    <w:basedOn w:val="Normal"/>
    <w:next w:val="Normal"/>
    <w:qFormat/>
    <w:rsid w:val="00E97AF6"/>
    <w:pPr>
      <w:keepNext/>
      <w:outlineLvl w:val="0"/>
    </w:pPr>
    <w:rPr>
      <w:b/>
      <w:bCs/>
    </w:rPr>
  </w:style>
  <w:style w:type="paragraph" w:styleId="Heading2">
    <w:name w:val="heading 2"/>
    <w:basedOn w:val="Normal"/>
    <w:next w:val="Normal"/>
    <w:qFormat/>
    <w:rsid w:val="00E97AF6"/>
    <w:pPr>
      <w:keepNext/>
      <w:numPr>
        <w:numId w:val="4"/>
      </w:numPr>
      <w:tabs>
        <w:tab w:val="left" w:pos="432"/>
      </w:tabs>
      <w:outlineLvl w:val="1"/>
    </w:pPr>
    <w:rPr>
      <w:b/>
      <w:bCs/>
      <w:sz w:val="22"/>
    </w:rPr>
  </w:style>
  <w:style w:type="paragraph" w:styleId="Heading3">
    <w:name w:val="heading 3"/>
    <w:basedOn w:val="Normal"/>
    <w:next w:val="Normal"/>
    <w:qFormat/>
    <w:rsid w:val="00E97AF6"/>
    <w:pPr>
      <w:keepNext/>
      <w:outlineLvl w:val="2"/>
    </w:pPr>
    <w:rPr>
      <w:b/>
      <w:bCs/>
      <w:sz w:val="22"/>
    </w:rPr>
  </w:style>
  <w:style w:type="paragraph" w:styleId="Heading4">
    <w:name w:val="heading 4"/>
    <w:basedOn w:val="Normal"/>
    <w:next w:val="Normal"/>
    <w:qFormat/>
    <w:rsid w:val="00E97AF6"/>
    <w:pPr>
      <w:keepNext/>
      <w:jc w:val="center"/>
      <w:outlineLvl w:val="3"/>
    </w:pPr>
    <w:rPr>
      <w:b/>
      <w:bCs/>
    </w:rPr>
  </w:style>
  <w:style w:type="paragraph" w:styleId="Heading5">
    <w:name w:val="heading 5"/>
    <w:basedOn w:val="Normal"/>
    <w:next w:val="Normal"/>
    <w:qFormat/>
    <w:rsid w:val="00E97AF6"/>
    <w:pPr>
      <w:keepNext/>
      <w:jc w:val="center"/>
      <w:outlineLvl w:val="4"/>
    </w:pPr>
    <w:rPr>
      <w:b/>
      <w:bCs/>
      <w:sz w:val="22"/>
    </w:rPr>
  </w:style>
  <w:style w:type="paragraph" w:styleId="Heading6">
    <w:name w:val="heading 6"/>
    <w:basedOn w:val="Normal"/>
    <w:next w:val="Normal"/>
    <w:qFormat/>
    <w:rsid w:val="00E97AF6"/>
    <w:pPr>
      <w:keepNext/>
      <w:jc w:val="center"/>
      <w:outlineLvl w:val="5"/>
    </w:pPr>
    <w:rPr>
      <w:b/>
      <w:bCs/>
      <w:sz w:val="28"/>
    </w:rPr>
  </w:style>
  <w:style w:type="paragraph" w:styleId="Heading7">
    <w:name w:val="heading 7"/>
    <w:basedOn w:val="Normal"/>
    <w:next w:val="Normal"/>
    <w:qFormat/>
    <w:rsid w:val="00E97AF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40"/>
      <w:szCs w:val="36"/>
    </w:rPr>
  </w:style>
  <w:style w:type="paragraph" w:styleId="Heading8">
    <w:name w:val="heading 8"/>
    <w:basedOn w:val="Normal"/>
    <w:next w:val="Normal"/>
    <w:qFormat/>
    <w:rsid w:val="00E97AF6"/>
    <w:pPr>
      <w:keepNext/>
      <w:numPr>
        <w:numId w:val="26"/>
      </w:numPr>
      <w:tabs>
        <w:tab w:val="clear" w:pos="720"/>
        <w:tab w:val="num" w:pos="540"/>
      </w:tabs>
      <w:ind w:hanging="720"/>
      <w:outlineLvl w:val="7"/>
    </w:pPr>
    <w:rPr>
      <w:b/>
      <w:bCs/>
    </w:rPr>
  </w:style>
  <w:style w:type="paragraph" w:styleId="Heading9">
    <w:name w:val="heading 9"/>
    <w:basedOn w:val="Normal"/>
    <w:next w:val="Normal"/>
    <w:qFormat/>
    <w:rsid w:val="00E97AF6"/>
    <w:pPr>
      <w:keepNext/>
      <w:numPr>
        <w:numId w:val="29"/>
      </w:numPr>
      <w:ind w:hanging="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AF6"/>
    <w:pPr>
      <w:tabs>
        <w:tab w:val="center" w:pos="4320"/>
        <w:tab w:val="right" w:pos="8640"/>
      </w:tabs>
    </w:pPr>
  </w:style>
  <w:style w:type="paragraph" w:styleId="Footer">
    <w:name w:val="footer"/>
    <w:basedOn w:val="Normal"/>
    <w:semiHidden/>
    <w:rsid w:val="00E97AF6"/>
    <w:pPr>
      <w:tabs>
        <w:tab w:val="center" w:pos="4320"/>
        <w:tab w:val="right" w:pos="8640"/>
      </w:tabs>
    </w:pPr>
  </w:style>
  <w:style w:type="paragraph" w:styleId="BodyTextIndent">
    <w:name w:val="Body Text Indent"/>
    <w:basedOn w:val="Normal"/>
    <w:semiHidden/>
    <w:rsid w:val="00E97AF6"/>
    <w:pPr>
      <w:tabs>
        <w:tab w:val="left" w:pos="432"/>
        <w:tab w:val="left" w:pos="1872"/>
        <w:tab w:val="left" w:pos="2772"/>
        <w:tab w:val="left" w:pos="3672"/>
        <w:tab w:val="left" w:pos="4572"/>
        <w:tab w:val="left" w:pos="4932"/>
        <w:tab w:val="left" w:pos="5652"/>
        <w:tab w:val="left" w:pos="6912"/>
        <w:tab w:val="left" w:pos="9792"/>
      </w:tabs>
      <w:ind w:left="432" w:hanging="432"/>
    </w:pPr>
    <w:rPr>
      <w:sz w:val="22"/>
    </w:rPr>
  </w:style>
  <w:style w:type="paragraph" w:styleId="Caption">
    <w:name w:val="caption"/>
    <w:basedOn w:val="Normal"/>
    <w:next w:val="Normal"/>
    <w:qFormat/>
    <w:rsid w:val="00E97AF6"/>
    <w:rPr>
      <w:b/>
      <w:bCs/>
    </w:rPr>
  </w:style>
  <w:style w:type="paragraph" w:styleId="BodyText">
    <w:name w:val="Body Text"/>
    <w:basedOn w:val="Normal"/>
    <w:semiHidden/>
    <w:rsid w:val="00E97AF6"/>
    <w:pPr>
      <w:widowControl w:val="0"/>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550"/>
        <w:tab w:val="left" w:pos="9270"/>
        <w:tab w:val="left" w:pos="10080"/>
      </w:tabs>
      <w:autoSpaceDE w:val="0"/>
      <w:autoSpaceDN w:val="0"/>
      <w:adjustRightInd w:val="0"/>
    </w:pPr>
    <w:rPr>
      <w:sz w:val="20"/>
    </w:rPr>
  </w:style>
  <w:style w:type="character" w:styleId="Strong">
    <w:name w:val="Strong"/>
    <w:qFormat/>
    <w:rsid w:val="00E97AF6"/>
    <w:rPr>
      <w:b/>
      <w:bCs/>
    </w:rPr>
  </w:style>
  <w:style w:type="paragraph" w:styleId="DocumentMap">
    <w:name w:val="Document Map"/>
    <w:basedOn w:val="Normal"/>
    <w:semiHidden/>
    <w:rsid w:val="00E97AF6"/>
    <w:pPr>
      <w:shd w:val="clear" w:color="auto" w:fill="000080"/>
    </w:pPr>
    <w:rPr>
      <w:rFonts w:ascii="Tahoma" w:hAnsi="Tahoma" w:cs="Tahoma"/>
      <w:sz w:val="20"/>
      <w:szCs w:val="20"/>
    </w:rPr>
  </w:style>
  <w:style w:type="paragraph" w:styleId="BodyText2">
    <w:name w:val="Body Text 2"/>
    <w:basedOn w:val="Normal"/>
    <w:semiHidden/>
    <w:rsid w:val="00E97AF6"/>
    <w:pPr>
      <w:tabs>
        <w:tab w:val="left" w:pos="0"/>
      </w:tabs>
    </w:pPr>
    <w:rPr>
      <w:sz w:val="22"/>
    </w:rPr>
  </w:style>
  <w:style w:type="paragraph" w:styleId="BodyTextIndent2">
    <w:name w:val="Body Text Indent 2"/>
    <w:basedOn w:val="Normal"/>
    <w:semiHidden/>
    <w:rsid w:val="00E97AF6"/>
    <w:pPr>
      <w:tabs>
        <w:tab w:val="left" w:pos="362"/>
        <w:tab w:val="left" w:pos="812"/>
        <w:tab w:val="left" w:pos="1782"/>
        <w:tab w:val="left" w:pos="2252"/>
        <w:tab w:val="left" w:pos="3782"/>
        <w:tab w:val="left" w:pos="4232"/>
        <w:tab w:val="left" w:pos="5852"/>
      </w:tabs>
      <w:ind w:left="363" w:hanging="3"/>
    </w:pPr>
    <w:rPr>
      <w:rFonts w:ascii="Arial" w:hAnsi="Arial" w:cs="Arial"/>
      <w:sz w:val="20"/>
    </w:rPr>
  </w:style>
  <w:style w:type="paragraph" w:styleId="BodyTextIndent3">
    <w:name w:val="Body Text Indent 3"/>
    <w:basedOn w:val="Normal"/>
    <w:semiHidden/>
    <w:rsid w:val="00E97AF6"/>
    <w:pPr>
      <w:widowControl w:val="0"/>
      <w:tabs>
        <w:tab w:val="left" w:pos="1267"/>
        <w:tab w:val="left" w:pos="1800"/>
        <w:tab w:val="left" w:pos="2347"/>
        <w:tab w:val="left" w:pos="2880"/>
        <w:tab w:val="left" w:pos="3427"/>
      </w:tabs>
      <w:ind w:left="2880"/>
    </w:pPr>
    <w:rPr>
      <w:rFonts w:ascii="Arial" w:hAnsi="Arial" w:cs="Arial"/>
      <w:snapToGrid w:val="0"/>
      <w:sz w:val="20"/>
      <w:szCs w:val="20"/>
    </w:rPr>
  </w:style>
  <w:style w:type="paragraph" w:styleId="BodyText3">
    <w:name w:val="Body Text 3"/>
    <w:basedOn w:val="Normal"/>
    <w:semiHidden/>
    <w:rsid w:val="00E97AF6"/>
    <w:pPr>
      <w:spacing w:before="120" w:after="120"/>
      <w:jc w:val="center"/>
    </w:pPr>
    <w:rPr>
      <w:rFonts w:ascii="Arial" w:hAnsi="Arial" w:cs="Arial"/>
      <w:sz w:val="22"/>
    </w:rPr>
  </w:style>
  <w:style w:type="character" w:styleId="FollowedHyperlink">
    <w:name w:val="FollowedHyperlink"/>
    <w:semiHidden/>
    <w:rsid w:val="00E97AF6"/>
    <w:rPr>
      <w:color w:val="800080"/>
      <w:u w:val="single"/>
    </w:rPr>
  </w:style>
  <w:style w:type="character" w:styleId="Hyperlink">
    <w:name w:val="Hyperlink"/>
    <w:semiHidden/>
    <w:rsid w:val="00D40738"/>
    <w:rPr>
      <w:color w:val="0000FF"/>
      <w:u w:val="single"/>
    </w:rPr>
  </w:style>
  <w:style w:type="paragraph" w:styleId="PlainText">
    <w:name w:val="Plain Text"/>
    <w:basedOn w:val="Normal"/>
    <w:link w:val="PlainTextChar"/>
    <w:uiPriority w:val="99"/>
    <w:semiHidden/>
    <w:rsid w:val="00D40738"/>
    <w:pPr>
      <w:widowControl w:val="0"/>
    </w:pPr>
    <w:rPr>
      <w:rFonts w:ascii="Courier New" w:hAnsi="Courier New" w:cs="Courier New"/>
      <w:snapToGrid w:val="0"/>
      <w:sz w:val="20"/>
      <w:szCs w:val="20"/>
    </w:rPr>
  </w:style>
  <w:style w:type="character" w:customStyle="1" w:styleId="PlainTextChar">
    <w:name w:val="Plain Text Char"/>
    <w:link w:val="PlainText"/>
    <w:uiPriority w:val="99"/>
    <w:semiHidden/>
    <w:rsid w:val="00D40738"/>
    <w:rPr>
      <w:rFonts w:ascii="Courier New" w:hAnsi="Courier New" w:cs="Courier New"/>
      <w:snapToGrid w:val="0"/>
    </w:rPr>
  </w:style>
  <w:style w:type="paragraph" w:styleId="BalloonText">
    <w:name w:val="Balloon Text"/>
    <w:basedOn w:val="Normal"/>
    <w:link w:val="BalloonTextChar"/>
    <w:uiPriority w:val="99"/>
    <w:semiHidden/>
    <w:unhideWhenUsed/>
    <w:rsid w:val="003D3BBC"/>
    <w:rPr>
      <w:rFonts w:ascii="Tahoma" w:hAnsi="Tahoma" w:cs="Tahoma"/>
      <w:sz w:val="16"/>
      <w:szCs w:val="16"/>
    </w:rPr>
  </w:style>
  <w:style w:type="character" w:customStyle="1" w:styleId="BalloonTextChar">
    <w:name w:val="Balloon Text Char"/>
    <w:link w:val="BalloonText"/>
    <w:uiPriority w:val="99"/>
    <w:semiHidden/>
    <w:rsid w:val="003D3BBC"/>
    <w:rPr>
      <w:rFonts w:ascii="Tahoma" w:hAnsi="Tahoma" w:cs="Tahoma"/>
      <w:sz w:val="16"/>
      <w:szCs w:val="16"/>
    </w:rPr>
  </w:style>
  <w:style w:type="character" w:styleId="UnresolvedMention">
    <w:name w:val="Unresolved Mention"/>
    <w:uiPriority w:val="99"/>
    <w:semiHidden/>
    <w:unhideWhenUsed/>
    <w:rsid w:val="00B52855"/>
    <w:rPr>
      <w:color w:val="605E5C"/>
      <w:shd w:val="clear" w:color="auto" w:fill="E1DFDD"/>
    </w:rPr>
  </w:style>
  <w:style w:type="paragraph" w:styleId="ListParagraph">
    <w:name w:val="List Paragraph"/>
    <w:basedOn w:val="Normal"/>
    <w:uiPriority w:val="34"/>
    <w:qFormat/>
    <w:rsid w:val="0098352F"/>
    <w:pPr>
      <w:ind w:left="720"/>
    </w:pPr>
  </w:style>
  <w:style w:type="character" w:styleId="CommentReference">
    <w:name w:val="annotation reference"/>
    <w:uiPriority w:val="99"/>
    <w:semiHidden/>
    <w:unhideWhenUsed/>
    <w:rsid w:val="008E2069"/>
    <w:rPr>
      <w:sz w:val="16"/>
      <w:szCs w:val="16"/>
    </w:rPr>
  </w:style>
  <w:style w:type="paragraph" w:styleId="CommentText">
    <w:name w:val="annotation text"/>
    <w:basedOn w:val="Normal"/>
    <w:link w:val="CommentTextChar"/>
    <w:uiPriority w:val="99"/>
    <w:semiHidden/>
    <w:unhideWhenUsed/>
    <w:rsid w:val="008E2069"/>
    <w:rPr>
      <w:sz w:val="20"/>
      <w:szCs w:val="20"/>
    </w:rPr>
  </w:style>
  <w:style w:type="character" w:customStyle="1" w:styleId="CommentTextChar">
    <w:name w:val="Comment Text Char"/>
    <w:basedOn w:val="DefaultParagraphFont"/>
    <w:link w:val="CommentText"/>
    <w:uiPriority w:val="99"/>
    <w:semiHidden/>
    <w:rsid w:val="008E2069"/>
  </w:style>
  <w:style w:type="paragraph" w:styleId="CommentSubject">
    <w:name w:val="annotation subject"/>
    <w:basedOn w:val="CommentText"/>
    <w:next w:val="CommentText"/>
    <w:link w:val="CommentSubjectChar"/>
    <w:uiPriority w:val="99"/>
    <w:semiHidden/>
    <w:unhideWhenUsed/>
    <w:rsid w:val="008E2069"/>
    <w:rPr>
      <w:b/>
      <w:bCs/>
    </w:rPr>
  </w:style>
  <w:style w:type="character" w:customStyle="1" w:styleId="CommentSubjectChar">
    <w:name w:val="Comment Subject Char"/>
    <w:link w:val="CommentSubject"/>
    <w:uiPriority w:val="99"/>
    <w:semiHidden/>
    <w:rsid w:val="008E2069"/>
    <w:rPr>
      <w:b/>
      <w:bCs/>
    </w:rPr>
  </w:style>
  <w:style w:type="table" w:styleId="TableGrid">
    <w:name w:val="Table Grid"/>
    <w:basedOn w:val="TableNormal"/>
    <w:uiPriority w:val="59"/>
    <w:rsid w:val="005B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1E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500">
      <w:bodyDiv w:val="1"/>
      <w:marLeft w:val="0"/>
      <w:marRight w:val="0"/>
      <w:marTop w:val="30"/>
      <w:marBottom w:val="750"/>
      <w:divBdr>
        <w:top w:val="none" w:sz="0" w:space="0" w:color="auto"/>
        <w:left w:val="none" w:sz="0" w:space="0" w:color="auto"/>
        <w:bottom w:val="none" w:sz="0" w:space="0" w:color="auto"/>
        <w:right w:val="none" w:sz="0" w:space="0" w:color="auto"/>
      </w:divBdr>
      <w:divsChild>
        <w:div w:id="2096513100">
          <w:marLeft w:val="0"/>
          <w:marRight w:val="0"/>
          <w:marTop w:val="0"/>
          <w:marBottom w:val="0"/>
          <w:divBdr>
            <w:top w:val="none" w:sz="0" w:space="0" w:color="auto"/>
            <w:left w:val="none" w:sz="0" w:space="0" w:color="auto"/>
            <w:bottom w:val="none" w:sz="0" w:space="0" w:color="auto"/>
            <w:right w:val="none" w:sz="0" w:space="0" w:color="auto"/>
          </w:divBdr>
          <w:divsChild>
            <w:div w:id="649359598">
              <w:marLeft w:val="0"/>
              <w:marRight w:val="0"/>
              <w:marTop w:val="0"/>
              <w:marBottom w:val="0"/>
              <w:divBdr>
                <w:top w:val="none" w:sz="0" w:space="0" w:color="auto"/>
                <w:left w:val="none" w:sz="0" w:space="0" w:color="auto"/>
                <w:bottom w:val="none" w:sz="0" w:space="0" w:color="auto"/>
                <w:right w:val="none" w:sz="0" w:space="0" w:color="auto"/>
              </w:divBdr>
              <w:divsChild>
                <w:div w:id="8218719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27077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ice.ct.gov/business/s/onlinebusinesssearch" TargetMode="External"/><Relationship Id="rId18" Type="http://schemas.openxmlformats.org/officeDocument/2006/relationships/hyperlink" Target="https://www.ecfr.gov/current/title-40/chapter-I/subchapter-C/part-59?toc=1" TargetMode="External"/><Relationship Id="rId26" Type="http://schemas.openxmlformats.org/officeDocument/2006/relationships/hyperlink" Target="mailto:DEEP.BAM.AirPermits@ct.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rtal.ct.gov/-/media/DEEP/Permits_and_Licenses/Common_Forms/publicnoticeapppdf.pdf" TargetMode="External"/><Relationship Id="rId17" Type="http://schemas.openxmlformats.org/officeDocument/2006/relationships/hyperlink" Target="https://portal.ct.gov/DEEP/Air/Planning/Regulations/Air-Regulations" TargetMode="External"/><Relationship Id="rId25" Type="http://schemas.openxmlformats.org/officeDocument/2006/relationships/hyperlink" Target="https://www.ecfr.gov/current/title-40/chapter-I/subchapter-C/part-68/subpart-F/section-68.1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rvice.ct.gov/business/s/onlinebusinesssearch" TargetMode="External"/><Relationship Id="rId20" Type="http://schemas.openxmlformats.org/officeDocument/2006/relationships/hyperlink" Target="https://www.ecfr.gov/current/title-40/chapter-I/subchapter-C/part-61?toc=1" TargetMode="External"/><Relationship Id="rId29" Type="http://schemas.openxmlformats.org/officeDocument/2006/relationships/hyperlink" Target="https://portal.ct.gov/DEEP/Permits-and-Licenses/Air-Emissions-Permits-and-General-Per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BAM.AirPermits@ct.gov" TargetMode="External"/><Relationship Id="rId24" Type="http://schemas.openxmlformats.org/officeDocument/2006/relationships/hyperlink" Target="https://www.ecfr.gov/current/title-40/chapter-I/subchapter-C/part-68/subpart-F/section-68.1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EP.OPPD@ct.gov"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s://portal.ct.gov/DEEP/Air/Permits/Air-Permits" TargetMode="External"/><Relationship Id="rId19" Type="http://schemas.openxmlformats.org/officeDocument/2006/relationships/hyperlink" Target="https://www.ecfr.gov/current/title-40/chapter-I/subchapter-C/part-60?toc=1" TargetMode="External"/><Relationship Id="rId31" Type="http://schemas.openxmlformats.org/officeDocument/2006/relationships/hyperlink" Target="mailto:DEEP.BAM.AirPermits@ct.gov" TargetMode="External"/><Relationship Id="rId4" Type="http://schemas.openxmlformats.org/officeDocument/2006/relationships/settings" Target="settings.xml"/><Relationship Id="rId9" Type="http://schemas.openxmlformats.org/officeDocument/2006/relationships/hyperlink" Target="https://portal.ct.gov/DEEP/Permits-and-Licenses/Common-Forms" TargetMode="External"/><Relationship Id="rId14" Type="http://schemas.openxmlformats.org/officeDocument/2006/relationships/hyperlink" Target="https://portal.ct.gov/-/media/DEEP/Permits_and_Licenses/Common_Forms/infochangeCPPUdoc.doc" TargetMode="External"/><Relationship Id="rId22" Type="http://schemas.openxmlformats.org/officeDocument/2006/relationships/hyperlink" Target="https://www.ecfr.gov/current/title-40/chapter-I/subchapter-C/part-63?toc=1" TargetMode="External"/><Relationship Id="rId27" Type="http://schemas.openxmlformats.org/officeDocument/2006/relationships/hyperlink" Target="https://www.ecfr.gov/current/title-40/chapter-I/subchapter-C/part-82?toc=1" TargetMode="External"/><Relationship Id="rId30" Type="http://schemas.openxmlformats.org/officeDocument/2006/relationships/hyperlink" Target="mailto:DEEP.BAM.AirPermit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4E5BA-95B9-4D8C-8C45-3BF2E9F8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11922</Words>
  <Characters>67957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Permit Application for Title V Stationary Sorces of Air Pollution</vt:lpstr>
    </vt:vector>
  </TitlesOfParts>
  <Company>State of Connecticut DEP</Company>
  <LinksUpToDate>false</LinksUpToDate>
  <CharactersWithSpaces>79720</CharactersWithSpaces>
  <SharedDoc>false</SharedDoc>
  <HLinks>
    <vt:vector size="120" baseType="variant">
      <vt:variant>
        <vt:i4>5308524</vt:i4>
      </vt:variant>
      <vt:variant>
        <vt:i4>4646</vt:i4>
      </vt:variant>
      <vt:variant>
        <vt:i4>0</vt:i4>
      </vt:variant>
      <vt:variant>
        <vt:i4>5</vt:i4>
      </vt:variant>
      <vt:variant>
        <vt:lpwstr>mailto:DEEP.BAM.AirPermits@ct.gov</vt:lpwstr>
      </vt:variant>
      <vt:variant>
        <vt:lpwstr/>
      </vt:variant>
      <vt:variant>
        <vt:i4>5308524</vt:i4>
      </vt:variant>
      <vt:variant>
        <vt:i4>4643</vt:i4>
      </vt:variant>
      <vt:variant>
        <vt:i4>0</vt:i4>
      </vt:variant>
      <vt:variant>
        <vt:i4>5</vt:i4>
      </vt:variant>
      <vt:variant>
        <vt:lpwstr>mailto:DEEP.BAM.AirPermits@ct.gov</vt:lpwstr>
      </vt:variant>
      <vt:variant>
        <vt:lpwstr/>
      </vt:variant>
      <vt:variant>
        <vt:i4>1704009</vt:i4>
      </vt:variant>
      <vt:variant>
        <vt:i4>4568</vt:i4>
      </vt:variant>
      <vt:variant>
        <vt:i4>0</vt:i4>
      </vt:variant>
      <vt:variant>
        <vt:i4>5</vt:i4>
      </vt:variant>
      <vt:variant>
        <vt:lpwstr>https://portal.ct.gov/DEEP/Permits-and-Licenses/Air-Emissions-Permits-and-General-Permits</vt:lpwstr>
      </vt:variant>
      <vt:variant>
        <vt:lpwstr/>
      </vt:variant>
      <vt:variant>
        <vt:i4>6291504</vt:i4>
      </vt:variant>
      <vt:variant>
        <vt:i4>3851</vt:i4>
      </vt:variant>
      <vt:variant>
        <vt:i4>0</vt:i4>
      </vt:variant>
      <vt:variant>
        <vt:i4>5</vt:i4>
      </vt:variant>
      <vt:variant>
        <vt:lpwstr>https://www.ecfr.gov/current/title-40/chapter-I/subchapter-C/part-82?toc=1</vt:lpwstr>
      </vt:variant>
      <vt:variant>
        <vt:lpwstr/>
      </vt:variant>
      <vt:variant>
        <vt:i4>5308524</vt:i4>
      </vt:variant>
      <vt:variant>
        <vt:i4>3845</vt:i4>
      </vt:variant>
      <vt:variant>
        <vt:i4>0</vt:i4>
      </vt:variant>
      <vt:variant>
        <vt:i4>5</vt:i4>
      </vt:variant>
      <vt:variant>
        <vt:lpwstr>mailto:DEEP.BAM.AirPermits@ct.gov</vt:lpwstr>
      </vt:variant>
      <vt:variant>
        <vt:lpwstr/>
      </vt:variant>
      <vt:variant>
        <vt:i4>1179731</vt:i4>
      </vt:variant>
      <vt:variant>
        <vt:i4>3479</vt:i4>
      </vt:variant>
      <vt:variant>
        <vt:i4>0</vt:i4>
      </vt:variant>
      <vt:variant>
        <vt:i4>5</vt:i4>
      </vt:variant>
      <vt:variant>
        <vt:lpwstr>https://www.ecfr.gov/current/title-40/chapter-I/subchapter-C/part-68/subpart-F/section-68.130</vt:lpwstr>
      </vt:variant>
      <vt:variant>
        <vt:lpwstr/>
      </vt:variant>
      <vt:variant>
        <vt:i4>1179731</vt:i4>
      </vt:variant>
      <vt:variant>
        <vt:i4>3026</vt:i4>
      </vt:variant>
      <vt:variant>
        <vt:i4>0</vt:i4>
      </vt:variant>
      <vt:variant>
        <vt:i4>5</vt:i4>
      </vt:variant>
      <vt:variant>
        <vt:lpwstr>https://www.ecfr.gov/current/title-40/chapter-I/subchapter-C/part-68/subpart-F/section-68.130</vt:lpwstr>
      </vt:variant>
      <vt:variant>
        <vt:lpwstr/>
      </vt:variant>
      <vt:variant>
        <vt:i4>6357054</vt:i4>
      </vt:variant>
      <vt:variant>
        <vt:i4>1862</vt:i4>
      </vt:variant>
      <vt:variant>
        <vt:i4>0</vt:i4>
      </vt:variant>
      <vt:variant>
        <vt:i4>5</vt:i4>
      </vt:variant>
      <vt:variant>
        <vt:lpwstr>https://www.ecfr.gov/current/title-40/chapter-I/subchapter-C/part-63?toc=1</vt:lpwstr>
      </vt:variant>
      <vt:variant>
        <vt:lpwstr/>
      </vt:variant>
      <vt:variant>
        <vt:i4>6488126</vt:i4>
      </vt:variant>
      <vt:variant>
        <vt:i4>1760</vt:i4>
      </vt:variant>
      <vt:variant>
        <vt:i4>0</vt:i4>
      </vt:variant>
      <vt:variant>
        <vt:i4>5</vt:i4>
      </vt:variant>
      <vt:variant>
        <vt:lpwstr>https://www.ecfr.gov/current/title-40/chapter-I/subchapter-C/part-61?toc=1</vt:lpwstr>
      </vt:variant>
      <vt:variant>
        <vt:lpwstr/>
      </vt:variant>
      <vt:variant>
        <vt:i4>6422590</vt:i4>
      </vt:variant>
      <vt:variant>
        <vt:i4>893</vt:i4>
      </vt:variant>
      <vt:variant>
        <vt:i4>0</vt:i4>
      </vt:variant>
      <vt:variant>
        <vt:i4>5</vt:i4>
      </vt:variant>
      <vt:variant>
        <vt:lpwstr>https://www.ecfr.gov/current/title-40/chapter-I/subchapter-C/part-60?toc=1</vt:lpwstr>
      </vt:variant>
      <vt:variant>
        <vt:lpwstr/>
      </vt:variant>
      <vt:variant>
        <vt:i4>7012413</vt:i4>
      </vt:variant>
      <vt:variant>
        <vt:i4>845</vt:i4>
      </vt:variant>
      <vt:variant>
        <vt:i4>0</vt:i4>
      </vt:variant>
      <vt:variant>
        <vt:i4>5</vt:i4>
      </vt:variant>
      <vt:variant>
        <vt:lpwstr>https://www.ecfr.gov/current/title-40/chapter-I/subchapter-C/part-59?toc=1</vt:lpwstr>
      </vt:variant>
      <vt:variant>
        <vt:lpwstr/>
      </vt:variant>
      <vt:variant>
        <vt:i4>3670124</vt:i4>
      </vt:variant>
      <vt:variant>
        <vt:i4>392</vt:i4>
      </vt:variant>
      <vt:variant>
        <vt:i4>0</vt:i4>
      </vt:variant>
      <vt:variant>
        <vt:i4>5</vt:i4>
      </vt:variant>
      <vt:variant>
        <vt:lpwstr>https://portal.ct.gov/DEEP/Air/Planning/Regulations/Air-Regulations</vt:lpwstr>
      </vt:variant>
      <vt:variant>
        <vt:lpwstr/>
      </vt:variant>
      <vt:variant>
        <vt:i4>3211305</vt:i4>
      </vt:variant>
      <vt:variant>
        <vt:i4>131</vt:i4>
      </vt:variant>
      <vt:variant>
        <vt:i4>0</vt:i4>
      </vt:variant>
      <vt:variant>
        <vt:i4>5</vt:i4>
      </vt:variant>
      <vt:variant>
        <vt:lpwstr>https://service.ct.gov/business/s/onlinebusinesssearch</vt:lpwstr>
      </vt:variant>
      <vt:variant>
        <vt:lpwstr/>
      </vt:variant>
      <vt:variant>
        <vt:i4>8060947</vt:i4>
      </vt:variant>
      <vt:variant>
        <vt:i4>53</vt:i4>
      </vt:variant>
      <vt:variant>
        <vt:i4>0</vt:i4>
      </vt:variant>
      <vt:variant>
        <vt:i4>5</vt:i4>
      </vt:variant>
      <vt:variant>
        <vt:lpwstr>mailto:DEEP.OPPD@ct.gov</vt:lpwstr>
      </vt:variant>
      <vt:variant>
        <vt:lpwstr/>
      </vt:variant>
      <vt:variant>
        <vt:i4>3539015</vt:i4>
      </vt:variant>
      <vt:variant>
        <vt:i4>50</vt:i4>
      </vt:variant>
      <vt:variant>
        <vt:i4>0</vt:i4>
      </vt:variant>
      <vt:variant>
        <vt:i4>5</vt:i4>
      </vt:variant>
      <vt:variant>
        <vt:lpwstr>https://portal.ct.gov/-/media/DEEP/Permits_and_Licenses/Common_Forms/infochangeCPPUdoc.doc</vt:lpwstr>
      </vt:variant>
      <vt:variant>
        <vt:lpwstr/>
      </vt:variant>
      <vt:variant>
        <vt:i4>3211305</vt:i4>
      </vt:variant>
      <vt:variant>
        <vt:i4>47</vt:i4>
      </vt:variant>
      <vt:variant>
        <vt:i4>0</vt:i4>
      </vt:variant>
      <vt:variant>
        <vt:i4>5</vt:i4>
      </vt:variant>
      <vt:variant>
        <vt:lpwstr>https://service.ct.gov/business/s/onlinebusinesssearch</vt:lpwstr>
      </vt:variant>
      <vt:variant>
        <vt:lpwstr/>
      </vt:variant>
      <vt:variant>
        <vt:i4>7471105</vt:i4>
      </vt:variant>
      <vt:variant>
        <vt:i4>41</vt:i4>
      </vt:variant>
      <vt:variant>
        <vt:i4>0</vt:i4>
      </vt:variant>
      <vt:variant>
        <vt:i4>5</vt:i4>
      </vt:variant>
      <vt:variant>
        <vt:lpwstr>https://portal.ct.gov/-/media/DEEP/Permits_and_Licenses/Common_Forms/publicnoticeapppdf.pdf</vt:lpwstr>
      </vt:variant>
      <vt:variant>
        <vt:lpwstr/>
      </vt:variant>
      <vt:variant>
        <vt:i4>5308524</vt:i4>
      </vt:variant>
      <vt:variant>
        <vt:i4>8</vt:i4>
      </vt:variant>
      <vt:variant>
        <vt:i4>0</vt:i4>
      </vt:variant>
      <vt:variant>
        <vt:i4>5</vt:i4>
      </vt:variant>
      <vt:variant>
        <vt:lpwstr>mailto:DEEP.BAM.AirPermits@ct.gov</vt:lpwstr>
      </vt:variant>
      <vt:variant>
        <vt:lpwstr/>
      </vt:variant>
      <vt:variant>
        <vt:i4>8257643</vt:i4>
      </vt:variant>
      <vt:variant>
        <vt:i4>5</vt:i4>
      </vt:variant>
      <vt:variant>
        <vt:i4>0</vt:i4>
      </vt:variant>
      <vt:variant>
        <vt:i4>5</vt:i4>
      </vt:variant>
      <vt:variant>
        <vt:lpwstr>https://portal.ct.gov/DEEP/Air/Permits/Air-Permits</vt:lpwstr>
      </vt:variant>
      <vt:variant>
        <vt:lpwstr/>
      </vt:variant>
      <vt:variant>
        <vt:i4>5898241</vt:i4>
      </vt:variant>
      <vt:variant>
        <vt:i4>2</vt:i4>
      </vt:variant>
      <vt:variant>
        <vt:i4>0</vt:i4>
      </vt:variant>
      <vt:variant>
        <vt:i4>5</vt:i4>
      </vt:variant>
      <vt:variant>
        <vt:lpwstr>https://portal.ct.gov/DEEP/Permits-and-Licenses/Common-Forms</vt:lpwstr>
      </vt:variant>
      <vt:variant>
        <vt:lpwstr>CertificationofNotice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Title V Stationary Sorces of Air Pollution</dc:title>
  <dc:subject>permits</dc:subject>
  <dc:creator>Louis Corsino</dc:creator>
  <cp:keywords>air, title V, permit application</cp:keywords>
  <dc:description/>
  <cp:lastModifiedBy>Louis Corsino</cp:lastModifiedBy>
  <cp:revision>2</cp:revision>
  <cp:lastPrinted>2023-08-23T14:49:00Z</cp:lastPrinted>
  <dcterms:created xsi:type="dcterms:W3CDTF">2023-08-23T14:50:00Z</dcterms:created>
  <dcterms:modified xsi:type="dcterms:W3CDTF">2023-08-23T14:50:00Z</dcterms:modified>
</cp:coreProperties>
</file>