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33166629"/>
    <w:p w14:paraId="46D03C2F" w14:textId="05D197A4" w:rsidR="006D1DF3" w:rsidRPr="00332045" w:rsidRDefault="00A13AE4" w:rsidP="00A13AE4">
      <w:pPr>
        <w:pStyle w:val="Title"/>
        <w:ind w:left="720"/>
        <w:rPr>
          <w:sz w:val="28"/>
          <w:szCs w:val="28"/>
        </w:rPr>
      </w:pPr>
      <w:r>
        <w:rPr>
          <w:i/>
          <w:noProof/>
          <w:color w:val="0000FF"/>
          <w:sz w:val="28"/>
          <w:szCs w:val="28"/>
        </w:rPr>
        <mc:AlternateContent>
          <mc:Choice Requires="wps">
            <w:drawing>
              <wp:anchor distT="0" distB="0" distL="114300" distR="114300" simplePos="0" relativeHeight="251658239" behindDoc="1" locked="0" layoutInCell="1" allowOverlap="1" wp14:anchorId="54B311A5" wp14:editId="4E8277D7">
                <wp:simplePos x="0" y="0"/>
                <wp:positionH relativeFrom="margin">
                  <wp:posOffset>17253</wp:posOffset>
                </wp:positionH>
                <wp:positionV relativeFrom="paragraph">
                  <wp:posOffset>-120770</wp:posOffset>
                </wp:positionV>
                <wp:extent cx="5943600" cy="1181819"/>
                <wp:effectExtent l="0" t="0" r="19050" b="18415"/>
                <wp:wrapNone/>
                <wp:docPr id="1" name="Rectangle 1"/>
                <wp:cNvGraphicFramePr/>
                <a:graphic xmlns:a="http://schemas.openxmlformats.org/drawingml/2006/main">
                  <a:graphicData uri="http://schemas.microsoft.com/office/word/2010/wordprocessingShape">
                    <wps:wsp>
                      <wps:cNvSpPr/>
                      <wps:spPr>
                        <a:xfrm>
                          <a:off x="0" y="0"/>
                          <a:ext cx="5943600" cy="1181819"/>
                        </a:xfrm>
                        <a:prstGeom prst="rect">
                          <a:avLst/>
                        </a:prstGeom>
                        <a:solidFill>
                          <a:schemeClr val="accent5">
                            <a:lumMod val="40000"/>
                            <a:lumOff val="60000"/>
                          </a:schemeClr>
                        </a:solidFill>
                        <a:ln>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87DB4E3" id="Rectangle 1" o:spid="_x0000_s1026" style="position:absolute;margin-left:1.35pt;margin-top:-9.5pt;width:468pt;height:93.05pt;z-index:-251658241;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" fillcolor="#bdd6ee [1304]" strokecolor="#1f4d78 [1608]" strokeweight="1pt">
                <w10:wrap anchorx="margin"/>
              </v:rect>
            </w:pict>
          </mc:Fallback>
        </mc:AlternateContent>
      </w:r>
      <w:r w:rsidR="00666246" w:rsidRPr="00332045">
        <w:rPr>
          <w:i/>
          <w:noProof/>
          <w:color w:val="0000FF"/>
          <w:sz w:val="28"/>
          <w:szCs w:val="28"/>
        </w:rPr>
        <w:drawing>
          <wp:anchor distT="0" distB="0" distL="114300" distR="114300" simplePos="0" relativeHeight="251659264" behindDoc="0" locked="0" layoutInCell="0" allowOverlap="1" wp14:anchorId="38DCE5DD" wp14:editId="7E3C64B1">
            <wp:simplePos x="0" y="0"/>
            <wp:positionH relativeFrom="margin">
              <wp:align>left</wp:align>
            </wp:positionH>
            <wp:positionV relativeFrom="page">
              <wp:posOffset>914400</wp:posOffset>
            </wp:positionV>
            <wp:extent cx="1280160" cy="932815"/>
            <wp:effectExtent l="0" t="0" r="0" b="635"/>
            <wp:wrapSquare wrapText="bothSides"/>
            <wp:docPr id="3" name="Picture 3" descr="Blue Seal-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 Seal-16"/>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280160" cy="932815"/>
                    </a:xfrm>
                    <a:prstGeom prst="rect">
                      <a:avLst/>
                    </a:prstGeom>
                    <a:noFill/>
                    <a:ln w="9525">
                      <a:noFill/>
                      <a:miter lim="800000"/>
                      <a:headEnd/>
                      <a:tailEnd/>
                    </a:ln>
                  </pic:spPr>
                </pic:pic>
              </a:graphicData>
            </a:graphic>
          </wp:anchor>
        </w:drawing>
      </w:r>
      <w:r w:rsidR="006D1DF3" w:rsidRPr="00332045">
        <w:rPr>
          <w:sz w:val="28"/>
          <w:szCs w:val="28"/>
        </w:rPr>
        <w:t>State of Connecticut</w:t>
      </w:r>
    </w:p>
    <w:p w14:paraId="7306763D" w14:textId="14F1BDE1" w:rsidR="00666246" w:rsidRPr="00666246" w:rsidRDefault="00666246" w:rsidP="00A13AE4">
      <w:pPr>
        <w:pStyle w:val="Title"/>
        <w:ind w:left="720"/>
        <w:rPr>
          <w:sz w:val="58"/>
          <w:szCs w:val="58"/>
        </w:rPr>
      </w:pPr>
      <w:bookmarkStart w:id="1" w:name="_Hlk27723680"/>
      <w:r w:rsidRPr="00666246">
        <w:rPr>
          <w:sz w:val="58"/>
          <w:szCs w:val="58"/>
        </w:rPr>
        <w:t>E</w:t>
      </w:r>
      <w:r w:rsidR="006D1DF3" w:rsidRPr="00666246">
        <w:rPr>
          <w:sz w:val="58"/>
          <w:szCs w:val="58"/>
        </w:rPr>
        <w:t>nvironmental Review Checklist</w:t>
      </w:r>
    </w:p>
    <w:p w14:paraId="3DA1B9C1" w14:textId="408B40FD" w:rsidR="006D1DF3" w:rsidRPr="00666246" w:rsidRDefault="00666246" w:rsidP="00E87620">
      <w:pPr>
        <w:pStyle w:val="Title"/>
        <w:ind w:left="2160" w:right="90"/>
        <w:jc w:val="right"/>
        <w:rPr>
          <w:i/>
          <w:iCs/>
          <w:sz w:val="16"/>
          <w:szCs w:val="16"/>
        </w:rPr>
      </w:pPr>
      <w:r w:rsidRPr="00666246">
        <w:rPr>
          <w:i/>
          <w:iCs/>
          <w:sz w:val="16"/>
          <w:szCs w:val="16"/>
        </w:rPr>
        <w:t>Last Updated</w:t>
      </w:r>
      <w:r w:rsidR="00DE1992" w:rsidRPr="00666246">
        <w:rPr>
          <w:i/>
          <w:iCs/>
          <w:sz w:val="16"/>
          <w:szCs w:val="16"/>
        </w:rPr>
        <w:t xml:space="preserve"> </w:t>
      </w:r>
      <w:r w:rsidR="00E87620">
        <w:rPr>
          <w:i/>
          <w:iCs/>
          <w:sz w:val="16"/>
          <w:szCs w:val="16"/>
        </w:rPr>
        <w:t>02/25/2020</w:t>
      </w:r>
    </w:p>
    <w:bookmarkEnd w:id="0"/>
    <w:p w14:paraId="781F4BEC" w14:textId="6F37A832" w:rsidR="00666246" w:rsidRPr="00666246" w:rsidRDefault="00666246" w:rsidP="00A13AE4"/>
    <w:bookmarkEnd w:id="1"/>
    <w:p w14:paraId="45F3E765" w14:textId="77777777" w:rsidR="00666246" w:rsidRDefault="00666246" w:rsidP="00A13AE4">
      <w:pPr>
        <w:rPr>
          <w:b/>
          <w:caps/>
          <w:sz w:val="24"/>
          <w:szCs w:val="24"/>
        </w:rPr>
      </w:pPr>
    </w:p>
    <w:p w14:paraId="0581C148" w14:textId="6DFA6279" w:rsidR="0071005C" w:rsidRPr="00EA0090" w:rsidRDefault="0016602F" w:rsidP="00666246">
      <w:pPr>
        <w:shd w:val="clear" w:color="auto" w:fill="BDD6EE" w:themeFill="accent5" w:themeFillTint="66"/>
        <w:rPr>
          <w:rFonts w:asciiTheme="majorHAnsi" w:hAnsiTheme="majorHAnsi" w:cstheme="majorHAnsi"/>
          <w:b/>
          <w:caps/>
          <w:sz w:val="28"/>
          <w:szCs w:val="28"/>
        </w:rPr>
      </w:pPr>
      <w:r w:rsidRPr="00EA0090">
        <w:rPr>
          <w:rFonts w:asciiTheme="majorHAnsi" w:hAnsiTheme="majorHAnsi" w:cstheme="majorHAnsi"/>
          <w:b/>
          <w:sz w:val="28"/>
          <w:szCs w:val="28"/>
        </w:rPr>
        <w:t>Instructions for Use:</w:t>
      </w:r>
    </w:p>
    <w:p w14:paraId="134AE3D6" w14:textId="505511B4" w:rsidR="00531494" w:rsidRPr="00F05F16" w:rsidRDefault="006D1DF3" w:rsidP="00332045">
      <w:pPr>
        <w:spacing w:after="0"/>
        <w:jc w:val="both"/>
      </w:pPr>
      <w:r w:rsidRPr="00F05F16">
        <w:t>The Environmental Review Checklist (ERC), as defined in Sec. 22a-1a-1(9) of the Regulations of Connecticut State Agencies</w:t>
      </w:r>
      <w:r w:rsidR="000001AA">
        <w:t xml:space="preserve"> (RCSA)</w:t>
      </w:r>
      <w:r w:rsidRPr="00F05F16">
        <w:t xml:space="preserve">, is </w:t>
      </w:r>
      <w:r w:rsidR="004D7C11" w:rsidRPr="00F05F16">
        <w:t>intended</w:t>
      </w:r>
      <w:r w:rsidRPr="00F05F16">
        <w:t xml:space="preserve"> to assist state agencies in (1) determining whether a proposed action or category of action</w:t>
      </w:r>
      <w:r w:rsidR="004D7C11" w:rsidRPr="00F05F16">
        <w:t>s</w:t>
      </w:r>
      <w:r w:rsidRPr="00F05F16">
        <w:t xml:space="preserve"> requires public scoping</w:t>
      </w:r>
      <w:r w:rsidR="000001AA">
        <w:t>,</w:t>
      </w:r>
      <w:r w:rsidRPr="00F05F16">
        <w:t xml:space="preserve"> or (2) in recording an agency’s initial assessment of the direct, indirect, and cumulative environmental effects of a proposed action</w:t>
      </w:r>
      <w:r w:rsidR="000001AA">
        <w:t xml:space="preserve"> </w:t>
      </w:r>
      <w:r w:rsidR="006D5A9D" w:rsidRPr="006D5A9D">
        <w:t>at the completion of public scoping.</w:t>
      </w:r>
    </w:p>
    <w:p w14:paraId="6EFF3F39" w14:textId="7BD5F77D" w:rsidR="00531494" w:rsidRDefault="00531494" w:rsidP="00332045">
      <w:pPr>
        <w:spacing w:after="0"/>
        <w:jc w:val="both"/>
      </w:pPr>
    </w:p>
    <w:p w14:paraId="5A8478B6" w14:textId="79D4FC11" w:rsidR="008441EB" w:rsidRDefault="00746935" w:rsidP="00332045">
      <w:pPr>
        <w:spacing w:after="0"/>
        <w:jc w:val="both"/>
      </w:pPr>
      <w:r>
        <w:t xml:space="preserve">For the purposes of CEPA, an Action is defined in Sec 22a-1a-1(2) of the RCSA as </w:t>
      </w:r>
      <w:r w:rsidRPr="00746935">
        <w:t xml:space="preserve">an individual activity or a sequence of planned activities initiated or proposed to be undertaken by an agency or </w:t>
      </w:r>
      <w:proofErr w:type="gramStart"/>
      <w:r w:rsidRPr="00746935">
        <w:t>agencies, or</w:t>
      </w:r>
      <w:proofErr w:type="gramEnd"/>
      <w:r w:rsidRPr="00746935">
        <w:t xml:space="preserve"> funded in whole or in part by the state.</w:t>
      </w:r>
    </w:p>
    <w:p w14:paraId="7EF799D8" w14:textId="77777777" w:rsidR="008441EB" w:rsidRPr="00F05F16" w:rsidRDefault="008441EB" w:rsidP="00332045">
      <w:pPr>
        <w:spacing w:after="0"/>
        <w:jc w:val="both"/>
      </w:pPr>
    </w:p>
    <w:p w14:paraId="30CAF272" w14:textId="7199C326" w:rsidR="00AD6116" w:rsidRDefault="005B7A9B" w:rsidP="00332045">
      <w:pPr>
        <w:spacing w:after="0"/>
        <w:jc w:val="both"/>
      </w:pPr>
      <w:r>
        <w:t xml:space="preserve">Completion of </w:t>
      </w:r>
      <w:r w:rsidR="00746935">
        <w:t>the ERC</w:t>
      </w:r>
      <w:r>
        <w:t xml:space="preserve"> is only </w:t>
      </w:r>
      <w:r w:rsidR="00492B23" w:rsidRPr="00B52BD0">
        <w:rPr>
          <w:i/>
        </w:rPr>
        <w:t>require</w:t>
      </w:r>
      <w:r>
        <w:rPr>
          <w:i/>
        </w:rPr>
        <w:t xml:space="preserve">d </w:t>
      </w:r>
      <w:r>
        <w:t>as part of</w:t>
      </w:r>
      <w:r w:rsidR="00492B23">
        <w:t xml:space="preserve"> </w:t>
      </w:r>
      <w:r w:rsidR="00B4012D">
        <w:t xml:space="preserve">a </w:t>
      </w:r>
      <w:r w:rsidR="009836DF">
        <w:t>sponsoring agenc</w:t>
      </w:r>
      <w:r w:rsidR="00B4012D">
        <w:t>y</w:t>
      </w:r>
      <w:r>
        <w:t>’s</w:t>
      </w:r>
      <w:r w:rsidR="009836DF">
        <w:t xml:space="preserve"> </w:t>
      </w:r>
      <w:r w:rsidR="00492B23">
        <w:t>post</w:t>
      </w:r>
      <w:r w:rsidR="00D45235">
        <w:t>-</w:t>
      </w:r>
      <w:r w:rsidR="00492B23">
        <w:t xml:space="preserve">scoping notice in which the agency has determined that it </w:t>
      </w:r>
      <w:r w:rsidR="00B52BD0">
        <w:t>will not be preparing</w:t>
      </w:r>
      <w:r w:rsidR="00492B23">
        <w:t xml:space="preserve"> an EIE</w:t>
      </w:r>
      <w:r>
        <w:t xml:space="preserve"> (Sec. 22a-1a-7(d) of the RCSA)</w:t>
      </w:r>
      <w:r w:rsidR="00492B23">
        <w:t>.</w:t>
      </w:r>
    </w:p>
    <w:p w14:paraId="4BCE574C" w14:textId="45F7D5FA" w:rsidR="00962C15" w:rsidRDefault="00962C15" w:rsidP="00332045">
      <w:pPr>
        <w:spacing w:after="0"/>
        <w:jc w:val="both"/>
      </w:pPr>
    </w:p>
    <w:p w14:paraId="0D08D958" w14:textId="7AD71574" w:rsidR="006D7805" w:rsidRDefault="009639E9" w:rsidP="00332045">
      <w:pPr>
        <w:spacing w:after="0"/>
        <w:jc w:val="both"/>
      </w:pPr>
      <w:r>
        <w:t xml:space="preserve">In </w:t>
      </w:r>
      <w:r w:rsidR="00E14955">
        <w:t xml:space="preserve">all </w:t>
      </w:r>
      <w:r>
        <w:t xml:space="preserve">other instances, </w:t>
      </w:r>
      <w:r w:rsidR="00E14955">
        <w:t>the sponsoring</w:t>
      </w:r>
      <w:r w:rsidR="00B4012D">
        <w:t xml:space="preserve"> </w:t>
      </w:r>
      <w:r>
        <w:t>a</w:t>
      </w:r>
      <w:r w:rsidR="00962C15">
        <w:t>genc</w:t>
      </w:r>
      <w:r w:rsidR="00B4012D">
        <w:t>y</w:t>
      </w:r>
      <w:r w:rsidR="00962C15">
        <w:t xml:space="preserve"> </w:t>
      </w:r>
      <w:r w:rsidR="00B4012D">
        <w:t>has the option</w:t>
      </w:r>
      <w:r w:rsidR="00962C15">
        <w:t xml:space="preserve"> to use this form</w:t>
      </w:r>
      <w:r>
        <w:t xml:space="preserve"> or portions of it,</w:t>
      </w:r>
      <w:r w:rsidR="00962C15">
        <w:t xml:space="preserve"> </w:t>
      </w:r>
      <w:r w:rsidR="000001AA">
        <w:t>in conjunction with the</w:t>
      </w:r>
      <w:r w:rsidR="00B4012D">
        <w:t xml:space="preserve"> applicable</w:t>
      </w:r>
      <w:r w:rsidR="000001AA">
        <w:t xml:space="preserve"> Environmental Classification Document (ECD), </w:t>
      </w:r>
      <w:r w:rsidR="00E14955">
        <w:t xml:space="preserve">as a tool </w:t>
      </w:r>
      <w:r w:rsidRPr="009639E9">
        <w:t xml:space="preserve">to assist </w:t>
      </w:r>
      <w:r w:rsidR="00D45235">
        <w:t>it</w:t>
      </w:r>
      <w:r w:rsidR="00D45235" w:rsidRPr="009639E9">
        <w:t xml:space="preserve"> </w:t>
      </w:r>
      <w:r w:rsidRPr="009639E9">
        <w:t xml:space="preserve">in determining </w:t>
      </w:r>
      <w:proofErr w:type="gramStart"/>
      <w:r w:rsidRPr="009639E9">
        <w:t>whether or not</w:t>
      </w:r>
      <w:proofErr w:type="gramEnd"/>
      <w:r w:rsidRPr="009639E9">
        <w:t xml:space="preserve"> scoping is required and to document </w:t>
      </w:r>
      <w:r w:rsidR="005B7A9B">
        <w:t>the agency’s</w:t>
      </w:r>
      <w:r w:rsidR="00B4012D">
        <w:t xml:space="preserve"> review</w:t>
      </w:r>
      <w:r w:rsidR="00962C15" w:rsidRPr="00962C15">
        <w:t xml:space="preserve">.  This </w:t>
      </w:r>
      <w:r w:rsidR="000001AA">
        <w:t>can be</w:t>
      </w:r>
      <w:r w:rsidR="000001AA" w:rsidRPr="00962C15">
        <w:t xml:space="preserve"> </w:t>
      </w:r>
      <w:r w:rsidR="00962C15" w:rsidRPr="00962C15">
        <w:t xml:space="preserve">especially useful for </w:t>
      </w:r>
      <w:r w:rsidR="005B7A9B">
        <w:t xml:space="preserve">an </w:t>
      </w:r>
      <w:r w:rsidR="006D7805">
        <w:t>agenc</w:t>
      </w:r>
      <w:r w:rsidR="005B7A9B">
        <w:t>y</w:t>
      </w:r>
      <w:r w:rsidR="006D7805">
        <w:t xml:space="preserve"> </w:t>
      </w:r>
      <w:r w:rsidR="005B7A9B">
        <w:t>administering</w:t>
      </w:r>
      <w:r w:rsidR="006D7805">
        <w:t xml:space="preserve"> </w:t>
      </w:r>
      <w:r w:rsidR="005B7A9B">
        <w:t xml:space="preserve">a </w:t>
      </w:r>
      <w:r w:rsidR="00126FDE">
        <w:t>proposed</w:t>
      </w:r>
      <w:r w:rsidR="00962C15" w:rsidRPr="00962C15">
        <w:t xml:space="preserve"> action that </w:t>
      </w:r>
      <w:r w:rsidR="005B7A9B">
        <w:t>is</w:t>
      </w:r>
      <w:r w:rsidR="00E53D6A" w:rsidRPr="00E53D6A">
        <w:t xml:space="preserve"> not specifically represented in the ECD</w:t>
      </w:r>
      <w:r w:rsidR="005B7A9B">
        <w:t xml:space="preserve"> </w:t>
      </w:r>
      <w:r w:rsidR="000001AA">
        <w:t>or which may have</w:t>
      </w:r>
      <w:r w:rsidR="005B7A9B">
        <w:t xml:space="preserve"> additional factors and/or</w:t>
      </w:r>
      <w:r w:rsidR="000001AA">
        <w:t xml:space="preserve"> indirect or cumulative impacts </w:t>
      </w:r>
      <w:r w:rsidR="005B7A9B">
        <w:t>requiring further consideration</w:t>
      </w:r>
      <w:r w:rsidR="00962C15" w:rsidRPr="00962C15">
        <w:t>.</w:t>
      </w:r>
    </w:p>
    <w:p w14:paraId="3FA6307D" w14:textId="77777777" w:rsidR="006D7805" w:rsidRDefault="006D7805" w:rsidP="00332045">
      <w:pPr>
        <w:spacing w:after="0"/>
        <w:jc w:val="both"/>
      </w:pPr>
    </w:p>
    <w:p w14:paraId="3A9C0838" w14:textId="7941F61E" w:rsidR="00827338" w:rsidRDefault="006D7805" w:rsidP="00332045">
      <w:pPr>
        <w:spacing w:after="0"/>
        <w:jc w:val="both"/>
      </w:pPr>
      <w:r>
        <w:t>Even if an agency</w:t>
      </w:r>
      <w:r w:rsidR="00B4012D">
        <w:t xml:space="preserve"> ultimately</w:t>
      </w:r>
      <w:r>
        <w:t xml:space="preserve"> determines that public scoping is not </w:t>
      </w:r>
      <w:r w:rsidR="00B4012D">
        <w:t xml:space="preserve">necessary, </w:t>
      </w:r>
      <w:r w:rsidR="00D45235" w:rsidRPr="00D45235">
        <w:t xml:space="preserve">as a matter of public record </w:t>
      </w:r>
      <w:r w:rsidR="00126FDE">
        <w:t xml:space="preserve">OPM highly recommends that </w:t>
      </w:r>
      <w:r w:rsidR="00B4012D">
        <w:t>the</w:t>
      </w:r>
      <w:r w:rsidR="00827338">
        <w:t xml:space="preserve"> </w:t>
      </w:r>
      <w:r w:rsidR="00126FDE">
        <w:t>agenc</w:t>
      </w:r>
      <w:r w:rsidR="00827338">
        <w:t>y internal</w:t>
      </w:r>
      <w:r w:rsidR="00B4012D">
        <w:t>ly</w:t>
      </w:r>
      <w:r w:rsidR="00827338">
        <w:t xml:space="preserve"> document</w:t>
      </w:r>
      <w:r w:rsidR="00B4012D">
        <w:t xml:space="preserve"> its</w:t>
      </w:r>
      <w:r w:rsidR="00827338">
        <w:t xml:space="preserve"> decision</w:t>
      </w:r>
      <w:r w:rsidR="00B4012D">
        <w:t xml:space="preserve">, and </w:t>
      </w:r>
      <w:r w:rsidR="00D45235">
        <w:t xml:space="preserve">its </w:t>
      </w:r>
      <w:r w:rsidR="00B4012D">
        <w:t>justification</w:t>
      </w:r>
      <w:r w:rsidR="00827338">
        <w:t>.</w:t>
      </w:r>
    </w:p>
    <w:p w14:paraId="485DFFC1" w14:textId="77777777" w:rsidR="00827338" w:rsidRDefault="00827338" w:rsidP="00332045">
      <w:pPr>
        <w:spacing w:after="0"/>
        <w:jc w:val="both"/>
      </w:pPr>
    </w:p>
    <w:p w14:paraId="1D1D2291" w14:textId="285EF7F5" w:rsidR="00A76FAD" w:rsidRPr="00A76FAD" w:rsidRDefault="00A76FAD" w:rsidP="00332045">
      <w:pPr>
        <w:jc w:val="both"/>
        <w:rPr>
          <w:b/>
        </w:rPr>
      </w:pPr>
      <w:r w:rsidRPr="00A76FAD">
        <w:t xml:space="preserve">In completing this </w:t>
      </w:r>
      <w:r w:rsidR="0071005C">
        <w:t>form</w:t>
      </w:r>
      <w:r w:rsidRPr="00A76FAD">
        <w:t xml:space="preserve">, </w:t>
      </w:r>
      <w:r w:rsidR="00D45235">
        <w:t>i</w:t>
      </w:r>
      <w:r w:rsidRPr="00A76FAD">
        <w:t xml:space="preserve">nclude descriptions that are clear, concise, and understandable to the </w:t>
      </w:r>
      <w:proofErr w:type="gramStart"/>
      <w:r w:rsidRPr="00A76FAD">
        <w:t>general public</w:t>
      </w:r>
      <w:proofErr w:type="gramEnd"/>
      <w:r w:rsidRPr="00A76FAD">
        <w:t>.</w:t>
      </w:r>
    </w:p>
    <w:p w14:paraId="4F41C275" w14:textId="2130D6D7" w:rsidR="009058D9" w:rsidRDefault="0071005C" w:rsidP="00332045">
      <w:pPr>
        <w:jc w:val="both"/>
      </w:pPr>
      <w:r w:rsidRPr="0071005C">
        <w:t xml:space="preserve">Note that prior to reviewing a proposed action under the Connecticut Environmental Policy Act (CEPA), Connecticut General Statutes (CGS), Section 16a-31 requires agencies to review any proposed actions for the acquisition, development or improvement of real properties, or the acquisition of public transportation equipment or facilities, and </w:t>
      </w:r>
      <w:proofErr w:type="gramStart"/>
      <w:r w:rsidRPr="0071005C">
        <w:t>in excess of</w:t>
      </w:r>
      <w:proofErr w:type="gramEnd"/>
      <w:r w:rsidRPr="0071005C">
        <w:t xml:space="preserve"> $200,000, for consistency with the policies of the State Plan of Conservation and Development (State C&amp;D Plan).</w:t>
      </w:r>
    </w:p>
    <w:p w14:paraId="0D0C4F6C" w14:textId="77777777" w:rsidR="00A76FAD" w:rsidRDefault="00A76FAD" w:rsidP="009058D9">
      <w:pPr>
        <w:jc w:val="center"/>
        <w:rPr>
          <w:b/>
          <w:caps/>
        </w:rPr>
      </w:pPr>
    </w:p>
    <w:p w14:paraId="1CEACCE0" w14:textId="77777777" w:rsidR="00DF386A" w:rsidRDefault="00DF386A">
      <w:pPr>
        <w:rPr>
          <w:b/>
          <w:caps/>
        </w:rPr>
      </w:pPr>
      <w:r>
        <w:rPr>
          <w:b/>
          <w:caps/>
        </w:rPr>
        <w:br w:type="page"/>
      </w:r>
    </w:p>
    <w:p w14:paraId="3C79940A" w14:textId="1092A839" w:rsidR="00B14B35" w:rsidRPr="00332045" w:rsidRDefault="00A13AE4" w:rsidP="00A13AE4">
      <w:pPr>
        <w:pStyle w:val="Title"/>
        <w:ind w:left="720"/>
        <w:rPr>
          <w:sz w:val="28"/>
          <w:szCs w:val="28"/>
        </w:rPr>
      </w:pPr>
      <w:r>
        <w:rPr>
          <w:i/>
          <w:noProof/>
          <w:color w:val="0000FF"/>
          <w:sz w:val="28"/>
          <w:szCs w:val="28"/>
        </w:rPr>
        <w:lastRenderedPageBreak/>
        <mc:AlternateContent>
          <mc:Choice Requires="wps">
            <w:drawing>
              <wp:anchor distT="0" distB="0" distL="114300" distR="114300" simplePos="0" relativeHeight="251663360" behindDoc="1" locked="0" layoutInCell="1" allowOverlap="1" wp14:anchorId="654C51A5" wp14:editId="27B8F834">
                <wp:simplePos x="0" y="0"/>
                <wp:positionH relativeFrom="margin">
                  <wp:posOffset>-60385</wp:posOffset>
                </wp:positionH>
                <wp:positionV relativeFrom="paragraph">
                  <wp:posOffset>-198408</wp:posOffset>
                </wp:positionV>
                <wp:extent cx="6064370" cy="1181819"/>
                <wp:effectExtent l="0" t="0" r="12700" b="18415"/>
                <wp:wrapNone/>
                <wp:docPr id="4" name="Rectangle 4"/>
                <wp:cNvGraphicFramePr/>
                <a:graphic xmlns:a="http://schemas.openxmlformats.org/drawingml/2006/main">
                  <a:graphicData uri="http://schemas.microsoft.com/office/word/2010/wordprocessingShape">
                    <wps:wsp>
                      <wps:cNvSpPr/>
                      <wps:spPr>
                        <a:xfrm>
                          <a:off x="0" y="0"/>
                          <a:ext cx="6064370" cy="1181819"/>
                        </a:xfrm>
                        <a:prstGeom prst="rect">
                          <a:avLst/>
                        </a:prstGeom>
                        <a:solidFill>
                          <a:srgbClr val="5B9BD5">
                            <a:lumMod val="40000"/>
                            <a:lumOff val="60000"/>
                          </a:srgbClr>
                        </a:solidFill>
                        <a:ln w="12700" cap="flat" cmpd="sng" algn="ctr">
                          <a:solidFill>
                            <a:schemeClr val="accent5">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04E34F9" id="Rectangle 4" o:spid="_x0000_s1026" style="position:absolute;margin-left:-4.75pt;margin-top:-15.6pt;width:477.5pt;height:93.05pt;z-index:-2516531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" fillcolor="#bdd7ee" strokecolor="#1f4d78 [1608]" strokeweight="1pt">
                <w10:wrap anchorx="margin"/>
              </v:rect>
            </w:pict>
          </mc:Fallback>
        </mc:AlternateContent>
      </w:r>
      <w:r w:rsidR="00B14B35" w:rsidRPr="00332045">
        <w:rPr>
          <w:i/>
          <w:noProof/>
          <w:color w:val="0000FF"/>
          <w:sz w:val="28"/>
          <w:szCs w:val="28"/>
        </w:rPr>
        <w:drawing>
          <wp:anchor distT="0" distB="0" distL="114300" distR="114300" simplePos="0" relativeHeight="251661312" behindDoc="0" locked="0" layoutInCell="0" allowOverlap="1" wp14:anchorId="549669EA" wp14:editId="7E16B72E">
            <wp:simplePos x="0" y="0"/>
            <wp:positionH relativeFrom="margin">
              <wp:align>left</wp:align>
            </wp:positionH>
            <wp:positionV relativeFrom="page">
              <wp:posOffset>914400</wp:posOffset>
            </wp:positionV>
            <wp:extent cx="1280160" cy="932815"/>
            <wp:effectExtent l="0" t="0" r="0" b="635"/>
            <wp:wrapSquare wrapText="bothSides"/>
            <wp:docPr id="2" name="Picture 2" descr="Blue Seal-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 Seal-16"/>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280160" cy="932815"/>
                    </a:xfrm>
                    <a:prstGeom prst="rect">
                      <a:avLst/>
                    </a:prstGeom>
                    <a:noFill/>
                    <a:ln w="9525">
                      <a:noFill/>
                      <a:miter lim="800000"/>
                      <a:headEnd/>
                      <a:tailEnd/>
                    </a:ln>
                  </pic:spPr>
                </pic:pic>
              </a:graphicData>
            </a:graphic>
          </wp:anchor>
        </w:drawing>
      </w:r>
      <w:r w:rsidR="00B14B35" w:rsidRPr="00332045">
        <w:rPr>
          <w:sz w:val="28"/>
          <w:szCs w:val="28"/>
        </w:rPr>
        <w:t>State of Connecticut</w:t>
      </w:r>
    </w:p>
    <w:p w14:paraId="1F31286A" w14:textId="77777777" w:rsidR="00B14B35" w:rsidRPr="00666246" w:rsidRDefault="00B14B35" w:rsidP="00A13AE4">
      <w:pPr>
        <w:pStyle w:val="Title"/>
        <w:ind w:left="720"/>
        <w:rPr>
          <w:sz w:val="58"/>
          <w:szCs w:val="58"/>
        </w:rPr>
      </w:pPr>
      <w:r w:rsidRPr="00666246">
        <w:rPr>
          <w:sz w:val="58"/>
          <w:szCs w:val="58"/>
        </w:rPr>
        <w:t>Environmental Review Checklist</w:t>
      </w:r>
    </w:p>
    <w:p w14:paraId="3BE829BF" w14:textId="415130C8" w:rsidR="00B14B35" w:rsidRPr="00666246" w:rsidRDefault="00B14B35" w:rsidP="00A13AE4">
      <w:pPr>
        <w:pStyle w:val="Title"/>
        <w:ind w:left="2160"/>
        <w:jc w:val="right"/>
        <w:rPr>
          <w:i/>
          <w:iCs/>
          <w:sz w:val="16"/>
          <w:szCs w:val="16"/>
        </w:rPr>
      </w:pPr>
      <w:r w:rsidRPr="00666246">
        <w:rPr>
          <w:i/>
          <w:iCs/>
          <w:sz w:val="16"/>
          <w:szCs w:val="16"/>
        </w:rPr>
        <w:t xml:space="preserve">Last Updated </w:t>
      </w:r>
      <w:r w:rsidR="00E87620">
        <w:rPr>
          <w:i/>
          <w:iCs/>
          <w:sz w:val="16"/>
          <w:szCs w:val="16"/>
        </w:rPr>
        <w:t>02/25/2020</w:t>
      </w:r>
    </w:p>
    <w:p w14:paraId="191E38B7" w14:textId="77777777" w:rsidR="00332045" w:rsidRPr="00332045" w:rsidRDefault="00332045" w:rsidP="00A13AE4"/>
    <w:p w14:paraId="134F3C4E" w14:textId="396F92AD" w:rsidR="00614BC6" w:rsidRPr="00EA0090" w:rsidRDefault="00B14B35"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hd w:val="clear" w:color="auto" w:fill="BDD6EE" w:themeFill="accent5" w:themeFillTint="66"/>
        <w:rPr>
          <w:rFonts w:asciiTheme="majorHAnsi" w:hAnsiTheme="majorHAnsi" w:cstheme="majorHAnsi"/>
          <w:b/>
          <w:sz w:val="28"/>
          <w:szCs w:val="28"/>
        </w:rPr>
      </w:pPr>
      <w:r w:rsidRPr="00EA0090">
        <w:rPr>
          <w:rFonts w:asciiTheme="majorHAnsi" w:hAnsiTheme="majorHAnsi" w:cstheme="majorHAnsi"/>
          <w:b/>
          <w:sz w:val="28"/>
          <w:szCs w:val="28"/>
        </w:rPr>
        <w:t xml:space="preserve">PART I – Initial Review </w:t>
      </w:r>
      <w:r w:rsidR="00DC6DE7" w:rsidRPr="00EA0090">
        <w:rPr>
          <w:rFonts w:asciiTheme="majorHAnsi" w:hAnsiTheme="majorHAnsi" w:cstheme="majorHAnsi"/>
          <w:b/>
          <w:sz w:val="28"/>
          <w:szCs w:val="28"/>
        </w:rPr>
        <w:t>a</w:t>
      </w:r>
      <w:r w:rsidRPr="00EA0090">
        <w:rPr>
          <w:rFonts w:asciiTheme="majorHAnsi" w:hAnsiTheme="majorHAnsi" w:cstheme="majorHAnsi"/>
          <w:b/>
          <w:sz w:val="28"/>
          <w:szCs w:val="28"/>
        </w:rPr>
        <w:t>nd Determination</w:t>
      </w:r>
    </w:p>
    <w:tbl>
      <w:tblPr>
        <w:tblStyle w:val="TableGrid"/>
        <w:tblW w:w="9540" w:type="dxa"/>
        <w:tblInd w:w="-100" w:type="dxa"/>
        <w:tblBorders>
          <w:top w:val="single" w:sz="8" w:space="0" w:color="1F4E79" w:themeColor="accent5" w:themeShade="80"/>
          <w:left w:val="single" w:sz="8" w:space="0" w:color="1F4E79" w:themeColor="accent5" w:themeShade="80"/>
          <w:bottom w:val="single" w:sz="8" w:space="0" w:color="1F4E79" w:themeColor="accent5" w:themeShade="80"/>
          <w:right w:val="single" w:sz="8" w:space="0" w:color="1F4E79" w:themeColor="accent5" w:themeShade="80"/>
          <w:insideH w:val="none" w:sz="0" w:space="0" w:color="auto"/>
          <w:insideV w:val="none" w:sz="0" w:space="0" w:color="auto"/>
        </w:tblBorders>
        <w:tblLook w:val="04A0" w:firstRow="1" w:lastRow="0" w:firstColumn="1" w:lastColumn="0" w:noHBand="0" w:noVBand="1"/>
      </w:tblPr>
      <w:tblGrid>
        <w:gridCol w:w="3788"/>
        <w:gridCol w:w="2062"/>
        <w:gridCol w:w="3690"/>
      </w:tblGrid>
      <w:tr w:rsidR="003F0E8C" w14:paraId="0EAF0BDD" w14:textId="77ECF7BF" w:rsidTr="00E37625">
        <w:tc>
          <w:tcPr>
            <w:tcW w:w="3788" w:type="dxa"/>
          </w:tcPr>
          <w:p w14:paraId="228A9E97" w14:textId="3F9E2672" w:rsidR="003F0E8C" w:rsidRDefault="003F0E8C" w:rsidP="00E81AB0">
            <w:r>
              <w:t>Date:</w:t>
            </w:r>
          </w:p>
        </w:tc>
        <w:sdt>
          <w:sdtPr>
            <w:id w:val="459382065"/>
            <w:placeholder>
              <w:docPart w:val="7880095EA7B14825A7B089E3684E7DF9"/>
            </w:placeholder>
          </w:sdtPr>
          <w:sdtEndPr/>
          <w:sdtContent>
            <w:tc>
              <w:tcPr>
                <w:tcW w:w="5752" w:type="dxa"/>
                <w:gridSpan w:val="2"/>
              </w:tcPr>
              <w:p w14:paraId="58E94AA1" w14:textId="5DC9989A" w:rsidR="003F0E8C" w:rsidRDefault="00525D09" w:rsidP="00E81AB0">
                <w:r>
                  <w:t>2/</w:t>
                </w:r>
                <w:r w:rsidR="00103AE4">
                  <w:t>1</w:t>
                </w:r>
                <w:r w:rsidR="008622C8">
                  <w:t>0</w:t>
                </w:r>
                <w:r>
                  <w:t>/2022</w:t>
                </w:r>
              </w:p>
            </w:tc>
          </w:sdtContent>
        </w:sdt>
      </w:tr>
      <w:tr w:rsidR="003F0E8C" w14:paraId="7B1D3C21" w14:textId="08E0E03A" w:rsidTr="00E37625">
        <w:tc>
          <w:tcPr>
            <w:tcW w:w="3788" w:type="dxa"/>
          </w:tcPr>
          <w:p w14:paraId="6C66C91E" w14:textId="076F9A99" w:rsidR="003F0E8C" w:rsidRDefault="003F0E8C" w:rsidP="00E81AB0">
            <w:r>
              <w:t>Name of Project/Action:</w:t>
            </w:r>
          </w:p>
        </w:tc>
        <w:sdt>
          <w:sdtPr>
            <w:id w:val="-1192452544"/>
            <w:placeholder>
              <w:docPart w:val="C1A57C70C35944039F262A1485D3E682"/>
            </w:placeholder>
          </w:sdtPr>
          <w:sdtEndPr/>
          <w:sdtContent>
            <w:tc>
              <w:tcPr>
                <w:tcW w:w="5752" w:type="dxa"/>
                <w:gridSpan w:val="2"/>
              </w:tcPr>
              <w:p w14:paraId="3606CD77" w14:textId="48DB6B38" w:rsidR="003F0E8C" w:rsidRDefault="00ED4A0E" w:rsidP="00E81AB0">
                <w:r>
                  <w:t>Suffield Wildlife Management Area Prescribed Burn</w:t>
                </w:r>
              </w:p>
            </w:tc>
          </w:sdtContent>
        </w:sdt>
      </w:tr>
      <w:tr w:rsidR="003F0E8C" w14:paraId="48AB84D1" w14:textId="3E051124" w:rsidTr="00E37625">
        <w:tc>
          <w:tcPr>
            <w:tcW w:w="3788" w:type="dxa"/>
          </w:tcPr>
          <w:p w14:paraId="2B98B2BA" w14:textId="362C51F4" w:rsidR="003F0E8C" w:rsidRDefault="003F0E8C" w:rsidP="00E81AB0">
            <w:r>
              <w:t>Project Address(es):</w:t>
            </w:r>
          </w:p>
        </w:tc>
        <w:sdt>
          <w:sdtPr>
            <w:id w:val="1339042803"/>
            <w:placeholder>
              <w:docPart w:val="F95BE9922C114C4DB5F330705A0A56FB"/>
            </w:placeholder>
          </w:sdtPr>
          <w:sdtEndPr/>
          <w:sdtContent>
            <w:tc>
              <w:tcPr>
                <w:tcW w:w="5752" w:type="dxa"/>
                <w:gridSpan w:val="2"/>
              </w:tcPr>
              <w:p w14:paraId="636F73C8" w14:textId="7EA725D6" w:rsidR="003F0E8C" w:rsidRDefault="00ED4A0E" w:rsidP="00E81AB0">
                <w:r>
                  <w:t xml:space="preserve">510 </w:t>
                </w:r>
                <w:proofErr w:type="spellStart"/>
                <w:r>
                  <w:t>Babbs</w:t>
                </w:r>
                <w:proofErr w:type="spellEnd"/>
                <w:r>
                  <w:t xml:space="preserve"> Rd, West Suffield CT 06093</w:t>
                </w:r>
              </w:p>
            </w:tc>
          </w:sdtContent>
        </w:sdt>
      </w:tr>
      <w:tr w:rsidR="003F0E8C" w14:paraId="63E1B66B" w14:textId="45B9BA77" w:rsidTr="00E37625">
        <w:tc>
          <w:tcPr>
            <w:tcW w:w="3788" w:type="dxa"/>
          </w:tcPr>
          <w:p w14:paraId="77131F50" w14:textId="5B94906C" w:rsidR="003F0E8C" w:rsidRDefault="003F0E8C" w:rsidP="00E81AB0">
            <w:r>
              <w:t>Affected Municipalities:</w:t>
            </w:r>
          </w:p>
        </w:tc>
        <w:sdt>
          <w:sdtPr>
            <w:id w:val="-1463796751"/>
            <w:placeholder>
              <w:docPart w:val="2576E9FF0D30445FA59930F515F086D9"/>
            </w:placeholder>
          </w:sdtPr>
          <w:sdtEndPr/>
          <w:sdtContent>
            <w:tc>
              <w:tcPr>
                <w:tcW w:w="5752" w:type="dxa"/>
                <w:gridSpan w:val="2"/>
              </w:tcPr>
              <w:p w14:paraId="013335E9" w14:textId="5E6502D5" w:rsidR="003F0E8C" w:rsidRDefault="00ED4A0E" w:rsidP="00E81AB0">
                <w:r>
                  <w:t>Suffield</w:t>
                </w:r>
              </w:p>
            </w:tc>
          </w:sdtContent>
        </w:sdt>
      </w:tr>
      <w:tr w:rsidR="003F0E8C" w14:paraId="4E36BC05" w14:textId="24A7D47C" w:rsidTr="003F0E8C">
        <w:tc>
          <w:tcPr>
            <w:tcW w:w="3788" w:type="dxa"/>
          </w:tcPr>
          <w:p w14:paraId="65201936" w14:textId="77777777" w:rsidR="003F0E8C" w:rsidRDefault="003F0E8C" w:rsidP="00E81AB0"/>
        </w:tc>
        <w:tc>
          <w:tcPr>
            <w:tcW w:w="2062" w:type="dxa"/>
          </w:tcPr>
          <w:p w14:paraId="1B740D81" w14:textId="77777777" w:rsidR="003F0E8C" w:rsidRDefault="003F0E8C" w:rsidP="00E81AB0"/>
        </w:tc>
        <w:tc>
          <w:tcPr>
            <w:tcW w:w="3690" w:type="dxa"/>
          </w:tcPr>
          <w:p w14:paraId="558F4C4C" w14:textId="77777777" w:rsidR="003F0E8C" w:rsidRDefault="003F0E8C" w:rsidP="00E81AB0"/>
        </w:tc>
      </w:tr>
      <w:tr w:rsidR="003F0E8C" w14:paraId="28D5BBE8" w14:textId="756EEE3D" w:rsidTr="00E37625">
        <w:tc>
          <w:tcPr>
            <w:tcW w:w="3788" w:type="dxa"/>
          </w:tcPr>
          <w:p w14:paraId="24D7E176" w14:textId="4BC10819" w:rsidR="003F0E8C" w:rsidRDefault="003F0E8C" w:rsidP="00E81AB0">
            <w:r>
              <w:t>Sponsoring Agency(</w:t>
            </w:r>
            <w:proofErr w:type="spellStart"/>
            <w:r>
              <w:t>ies</w:t>
            </w:r>
            <w:proofErr w:type="spellEnd"/>
            <w:r>
              <w:t>):</w:t>
            </w:r>
          </w:p>
        </w:tc>
        <w:sdt>
          <w:sdtPr>
            <w:id w:val="-1516606205"/>
            <w:placeholder>
              <w:docPart w:val="3628C01ECE9249FE9C9087D47D32C9A2"/>
            </w:placeholder>
          </w:sdtPr>
          <w:sdtEndPr/>
          <w:sdtContent>
            <w:tc>
              <w:tcPr>
                <w:tcW w:w="5752" w:type="dxa"/>
                <w:gridSpan w:val="2"/>
              </w:tcPr>
              <w:p w14:paraId="3BB68E99" w14:textId="77AD7674" w:rsidR="003F0E8C" w:rsidRDefault="00ED4A0E" w:rsidP="00E81AB0">
                <w:r>
                  <w:t>CT DEEP – Wildlife Division</w:t>
                </w:r>
              </w:p>
            </w:tc>
          </w:sdtContent>
        </w:sdt>
      </w:tr>
      <w:tr w:rsidR="003F0E8C" w14:paraId="6FB44EC6" w14:textId="658967E9" w:rsidTr="00E37625">
        <w:tc>
          <w:tcPr>
            <w:tcW w:w="3788" w:type="dxa"/>
          </w:tcPr>
          <w:p w14:paraId="2A966C87" w14:textId="16A1D952" w:rsidR="003F0E8C" w:rsidRDefault="003F0E8C" w:rsidP="00E81AB0">
            <w:r w:rsidRPr="00680648">
              <w:t>Agency Project Number, if applicable</w:t>
            </w:r>
            <w:r>
              <w:t>:</w:t>
            </w:r>
          </w:p>
        </w:tc>
        <w:sdt>
          <w:sdtPr>
            <w:id w:val="-1764596487"/>
            <w:placeholder>
              <w:docPart w:val="4CF221EE993C4F08A225BA13EA5BBB8B"/>
            </w:placeholder>
          </w:sdtPr>
          <w:sdtEndPr/>
          <w:sdtContent>
            <w:tc>
              <w:tcPr>
                <w:tcW w:w="5752" w:type="dxa"/>
                <w:gridSpan w:val="2"/>
              </w:tcPr>
              <w:p w14:paraId="636437CC" w14:textId="6A5EE538" w:rsidR="003F0E8C" w:rsidRDefault="0020226E" w:rsidP="00E81AB0">
                <w:r>
                  <w:t>N/A</w:t>
                </w:r>
              </w:p>
            </w:tc>
          </w:sdtContent>
        </w:sdt>
      </w:tr>
      <w:tr w:rsidR="003F0E8C" w14:paraId="1EB08E5A" w14:textId="16BD8B5E" w:rsidTr="00E37625">
        <w:tc>
          <w:tcPr>
            <w:tcW w:w="3788" w:type="dxa"/>
          </w:tcPr>
          <w:p w14:paraId="733EED00" w14:textId="256B0B6B" w:rsidR="003F0E8C" w:rsidRDefault="003F0E8C" w:rsidP="00E81AB0">
            <w:r w:rsidRPr="00680648">
              <w:t>Project Funding Source(s)/Program(s), if known</w:t>
            </w:r>
            <w:r>
              <w:t>:</w:t>
            </w:r>
          </w:p>
        </w:tc>
        <w:sdt>
          <w:sdtPr>
            <w:id w:val="1801802123"/>
            <w:placeholder>
              <w:docPart w:val="2551D744CBE045E9BC6D50481BF25539"/>
            </w:placeholder>
          </w:sdtPr>
          <w:sdtEndPr/>
          <w:sdtContent>
            <w:tc>
              <w:tcPr>
                <w:tcW w:w="5752" w:type="dxa"/>
                <w:gridSpan w:val="2"/>
              </w:tcPr>
              <w:p w14:paraId="00984B1A" w14:textId="77D95F35" w:rsidR="003F0E8C" w:rsidRDefault="0020226E" w:rsidP="00E81AB0">
                <w:r>
                  <w:t>N/A</w:t>
                </w:r>
              </w:p>
            </w:tc>
          </w:sdtContent>
        </w:sdt>
      </w:tr>
      <w:tr w:rsidR="003F0E8C" w:rsidRPr="00E06D47" w14:paraId="4F6E8D94" w14:textId="77777777" w:rsidTr="00E06D47">
        <w:trPr>
          <w:trHeight w:val="74"/>
        </w:trPr>
        <w:tc>
          <w:tcPr>
            <w:tcW w:w="3788" w:type="dxa"/>
          </w:tcPr>
          <w:p w14:paraId="27E2D217" w14:textId="77777777" w:rsidR="003F0E8C" w:rsidRPr="00E06D47" w:rsidRDefault="003F0E8C" w:rsidP="00E81AB0">
            <w:pPr>
              <w:rPr>
                <w:sz w:val="12"/>
                <w:szCs w:val="12"/>
              </w:rPr>
            </w:pPr>
          </w:p>
        </w:tc>
        <w:tc>
          <w:tcPr>
            <w:tcW w:w="5752" w:type="dxa"/>
            <w:gridSpan w:val="2"/>
          </w:tcPr>
          <w:p w14:paraId="43A29658" w14:textId="77777777" w:rsidR="003F0E8C" w:rsidRPr="00E06D47" w:rsidRDefault="003F0E8C" w:rsidP="00E81AB0">
            <w:pPr>
              <w:rPr>
                <w:sz w:val="12"/>
                <w:szCs w:val="12"/>
              </w:rPr>
            </w:pPr>
          </w:p>
        </w:tc>
      </w:tr>
      <w:tr w:rsidR="00E37625" w14:paraId="75088DEF" w14:textId="6D85CF87" w:rsidTr="00E37625">
        <w:tc>
          <w:tcPr>
            <w:tcW w:w="9540" w:type="dxa"/>
            <w:gridSpan w:val="3"/>
          </w:tcPr>
          <w:p w14:paraId="03784A06" w14:textId="02B69755" w:rsidR="00E37625" w:rsidRDefault="00E37625" w:rsidP="00E81AB0">
            <w:r>
              <w:t>Identify the Environmental Classification Document (ECD) being used in this review:</w:t>
            </w:r>
          </w:p>
          <w:p w14:paraId="417758E4" w14:textId="09D9B7E4" w:rsidR="00E37625" w:rsidRDefault="008622C8" w:rsidP="00E81AB0">
            <w:sdt>
              <w:sdtPr>
                <w:id w:val="1973014893"/>
                <w14:checkbox>
                  <w14:checked w14:val="1"/>
                  <w14:checkedState w14:val="2612" w14:font="MS Gothic"/>
                  <w14:uncheckedState w14:val="2610" w14:font="MS Gothic"/>
                </w14:checkbox>
              </w:sdtPr>
              <w:sdtEndPr/>
              <w:sdtContent>
                <w:r w:rsidR="00ED4A0E">
                  <w:rPr>
                    <w:rFonts w:ascii="MS Gothic" w:eastAsia="MS Gothic" w:hAnsi="MS Gothic" w:hint="eastAsia"/>
                  </w:rPr>
                  <w:t>☒</w:t>
                </w:r>
              </w:sdtContent>
            </w:sdt>
            <w:r w:rsidR="00E37625">
              <w:t xml:space="preserve"> Generic, or </w:t>
            </w:r>
            <w:sdt>
              <w:sdtPr>
                <w:id w:val="-559486834"/>
                <w14:checkbox>
                  <w14:checked w14:val="0"/>
                  <w14:checkedState w14:val="2612" w14:font="MS Gothic"/>
                  <w14:uncheckedState w14:val="2610" w14:font="MS Gothic"/>
                </w14:checkbox>
              </w:sdtPr>
              <w:sdtEndPr/>
              <w:sdtContent>
                <w:r w:rsidR="00E37625">
                  <w:rPr>
                    <w:rFonts w:ascii="MS Gothic" w:eastAsia="MS Gothic" w:hAnsi="MS Gothic" w:hint="eastAsia"/>
                  </w:rPr>
                  <w:t>☐</w:t>
                </w:r>
              </w:sdtContent>
            </w:sdt>
            <w:r w:rsidR="00E37625">
              <w:t xml:space="preserve"> Agency-Specific</w:t>
            </w:r>
          </w:p>
        </w:tc>
      </w:tr>
      <w:tr w:rsidR="003F0E8C" w:rsidRPr="00E06D47" w14:paraId="46A6080F" w14:textId="77777777" w:rsidTr="00E37625">
        <w:tc>
          <w:tcPr>
            <w:tcW w:w="5850" w:type="dxa"/>
            <w:gridSpan w:val="2"/>
          </w:tcPr>
          <w:p w14:paraId="3C659CCD" w14:textId="77777777" w:rsidR="003F0E8C" w:rsidRPr="00E06D47" w:rsidRDefault="003F0E8C" w:rsidP="00E81AB0">
            <w:pPr>
              <w:rPr>
                <w:sz w:val="12"/>
                <w:szCs w:val="12"/>
              </w:rPr>
            </w:pPr>
          </w:p>
        </w:tc>
        <w:tc>
          <w:tcPr>
            <w:tcW w:w="3690" w:type="dxa"/>
          </w:tcPr>
          <w:p w14:paraId="213D45A8" w14:textId="77777777" w:rsidR="003F0E8C" w:rsidRPr="00E06D47" w:rsidRDefault="003F0E8C" w:rsidP="00E81AB0">
            <w:pPr>
              <w:rPr>
                <w:sz w:val="12"/>
                <w:szCs w:val="12"/>
              </w:rPr>
            </w:pPr>
          </w:p>
        </w:tc>
      </w:tr>
      <w:tr w:rsidR="003F0E8C" w14:paraId="4A1C6702" w14:textId="1A9A08F5" w:rsidTr="00E37625">
        <w:tc>
          <w:tcPr>
            <w:tcW w:w="9540" w:type="dxa"/>
            <w:gridSpan w:val="3"/>
          </w:tcPr>
          <w:p w14:paraId="22566896" w14:textId="520B47B6" w:rsidR="003F0E8C" w:rsidRDefault="008622C8" w:rsidP="00E81AB0">
            <w:sdt>
              <w:sdtPr>
                <w:id w:val="1375044727"/>
                <w14:checkbox>
                  <w14:checked w14:val="0"/>
                  <w14:checkedState w14:val="2612" w14:font="MS Gothic"/>
                  <w14:uncheckedState w14:val="2610" w14:font="MS Gothic"/>
                </w14:checkbox>
              </w:sdtPr>
              <w:sdtEndPr/>
              <w:sdtContent>
                <w:r w:rsidR="003F0E8C">
                  <w:rPr>
                    <w:rFonts w:ascii="MS Gothic" w:eastAsia="MS Gothic" w:hAnsi="MS Gothic" w:hint="eastAsia"/>
                  </w:rPr>
                  <w:t>☐</w:t>
                </w:r>
              </w:sdtContent>
            </w:sdt>
            <w:r w:rsidR="003F0E8C">
              <w:t xml:space="preserve">  </w:t>
            </w:r>
            <w:r w:rsidR="003F0E8C" w:rsidRPr="008B3951">
              <w:t xml:space="preserve">An environmental assessment or environmental impact statement is being prepared pursuant to </w:t>
            </w:r>
            <w:proofErr w:type="gramStart"/>
            <w:r w:rsidR="003F0E8C" w:rsidRPr="000F6257">
              <w:rPr>
                <w:u w:val="single"/>
              </w:rPr>
              <w:t>NEPA</w:t>
            </w:r>
            <w:r w:rsidR="003F0E8C" w:rsidRPr="008B3951">
              <w:t>, and</w:t>
            </w:r>
            <w:proofErr w:type="gramEnd"/>
            <w:r w:rsidR="003F0E8C" w:rsidRPr="008B3951">
              <w:t xml:space="preserve"> shall be circulated in accordance with CEPA requirements.</w:t>
            </w:r>
          </w:p>
        </w:tc>
      </w:tr>
      <w:tr w:rsidR="003F0E8C" w:rsidRPr="00E06D47" w14:paraId="77602056" w14:textId="67F70434" w:rsidTr="003F0E8C">
        <w:tc>
          <w:tcPr>
            <w:tcW w:w="3788" w:type="dxa"/>
          </w:tcPr>
          <w:p w14:paraId="1CB86A7F" w14:textId="77777777" w:rsidR="003F0E8C" w:rsidRPr="00E06D47" w:rsidRDefault="003F0E8C" w:rsidP="00E81AB0">
            <w:pPr>
              <w:rPr>
                <w:sz w:val="12"/>
                <w:szCs w:val="12"/>
              </w:rPr>
            </w:pPr>
          </w:p>
        </w:tc>
        <w:tc>
          <w:tcPr>
            <w:tcW w:w="2062" w:type="dxa"/>
          </w:tcPr>
          <w:p w14:paraId="69DA50F1" w14:textId="77777777" w:rsidR="003F0E8C" w:rsidRPr="00E06D47" w:rsidRDefault="003F0E8C" w:rsidP="00E81AB0">
            <w:pPr>
              <w:rPr>
                <w:sz w:val="12"/>
                <w:szCs w:val="12"/>
              </w:rPr>
            </w:pPr>
          </w:p>
        </w:tc>
        <w:tc>
          <w:tcPr>
            <w:tcW w:w="3690" w:type="dxa"/>
          </w:tcPr>
          <w:p w14:paraId="0A692433" w14:textId="77777777" w:rsidR="003F0E8C" w:rsidRPr="00E06D47" w:rsidRDefault="003F0E8C" w:rsidP="00E81AB0">
            <w:pPr>
              <w:rPr>
                <w:sz w:val="12"/>
                <w:szCs w:val="12"/>
              </w:rPr>
            </w:pPr>
          </w:p>
        </w:tc>
      </w:tr>
      <w:tr w:rsidR="003F0E8C" w14:paraId="3ED0FBA1" w14:textId="7E9E5BD1" w:rsidTr="00E37625">
        <w:tc>
          <w:tcPr>
            <w:tcW w:w="9540" w:type="dxa"/>
            <w:gridSpan w:val="3"/>
          </w:tcPr>
          <w:p w14:paraId="1C354FF9" w14:textId="3D379E2A" w:rsidR="003F0E8C" w:rsidRDefault="008622C8" w:rsidP="00E81AB0">
            <w:sdt>
              <w:sdtPr>
                <w:id w:val="973026584"/>
                <w14:checkbox>
                  <w14:checked w14:val="0"/>
                  <w14:checkedState w14:val="2612" w14:font="MS Gothic"/>
                  <w14:uncheckedState w14:val="2610" w14:font="MS Gothic"/>
                </w14:checkbox>
              </w:sdtPr>
              <w:sdtEndPr/>
              <w:sdtContent>
                <w:r w:rsidR="003F0E8C">
                  <w:rPr>
                    <w:rFonts w:ascii="MS Gothic" w:eastAsia="MS Gothic" w:hAnsi="MS Gothic" w:hint="eastAsia"/>
                  </w:rPr>
                  <w:t>☐</w:t>
                </w:r>
              </w:sdtContent>
            </w:sdt>
            <w:r w:rsidR="003F0E8C">
              <w:t xml:space="preserve">  </w:t>
            </w:r>
            <w:r w:rsidR="003F0E8C" w:rsidRPr="008B3951">
              <w:t xml:space="preserve">The proposed action requires a written review by the State Historic Preservation Office (SHPO) and/or Nation Tribal Historic Preservation Office (NATHPO). Include SHPO/NATHPO reviews as an </w:t>
            </w:r>
            <w:proofErr w:type="gramStart"/>
            <w:r w:rsidR="003F0E8C" w:rsidRPr="008B3951">
              <w:t>attachment, or</w:t>
            </w:r>
            <w:proofErr w:type="gramEnd"/>
            <w:r w:rsidR="003F0E8C" w:rsidRPr="008B3951">
              <w:t xml:space="preserve"> indicate the status of those reviews:</w:t>
            </w:r>
            <w:r w:rsidR="003F0E8C">
              <w:t xml:space="preserve">  </w:t>
            </w:r>
            <w:sdt>
              <w:sdtPr>
                <w:id w:val="1613167607"/>
                <w:placeholder>
                  <w:docPart w:val="CD14865D32D44BE590D9FFB7B239E5C0"/>
                </w:placeholder>
                <w:showingPlcHdr/>
              </w:sdtPr>
              <w:sdtEndPr/>
              <w:sdtContent>
                <w:r w:rsidR="003F0E8C" w:rsidRPr="003F0E8C">
                  <w:rPr>
                    <w:rStyle w:val="PlaceholderText"/>
                  </w:rPr>
                  <w:t>Indicate status of SHPO and/or NATHPO review.</w:t>
                </w:r>
              </w:sdtContent>
            </w:sdt>
          </w:p>
        </w:tc>
      </w:tr>
      <w:tr w:rsidR="003F0E8C" w14:paraId="25FA814B" w14:textId="77777777" w:rsidTr="00E37625">
        <w:tc>
          <w:tcPr>
            <w:tcW w:w="9540" w:type="dxa"/>
            <w:gridSpan w:val="3"/>
          </w:tcPr>
          <w:p w14:paraId="15562C9F" w14:textId="77777777" w:rsidR="003F0E8C" w:rsidRPr="00E06D47" w:rsidRDefault="003F0E8C" w:rsidP="00E81AB0">
            <w:pPr>
              <w:rPr>
                <w:sz w:val="12"/>
                <w:szCs w:val="12"/>
              </w:rPr>
            </w:pPr>
          </w:p>
        </w:tc>
      </w:tr>
    </w:tbl>
    <w:p w14:paraId="741F3194" w14:textId="4D360825" w:rsidR="00E37625" w:rsidRDefault="00E37625" w:rsidP="00E81AB0">
      <w:pPr>
        <w:spacing w:after="0"/>
      </w:pPr>
    </w:p>
    <w:p w14:paraId="2CE34FAE" w14:textId="77777777" w:rsidR="00E37625" w:rsidRDefault="00E37625" w:rsidP="00E81AB0">
      <w:pPr>
        <w:spacing w:after="0"/>
      </w:pPr>
    </w:p>
    <w:p w14:paraId="452E1F65" w14:textId="261072C8" w:rsidR="00472787" w:rsidRDefault="008622C8" w:rsidP="00E87620">
      <w:pPr>
        <w:pStyle w:val="ListParagraph"/>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ind w:left="0"/>
      </w:pPr>
      <w:sdt>
        <w:sdtPr>
          <w:id w:val="-345720756"/>
          <w14:checkbox>
            <w14:checked w14:val="1"/>
            <w14:checkedState w14:val="2612" w14:font="MS Gothic"/>
            <w14:uncheckedState w14:val="2610" w14:font="MS Gothic"/>
          </w14:checkbox>
        </w:sdtPr>
        <w:sdtEndPr/>
        <w:sdtContent>
          <w:r w:rsidR="00606E53">
            <w:rPr>
              <w:rFonts w:ascii="MS Gothic" w:eastAsia="MS Gothic" w:hAnsi="MS Gothic" w:hint="eastAsia"/>
            </w:rPr>
            <w:t>☒</w:t>
          </w:r>
        </w:sdtContent>
      </w:sdt>
      <w:r w:rsidR="00472787">
        <w:t xml:space="preserve">  </w:t>
      </w:r>
      <w:r w:rsidR="00472787" w:rsidRPr="00E40E51">
        <w:t>Based on the analysis documented in th</w:t>
      </w:r>
      <w:r w:rsidR="00472787">
        <w:t>is</w:t>
      </w:r>
      <w:r w:rsidR="00472787" w:rsidRPr="00E40E51">
        <w:t xml:space="preserve"> Environmental </w:t>
      </w:r>
      <w:r w:rsidR="00472787">
        <w:t>Review</w:t>
      </w:r>
      <w:r w:rsidR="00472787" w:rsidRPr="00E40E51">
        <w:t xml:space="preserve"> Checklist</w:t>
      </w:r>
      <w:r w:rsidR="00472787">
        <w:t xml:space="preserve"> (ERC), and in consideration of public comments</w:t>
      </w:r>
      <w:r w:rsidR="00472787" w:rsidRPr="00E40E51">
        <w:t>,</w:t>
      </w:r>
      <w:r w:rsidR="00472787">
        <w:t xml:space="preserve"> this agency</w:t>
      </w:r>
      <w:r w:rsidR="00472787" w:rsidRPr="00E40E51">
        <w:t xml:space="preserve"> </w:t>
      </w:r>
      <w:r w:rsidR="00472787">
        <w:t>has determined that</w:t>
      </w:r>
      <w:r w:rsidR="00472787" w:rsidRPr="00E40E51">
        <w:t xml:space="preserve"> the preparation of an Environmental Impact Evaluation</w:t>
      </w:r>
      <w:r w:rsidR="00472787">
        <w:t xml:space="preserve"> (EIE) for the proposed action is not warranted</w:t>
      </w:r>
      <w:r w:rsidR="00472787" w:rsidRPr="00E40E51">
        <w:t>.</w:t>
      </w:r>
      <w:r w:rsidR="00472787">
        <w:t xml:space="preserve"> Publication of this document to the Environmental Monitor shall satisfy the agency’s responsibilities under </w:t>
      </w:r>
      <w:hyperlink r:id="rId9" w:history="1">
        <w:r w:rsidR="00472787" w:rsidRPr="0023310A">
          <w:rPr>
            <w:rStyle w:val="Hyperlink"/>
            <w:i/>
          </w:rPr>
          <w:t>Section 22a-1a-7 of the Regulations of Connecticut State Agencies</w:t>
        </w:r>
      </w:hyperlink>
      <w:r w:rsidR="00472787" w:rsidRPr="001A2F6E">
        <w:t xml:space="preserve"> (RCSA)</w:t>
      </w:r>
      <w:r w:rsidR="00472787">
        <w:t>.</w:t>
      </w:r>
    </w:p>
    <w:p w14:paraId="056D1793" w14:textId="277490B1" w:rsidR="00472787" w:rsidRDefault="00472787" w:rsidP="00E81AB0">
      <w:pPr>
        <w:spacing w:after="0"/>
      </w:pPr>
    </w:p>
    <w:p w14:paraId="3DDF9EE8" w14:textId="77777777" w:rsidR="00E37625" w:rsidRDefault="00E37625" w:rsidP="00E81AB0">
      <w:pPr>
        <w:spacing w:after="0"/>
      </w:pPr>
    </w:p>
    <w:p w14:paraId="5CB7632C" w14:textId="2CA4D8B5" w:rsidR="0023310A" w:rsidRDefault="00460550"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rPr>
          <w:bCs/>
        </w:rPr>
      </w:pPr>
      <w:r w:rsidRPr="00460550">
        <w:rPr>
          <w:bCs/>
        </w:rPr>
        <w:t xml:space="preserve">Completed by: </w:t>
      </w:r>
      <w:sdt>
        <w:sdtPr>
          <w:rPr>
            <w:bCs/>
          </w:rPr>
          <w:id w:val="-49695826"/>
          <w:placeholder>
            <w:docPart w:val="D4FD1C7400AA4C948245AD8BDDD5AD32"/>
          </w:placeholder>
        </w:sdtPr>
        <w:sdtEndPr/>
        <w:sdtContent>
          <w:r w:rsidR="0020226E">
            <w:rPr>
              <w:bCs/>
            </w:rPr>
            <w:t>Tanner Steeves, Wildlife Biologist</w:t>
          </w:r>
        </w:sdtContent>
      </w:sdt>
    </w:p>
    <w:p w14:paraId="34BA21CF" w14:textId="3443BDAB" w:rsidR="00B067D4" w:rsidRDefault="00B067D4" w:rsidP="00E06D47">
      <w:pPr>
        <w:spacing w:before="240"/>
        <w:rPr>
          <w:b/>
        </w:rPr>
      </w:pPr>
      <w:r w:rsidRPr="00460550">
        <w:rPr>
          <w:bCs/>
          <w:i/>
        </w:rPr>
        <w:t>Note</w:t>
      </w:r>
      <w:r w:rsidRPr="005E39A1">
        <w:rPr>
          <w:b/>
          <w:i/>
        </w:rPr>
        <w:t xml:space="preserve"> </w:t>
      </w:r>
      <w:r w:rsidRPr="005E39A1">
        <w:rPr>
          <w:i/>
        </w:rPr>
        <w:t>that prior to commencing a CEPA review, Connecticut General Statutes (CGS) Section 16a-31 requires state agencies to review certain actions for their consistency with the policies of the State Plan of Conservation and Development (State C&amp;D Plan). Completion of this ERC assumes the agency has determined this proposed action to be consistent with the State C&amp;D Plan.</w:t>
      </w:r>
    </w:p>
    <w:p w14:paraId="4B4F34A7" w14:textId="77777777" w:rsidR="00E06D47" w:rsidRPr="00E131CE" w:rsidRDefault="00E06D47">
      <w:pPr>
        <w:rPr>
          <w:rFonts w:cstheme="minorHAnsi"/>
          <w:b/>
        </w:rPr>
      </w:pPr>
      <w:r w:rsidRPr="00E131CE">
        <w:rPr>
          <w:rFonts w:cstheme="minorHAnsi"/>
          <w:b/>
        </w:rPr>
        <w:br w:type="page"/>
      </w:r>
    </w:p>
    <w:p w14:paraId="6FB34EC1" w14:textId="40C11BAB" w:rsidR="00E81E59" w:rsidRDefault="00E81E59"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hd w:val="clear" w:color="auto" w:fill="BDD6EE" w:themeFill="accent5" w:themeFillTint="66"/>
        <w:rPr>
          <w:rFonts w:asciiTheme="majorHAnsi" w:hAnsiTheme="majorHAnsi" w:cstheme="majorHAnsi"/>
          <w:b/>
          <w:sz w:val="28"/>
          <w:szCs w:val="28"/>
        </w:rPr>
      </w:pPr>
      <w:r w:rsidRPr="00EA0090">
        <w:rPr>
          <w:rFonts w:asciiTheme="majorHAnsi" w:hAnsiTheme="majorHAnsi" w:cstheme="majorHAnsi"/>
          <w:b/>
          <w:sz w:val="28"/>
          <w:szCs w:val="28"/>
        </w:rPr>
        <w:lastRenderedPageBreak/>
        <w:t xml:space="preserve">PART </w:t>
      </w:r>
      <w:r w:rsidR="00614BC6" w:rsidRPr="00EA0090">
        <w:rPr>
          <w:rFonts w:asciiTheme="majorHAnsi" w:hAnsiTheme="majorHAnsi" w:cstheme="majorHAnsi"/>
          <w:b/>
          <w:sz w:val="28"/>
          <w:szCs w:val="28"/>
        </w:rPr>
        <w:t>I</w:t>
      </w:r>
      <w:r w:rsidRPr="00EA0090">
        <w:rPr>
          <w:rFonts w:asciiTheme="majorHAnsi" w:hAnsiTheme="majorHAnsi" w:cstheme="majorHAnsi"/>
          <w:b/>
          <w:sz w:val="28"/>
          <w:szCs w:val="28"/>
        </w:rPr>
        <w:t xml:space="preserve">I – </w:t>
      </w:r>
      <w:r w:rsidR="00EA0090" w:rsidRPr="00EA0090">
        <w:rPr>
          <w:rFonts w:asciiTheme="majorHAnsi" w:hAnsiTheme="majorHAnsi" w:cstheme="majorHAnsi"/>
          <w:b/>
          <w:sz w:val="28"/>
          <w:szCs w:val="28"/>
        </w:rPr>
        <w:t>Detailed Project Information</w:t>
      </w:r>
    </w:p>
    <w:p w14:paraId="3872B3C2" w14:textId="77777777" w:rsidR="00603F1E" w:rsidRPr="00EA0090" w:rsidRDefault="00603F1E" w:rsidP="00603F1E">
      <w:pPr>
        <w:rPr>
          <w:rFonts w:asciiTheme="majorHAnsi" w:hAnsiTheme="majorHAnsi" w:cstheme="majorHAnsi"/>
          <w:b/>
          <w:sz w:val="28"/>
          <w:szCs w:val="28"/>
        </w:rPr>
      </w:pPr>
    </w:p>
    <w:p w14:paraId="4D3EF53F" w14:textId="497531B0" w:rsidR="00E81E59" w:rsidRDefault="004D196A"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before="240"/>
        <w:rPr>
          <w:rFonts w:asciiTheme="majorHAnsi" w:hAnsiTheme="majorHAnsi" w:cstheme="majorHAnsi"/>
          <w:b/>
        </w:rPr>
      </w:pPr>
      <w:r w:rsidRPr="00EA0090">
        <w:rPr>
          <w:rFonts w:asciiTheme="majorHAnsi" w:hAnsiTheme="majorHAnsi" w:cstheme="majorHAnsi"/>
          <w:b/>
        </w:rPr>
        <w:t xml:space="preserve">Description of the </w:t>
      </w:r>
      <w:r w:rsidR="00E81E59" w:rsidRPr="00EA0090">
        <w:rPr>
          <w:rFonts w:asciiTheme="majorHAnsi" w:hAnsiTheme="majorHAnsi" w:cstheme="majorHAnsi"/>
          <w:b/>
        </w:rPr>
        <w:t xml:space="preserve">Purpose &amp; Need of the Proposed Action: </w:t>
      </w:r>
    </w:p>
    <w:sdt>
      <w:sdtPr>
        <w:rPr>
          <w:rFonts w:asciiTheme="majorHAnsi" w:hAnsiTheme="majorHAnsi" w:cstheme="majorHAnsi"/>
          <w:b/>
        </w:rPr>
        <w:id w:val="1668668843"/>
        <w:placeholder>
          <w:docPart w:val="CC835A8E0BFA4D2DBFADE2C262A1EAD9"/>
        </w:placeholder>
      </w:sdtPr>
      <w:sdtEndPr>
        <w:rPr>
          <w:b w:val="0"/>
          <w:bCs/>
        </w:rPr>
      </w:sdtEndPr>
      <w:sdtContent>
        <w:p w14:paraId="30000C06" w14:textId="58F4E082" w:rsidR="00064A60" w:rsidRPr="00063BD8" w:rsidRDefault="00606E53"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before="240"/>
            <w:rPr>
              <w:rFonts w:asciiTheme="majorHAnsi" w:hAnsiTheme="majorHAnsi" w:cstheme="majorHAnsi"/>
              <w:bCs/>
            </w:rPr>
          </w:pPr>
          <w:r w:rsidRPr="00063BD8">
            <w:rPr>
              <w:rFonts w:asciiTheme="majorHAnsi" w:hAnsiTheme="majorHAnsi" w:cstheme="majorHAnsi"/>
              <w:bCs/>
            </w:rPr>
            <w:t>The purpose of the proposed action is to complete wildlife habitat management at a natural area that is managed for wildlife conservation. The grasslands at this site require maintenance (habitat management) to sustain or enhance their ecological integrity. The proposed action</w:t>
          </w:r>
          <w:r w:rsidR="005B713F">
            <w:rPr>
              <w:rFonts w:asciiTheme="majorHAnsi" w:hAnsiTheme="majorHAnsi" w:cstheme="majorHAnsi"/>
              <w:bCs/>
            </w:rPr>
            <w:t xml:space="preserve"> (prescribed fire management)</w:t>
          </w:r>
          <w:r w:rsidRPr="00063BD8">
            <w:rPr>
              <w:rFonts w:asciiTheme="majorHAnsi" w:hAnsiTheme="majorHAnsi" w:cstheme="majorHAnsi"/>
              <w:bCs/>
            </w:rPr>
            <w:t xml:space="preserve"> is an ideal management practice to sustain and enhance these habitats.</w:t>
          </w:r>
        </w:p>
      </w:sdtContent>
    </w:sdt>
    <w:p w14:paraId="00773230" w14:textId="77777777" w:rsidR="00B26A90" w:rsidRDefault="00B26A90" w:rsidP="00EA0090">
      <w:pPr>
        <w:spacing w:before="240"/>
        <w:rPr>
          <w:rFonts w:asciiTheme="majorHAnsi" w:hAnsiTheme="majorHAnsi" w:cstheme="majorHAnsi"/>
          <w:b/>
        </w:rPr>
      </w:pPr>
    </w:p>
    <w:p w14:paraId="5BB6906A" w14:textId="6709DD2F" w:rsidR="00E81E59" w:rsidRDefault="00E81E59"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before="240"/>
        <w:rPr>
          <w:rFonts w:asciiTheme="majorHAnsi" w:hAnsiTheme="majorHAnsi" w:cstheme="majorHAnsi"/>
          <w:bCs/>
        </w:rPr>
      </w:pPr>
      <w:r w:rsidRPr="00EA0090">
        <w:rPr>
          <w:rFonts w:asciiTheme="majorHAnsi" w:hAnsiTheme="majorHAnsi" w:cstheme="majorHAnsi"/>
          <w:b/>
        </w:rPr>
        <w:t xml:space="preserve">Description of the Proposed Action: </w:t>
      </w:r>
    </w:p>
    <w:sdt>
      <w:sdtPr>
        <w:rPr>
          <w:rFonts w:asciiTheme="majorHAnsi" w:hAnsiTheme="majorHAnsi" w:cstheme="majorHAnsi"/>
          <w:bCs/>
        </w:rPr>
        <w:id w:val="1746069123"/>
        <w:placeholder>
          <w:docPart w:val="A7B953EC4860437090B63F3EB434CE96"/>
        </w:placeholder>
      </w:sdtPr>
      <w:sdtEndPr/>
      <w:sdtContent>
        <w:p w14:paraId="3E9AF0B9" w14:textId="197056C5" w:rsidR="00E26090" w:rsidRPr="00E26090" w:rsidRDefault="00606E53"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before="240"/>
            <w:rPr>
              <w:rFonts w:asciiTheme="majorHAnsi" w:hAnsiTheme="majorHAnsi" w:cstheme="majorHAnsi"/>
              <w:bCs/>
            </w:rPr>
          </w:pPr>
          <w:r w:rsidRPr="00606E53">
            <w:rPr>
              <w:rFonts w:asciiTheme="majorHAnsi" w:hAnsiTheme="majorHAnsi" w:cstheme="majorHAnsi"/>
              <w:bCs/>
            </w:rPr>
            <w:t>The CTDEEP Wildlife and Forestry Divisions aim to manage vegetation using prescribed fire within a portion of Suffield Wildlife Management Area, a state-owned natural area managed for wildlife conservation and wildlife-based recreation. In 2022, CTDEEP proposes to conduct a prescribed burn during Feb 1 to April 15, 2022, when weather conditions permit. The prescribed burn will encompass 49.5 acres of grassland and will take one or two days to complete. The operation will be conducted under the direction of qualified fire professionals when weather and atmospheric conditions allow.</w:t>
          </w:r>
          <w:r w:rsidR="00063BD8">
            <w:rPr>
              <w:rFonts w:asciiTheme="majorHAnsi" w:hAnsiTheme="majorHAnsi" w:cstheme="majorHAnsi"/>
              <w:bCs/>
            </w:rPr>
            <w:t xml:space="preserve"> The site will remain an undeveloped natural area.</w:t>
          </w:r>
          <w:r w:rsidR="005B713F">
            <w:rPr>
              <w:rFonts w:asciiTheme="majorHAnsi" w:hAnsiTheme="majorHAnsi" w:cstheme="majorHAnsi"/>
              <w:bCs/>
            </w:rPr>
            <w:t xml:space="preserve"> A ten-year burn plan has been developed that will permit this activity into the future.</w:t>
          </w:r>
        </w:p>
      </w:sdtContent>
    </w:sdt>
    <w:p w14:paraId="05CF23BA" w14:textId="1D5AAFA2" w:rsidR="00E81E59" w:rsidRPr="00E81E59" w:rsidRDefault="00E81E59" w:rsidP="00EA0090"/>
    <w:p w14:paraId="1ABB01A4" w14:textId="3B10A8AD" w:rsidR="00E81E59" w:rsidRDefault="00E81E59"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before="240"/>
        <w:rPr>
          <w:rFonts w:asciiTheme="majorHAnsi" w:hAnsiTheme="majorHAnsi" w:cstheme="majorHAnsi"/>
          <w:bCs/>
        </w:rPr>
      </w:pPr>
      <w:r w:rsidRPr="00EA0090">
        <w:rPr>
          <w:rFonts w:asciiTheme="majorHAnsi" w:hAnsiTheme="majorHAnsi" w:cstheme="majorHAnsi"/>
          <w:b/>
        </w:rPr>
        <w:t>Alternatives Considered:</w:t>
      </w:r>
    </w:p>
    <w:sdt>
      <w:sdtPr>
        <w:rPr>
          <w:rFonts w:asciiTheme="majorHAnsi" w:hAnsiTheme="majorHAnsi" w:cstheme="majorHAnsi"/>
          <w:bCs/>
        </w:rPr>
        <w:id w:val="-1598326531"/>
        <w:placeholder>
          <w:docPart w:val="1195B637A6C24B71BD85C6B58BF0AAAF"/>
        </w:placeholder>
      </w:sdtPr>
      <w:sdtEndPr/>
      <w:sdtContent>
        <w:p w14:paraId="0923D1FD" w14:textId="070B993C" w:rsidR="00E26090" w:rsidRPr="00E26090" w:rsidRDefault="00063BD8"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before="240"/>
            <w:rPr>
              <w:rFonts w:asciiTheme="majorHAnsi" w:hAnsiTheme="majorHAnsi" w:cstheme="majorHAnsi"/>
              <w:bCs/>
            </w:rPr>
          </w:pPr>
          <w:r>
            <w:rPr>
              <w:rFonts w:asciiTheme="majorHAnsi" w:hAnsiTheme="majorHAnsi" w:cstheme="majorHAnsi"/>
              <w:bCs/>
            </w:rPr>
            <w:t>Mowing was considered, but this management practice would not adequately mimic the natural disturbance regime (of periodic low intensity wildfire) required to meet habitat objectives</w:t>
          </w:r>
          <w:r w:rsidR="00606E53">
            <w:rPr>
              <w:rFonts w:asciiTheme="majorHAnsi" w:hAnsiTheme="majorHAnsi" w:cstheme="majorHAnsi"/>
              <w:bCs/>
            </w:rPr>
            <w:t>.</w:t>
          </w:r>
        </w:p>
      </w:sdtContent>
    </w:sdt>
    <w:p w14:paraId="06249EF2" w14:textId="3C59E0EC" w:rsidR="0077302E" w:rsidRPr="00EB1D7F" w:rsidRDefault="0077302E" w:rsidP="0077302E">
      <w:pPr>
        <w:rPr>
          <w:rFonts w:cstheme="minorHAnsi"/>
          <w:b/>
        </w:rPr>
      </w:pPr>
      <w:bookmarkStart w:id="2" w:name="_Hlk27566527"/>
    </w:p>
    <w:p w14:paraId="7D29DD74" w14:textId="1AA3A992" w:rsidR="00EB1D7F" w:rsidRPr="00EB1D7F" w:rsidRDefault="00EB1D7F" w:rsidP="00EB1D7F">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rPr>
          <w:rFonts w:cstheme="minorHAnsi"/>
          <w:b/>
          <w:bCs/>
        </w:rPr>
      </w:pPr>
      <w:r w:rsidRPr="00EB1D7F">
        <w:rPr>
          <w:rFonts w:cstheme="minorHAnsi"/>
          <w:b/>
          <w:bCs/>
        </w:rPr>
        <w:t>Public concerns or controversy associated with the proposed action:</w:t>
      </w:r>
    </w:p>
    <w:p w14:paraId="13ACF612" w14:textId="77777777" w:rsidR="00EB1D7F" w:rsidRPr="00EB1D7F" w:rsidRDefault="00EB1D7F" w:rsidP="00EB1D7F">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rPr>
          <w:rFonts w:cstheme="minorHAnsi"/>
        </w:rPr>
      </w:pPr>
    </w:p>
    <w:p w14:paraId="4A21B948" w14:textId="1CA568DD" w:rsidR="00EB1D7F" w:rsidRPr="00EB1D7F" w:rsidRDefault="008622C8" w:rsidP="00EB1D7F">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rPr>
          <w:rFonts w:cstheme="minorHAnsi"/>
        </w:rPr>
      </w:pPr>
      <w:sdt>
        <w:sdtPr>
          <w:rPr>
            <w:rFonts w:cstheme="minorHAnsi"/>
          </w:rPr>
          <w:id w:val="-471516735"/>
          <w:placeholder>
            <w:docPart w:val="EE0FBD37CF014C75B63FC6B0ABC5130B"/>
          </w:placeholder>
        </w:sdtPr>
        <w:sdtEndPr/>
        <w:sdtContent>
          <w:r w:rsidR="00606E53">
            <w:rPr>
              <w:rFonts w:cstheme="minorHAnsi"/>
            </w:rPr>
            <w:t>No public concerns or controversy are associated with the proposed action. Only positive public support was expressed at the public scoping meeting</w:t>
          </w:r>
        </w:sdtContent>
      </w:sdt>
      <w:r w:rsidR="00606E53">
        <w:rPr>
          <w:rFonts w:cstheme="minorHAnsi"/>
        </w:rPr>
        <w:t>.</w:t>
      </w:r>
      <w:r w:rsidR="00063BD8">
        <w:rPr>
          <w:rFonts w:cstheme="minorHAnsi"/>
        </w:rPr>
        <w:t xml:space="preserve"> The project will enhance the value and ecological integrity of this site, for the greater good of public trust resources.</w:t>
      </w:r>
    </w:p>
    <w:p w14:paraId="0ACDC8AA" w14:textId="77777777" w:rsidR="00EB1D7F" w:rsidRPr="00EB1D7F" w:rsidRDefault="00EB1D7F" w:rsidP="00EB1D7F">
      <w:pPr>
        <w:rPr>
          <w:rFonts w:cstheme="minorHAnsi"/>
        </w:rPr>
      </w:pPr>
    </w:p>
    <w:p w14:paraId="5F167F98" w14:textId="77777777" w:rsidR="00EB1D7F" w:rsidRPr="00EB1D7F" w:rsidRDefault="00EB1D7F" w:rsidP="0077302E">
      <w:pPr>
        <w:rPr>
          <w:rFonts w:cstheme="minorHAnsi"/>
          <w:b/>
        </w:rPr>
      </w:pPr>
    </w:p>
    <w:p w14:paraId="2EB32593" w14:textId="77777777" w:rsidR="00BC0FF8" w:rsidRPr="00EB1D7F" w:rsidRDefault="00BC0FF8">
      <w:pPr>
        <w:rPr>
          <w:rFonts w:cstheme="minorHAnsi"/>
          <w:b/>
          <w:sz w:val="28"/>
          <w:szCs w:val="28"/>
        </w:rPr>
      </w:pPr>
      <w:r w:rsidRPr="00EB1D7F">
        <w:rPr>
          <w:rFonts w:cstheme="minorHAnsi"/>
          <w:b/>
          <w:sz w:val="28"/>
          <w:szCs w:val="28"/>
        </w:rPr>
        <w:br w:type="page"/>
      </w:r>
    </w:p>
    <w:p w14:paraId="5873CD7A" w14:textId="7CF46285" w:rsidR="00310092" w:rsidRPr="00EA0090" w:rsidRDefault="00310092"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hd w:val="clear" w:color="auto" w:fill="BDD6EE" w:themeFill="accent5" w:themeFillTint="66"/>
        <w:rPr>
          <w:rFonts w:asciiTheme="majorHAnsi" w:hAnsiTheme="majorHAnsi" w:cstheme="majorHAnsi"/>
          <w:b/>
          <w:sz w:val="28"/>
          <w:szCs w:val="28"/>
        </w:rPr>
      </w:pPr>
      <w:r w:rsidRPr="00EA0090">
        <w:rPr>
          <w:rFonts w:asciiTheme="majorHAnsi" w:hAnsiTheme="majorHAnsi" w:cstheme="majorHAnsi"/>
          <w:b/>
          <w:sz w:val="28"/>
          <w:szCs w:val="28"/>
        </w:rPr>
        <w:lastRenderedPageBreak/>
        <w:t>PART I</w:t>
      </w:r>
      <w:r>
        <w:rPr>
          <w:rFonts w:asciiTheme="majorHAnsi" w:hAnsiTheme="majorHAnsi" w:cstheme="majorHAnsi"/>
          <w:b/>
          <w:sz w:val="28"/>
          <w:szCs w:val="28"/>
        </w:rPr>
        <w:t>I</w:t>
      </w:r>
      <w:r w:rsidRPr="00EA0090">
        <w:rPr>
          <w:rFonts w:asciiTheme="majorHAnsi" w:hAnsiTheme="majorHAnsi" w:cstheme="majorHAnsi"/>
          <w:b/>
          <w:sz w:val="28"/>
          <w:szCs w:val="28"/>
        </w:rPr>
        <w:t xml:space="preserve">I – </w:t>
      </w:r>
      <w:r>
        <w:rPr>
          <w:rFonts w:asciiTheme="majorHAnsi" w:hAnsiTheme="majorHAnsi" w:cstheme="majorHAnsi"/>
          <w:b/>
          <w:sz w:val="28"/>
          <w:szCs w:val="28"/>
        </w:rPr>
        <w:t>Site Characteristics</w:t>
      </w:r>
      <w:r w:rsidR="008B3951">
        <w:rPr>
          <w:rFonts w:asciiTheme="majorHAnsi" w:hAnsiTheme="majorHAnsi" w:cstheme="majorHAnsi"/>
          <w:b/>
          <w:sz w:val="28"/>
          <w:szCs w:val="28"/>
        </w:rPr>
        <w:t xml:space="preserve"> </w:t>
      </w:r>
      <w:r w:rsidR="008B3951" w:rsidRPr="008B3951">
        <w:rPr>
          <w:rFonts w:asciiTheme="majorHAnsi" w:hAnsiTheme="majorHAnsi" w:cstheme="majorHAnsi"/>
          <w:b/>
        </w:rPr>
        <w:t>(Check all that apply)</w:t>
      </w:r>
    </w:p>
    <w:bookmarkEnd w:id="2"/>
    <w:p w14:paraId="7ED26494" w14:textId="2692B26B" w:rsidR="005B1E11" w:rsidRDefault="005B1E11" w:rsidP="00BC0FF8">
      <w:pPr>
        <w:spacing w:after="0"/>
      </w:pPr>
    </w:p>
    <w:tbl>
      <w:tblPr>
        <w:tblStyle w:val="TableGrid"/>
        <w:tblW w:w="9638" w:type="dxa"/>
        <w:tblInd w:w="-108" w:type="dxa"/>
        <w:tblBorders>
          <w:top w:val="single" w:sz="8" w:space="0" w:color="1F4E79" w:themeColor="accent5" w:themeShade="80"/>
          <w:left w:val="single" w:sz="8" w:space="0" w:color="1F4E79" w:themeColor="accent5" w:themeShade="80"/>
          <w:bottom w:val="single" w:sz="8" w:space="0" w:color="1F4E79" w:themeColor="accent5" w:themeShade="80"/>
          <w:right w:val="single" w:sz="8" w:space="0" w:color="1F4E79" w:themeColor="accent5" w:themeShade="80"/>
          <w:insideH w:val="none" w:sz="0" w:space="0" w:color="auto"/>
          <w:insideV w:val="none" w:sz="0" w:space="0" w:color="auto"/>
        </w:tblBorders>
        <w:tblLook w:val="04A0" w:firstRow="1" w:lastRow="0" w:firstColumn="1" w:lastColumn="0" w:noHBand="0" w:noVBand="1"/>
      </w:tblPr>
      <w:tblGrid>
        <w:gridCol w:w="4598"/>
        <w:gridCol w:w="5040"/>
      </w:tblGrid>
      <w:tr w:rsidR="00AC4E80" w14:paraId="3B0B519C" w14:textId="77777777" w:rsidTr="00AC4E80">
        <w:tc>
          <w:tcPr>
            <w:tcW w:w="4598" w:type="dxa"/>
          </w:tcPr>
          <w:p w14:paraId="66475866" w14:textId="50E73201" w:rsidR="00AC4E80" w:rsidRDefault="00AC4E80" w:rsidP="00E37625">
            <w:r>
              <w:t>T</w:t>
            </w:r>
            <w:r w:rsidRPr="008B3951">
              <w:t>he proposed action is non-site specific, or encompasses multiple sites;</w:t>
            </w:r>
          </w:p>
        </w:tc>
        <w:sdt>
          <w:sdtPr>
            <w:id w:val="373969388"/>
            <w14:checkbox>
              <w14:checked w14:val="0"/>
              <w14:checkedState w14:val="2612" w14:font="MS Gothic"/>
              <w14:uncheckedState w14:val="2610" w14:font="MS Gothic"/>
            </w14:checkbox>
          </w:sdtPr>
          <w:sdtEndPr/>
          <w:sdtContent>
            <w:tc>
              <w:tcPr>
                <w:tcW w:w="5040" w:type="dxa"/>
              </w:tcPr>
              <w:p w14:paraId="5CD03843" w14:textId="0DD7933B" w:rsidR="00AC4E80" w:rsidRDefault="00AC4E80" w:rsidP="00E37625">
                <w:r>
                  <w:rPr>
                    <w:rFonts w:ascii="MS Gothic" w:eastAsia="MS Gothic" w:hAnsi="MS Gothic" w:hint="eastAsia"/>
                  </w:rPr>
                  <w:t>☐</w:t>
                </w:r>
              </w:p>
            </w:tc>
          </w:sdtContent>
        </w:sdt>
      </w:tr>
      <w:tr w:rsidR="008B3951" w14:paraId="0A4D39F1" w14:textId="77777777" w:rsidTr="008B3951">
        <w:tc>
          <w:tcPr>
            <w:tcW w:w="9638" w:type="dxa"/>
            <w:gridSpan w:val="2"/>
          </w:tcPr>
          <w:p w14:paraId="6CA17D35" w14:textId="77777777" w:rsidR="008B3951" w:rsidRPr="008B3951" w:rsidRDefault="008B3951" w:rsidP="00E37625">
            <w:pPr>
              <w:rPr>
                <w:rFonts w:ascii="Segoe UI Symbol" w:hAnsi="Segoe UI Symbol" w:cs="Segoe UI Symbol"/>
              </w:rPr>
            </w:pPr>
          </w:p>
        </w:tc>
      </w:tr>
      <w:tr w:rsidR="008B3951" w14:paraId="0BE1414A" w14:textId="77777777" w:rsidTr="008B3951">
        <w:tc>
          <w:tcPr>
            <w:tcW w:w="4598" w:type="dxa"/>
          </w:tcPr>
          <w:p w14:paraId="4F0193F1" w14:textId="77777777" w:rsidR="008B3951" w:rsidRDefault="008B3951" w:rsidP="00E37625">
            <w:r>
              <w:t>Current site ownership:</w:t>
            </w:r>
          </w:p>
        </w:tc>
        <w:tc>
          <w:tcPr>
            <w:tcW w:w="5040" w:type="dxa"/>
          </w:tcPr>
          <w:p w14:paraId="1C81E26B" w14:textId="0EA9393E" w:rsidR="008B3951" w:rsidRDefault="008622C8" w:rsidP="00E37625">
            <w:sdt>
              <w:sdtPr>
                <w:id w:val="1136762081"/>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8B3951">
              <w:t xml:space="preserve"> N/A, </w:t>
            </w:r>
            <w:sdt>
              <w:sdtPr>
                <w:id w:val="-521405232"/>
                <w14:checkbox>
                  <w14:checked w14:val="1"/>
                  <w14:checkedState w14:val="2612" w14:font="MS Gothic"/>
                  <w14:uncheckedState w14:val="2610" w14:font="MS Gothic"/>
                </w14:checkbox>
              </w:sdtPr>
              <w:sdtEndPr/>
              <w:sdtContent>
                <w:r w:rsidR="00063BD8">
                  <w:rPr>
                    <w:rFonts w:ascii="MS Gothic" w:eastAsia="MS Gothic" w:hAnsi="MS Gothic" w:hint="eastAsia"/>
                  </w:rPr>
                  <w:t>☒</w:t>
                </w:r>
              </w:sdtContent>
            </w:sdt>
            <w:r w:rsidR="008B3951">
              <w:t xml:space="preserve"> State; </w:t>
            </w:r>
            <w:sdt>
              <w:sdtPr>
                <w:id w:val="394323774"/>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8B3951">
              <w:t xml:space="preserve">Municipal, </w:t>
            </w:r>
            <w:sdt>
              <w:sdtPr>
                <w:id w:val="-1661226311"/>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8B3951">
              <w:t xml:space="preserve"> Private,</w:t>
            </w:r>
          </w:p>
          <w:p w14:paraId="1D6D29DC" w14:textId="390443E4" w:rsidR="008B3951" w:rsidRDefault="008622C8" w:rsidP="00E37625">
            <w:pPr>
              <w:rPr>
                <w:rStyle w:val="Style1"/>
              </w:rPr>
            </w:pPr>
            <w:sdt>
              <w:sdtPr>
                <w:rPr>
                  <w:u w:val="single"/>
                </w:rPr>
                <w:id w:val="-1119526847"/>
                <w14:checkbox>
                  <w14:checked w14:val="0"/>
                  <w14:checkedState w14:val="2612" w14:font="MS Gothic"/>
                  <w14:uncheckedState w14:val="2610" w14:font="MS Gothic"/>
                </w14:checkbox>
              </w:sdtPr>
              <w:sdtEndPr>
                <w:rPr>
                  <w:u w:val="none"/>
                </w:rPr>
              </w:sdtEndPr>
              <w:sdtContent>
                <w:r w:rsidR="00697D23">
                  <w:rPr>
                    <w:rFonts w:ascii="MS Gothic" w:eastAsia="MS Gothic" w:hAnsi="MS Gothic" w:hint="eastAsia"/>
                  </w:rPr>
                  <w:t>☐</w:t>
                </w:r>
              </w:sdtContent>
            </w:sdt>
            <w:r w:rsidR="008B3951">
              <w:t xml:space="preserve"> Other: </w:t>
            </w:r>
            <w:sdt>
              <w:sdtPr>
                <w:rPr>
                  <w:rStyle w:val="Style2"/>
                </w:rPr>
                <w:id w:val="-1412694850"/>
                <w:placeholder>
                  <w:docPart w:val="F5D85ABD1862406B8340AC82C1B74228"/>
                </w:placeholder>
                <w:showingPlcHdr/>
              </w:sdtPr>
              <w:sdtEndPr>
                <w:rPr>
                  <w:rStyle w:val="DefaultParagraphFont"/>
                  <w:u w:val="none"/>
                </w:rPr>
              </w:sdtEndPr>
              <w:sdtContent>
                <w:r w:rsidR="008B3951">
                  <w:rPr>
                    <w:rStyle w:val="PlaceholderText"/>
                  </w:rPr>
                  <w:t>Please Explain</w:t>
                </w:r>
                <w:r w:rsidR="008B3951" w:rsidRPr="00E46E01">
                  <w:rPr>
                    <w:rStyle w:val="PlaceholderText"/>
                  </w:rPr>
                  <w:t>.</w:t>
                </w:r>
              </w:sdtContent>
            </w:sdt>
          </w:p>
          <w:p w14:paraId="7FEB95DD" w14:textId="77777777" w:rsidR="008B3951" w:rsidRDefault="008B3951" w:rsidP="00E37625"/>
        </w:tc>
      </w:tr>
      <w:tr w:rsidR="008B3951" w14:paraId="42B11224" w14:textId="77777777" w:rsidTr="008B3951">
        <w:tc>
          <w:tcPr>
            <w:tcW w:w="4598" w:type="dxa"/>
          </w:tcPr>
          <w:p w14:paraId="5B926D0D" w14:textId="77777777" w:rsidR="008B3951" w:rsidRDefault="008B3951" w:rsidP="00E37625">
            <w:r>
              <w:t>Anticipated ownership upon project completion:</w:t>
            </w:r>
          </w:p>
          <w:p w14:paraId="1B6E7C44" w14:textId="77777777" w:rsidR="008B3951" w:rsidRDefault="008B3951" w:rsidP="00E37625"/>
        </w:tc>
        <w:tc>
          <w:tcPr>
            <w:tcW w:w="5040" w:type="dxa"/>
          </w:tcPr>
          <w:p w14:paraId="445DEFF6" w14:textId="3004096A" w:rsidR="008B3951" w:rsidRDefault="008622C8" w:rsidP="00E37625">
            <w:sdt>
              <w:sdtPr>
                <w:id w:val="-535657960"/>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8B3951">
              <w:t xml:space="preserve"> N/A, </w:t>
            </w:r>
            <w:sdt>
              <w:sdtPr>
                <w:id w:val="2039922124"/>
                <w14:checkbox>
                  <w14:checked w14:val="1"/>
                  <w14:checkedState w14:val="2612" w14:font="MS Gothic"/>
                  <w14:uncheckedState w14:val="2610" w14:font="MS Gothic"/>
                </w14:checkbox>
              </w:sdtPr>
              <w:sdtEndPr/>
              <w:sdtContent>
                <w:r w:rsidR="00063BD8">
                  <w:rPr>
                    <w:rFonts w:ascii="MS Gothic" w:eastAsia="MS Gothic" w:hAnsi="MS Gothic" w:hint="eastAsia"/>
                  </w:rPr>
                  <w:t>☒</w:t>
                </w:r>
              </w:sdtContent>
            </w:sdt>
            <w:r w:rsidR="008B3951">
              <w:t xml:space="preserve"> State; </w:t>
            </w:r>
            <w:sdt>
              <w:sdtPr>
                <w:id w:val="-1706564779"/>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8B3951">
              <w:t xml:space="preserve">Municipal, </w:t>
            </w:r>
            <w:sdt>
              <w:sdtPr>
                <w:id w:val="-1530783153"/>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8B3951">
              <w:t xml:space="preserve"> Private,</w:t>
            </w:r>
          </w:p>
          <w:p w14:paraId="7C44EFCE" w14:textId="71243A9B" w:rsidR="008B3951" w:rsidRPr="00E81E59" w:rsidRDefault="008622C8" w:rsidP="00E37625">
            <w:sdt>
              <w:sdtPr>
                <w:id w:val="-1750569909"/>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8B3951">
              <w:t xml:space="preserve"> Other: </w:t>
            </w:r>
            <w:sdt>
              <w:sdtPr>
                <w:rPr>
                  <w:rStyle w:val="Style1"/>
                </w:rPr>
                <w:id w:val="-779882763"/>
                <w:placeholder>
                  <w:docPart w:val="8F3FF16117584BDA871E6FB7EA994DE1"/>
                </w:placeholder>
                <w:showingPlcHdr/>
              </w:sdtPr>
              <w:sdtEndPr>
                <w:rPr>
                  <w:rStyle w:val="DefaultParagraphFont"/>
                  <w:u w:val="none"/>
                </w:rPr>
              </w:sdtEndPr>
              <w:sdtContent>
                <w:r w:rsidR="008B3951">
                  <w:rPr>
                    <w:rStyle w:val="PlaceholderText"/>
                  </w:rPr>
                  <w:t>Please Explain</w:t>
                </w:r>
                <w:r w:rsidR="008B3951" w:rsidRPr="00E46E01">
                  <w:rPr>
                    <w:rStyle w:val="PlaceholderText"/>
                  </w:rPr>
                  <w:t>.</w:t>
                </w:r>
              </w:sdtContent>
            </w:sdt>
          </w:p>
          <w:p w14:paraId="7BB0A4D9" w14:textId="77777777" w:rsidR="008B3951" w:rsidRDefault="008B3951" w:rsidP="00E37625"/>
        </w:tc>
      </w:tr>
    </w:tbl>
    <w:p w14:paraId="64D3842B" w14:textId="21824289" w:rsidR="008B3951" w:rsidRDefault="008B3951" w:rsidP="00BC0FF8">
      <w:pPr>
        <w:spacing w:after="0"/>
      </w:pPr>
    </w:p>
    <w:p w14:paraId="0E964F42" w14:textId="02344B88" w:rsidR="00E37625" w:rsidRDefault="008B3951"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rPr>
          <w:b/>
          <w:bCs/>
        </w:rPr>
      </w:pPr>
      <w:r w:rsidRPr="00697D23">
        <w:rPr>
          <w:b/>
          <w:bCs/>
        </w:rPr>
        <w:t xml:space="preserve">Locational Guide Map </w:t>
      </w:r>
      <w:r w:rsidR="008F5FA8" w:rsidRPr="00697D23">
        <w:rPr>
          <w:b/>
          <w:bCs/>
        </w:rPr>
        <w:t>Criteria</w:t>
      </w:r>
      <w:r w:rsidRPr="00697D23">
        <w:rPr>
          <w:b/>
          <w:bCs/>
        </w:rPr>
        <w:t>:</w:t>
      </w:r>
    </w:p>
    <w:p w14:paraId="2B426198" w14:textId="45F697AE" w:rsidR="00AC4E80" w:rsidRPr="00AC4E80" w:rsidRDefault="008622C8"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rPr>
          <w:sz w:val="20"/>
          <w:szCs w:val="20"/>
        </w:rPr>
      </w:pPr>
      <w:hyperlink r:id="rId10" w:history="1">
        <w:r w:rsidR="00AC4E80" w:rsidRPr="00AC4E80">
          <w:rPr>
            <w:rStyle w:val="Hyperlink"/>
            <w:sz w:val="20"/>
            <w:szCs w:val="20"/>
          </w:rPr>
          <w:t>http://ctmaps.maps.arcgis.com/apps/webappviewer/index.html?id=ba47efccdb304e02893b7b8e8cff556a</w:t>
        </w:r>
      </w:hyperlink>
      <w:r w:rsidR="00AC4E80" w:rsidRPr="00AC4E80">
        <w:rPr>
          <w:sz w:val="20"/>
          <w:szCs w:val="20"/>
        </w:rPr>
        <w:t xml:space="preserve"> </w:t>
      </w:r>
    </w:p>
    <w:p w14:paraId="07469A89" w14:textId="77777777" w:rsidR="00E37625" w:rsidRDefault="00E37625"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p>
    <w:p w14:paraId="60C0836B" w14:textId="0F7143E6" w:rsidR="005B1E11" w:rsidRPr="00E81E59" w:rsidRDefault="005B1E11"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r>
        <w:t>Priority Funding Area factors:</w:t>
      </w:r>
    </w:p>
    <w:p w14:paraId="5EAABC4B" w14:textId="2FA32A0C" w:rsidR="00E37625" w:rsidRPr="00E37625" w:rsidRDefault="008622C8"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1980185408"/>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E37625" w:rsidRPr="00E37625">
        <w:t xml:space="preserve">  Designated as a Priority Funding Area, including </w:t>
      </w:r>
      <w:sdt>
        <w:sdtPr>
          <w:id w:val="804970268"/>
          <w14:checkbox>
            <w14:checked w14:val="0"/>
            <w14:checkedState w14:val="2612" w14:font="MS Gothic"/>
            <w14:uncheckedState w14:val="2610" w14:font="MS Gothic"/>
          </w14:checkbox>
        </w:sdtPr>
        <w:sdtEndPr/>
        <w:sdtContent>
          <w:r w:rsidR="00E37625" w:rsidRPr="00E37625">
            <w:rPr>
              <w:rFonts w:ascii="Segoe UI Symbol" w:hAnsi="Segoe UI Symbol" w:cs="Segoe UI Symbol"/>
            </w:rPr>
            <w:t>☐</w:t>
          </w:r>
        </w:sdtContent>
      </w:sdt>
      <w:r w:rsidR="00E37625" w:rsidRPr="00E37625">
        <w:t xml:space="preserve"> Balanced, or </w:t>
      </w:r>
      <w:sdt>
        <w:sdtPr>
          <w:id w:val="1740133973"/>
          <w14:checkbox>
            <w14:checked w14:val="0"/>
            <w14:checkedState w14:val="2612" w14:font="MS Gothic"/>
            <w14:uncheckedState w14:val="2610" w14:font="MS Gothic"/>
          </w14:checkbox>
        </w:sdtPr>
        <w:sdtEndPr/>
        <w:sdtContent>
          <w:r w:rsidR="00E37625" w:rsidRPr="00E37625">
            <w:rPr>
              <w:rFonts w:ascii="Segoe UI Symbol" w:hAnsi="Segoe UI Symbol" w:cs="Segoe UI Symbol"/>
            </w:rPr>
            <w:t>☐</w:t>
          </w:r>
        </w:sdtContent>
      </w:sdt>
      <w:r w:rsidR="00E37625" w:rsidRPr="00E37625">
        <w:t xml:space="preserve"> Village </w:t>
      </w:r>
      <w:proofErr w:type="gramStart"/>
      <w:r w:rsidR="00E37625" w:rsidRPr="00E37625">
        <w:t>PFA;</w:t>
      </w:r>
      <w:proofErr w:type="gramEnd"/>
    </w:p>
    <w:p w14:paraId="57066D33" w14:textId="398C4F4A" w:rsidR="00E37625" w:rsidRPr="00E37625" w:rsidRDefault="008622C8"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1229341774"/>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E37625" w:rsidRPr="00E37625">
        <w:t xml:space="preserve">  Urban Area or Urban Cluster, as designated by the most recent US Census </w:t>
      </w:r>
      <w:proofErr w:type="gramStart"/>
      <w:r w:rsidR="00E37625" w:rsidRPr="00E37625">
        <w:t>Data;</w:t>
      </w:r>
      <w:proofErr w:type="gramEnd"/>
    </w:p>
    <w:p w14:paraId="2C982335" w14:textId="0708A5C4" w:rsidR="00E37625" w:rsidRPr="00E37625" w:rsidRDefault="008622C8"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358943759"/>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E37625" w:rsidRPr="00E37625">
        <w:t xml:space="preserve">  Public Transit, defined as being within a ½ mile buffer surrounding existing or planned mass </w:t>
      </w:r>
      <w:proofErr w:type="gramStart"/>
      <w:r w:rsidR="00E37625" w:rsidRPr="00E37625">
        <w:t>transit;</w:t>
      </w:r>
      <w:proofErr w:type="gramEnd"/>
    </w:p>
    <w:p w14:paraId="638B6E63" w14:textId="6B71D4DF" w:rsidR="00E37625" w:rsidRPr="00E37625" w:rsidRDefault="008622C8"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833034726"/>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E37625" w:rsidRPr="00E37625">
        <w:t xml:space="preserve">  Existing or planned sewer service from an adopted Wastewater Facility </w:t>
      </w:r>
      <w:proofErr w:type="gramStart"/>
      <w:r w:rsidR="00E37625" w:rsidRPr="00E37625">
        <w:t>Plan;</w:t>
      </w:r>
      <w:proofErr w:type="gramEnd"/>
    </w:p>
    <w:p w14:paraId="7716A666" w14:textId="1B652496" w:rsidR="00E37625" w:rsidRPr="00E37625" w:rsidRDefault="008622C8"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1136412854"/>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E37625" w:rsidRPr="00E37625">
        <w:t xml:space="preserve">  Existing or planned water service from an adopted Public Drinking Water Supply </w:t>
      </w:r>
      <w:proofErr w:type="gramStart"/>
      <w:r w:rsidR="00E37625" w:rsidRPr="00E37625">
        <w:t>Plan;</w:t>
      </w:r>
      <w:proofErr w:type="gramEnd"/>
    </w:p>
    <w:p w14:paraId="3AFAA079" w14:textId="6037A62C" w:rsidR="00E37625" w:rsidRDefault="008622C8"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1654722254"/>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E37625" w:rsidRPr="00E37625">
        <w:t xml:space="preserve">  Existing local bus service provided 7 days a week.</w:t>
      </w:r>
    </w:p>
    <w:p w14:paraId="6906D53E" w14:textId="77777777" w:rsidR="00E37625" w:rsidRPr="00E37625" w:rsidRDefault="00E37625"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p>
    <w:p w14:paraId="61837A67" w14:textId="77777777" w:rsidR="00E37625" w:rsidRPr="00E37625" w:rsidRDefault="00E37625"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r w:rsidRPr="00E37625">
        <w:t>Conservation Area factors:</w:t>
      </w:r>
    </w:p>
    <w:p w14:paraId="0BFBBF3A" w14:textId="371B779A" w:rsidR="00E37625" w:rsidRPr="00E37625" w:rsidRDefault="008622C8"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1369729345"/>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E37625" w:rsidRPr="00E37625">
        <w:t xml:space="preserve">  Core Forest Area(s), defined as greater than 250 acres based on the 2006 Land Cover </w:t>
      </w:r>
      <w:proofErr w:type="gramStart"/>
      <w:r w:rsidR="00E37625" w:rsidRPr="00E37625">
        <w:t>Dataset;</w:t>
      </w:r>
      <w:proofErr w:type="gramEnd"/>
    </w:p>
    <w:p w14:paraId="53E3C692" w14:textId="149C8A27" w:rsidR="00E37625" w:rsidRPr="00E37625" w:rsidRDefault="008622C8"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1532334795"/>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E37625" w:rsidRPr="00E37625">
        <w:t xml:space="preserve">  Existing or potential drinking water supply watershed(s</w:t>
      </w:r>
      <w:proofErr w:type="gramStart"/>
      <w:r w:rsidR="00E37625" w:rsidRPr="00E37625">
        <w:t>);</w:t>
      </w:r>
      <w:proofErr w:type="gramEnd"/>
    </w:p>
    <w:p w14:paraId="6445B936" w14:textId="42B0F229" w:rsidR="00E37625" w:rsidRPr="00E37625" w:rsidRDefault="008622C8"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54287742"/>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E37625" w:rsidRPr="00E37625">
        <w:t xml:space="preserve">  Aquifer Protection Area(s</w:t>
      </w:r>
      <w:proofErr w:type="gramStart"/>
      <w:r w:rsidR="00E37625" w:rsidRPr="00E37625">
        <w:t>);</w:t>
      </w:r>
      <w:proofErr w:type="gramEnd"/>
    </w:p>
    <w:p w14:paraId="61DF3537" w14:textId="130A6FB3" w:rsidR="00E37625" w:rsidRPr="00E37625" w:rsidRDefault="008622C8"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1060864574"/>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E37625" w:rsidRPr="00E37625">
        <w:t xml:space="preserve">  Wetland Soils greater than 25 </w:t>
      </w:r>
      <w:proofErr w:type="gramStart"/>
      <w:r w:rsidR="00E37625" w:rsidRPr="00E37625">
        <w:t>acres;</w:t>
      </w:r>
      <w:proofErr w:type="gramEnd"/>
    </w:p>
    <w:p w14:paraId="4B096EB3" w14:textId="194EB287" w:rsidR="00E37625" w:rsidRPr="00E37625" w:rsidRDefault="008622C8"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1585649823"/>
          <w14:checkbox>
            <w14:checked w14:val="1"/>
            <w14:checkedState w14:val="2612" w14:font="MS Gothic"/>
            <w14:uncheckedState w14:val="2610" w14:font="MS Gothic"/>
          </w14:checkbox>
        </w:sdtPr>
        <w:sdtEndPr/>
        <w:sdtContent>
          <w:r w:rsidR="00063BD8">
            <w:rPr>
              <w:rFonts w:ascii="MS Gothic" w:eastAsia="MS Gothic" w:hAnsi="MS Gothic" w:hint="eastAsia"/>
            </w:rPr>
            <w:t>☒</w:t>
          </w:r>
        </w:sdtContent>
      </w:sdt>
      <w:r w:rsidR="00E37625" w:rsidRPr="00E37625">
        <w:t xml:space="preserve">  Undeveloped Prime, Statewide Important and/or locally important agricultural soils greater than 25 </w:t>
      </w:r>
      <w:proofErr w:type="gramStart"/>
      <w:r w:rsidR="00E37625" w:rsidRPr="00E37625">
        <w:t>acres;</w:t>
      </w:r>
      <w:proofErr w:type="gramEnd"/>
    </w:p>
    <w:p w14:paraId="43E89C33" w14:textId="65CAACDA" w:rsidR="00E37625" w:rsidRPr="00E37625" w:rsidRDefault="008622C8"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214201798"/>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E37625" w:rsidRPr="00E37625">
        <w:t xml:space="preserve">  Category 1, 2, or 3 Hurricane Inundation Zone(s</w:t>
      </w:r>
      <w:proofErr w:type="gramStart"/>
      <w:r w:rsidR="00E37625" w:rsidRPr="00E37625">
        <w:t>);</w:t>
      </w:r>
      <w:proofErr w:type="gramEnd"/>
    </w:p>
    <w:p w14:paraId="4DBD1BD4" w14:textId="4D2E8BE7" w:rsidR="00E37625" w:rsidRPr="00E37625" w:rsidRDefault="008622C8"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1185745420"/>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E37625" w:rsidRPr="00E37625">
        <w:t xml:space="preserve">  </w:t>
      </w:r>
      <w:proofErr w:type="gramStart"/>
      <w:r w:rsidR="00E37625" w:rsidRPr="00E37625">
        <w:t>100 year</w:t>
      </w:r>
      <w:proofErr w:type="gramEnd"/>
      <w:r w:rsidR="00E37625" w:rsidRPr="00E37625">
        <w:t xml:space="preserve"> Flood Zone(s);</w:t>
      </w:r>
    </w:p>
    <w:p w14:paraId="6AE182E8" w14:textId="7D9173FD" w:rsidR="00E37625" w:rsidRPr="00E37625" w:rsidRDefault="008622C8"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2038503239"/>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E37625" w:rsidRPr="00E37625">
        <w:t xml:space="preserve">  </w:t>
      </w:r>
      <w:proofErr w:type="gramStart"/>
      <w:r w:rsidR="00E37625" w:rsidRPr="00E37625">
        <w:t>Critical  Habitat</w:t>
      </w:r>
      <w:proofErr w:type="gramEnd"/>
      <w:r w:rsidR="00E37625" w:rsidRPr="00E37625">
        <w:t>;</w:t>
      </w:r>
    </w:p>
    <w:p w14:paraId="6867F7E3" w14:textId="266A68B0" w:rsidR="00E37625" w:rsidRPr="00E37625" w:rsidRDefault="008622C8"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1249926738"/>
          <w14:checkbox>
            <w14:checked w14:val="1"/>
            <w14:checkedState w14:val="2612" w14:font="MS Gothic"/>
            <w14:uncheckedState w14:val="2610" w14:font="MS Gothic"/>
          </w14:checkbox>
        </w:sdtPr>
        <w:sdtEndPr/>
        <w:sdtContent>
          <w:r w:rsidR="005B713F">
            <w:rPr>
              <w:rFonts w:ascii="MS Gothic" w:eastAsia="MS Gothic" w:hAnsi="MS Gothic" w:hint="eastAsia"/>
            </w:rPr>
            <w:t>☒</w:t>
          </w:r>
        </w:sdtContent>
      </w:sdt>
      <w:r w:rsidR="00E37625" w:rsidRPr="00E37625">
        <w:t xml:space="preserve">  Locally Important Conservation Area(s),</w:t>
      </w:r>
    </w:p>
    <w:p w14:paraId="779DB82C" w14:textId="2BD72FBB" w:rsidR="00E37625" w:rsidRPr="00E37625" w:rsidRDefault="008622C8"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565107896"/>
          <w14:checkbox>
            <w14:checked w14:val="1"/>
            <w14:checkedState w14:val="2612" w14:font="MS Gothic"/>
            <w14:uncheckedState w14:val="2610" w14:font="MS Gothic"/>
          </w14:checkbox>
        </w:sdtPr>
        <w:sdtEndPr/>
        <w:sdtContent>
          <w:r w:rsidR="005B713F">
            <w:rPr>
              <w:rFonts w:ascii="MS Gothic" w:eastAsia="MS Gothic" w:hAnsi="MS Gothic" w:hint="eastAsia"/>
            </w:rPr>
            <w:t>☒</w:t>
          </w:r>
        </w:sdtContent>
      </w:sdt>
      <w:r w:rsidR="00E37625" w:rsidRPr="00E37625">
        <w:t xml:space="preserve">  Protected Land (list type):  </w:t>
      </w:r>
      <w:sdt>
        <w:sdtPr>
          <w:rPr>
            <w:u w:val="single"/>
          </w:rPr>
          <w:id w:val="-497815785"/>
          <w:placeholder>
            <w:docPart w:val="7B90913F8A984E1EB3D278F02667FD86"/>
          </w:placeholder>
        </w:sdtPr>
        <w:sdtEndPr>
          <w:rPr>
            <w:u w:val="none"/>
          </w:rPr>
        </w:sdtEndPr>
        <w:sdtContent>
          <w:r w:rsidR="005B713F">
            <w:rPr>
              <w:u w:val="single"/>
            </w:rPr>
            <w:t xml:space="preserve">A State-owned, DEEP managed - Wildlife Management Area </w:t>
          </w:r>
        </w:sdtContent>
      </w:sdt>
    </w:p>
    <w:p w14:paraId="78AF61B9" w14:textId="4D752351" w:rsidR="00E37625" w:rsidRPr="00E37625" w:rsidRDefault="008622C8"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1233042073"/>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E37625" w:rsidRPr="00E37625">
        <w:t xml:space="preserve">  Local, State, or National Historic District(s).</w:t>
      </w:r>
    </w:p>
    <w:p w14:paraId="14D8A49C" w14:textId="77777777" w:rsidR="005B1E11" w:rsidRDefault="005B1E11" w:rsidP="008B3951">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p>
    <w:p w14:paraId="5821FCFC" w14:textId="77777777" w:rsidR="00EC4E63" w:rsidRDefault="00EC4E63" w:rsidP="00BC0FF8">
      <w:pPr>
        <w:spacing w:after="0"/>
      </w:pPr>
    </w:p>
    <w:p w14:paraId="52ECF649" w14:textId="78F5FBC3" w:rsidR="00875686" w:rsidRDefault="00875686" w:rsidP="00310092">
      <w:pPr>
        <w:spacing w:after="0"/>
        <w:ind w:left="720"/>
      </w:pPr>
    </w:p>
    <w:p w14:paraId="27AF1D92" w14:textId="3F6614C1" w:rsidR="00310092" w:rsidRDefault="00310092" w:rsidP="00E829D9">
      <w:pPr>
        <w:sectPr w:rsidR="00310092" w:rsidSect="00472787">
          <w:footerReference w:type="default" r:id="rId11"/>
          <w:footerReference w:type="first" r:id="rId12"/>
          <w:type w:val="continuous"/>
          <w:pgSz w:w="12240" w:h="15840"/>
          <w:pgMar w:top="1440" w:right="1440" w:bottom="1440" w:left="1440" w:header="720" w:footer="720" w:gutter="0"/>
          <w:pgNumType w:start="0"/>
          <w:cols w:space="720"/>
          <w:titlePg/>
          <w:docGrid w:linePitch="360"/>
        </w:sectPr>
      </w:pPr>
    </w:p>
    <w:p w14:paraId="5FF3E927" w14:textId="2B447880" w:rsidR="004A31C6" w:rsidRDefault="004A31C6" w:rsidP="00E81E59">
      <w:pPr>
        <w:sectPr w:rsidR="004A31C6" w:rsidSect="004A31C6">
          <w:type w:val="continuous"/>
          <w:pgSz w:w="12240" w:h="15840"/>
          <w:pgMar w:top="1440" w:right="1440" w:bottom="1440" w:left="1440" w:header="720" w:footer="720" w:gutter="0"/>
          <w:cols w:space="720"/>
          <w:docGrid w:linePitch="360"/>
        </w:sectPr>
      </w:pPr>
    </w:p>
    <w:p w14:paraId="70D55F0B" w14:textId="2DC0FE98" w:rsidR="004A31C6" w:rsidRDefault="004A31C6" w:rsidP="00E81E59"/>
    <w:p w14:paraId="2D2C8B8B" w14:textId="1421D42C" w:rsidR="004A31C6" w:rsidRPr="00E81E59" w:rsidRDefault="004A31C6" w:rsidP="00E81E59">
      <w:pPr>
        <w:sectPr w:rsidR="004A31C6" w:rsidRPr="00E81E59" w:rsidSect="00E81E59">
          <w:type w:val="continuous"/>
          <w:pgSz w:w="12240" w:h="15840"/>
          <w:pgMar w:top="1440" w:right="1440" w:bottom="1440" w:left="1440" w:header="720" w:footer="720" w:gutter="0"/>
          <w:cols w:num="2" w:space="720" w:equalWidth="0">
            <w:col w:w="4320" w:space="720"/>
            <w:col w:w="4320"/>
          </w:cols>
          <w:docGrid w:linePitch="360"/>
        </w:sectPr>
      </w:pPr>
    </w:p>
    <w:p w14:paraId="591D74D6" w14:textId="0F94D748" w:rsidR="00E81E59" w:rsidRPr="00EC4E63" w:rsidRDefault="00E81E59"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hd w:val="clear" w:color="auto" w:fill="BDD6EE" w:themeFill="accent5" w:themeFillTint="66"/>
        <w:rPr>
          <w:rFonts w:asciiTheme="majorHAnsi" w:hAnsiTheme="majorHAnsi" w:cstheme="majorHAnsi"/>
          <w:b/>
          <w:sz w:val="28"/>
          <w:szCs w:val="28"/>
        </w:rPr>
      </w:pPr>
      <w:r w:rsidRPr="00EC4E63">
        <w:rPr>
          <w:rFonts w:asciiTheme="majorHAnsi" w:hAnsiTheme="majorHAnsi" w:cstheme="majorHAnsi"/>
          <w:b/>
          <w:sz w:val="28"/>
          <w:szCs w:val="28"/>
        </w:rPr>
        <w:lastRenderedPageBreak/>
        <w:t xml:space="preserve">PART </w:t>
      </w:r>
      <w:r w:rsidR="0012139D" w:rsidRPr="00EC4E63">
        <w:rPr>
          <w:rFonts w:asciiTheme="majorHAnsi" w:hAnsiTheme="majorHAnsi" w:cstheme="majorHAnsi"/>
          <w:b/>
          <w:sz w:val="28"/>
          <w:szCs w:val="28"/>
        </w:rPr>
        <w:t>IV</w:t>
      </w:r>
      <w:r w:rsidRPr="00EC4E63">
        <w:rPr>
          <w:rFonts w:asciiTheme="majorHAnsi" w:hAnsiTheme="majorHAnsi" w:cstheme="majorHAnsi"/>
          <w:b/>
          <w:sz w:val="28"/>
          <w:szCs w:val="28"/>
        </w:rPr>
        <w:t xml:space="preserve"> - </w:t>
      </w:r>
      <w:r w:rsidR="00EC4E63" w:rsidRPr="00EC4E63">
        <w:rPr>
          <w:rFonts w:asciiTheme="majorHAnsi" w:hAnsiTheme="majorHAnsi" w:cstheme="majorHAnsi"/>
          <w:b/>
          <w:sz w:val="28"/>
          <w:szCs w:val="28"/>
        </w:rPr>
        <w:t xml:space="preserve">Assessment </w:t>
      </w:r>
      <w:r w:rsidR="00EC4E63">
        <w:rPr>
          <w:rFonts w:asciiTheme="majorHAnsi" w:hAnsiTheme="majorHAnsi" w:cstheme="majorHAnsi"/>
          <w:b/>
          <w:sz w:val="28"/>
          <w:szCs w:val="28"/>
        </w:rPr>
        <w:t>o</w:t>
      </w:r>
      <w:r w:rsidR="00EC4E63" w:rsidRPr="00EC4E63">
        <w:rPr>
          <w:rFonts w:asciiTheme="majorHAnsi" w:hAnsiTheme="majorHAnsi" w:cstheme="majorHAnsi"/>
          <w:b/>
          <w:sz w:val="28"/>
          <w:szCs w:val="28"/>
        </w:rPr>
        <w:t>f Environmental Significance – Direct, Indirect, And Cumulative Effects</w:t>
      </w:r>
    </w:p>
    <w:tbl>
      <w:tblPr>
        <w:tblStyle w:val="TableGrid"/>
        <w:tblW w:w="9625" w:type="dxa"/>
        <w:jc w:val="center"/>
        <w:tblLayout w:type="fixed"/>
        <w:tblLook w:val="04A0" w:firstRow="1" w:lastRow="0" w:firstColumn="1" w:lastColumn="0" w:noHBand="0" w:noVBand="1"/>
      </w:tblPr>
      <w:tblGrid>
        <w:gridCol w:w="3415"/>
        <w:gridCol w:w="6210"/>
      </w:tblGrid>
      <w:tr w:rsidR="00EC4E63" w:rsidRPr="00E81E59" w14:paraId="5277F6D9" w14:textId="35136D15" w:rsidTr="00603F1E">
        <w:trPr>
          <w:trHeight w:val="910"/>
          <w:jc w:val="center"/>
        </w:trPr>
        <w:tc>
          <w:tcPr>
            <w:tcW w:w="3415" w:type="dxa"/>
            <w:vAlign w:val="center"/>
          </w:tcPr>
          <w:p w14:paraId="5546C402" w14:textId="1AE8BB51" w:rsidR="00EC4E63" w:rsidRPr="00E81E59" w:rsidRDefault="00EC4E63" w:rsidP="00DF56B0">
            <w:pPr>
              <w:spacing w:after="160" w:line="259" w:lineRule="auto"/>
              <w:jc w:val="center"/>
              <w:rPr>
                <w:b/>
              </w:rPr>
            </w:pPr>
            <w:r w:rsidRPr="00E81E59">
              <w:rPr>
                <w:b/>
              </w:rPr>
              <w:t>Required Factors for Consideration</w:t>
            </w:r>
            <w:r>
              <w:rPr>
                <w:b/>
              </w:rPr>
              <w:t xml:space="preserve"> (Section 22a-1a-3 of the RCSA)</w:t>
            </w:r>
          </w:p>
        </w:tc>
        <w:tc>
          <w:tcPr>
            <w:tcW w:w="6210" w:type="dxa"/>
            <w:vAlign w:val="center"/>
          </w:tcPr>
          <w:p w14:paraId="454C7EEB" w14:textId="4955DD3F" w:rsidR="00EC4E63" w:rsidRPr="00E81E59" w:rsidRDefault="00EC4E63" w:rsidP="00DF56B0">
            <w:pPr>
              <w:jc w:val="center"/>
              <w:rPr>
                <w:b/>
              </w:rPr>
            </w:pPr>
            <w:r>
              <w:rPr>
                <w:b/>
              </w:rPr>
              <w:t>Agency’s Assessment and Explanation</w:t>
            </w:r>
          </w:p>
        </w:tc>
      </w:tr>
      <w:tr w:rsidR="000A1335" w:rsidRPr="00E81E59" w14:paraId="7C4CC0C8" w14:textId="6E0B20CC" w:rsidTr="00603F1E">
        <w:trPr>
          <w:jc w:val="center"/>
        </w:trPr>
        <w:tc>
          <w:tcPr>
            <w:tcW w:w="3415" w:type="dxa"/>
          </w:tcPr>
          <w:p w14:paraId="36753CB4" w14:textId="77777777" w:rsidR="000A1335" w:rsidRPr="00E81E59" w:rsidRDefault="000A1335" w:rsidP="00E81E59">
            <w:pPr>
              <w:spacing w:after="160" w:line="259" w:lineRule="auto"/>
            </w:pPr>
            <w:r w:rsidRPr="00E81E59">
              <w:t>Effect on water quality, including surface water and groundwater;</w:t>
            </w:r>
          </w:p>
        </w:tc>
        <w:sdt>
          <w:sdtPr>
            <w:id w:val="206303111"/>
            <w:placeholder>
              <w:docPart w:val="73CE9FDDF165439F9EE4CC3E37DEB3CA"/>
            </w:placeholder>
          </w:sdtPr>
          <w:sdtEndPr/>
          <w:sdtContent>
            <w:tc>
              <w:tcPr>
                <w:tcW w:w="6210" w:type="dxa"/>
              </w:tcPr>
              <w:p w14:paraId="3BF62FD7" w14:textId="7BCEC102" w:rsidR="000A1335" w:rsidRPr="00E81E59" w:rsidRDefault="00D361CC" w:rsidP="00E81E59">
                <w:r>
                  <w:t>None</w:t>
                </w:r>
                <w:r w:rsidR="00001F11">
                  <w:t>. Any surface water run-off will be minor and temporary.</w:t>
                </w:r>
              </w:p>
            </w:tc>
          </w:sdtContent>
        </w:sdt>
      </w:tr>
      <w:tr w:rsidR="000A1335" w:rsidRPr="00E81E59" w14:paraId="24599744" w14:textId="6E96288A" w:rsidTr="00603F1E">
        <w:trPr>
          <w:jc w:val="center"/>
        </w:trPr>
        <w:tc>
          <w:tcPr>
            <w:tcW w:w="3415" w:type="dxa"/>
          </w:tcPr>
          <w:p w14:paraId="3006A80F" w14:textId="77777777" w:rsidR="000A1335" w:rsidRPr="00E81E59" w:rsidRDefault="000A1335" w:rsidP="00E81E59">
            <w:pPr>
              <w:spacing w:after="160" w:line="259" w:lineRule="auto"/>
            </w:pPr>
            <w:r w:rsidRPr="00E81E59">
              <w:t>Effect on a public water supply system;</w:t>
            </w:r>
          </w:p>
        </w:tc>
        <w:sdt>
          <w:sdtPr>
            <w:id w:val="186182599"/>
            <w:placeholder>
              <w:docPart w:val="6971843E7F2B4C50A60CDDEB284CF105"/>
            </w:placeholder>
          </w:sdtPr>
          <w:sdtEndPr/>
          <w:sdtContent>
            <w:sdt>
              <w:sdtPr>
                <w:id w:val="1673293676"/>
                <w:placeholder>
                  <w:docPart w:val="EFE65D2CA97644EB962A84FDF5D06C90"/>
                </w:placeholder>
              </w:sdtPr>
              <w:sdtEndPr/>
              <w:sdtContent>
                <w:tc>
                  <w:tcPr>
                    <w:tcW w:w="6210" w:type="dxa"/>
                  </w:tcPr>
                  <w:p w14:paraId="119E2362" w14:textId="6DAA3EB2" w:rsidR="000A1335" w:rsidRPr="00E81E59" w:rsidRDefault="00D361CC" w:rsidP="00E81E59">
                    <w:r>
                      <w:t>None</w:t>
                    </w:r>
                  </w:p>
                </w:tc>
              </w:sdtContent>
            </w:sdt>
          </w:sdtContent>
        </w:sdt>
      </w:tr>
      <w:tr w:rsidR="000A1335" w:rsidRPr="00E81E59" w14:paraId="6E906397" w14:textId="7AC013C8" w:rsidTr="00603F1E">
        <w:trPr>
          <w:jc w:val="center"/>
        </w:trPr>
        <w:tc>
          <w:tcPr>
            <w:tcW w:w="3415" w:type="dxa"/>
          </w:tcPr>
          <w:p w14:paraId="0A7A8F15" w14:textId="77777777" w:rsidR="000A1335" w:rsidRPr="00E81E59" w:rsidRDefault="000A1335" w:rsidP="00E81E59">
            <w:pPr>
              <w:spacing w:after="160" w:line="259" w:lineRule="auto"/>
            </w:pPr>
            <w:r w:rsidRPr="00E81E59">
              <w:t xml:space="preserve">Effect on flooding, in-stream flows, </w:t>
            </w:r>
            <w:proofErr w:type="gramStart"/>
            <w:r w:rsidRPr="00E81E59">
              <w:t>erosion</w:t>
            </w:r>
            <w:proofErr w:type="gramEnd"/>
            <w:r w:rsidRPr="00E81E59">
              <w:t xml:space="preserve"> or sedimentation;</w:t>
            </w:r>
          </w:p>
        </w:tc>
        <w:sdt>
          <w:sdtPr>
            <w:id w:val="427239703"/>
            <w:placeholder>
              <w:docPart w:val="E8E2A52F86164768BC32378A0611D535"/>
            </w:placeholder>
          </w:sdtPr>
          <w:sdtEndPr/>
          <w:sdtContent>
            <w:sdt>
              <w:sdtPr>
                <w:id w:val="-1656602739"/>
                <w:placeholder>
                  <w:docPart w:val="F789149B7BFD4E8D9F53E76ACD8ECCE1"/>
                </w:placeholder>
              </w:sdtPr>
              <w:sdtEndPr/>
              <w:sdtContent>
                <w:tc>
                  <w:tcPr>
                    <w:tcW w:w="6210" w:type="dxa"/>
                  </w:tcPr>
                  <w:p w14:paraId="35C3CDCD" w14:textId="2D3FBFCD" w:rsidR="000A1335" w:rsidRPr="00E81E59" w:rsidRDefault="00D361CC" w:rsidP="00E81E59">
                    <w:r>
                      <w:t>None</w:t>
                    </w:r>
                  </w:p>
                </w:tc>
              </w:sdtContent>
            </w:sdt>
          </w:sdtContent>
        </w:sdt>
      </w:tr>
      <w:tr w:rsidR="000A1335" w:rsidRPr="00E81E59" w14:paraId="58A44C0C" w14:textId="33BB0BEA" w:rsidTr="00603F1E">
        <w:trPr>
          <w:jc w:val="center"/>
        </w:trPr>
        <w:tc>
          <w:tcPr>
            <w:tcW w:w="3415" w:type="dxa"/>
          </w:tcPr>
          <w:p w14:paraId="0A7CDEC1" w14:textId="36DF2A89" w:rsidR="000A1335" w:rsidRPr="00E81E59" w:rsidRDefault="000A1335" w:rsidP="00E81E59">
            <w:pPr>
              <w:spacing w:after="160" w:line="259" w:lineRule="auto"/>
            </w:pPr>
            <w:r w:rsidRPr="00E81E59">
              <w:t xml:space="preserve">Disruption or alteration of an historic, archeological, cultural, or recreational building, object, district, </w:t>
            </w:r>
            <w:proofErr w:type="gramStart"/>
            <w:r w:rsidRPr="00E81E59">
              <w:t>site</w:t>
            </w:r>
            <w:proofErr w:type="gramEnd"/>
            <w:r w:rsidRPr="00E81E59">
              <w:t xml:space="preserve"> or its surroundings; A. Alteration of an historic building, district, structure, object, or its setting; OR B. Disruption of an archeological or sacred site;</w:t>
            </w:r>
          </w:p>
        </w:tc>
        <w:sdt>
          <w:sdtPr>
            <w:rPr>
              <w:highlight w:val="yellow"/>
            </w:rPr>
            <w:id w:val="-1170325511"/>
            <w:placeholder>
              <w:docPart w:val="1E218828398B462CB848AFE8BE5D057F"/>
            </w:placeholder>
          </w:sdtPr>
          <w:sdtEndPr/>
          <w:sdtContent>
            <w:sdt>
              <w:sdtPr>
                <w:rPr>
                  <w:highlight w:val="yellow"/>
                </w:rPr>
                <w:id w:val="-619612276"/>
                <w:placeholder>
                  <w:docPart w:val="BFD9A97406F74382AF7167351F6CC6D5"/>
                </w:placeholder>
              </w:sdtPr>
              <w:sdtEndPr/>
              <w:sdtContent>
                <w:tc>
                  <w:tcPr>
                    <w:tcW w:w="6210" w:type="dxa"/>
                  </w:tcPr>
                  <w:p w14:paraId="57901E68" w14:textId="26819048" w:rsidR="0020226E" w:rsidRDefault="0020226E" w:rsidP="00E81E59">
                    <w:pPr>
                      <w:rPr>
                        <w:highlight w:val="yellow"/>
                      </w:rPr>
                    </w:pPr>
                  </w:p>
                  <w:p w14:paraId="37E1282C" w14:textId="77777777" w:rsidR="0020226E" w:rsidRDefault="0020226E" w:rsidP="00E81E59">
                    <w:pPr>
                      <w:rPr>
                        <w:highlight w:val="yellow"/>
                      </w:rPr>
                    </w:pPr>
                  </w:p>
                  <w:p w14:paraId="29C4CCB4" w14:textId="557E5487" w:rsidR="000A1335" w:rsidRPr="0020226E" w:rsidRDefault="0020226E" w:rsidP="00E81E59">
                    <w:pPr>
                      <w:rPr>
                        <w:highlight w:val="yellow"/>
                      </w:rPr>
                    </w:pPr>
                    <w:r w:rsidRPr="00C7698E">
                      <w:t xml:space="preserve">None. </w:t>
                    </w:r>
                  </w:p>
                </w:tc>
              </w:sdtContent>
            </w:sdt>
          </w:sdtContent>
        </w:sdt>
      </w:tr>
      <w:tr w:rsidR="000A1335" w:rsidRPr="00E81E59" w14:paraId="5192DC0F" w14:textId="7DEDCDCF" w:rsidTr="00603F1E">
        <w:trPr>
          <w:jc w:val="center"/>
        </w:trPr>
        <w:tc>
          <w:tcPr>
            <w:tcW w:w="3415" w:type="dxa"/>
          </w:tcPr>
          <w:p w14:paraId="0C1833FC" w14:textId="77777777" w:rsidR="000A1335" w:rsidRPr="00E81E59" w:rsidRDefault="000A1335" w:rsidP="00E81E59">
            <w:pPr>
              <w:spacing w:after="160" w:line="259" w:lineRule="auto"/>
            </w:pPr>
            <w:r w:rsidRPr="00E81E59">
              <w:t>Effect on natural communities and upon critical plant and animal species and their habitat; interference with the movement of any resident or migratory fish or wildlife species;</w:t>
            </w:r>
          </w:p>
        </w:tc>
        <w:sdt>
          <w:sdtPr>
            <w:id w:val="456919869"/>
            <w:placeholder>
              <w:docPart w:val="8AFF3FC546DE4494BC1B6D596ED27967"/>
            </w:placeholder>
          </w:sdtPr>
          <w:sdtEndPr/>
          <w:sdtContent>
            <w:tc>
              <w:tcPr>
                <w:tcW w:w="6210" w:type="dxa"/>
              </w:tcPr>
              <w:p w14:paraId="26FD75C9" w14:textId="010CA9D9" w:rsidR="000A1335" w:rsidRPr="00E81E59" w:rsidRDefault="00D361CC" w:rsidP="00E81E59">
                <w:r>
                  <w:t>The proposed action will have a positive long-term effect on wildlife habitat. Prescribed fire will consume dead vegetative material and quickly stimulate new growth of native warm season grasses and forbs. Wildlife, particularly grassland obligate nesting birds, and expected to benefit from the proposed action.</w:t>
                </w:r>
              </w:p>
            </w:tc>
          </w:sdtContent>
        </w:sdt>
      </w:tr>
      <w:tr w:rsidR="000A1335" w:rsidRPr="00E81E59" w14:paraId="7A1F4CE5" w14:textId="649C75F6" w:rsidTr="00603F1E">
        <w:trPr>
          <w:jc w:val="center"/>
        </w:trPr>
        <w:tc>
          <w:tcPr>
            <w:tcW w:w="3415" w:type="dxa"/>
          </w:tcPr>
          <w:p w14:paraId="559C097F" w14:textId="77777777" w:rsidR="000A1335" w:rsidRPr="00E81E59" w:rsidRDefault="000A1335" w:rsidP="00E81E59">
            <w:pPr>
              <w:spacing w:after="160" w:line="259" w:lineRule="auto"/>
            </w:pPr>
            <w:r w:rsidRPr="00E81E59">
              <w:t>Use of pesticides, toxic or hazardous materials or any other substance in such quantities as to cause unreasonable adverse effects on the environment;</w:t>
            </w:r>
          </w:p>
        </w:tc>
        <w:sdt>
          <w:sdtPr>
            <w:id w:val="69241914"/>
            <w:placeholder>
              <w:docPart w:val="66C7176EE23F46AD8F59F47C759DD9AF"/>
            </w:placeholder>
          </w:sdtPr>
          <w:sdtEndPr/>
          <w:sdtContent>
            <w:tc>
              <w:tcPr>
                <w:tcW w:w="6210" w:type="dxa"/>
              </w:tcPr>
              <w:p w14:paraId="61664551" w14:textId="6673C8EB" w:rsidR="000A1335" w:rsidRPr="00E81E59" w:rsidRDefault="00D361CC" w:rsidP="00E81E59">
                <w:r>
                  <w:t>None</w:t>
                </w:r>
              </w:p>
            </w:tc>
          </w:sdtContent>
        </w:sdt>
      </w:tr>
      <w:tr w:rsidR="000A1335" w:rsidRPr="00E81E59" w14:paraId="3D26DB33" w14:textId="2B7E244C" w:rsidTr="00603F1E">
        <w:trPr>
          <w:jc w:val="center"/>
        </w:trPr>
        <w:tc>
          <w:tcPr>
            <w:tcW w:w="3415" w:type="dxa"/>
          </w:tcPr>
          <w:p w14:paraId="4D4E8F9F" w14:textId="77777777" w:rsidR="000A1335" w:rsidRPr="00E81E59" w:rsidRDefault="000A1335" w:rsidP="00E81E59">
            <w:pPr>
              <w:spacing w:after="160" w:line="259" w:lineRule="auto"/>
            </w:pPr>
            <w:r w:rsidRPr="00E81E59">
              <w:t>Substantial aesthetic or visual effects;</w:t>
            </w:r>
          </w:p>
        </w:tc>
        <w:sdt>
          <w:sdtPr>
            <w:id w:val="-31735256"/>
            <w:placeholder>
              <w:docPart w:val="B844D4106D8A4CD9973BDD46B00009D9"/>
            </w:placeholder>
          </w:sdtPr>
          <w:sdtEndPr/>
          <w:sdtContent>
            <w:tc>
              <w:tcPr>
                <w:tcW w:w="6210" w:type="dxa"/>
              </w:tcPr>
              <w:p w14:paraId="2143325B" w14:textId="73EC6A9F" w:rsidR="000A1335" w:rsidRPr="00E81E59" w:rsidRDefault="00001F11" w:rsidP="00E81E59">
                <w:r>
                  <w:t>No permanent effects.</w:t>
                </w:r>
              </w:p>
            </w:tc>
          </w:sdtContent>
        </w:sdt>
      </w:tr>
      <w:tr w:rsidR="000A1335" w:rsidRPr="00E81E59" w14:paraId="54D63BF2" w14:textId="29EF901F" w:rsidTr="00603F1E">
        <w:trPr>
          <w:jc w:val="center"/>
        </w:trPr>
        <w:tc>
          <w:tcPr>
            <w:tcW w:w="3415" w:type="dxa"/>
          </w:tcPr>
          <w:p w14:paraId="22A46125" w14:textId="77777777" w:rsidR="000A1335" w:rsidRPr="00E81E59" w:rsidRDefault="000A1335" w:rsidP="00E81E59">
            <w:pPr>
              <w:spacing w:after="160" w:line="259" w:lineRule="auto"/>
            </w:pPr>
            <w:r w:rsidRPr="00E81E59">
              <w:t xml:space="preserve">Inconsistency with: (A) the policies of the State C&amp;D Plan, developed in accordance with section 16a-30 of the CGS; (B) other relevant state agency plans; and (C) applicable </w:t>
            </w:r>
            <w:r w:rsidRPr="00E81E59">
              <w:lastRenderedPageBreak/>
              <w:t>regional or municipal land use plans;</w:t>
            </w:r>
          </w:p>
        </w:tc>
        <w:sdt>
          <w:sdtPr>
            <w:id w:val="-632402878"/>
            <w:placeholder>
              <w:docPart w:val="9EF0964F4D2A4345A14212A173F08E26"/>
            </w:placeholder>
          </w:sdtPr>
          <w:sdtEndPr/>
          <w:sdtContent>
            <w:tc>
              <w:tcPr>
                <w:tcW w:w="6210" w:type="dxa"/>
              </w:tcPr>
              <w:p w14:paraId="6678BE8A" w14:textId="42944983" w:rsidR="000A1335" w:rsidRPr="00E81E59" w:rsidRDefault="00001F11" w:rsidP="00E81E59">
                <w:r>
                  <w:t>None</w:t>
                </w:r>
              </w:p>
            </w:tc>
          </w:sdtContent>
        </w:sdt>
      </w:tr>
      <w:tr w:rsidR="000A1335" w:rsidRPr="00E81E59" w14:paraId="3416ED9D" w14:textId="4132A6B3" w:rsidTr="00603F1E">
        <w:trPr>
          <w:jc w:val="center"/>
        </w:trPr>
        <w:tc>
          <w:tcPr>
            <w:tcW w:w="3415" w:type="dxa"/>
          </w:tcPr>
          <w:p w14:paraId="4E06F2BE" w14:textId="6076A58F" w:rsidR="000A1335" w:rsidRPr="00E81E59" w:rsidRDefault="000A1335" w:rsidP="00E81E59">
            <w:pPr>
              <w:spacing w:after="160" w:line="259" w:lineRule="auto"/>
            </w:pPr>
            <w:r w:rsidRPr="00E81E59">
              <w:t>Disruption or division of an established community or inconsistency with adopted municipal and regional plans, including impacts on existing housing where sections 22a- 1b(c) and 8-37t of the CGS require additional analysis</w:t>
            </w:r>
            <w:r w:rsidR="001D1B67">
              <w:rPr>
                <w:color w:val="00B050"/>
              </w:rPr>
              <w:t>;</w:t>
            </w:r>
          </w:p>
        </w:tc>
        <w:sdt>
          <w:sdtPr>
            <w:id w:val="-139575419"/>
            <w:placeholder>
              <w:docPart w:val="7AA06A54045344D3901E64EBF1C0A3F5"/>
            </w:placeholder>
          </w:sdtPr>
          <w:sdtEndPr/>
          <w:sdtContent>
            <w:tc>
              <w:tcPr>
                <w:tcW w:w="6210" w:type="dxa"/>
              </w:tcPr>
              <w:p w14:paraId="4F31F073" w14:textId="7E380940" w:rsidR="000A1335" w:rsidRPr="00E81E59" w:rsidRDefault="00001F11" w:rsidP="00E81E59">
                <w:r>
                  <w:t>None</w:t>
                </w:r>
              </w:p>
            </w:tc>
          </w:sdtContent>
        </w:sdt>
      </w:tr>
      <w:tr w:rsidR="000A1335" w:rsidRPr="00E81E59" w14:paraId="4605784D" w14:textId="49E25A4C" w:rsidTr="00603F1E">
        <w:trPr>
          <w:jc w:val="center"/>
        </w:trPr>
        <w:tc>
          <w:tcPr>
            <w:tcW w:w="3415" w:type="dxa"/>
          </w:tcPr>
          <w:p w14:paraId="53643C16" w14:textId="77777777" w:rsidR="000A1335" w:rsidRPr="00E81E59" w:rsidRDefault="000A1335" w:rsidP="00E81E59">
            <w:pPr>
              <w:spacing w:after="160" w:line="259" w:lineRule="auto"/>
            </w:pPr>
            <w:r w:rsidRPr="00E81E59">
              <w:t>Displacement or addition of substantial numbers of people;</w:t>
            </w:r>
          </w:p>
        </w:tc>
        <w:sdt>
          <w:sdtPr>
            <w:id w:val="1556433927"/>
            <w:placeholder>
              <w:docPart w:val="E15B124689E5416EBCF82E457216E8E6"/>
            </w:placeholder>
          </w:sdtPr>
          <w:sdtEndPr/>
          <w:sdtContent>
            <w:tc>
              <w:tcPr>
                <w:tcW w:w="6210" w:type="dxa"/>
              </w:tcPr>
              <w:p w14:paraId="0BAEEC61" w14:textId="143857C9" w:rsidR="000A1335" w:rsidRPr="00E81E59" w:rsidRDefault="00001F11" w:rsidP="00E81E59">
                <w:r>
                  <w:t>None</w:t>
                </w:r>
              </w:p>
            </w:tc>
          </w:sdtContent>
        </w:sdt>
      </w:tr>
      <w:tr w:rsidR="000A1335" w:rsidRPr="00E81E59" w14:paraId="13DF2A41" w14:textId="50AF05C0" w:rsidTr="00603F1E">
        <w:trPr>
          <w:jc w:val="center"/>
        </w:trPr>
        <w:tc>
          <w:tcPr>
            <w:tcW w:w="3415" w:type="dxa"/>
          </w:tcPr>
          <w:p w14:paraId="64437D57" w14:textId="77777777" w:rsidR="000A1335" w:rsidRPr="00E81E59" w:rsidRDefault="000A1335" w:rsidP="00E81E59">
            <w:pPr>
              <w:spacing w:after="160" w:line="259" w:lineRule="auto"/>
            </w:pPr>
            <w:r w:rsidRPr="00E81E59">
              <w:t>Substantial increase in congestion (traffic, recreational, other);</w:t>
            </w:r>
          </w:p>
        </w:tc>
        <w:sdt>
          <w:sdtPr>
            <w:id w:val="196587274"/>
            <w:placeholder>
              <w:docPart w:val="CB45410D66834DB6924623F418767919"/>
            </w:placeholder>
          </w:sdtPr>
          <w:sdtEndPr/>
          <w:sdtContent>
            <w:sdt>
              <w:sdtPr>
                <w:id w:val="1930313904"/>
                <w:placeholder>
                  <w:docPart w:val="6A6539292D8444D28516BF59F03E9041"/>
                </w:placeholder>
              </w:sdtPr>
              <w:sdtEndPr/>
              <w:sdtContent>
                <w:tc>
                  <w:tcPr>
                    <w:tcW w:w="6210" w:type="dxa"/>
                  </w:tcPr>
                  <w:p w14:paraId="657C7FA6" w14:textId="01653113" w:rsidR="000A1335" w:rsidRPr="00E81E59" w:rsidRDefault="00001F11" w:rsidP="00E81E59">
                    <w:r>
                      <w:t>None</w:t>
                    </w:r>
                  </w:p>
                </w:tc>
              </w:sdtContent>
            </w:sdt>
          </w:sdtContent>
        </w:sdt>
      </w:tr>
      <w:tr w:rsidR="000A1335" w:rsidRPr="00E81E59" w14:paraId="622996AD" w14:textId="7439E888" w:rsidTr="00603F1E">
        <w:trPr>
          <w:jc w:val="center"/>
        </w:trPr>
        <w:tc>
          <w:tcPr>
            <w:tcW w:w="3415" w:type="dxa"/>
          </w:tcPr>
          <w:p w14:paraId="6EE71BFA" w14:textId="77777777" w:rsidR="000A1335" w:rsidRPr="00E81E59" w:rsidRDefault="000A1335" w:rsidP="00E81E59">
            <w:pPr>
              <w:spacing w:after="160" w:line="259" w:lineRule="auto"/>
            </w:pPr>
            <w:r w:rsidRPr="00E81E59">
              <w:t>A substantial increase in the type or rate of energy use as a direct or indirect result of the action;</w:t>
            </w:r>
          </w:p>
        </w:tc>
        <w:sdt>
          <w:sdtPr>
            <w:id w:val="303202327"/>
            <w:placeholder>
              <w:docPart w:val="30398C67C4A54E359478DC15277F90C5"/>
            </w:placeholder>
          </w:sdtPr>
          <w:sdtEndPr/>
          <w:sdtContent>
            <w:sdt>
              <w:sdtPr>
                <w:id w:val="-498192015"/>
                <w:placeholder>
                  <w:docPart w:val="F191A11FA0F349CA837DDD583415D4B8"/>
                </w:placeholder>
              </w:sdtPr>
              <w:sdtEndPr/>
              <w:sdtContent>
                <w:tc>
                  <w:tcPr>
                    <w:tcW w:w="6210" w:type="dxa"/>
                  </w:tcPr>
                  <w:p w14:paraId="6C9A9274" w14:textId="0B389DD5" w:rsidR="000A1335" w:rsidRPr="00E81E59" w:rsidRDefault="00001F11" w:rsidP="00E81E59">
                    <w:r>
                      <w:t>None</w:t>
                    </w:r>
                  </w:p>
                </w:tc>
              </w:sdtContent>
            </w:sdt>
          </w:sdtContent>
        </w:sdt>
      </w:tr>
      <w:tr w:rsidR="000A1335" w:rsidRPr="00E81E59" w14:paraId="68827D4F" w14:textId="00F15F76" w:rsidTr="00603F1E">
        <w:trPr>
          <w:jc w:val="center"/>
        </w:trPr>
        <w:tc>
          <w:tcPr>
            <w:tcW w:w="3415" w:type="dxa"/>
          </w:tcPr>
          <w:p w14:paraId="6AFAB947" w14:textId="77777777" w:rsidR="000A1335" w:rsidRPr="00E81E59" w:rsidRDefault="000A1335" w:rsidP="00E81E59">
            <w:pPr>
              <w:spacing w:after="160" w:line="259" w:lineRule="auto"/>
            </w:pPr>
            <w:r w:rsidRPr="00E81E59">
              <w:t>The creation of a hazard to human health or safety;</w:t>
            </w:r>
          </w:p>
        </w:tc>
        <w:sdt>
          <w:sdtPr>
            <w:id w:val="-1159453558"/>
            <w:placeholder>
              <w:docPart w:val="4D648AE4FE9647F5AEE5EF99AEBAD516"/>
            </w:placeholder>
          </w:sdtPr>
          <w:sdtEndPr/>
          <w:sdtContent>
            <w:sdt>
              <w:sdtPr>
                <w:id w:val="-699549709"/>
                <w:placeholder>
                  <w:docPart w:val="EBC74759226140FF93F2D373C508DF01"/>
                </w:placeholder>
              </w:sdtPr>
              <w:sdtEndPr/>
              <w:sdtContent>
                <w:tc>
                  <w:tcPr>
                    <w:tcW w:w="6210" w:type="dxa"/>
                  </w:tcPr>
                  <w:p w14:paraId="46E7D3F6" w14:textId="3E8BC7F7" w:rsidR="000A1335" w:rsidRPr="00E81E59" w:rsidRDefault="00001F11" w:rsidP="00E81E59">
                    <w:r>
                      <w:t>The proposed action does not create a permanent hazard to human health or safety.</w:t>
                    </w:r>
                  </w:p>
                </w:tc>
              </w:sdtContent>
            </w:sdt>
          </w:sdtContent>
        </w:sdt>
      </w:tr>
      <w:tr w:rsidR="000A1335" w:rsidRPr="00E81E59" w14:paraId="45F14C1F" w14:textId="46BB50A5" w:rsidTr="00603F1E">
        <w:trPr>
          <w:jc w:val="center"/>
        </w:trPr>
        <w:tc>
          <w:tcPr>
            <w:tcW w:w="3415" w:type="dxa"/>
          </w:tcPr>
          <w:p w14:paraId="54118B57" w14:textId="77777777" w:rsidR="000A1335" w:rsidRPr="00E81E59" w:rsidRDefault="000A1335" w:rsidP="00F05F16">
            <w:pPr>
              <w:spacing w:after="160" w:line="259" w:lineRule="auto"/>
            </w:pPr>
            <w:r w:rsidRPr="00E81E59">
              <w:t>Effect on air quality;</w:t>
            </w:r>
          </w:p>
        </w:tc>
        <w:sdt>
          <w:sdtPr>
            <w:id w:val="-2009741178"/>
            <w:placeholder>
              <w:docPart w:val="FE0E9C4FA9DF47049DD00FCCA3FA9D29"/>
            </w:placeholder>
          </w:sdtPr>
          <w:sdtEndPr/>
          <w:sdtContent>
            <w:sdt>
              <w:sdtPr>
                <w:id w:val="216631820"/>
                <w:placeholder>
                  <w:docPart w:val="8CEE0B2C0E41403F8C38A3110B3411F5"/>
                </w:placeholder>
              </w:sdtPr>
              <w:sdtEndPr/>
              <w:sdtContent>
                <w:tc>
                  <w:tcPr>
                    <w:tcW w:w="6210" w:type="dxa"/>
                  </w:tcPr>
                  <w:p w14:paraId="1B11ABCD" w14:textId="230BB96F" w:rsidR="000A1335" w:rsidRPr="00E81E59" w:rsidRDefault="00001F11" w:rsidP="00F05F16">
                    <w:r>
                      <w:t>No permanent effects.</w:t>
                    </w:r>
                  </w:p>
                </w:tc>
              </w:sdtContent>
            </w:sdt>
          </w:sdtContent>
        </w:sdt>
      </w:tr>
      <w:tr w:rsidR="000A1335" w:rsidRPr="00E81E59" w14:paraId="6AC2C824" w14:textId="0FF8937E" w:rsidTr="00603F1E">
        <w:trPr>
          <w:jc w:val="center"/>
        </w:trPr>
        <w:tc>
          <w:tcPr>
            <w:tcW w:w="3415" w:type="dxa"/>
          </w:tcPr>
          <w:p w14:paraId="35AB89CB" w14:textId="77777777" w:rsidR="000A1335" w:rsidRPr="00E81E59" w:rsidRDefault="000A1335" w:rsidP="00E81E59">
            <w:pPr>
              <w:spacing w:after="160" w:line="259" w:lineRule="auto"/>
            </w:pPr>
            <w:r w:rsidRPr="00E81E59">
              <w:t>Effect on ambient noise levels;</w:t>
            </w:r>
          </w:p>
        </w:tc>
        <w:sdt>
          <w:sdtPr>
            <w:id w:val="-1728144857"/>
            <w:placeholder>
              <w:docPart w:val="739D17945DE44DBCB17852BF7FDD643D"/>
            </w:placeholder>
          </w:sdtPr>
          <w:sdtEndPr/>
          <w:sdtContent>
            <w:tc>
              <w:tcPr>
                <w:tcW w:w="6210" w:type="dxa"/>
              </w:tcPr>
              <w:p w14:paraId="4E3F0F35" w14:textId="204882CE" w:rsidR="000A1335" w:rsidRPr="00E81E59" w:rsidRDefault="00001F11" w:rsidP="00E81E59">
                <w:r>
                  <w:t>None</w:t>
                </w:r>
              </w:p>
            </w:tc>
          </w:sdtContent>
        </w:sdt>
      </w:tr>
      <w:tr w:rsidR="000A1335" w:rsidRPr="00E81E59" w14:paraId="6D8FEBC6" w14:textId="64373433" w:rsidTr="00603F1E">
        <w:trPr>
          <w:jc w:val="center"/>
        </w:trPr>
        <w:tc>
          <w:tcPr>
            <w:tcW w:w="3415" w:type="dxa"/>
          </w:tcPr>
          <w:p w14:paraId="29CDC200" w14:textId="77777777" w:rsidR="000A1335" w:rsidRPr="00E81E59" w:rsidRDefault="000A1335" w:rsidP="00E81E59">
            <w:pPr>
              <w:spacing w:after="160" w:line="259" w:lineRule="auto"/>
            </w:pPr>
            <w:r w:rsidRPr="00E81E59">
              <w:t>Effect on existing land resources and landscapes, including coastal and inland wetlands;</w:t>
            </w:r>
          </w:p>
        </w:tc>
        <w:tc>
          <w:tcPr>
            <w:tcW w:w="6210" w:type="dxa"/>
          </w:tcPr>
          <w:p w14:paraId="34DA8176" w14:textId="362E5EB8" w:rsidR="000A1335" w:rsidRPr="00E81E59" w:rsidRDefault="00001F11" w:rsidP="00E81E59">
            <w:r>
              <w:t xml:space="preserve">Positive effect on existing land resources and landscapes. </w:t>
            </w:r>
          </w:p>
        </w:tc>
      </w:tr>
      <w:tr w:rsidR="000A1335" w:rsidRPr="00E81E59" w14:paraId="028A2D82" w14:textId="3DA56C27" w:rsidTr="00603F1E">
        <w:trPr>
          <w:jc w:val="center"/>
        </w:trPr>
        <w:tc>
          <w:tcPr>
            <w:tcW w:w="3415" w:type="dxa"/>
          </w:tcPr>
          <w:p w14:paraId="6087D62A" w14:textId="77777777" w:rsidR="000A1335" w:rsidRPr="00E81E59" w:rsidRDefault="000A1335" w:rsidP="00E81E59">
            <w:pPr>
              <w:spacing w:after="160" w:line="259" w:lineRule="auto"/>
            </w:pPr>
            <w:r w:rsidRPr="00E81E59">
              <w:t>Effect on agricultural resources;</w:t>
            </w:r>
          </w:p>
        </w:tc>
        <w:sdt>
          <w:sdtPr>
            <w:id w:val="604925338"/>
            <w:placeholder>
              <w:docPart w:val="93E678BE83FE464A9F170D6DDAABA677"/>
            </w:placeholder>
          </w:sdtPr>
          <w:sdtEndPr/>
          <w:sdtContent>
            <w:sdt>
              <w:sdtPr>
                <w:id w:val="-1067645108"/>
                <w:placeholder>
                  <w:docPart w:val="5C29D4E307A3490ABBBD7B591BFD1BA0"/>
                </w:placeholder>
              </w:sdtPr>
              <w:sdtEndPr/>
              <w:sdtContent>
                <w:tc>
                  <w:tcPr>
                    <w:tcW w:w="6210" w:type="dxa"/>
                  </w:tcPr>
                  <w:p w14:paraId="0E32D74F" w14:textId="14FF466D" w:rsidR="000A1335" w:rsidRPr="00E81E59" w:rsidRDefault="00001F11" w:rsidP="00E81E59">
                    <w:r>
                      <w:t>None</w:t>
                    </w:r>
                  </w:p>
                </w:tc>
              </w:sdtContent>
            </w:sdt>
          </w:sdtContent>
        </w:sdt>
      </w:tr>
      <w:tr w:rsidR="000A1335" w:rsidRPr="00E81E59" w14:paraId="644BF220" w14:textId="4F7A9B95" w:rsidTr="00603F1E">
        <w:trPr>
          <w:jc w:val="center"/>
        </w:trPr>
        <w:tc>
          <w:tcPr>
            <w:tcW w:w="3415" w:type="dxa"/>
          </w:tcPr>
          <w:p w14:paraId="242BFC63" w14:textId="77777777" w:rsidR="000A1335" w:rsidRPr="00E81E59" w:rsidRDefault="000A1335" w:rsidP="00E81E59">
            <w:pPr>
              <w:spacing w:after="160" w:line="259" w:lineRule="auto"/>
            </w:pPr>
            <w:r w:rsidRPr="00E81E59">
              <w:t>Adequacy of existing or proposed utilities and infrastructure;</w:t>
            </w:r>
          </w:p>
        </w:tc>
        <w:sdt>
          <w:sdtPr>
            <w:id w:val="1101071479"/>
            <w:placeholder>
              <w:docPart w:val="E80C41E3CE384803A416422FD6C4CBC2"/>
            </w:placeholder>
          </w:sdtPr>
          <w:sdtEndPr/>
          <w:sdtContent>
            <w:sdt>
              <w:sdtPr>
                <w:id w:val="1492062599"/>
                <w:placeholder>
                  <w:docPart w:val="29D422B373CE49B9904FA53BCEA80AFF"/>
                </w:placeholder>
              </w:sdtPr>
              <w:sdtEndPr/>
              <w:sdtContent>
                <w:tc>
                  <w:tcPr>
                    <w:tcW w:w="6210" w:type="dxa"/>
                  </w:tcPr>
                  <w:p w14:paraId="2DAF9193" w14:textId="613B3379" w:rsidR="000A1335" w:rsidRPr="00E81E59" w:rsidRDefault="00001F11" w:rsidP="00E81E59">
                    <w:r>
                      <w:t>None</w:t>
                    </w:r>
                  </w:p>
                </w:tc>
              </w:sdtContent>
            </w:sdt>
          </w:sdtContent>
        </w:sdt>
      </w:tr>
      <w:tr w:rsidR="000A1335" w:rsidRPr="00E81E59" w14:paraId="15D06BAC" w14:textId="43708433" w:rsidTr="00603F1E">
        <w:trPr>
          <w:jc w:val="center"/>
        </w:trPr>
        <w:tc>
          <w:tcPr>
            <w:tcW w:w="3415" w:type="dxa"/>
          </w:tcPr>
          <w:p w14:paraId="5E07FB94" w14:textId="77777777" w:rsidR="000A1335" w:rsidRPr="00E81E59" w:rsidRDefault="000A1335" w:rsidP="00E81E59">
            <w:pPr>
              <w:spacing w:after="160" w:line="259" w:lineRule="auto"/>
            </w:pPr>
            <w:r w:rsidRPr="00E81E59">
              <w:t>Effect on greenhouse gas emissions as a direct or indirect result of the action;</w:t>
            </w:r>
          </w:p>
        </w:tc>
        <w:sdt>
          <w:sdtPr>
            <w:id w:val="789014704"/>
            <w:placeholder>
              <w:docPart w:val="41E68033C27F42168B28290438589911"/>
            </w:placeholder>
          </w:sdtPr>
          <w:sdtEndPr/>
          <w:sdtContent>
            <w:sdt>
              <w:sdtPr>
                <w:id w:val="-700168884"/>
                <w:placeholder>
                  <w:docPart w:val="E4E38FD4DF434D4DB7BA276E9966DAB3"/>
                </w:placeholder>
              </w:sdtPr>
              <w:sdtEndPr/>
              <w:sdtContent>
                <w:tc>
                  <w:tcPr>
                    <w:tcW w:w="6210" w:type="dxa"/>
                  </w:tcPr>
                  <w:p w14:paraId="4E8C8386" w14:textId="3E49136C" w:rsidR="000A1335" w:rsidRPr="00E81E59" w:rsidRDefault="00001F11" w:rsidP="00E81E59">
                    <w:r>
                      <w:t>No</w:t>
                    </w:r>
                    <w:r w:rsidR="001339EA">
                      <w:t xml:space="preserve"> net effect, herbaceous system.</w:t>
                    </w:r>
                  </w:p>
                </w:tc>
              </w:sdtContent>
            </w:sdt>
          </w:sdtContent>
        </w:sdt>
      </w:tr>
      <w:tr w:rsidR="000A1335" w:rsidRPr="00E81E59" w14:paraId="6EC15EFA" w14:textId="7F9E9433" w:rsidTr="00603F1E">
        <w:trPr>
          <w:jc w:val="center"/>
        </w:trPr>
        <w:tc>
          <w:tcPr>
            <w:tcW w:w="3415" w:type="dxa"/>
          </w:tcPr>
          <w:p w14:paraId="05CF4807" w14:textId="77777777" w:rsidR="000A1335" w:rsidRPr="00E81E59" w:rsidRDefault="000A1335" w:rsidP="00E81E59">
            <w:pPr>
              <w:spacing w:after="160" w:line="259" w:lineRule="auto"/>
            </w:pPr>
            <w:r w:rsidRPr="00E81E59">
              <w:t>Effect of a changing climate on the action, including any resiliency measures incorporated into the action;</w:t>
            </w:r>
          </w:p>
        </w:tc>
        <w:sdt>
          <w:sdtPr>
            <w:id w:val="-1052464828"/>
            <w:placeholder>
              <w:docPart w:val="08A2FFC122B94009A4973424F2B154EE"/>
            </w:placeholder>
          </w:sdtPr>
          <w:sdtEndPr/>
          <w:sdtContent>
            <w:tc>
              <w:tcPr>
                <w:tcW w:w="6210" w:type="dxa"/>
              </w:tcPr>
              <w:p w14:paraId="01A877A5" w14:textId="14B5E6F0" w:rsidR="000A1335" w:rsidRPr="00E81E59" w:rsidRDefault="00001F11" w:rsidP="00E81E59">
                <w:r>
                  <w:t>The proposed action will increase local biodiversity and proliferate native plants, increasing the site’s resiliency to climate change.</w:t>
                </w:r>
              </w:p>
            </w:tc>
          </w:sdtContent>
        </w:sdt>
      </w:tr>
      <w:tr w:rsidR="000A1335" w:rsidRPr="00E81E59" w14:paraId="1A02F9C9" w14:textId="3702A605" w:rsidTr="00603F1E">
        <w:trPr>
          <w:jc w:val="center"/>
        </w:trPr>
        <w:tc>
          <w:tcPr>
            <w:tcW w:w="3415" w:type="dxa"/>
          </w:tcPr>
          <w:p w14:paraId="06DB767A" w14:textId="77777777" w:rsidR="000A1335" w:rsidRPr="00E81E59" w:rsidRDefault="000A1335" w:rsidP="00E81E59">
            <w:pPr>
              <w:spacing w:after="160" w:line="259" w:lineRule="auto"/>
            </w:pPr>
            <w:r w:rsidRPr="00E81E59">
              <w:lastRenderedPageBreak/>
              <w:t>Any other substantial effects on natural, cultural, recreational, or scenic resources.</w:t>
            </w:r>
          </w:p>
        </w:tc>
        <w:sdt>
          <w:sdtPr>
            <w:id w:val="1920605139"/>
            <w:placeholder>
              <w:docPart w:val="577D5CFBEFC74C0FA1B56563AC109599"/>
            </w:placeholder>
          </w:sdtPr>
          <w:sdtEndPr/>
          <w:sdtContent>
            <w:tc>
              <w:tcPr>
                <w:tcW w:w="6210" w:type="dxa"/>
              </w:tcPr>
              <w:p w14:paraId="7BA7E6AE" w14:textId="2ED141E2" w:rsidR="000A1335" w:rsidRPr="00E81E59" w:rsidRDefault="00001F11" w:rsidP="00E81E59">
                <w:r>
                  <w:t>None</w:t>
                </w:r>
              </w:p>
            </w:tc>
          </w:sdtContent>
        </w:sdt>
      </w:tr>
      <w:tr w:rsidR="00017CC4" w:rsidRPr="00E81E59" w14:paraId="526CE276" w14:textId="77777777" w:rsidTr="00603F1E">
        <w:trPr>
          <w:jc w:val="center"/>
        </w:trPr>
        <w:tc>
          <w:tcPr>
            <w:tcW w:w="3415" w:type="dxa"/>
          </w:tcPr>
          <w:p w14:paraId="444CCDBB" w14:textId="39DB13F1" w:rsidR="00017CC4" w:rsidRPr="00E81E59" w:rsidRDefault="00017CC4" w:rsidP="00E81E59">
            <w:r>
              <w:t xml:space="preserve">Cumulative effects. </w:t>
            </w:r>
          </w:p>
        </w:tc>
        <w:sdt>
          <w:sdtPr>
            <w:id w:val="-1328662410"/>
            <w:placeholder>
              <w:docPart w:val="8931D504BD4547FEBEB4DE279D7ABE28"/>
            </w:placeholder>
          </w:sdtPr>
          <w:sdtEndPr/>
          <w:sdtContent>
            <w:tc>
              <w:tcPr>
                <w:tcW w:w="6210" w:type="dxa"/>
              </w:tcPr>
              <w:p w14:paraId="517D63DC" w14:textId="16CEEEFD" w:rsidR="00017CC4" w:rsidRDefault="00001F11" w:rsidP="00E81E59">
                <w:r>
                  <w:t xml:space="preserve">Positive. </w:t>
                </w:r>
                <w:r>
                  <w:rPr>
                    <w:rFonts w:cstheme="minorHAnsi"/>
                  </w:rPr>
                  <w:t>The proposed action will enhance the value and ecological integrity of this site, for the greater good of public trust resources.</w:t>
                </w:r>
              </w:p>
            </w:tc>
          </w:sdtContent>
        </w:sdt>
      </w:tr>
    </w:tbl>
    <w:p w14:paraId="258BB870" w14:textId="77777777" w:rsidR="00E81E59" w:rsidRPr="00E81E59" w:rsidRDefault="00E81E59" w:rsidP="00E81E59">
      <w:pPr>
        <w:rPr>
          <w:b/>
        </w:rPr>
      </w:pPr>
    </w:p>
    <w:p w14:paraId="7C2F7773" w14:textId="3819C3A7" w:rsidR="00E81E59" w:rsidRPr="00DB08CC" w:rsidRDefault="00E81E59"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hd w:val="clear" w:color="auto" w:fill="BDD6EE" w:themeFill="accent5" w:themeFillTint="66"/>
        <w:rPr>
          <w:rFonts w:asciiTheme="majorHAnsi" w:hAnsiTheme="majorHAnsi" w:cstheme="majorHAnsi"/>
          <w:b/>
          <w:sz w:val="28"/>
          <w:szCs w:val="28"/>
        </w:rPr>
      </w:pPr>
      <w:r w:rsidRPr="00DB08CC">
        <w:rPr>
          <w:rFonts w:asciiTheme="majorHAnsi" w:hAnsiTheme="majorHAnsi" w:cstheme="majorHAnsi"/>
          <w:b/>
          <w:sz w:val="28"/>
          <w:szCs w:val="28"/>
        </w:rPr>
        <w:t xml:space="preserve">PART </w:t>
      </w:r>
      <w:r w:rsidR="0012139D" w:rsidRPr="00DB08CC">
        <w:rPr>
          <w:rFonts w:asciiTheme="majorHAnsi" w:hAnsiTheme="majorHAnsi" w:cstheme="majorHAnsi"/>
          <w:b/>
          <w:sz w:val="28"/>
          <w:szCs w:val="28"/>
        </w:rPr>
        <w:t>V</w:t>
      </w:r>
      <w:r w:rsidR="00697D23">
        <w:rPr>
          <w:rFonts w:asciiTheme="majorHAnsi" w:hAnsiTheme="majorHAnsi" w:cstheme="majorHAnsi"/>
          <w:b/>
          <w:sz w:val="28"/>
          <w:szCs w:val="28"/>
        </w:rPr>
        <w:t xml:space="preserve"> -</w:t>
      </w:r>
      <w:r w:rsidRPr="00DB08CC">
        <w:rPr>
          <w:rFonts w:asciiTheme="majorHAnsi" w:hAnsiTheme="majorHAnsi" w:cstheme="majorHAnsi"/>
          <w:b/>
          <w:sz w:val="28"/>
          <w:szCs w:val="28"/>
        </w:rPr>
        <w:t xml:space="preserve"> </w:t>
      </w:r>
      <w:r w:rsidR="00DB08CC" w:rsidRPr="00DB08CC">
        <w:rPr>
          <w:rFonts w:asciiTheme="majorHAnsi" w:hAnsiTheme="majorHAnsi" w:cstheme="majorHAnsi"/>
          <w:b/>
          <w:sz w:val="28"/>
          <w:szCs w:val="28"/>
        </w:rPr>
        <w:t xml:space="preserve">List </w:t>
      </w:r>
      <w:r w:rsidR="00DB08CC">
        <w:rPr>
          <w:rFonts w:asciiTheme="majorHAnsi" w:hAnsiTheme="majorHAnsi" w:cstheme="majorHAnsi"/>
          <w:b/>
          <w:sz w:val="28"/>
          <w:szCs w:val="28"/>
        </w:rPr>
        <w:t>o</w:t>
      </w:r>
      <w:r w:rsidR="00DB08CC" w:rsidRPr="00DB08CC">
        <w:rPr>
          <w:rFonts w:asciiTheme="majorHAnsi" w:hAnsiTheme="majorHAnsi" w:cstheme="majorHAnsi"/>
          <w:b/>
          <w:sz w:val="28"/>
          <w:szCs w:val="28"/>
        </w:rPr>
        <w:t xml:space="preserve">f Required Permits, Approvals </w:t>
      </w:r>
      <w:r w:rsidR="00DB08CC">
        <w:rPr>
          <w:rFonts w:asciiTheme="majorHAnsi" w:hAnsiTheme="majorHAnsi" w:cstheme="majorHAnsi"/>
          <w:b/>
          <w:sz w:val="28"/>
          <w:szCs w:val="28"/>
        </w:rPr>
        <w:t>a</w:t>
      </w:r>
      <w:r w:rsidR="00DB08CC" w:rsidRPr="00DB08CC">
        <w:rPr>
          <w:rFonts w:asciiTheme="majorHAnsi" w:hAnsiTheme="majorHAnsi" w:cstheme="majorHAnsi"/>
          <w:b/>
          <w:sz w:val="28"/>
          <w:szCs w:val="28"/>
        </w:rPr>
        <w:t>nd/</w:t>
      </w:r>
      <w:r w:rsidR="00DB08CC">
        <w:rPr>
          <w:rFonts w:asciiTheme="majorHAnsi" w:hAnsiTheme="majorHAnsi" w:cstheme="majorHAnsi"/>
          <w:b/>
          <w:sz w:val="28"/>
          <w:szCs w:val="28"/>
        </w:rPr>
        <w:t>o</w:t>
      </w:r>
      <w:r w:rsidR="00DB08CC" w:rsidRPr="00DB08CC">
        <w:rPr>
          <w:rFonts w:asciiTheme="majorHAnsi" w:hAnsiTheme="majorHAnsi" w:cstheme="majorHAnsi"/>
          <w:b/>
          <w:sz w:val="28"/>
          <w:szCs w:val="28"/>
        </w:rPr>
        <w:t xml:space="preserve">r Certifications Identified </w:t>
      </w:r>
      <w:r w:rsidR="00DB08CC">
        <w:rPr>
          <w:rFonts w:asciiTheme="majorHAnsi" w:hAnsiTheme="majorHAnsi" w:cstheme="majorHAnsi"/>
          <w:b/>
          <w:sz w:val="28"/>
          <w:szCs w:val="28"/>
        </w:rPr>
        <w:t>a</w:t>
      </w:r>
      <w:r w:rsidR="00DB08CC" w:rsidRPr="00DB08CC">
        <w:rPr>
          <w:rFonts w:asciiTheme="majorHAnsi" w:hAnsiTheme="majorHAnsi" w:cstheme="majorHAnsi"/>
          <w:b/>
          <w:sz w:val="28"/>
          <w:szCs w:val="28"/>
        </w:rPr>
        <w:t xml:space="preserve">t </w:t>
      </w:r>
      <w:r w:rsidR="00DB08CC">
        <w:rPr>
          <w:rFonts w:asciiTheme="majorHAnsi" w:hAnsiTheme="majorHAnsi" w:cstheme="majorHAnsi"/>
          <w:b/>
          <w:sz w:val="28"/>
          <w:szCs w:val="28"/>
        </w:rPr>
        <w:t>t</w:t>
      </w:r>
      <w:r w:rsidR="00DB08CC" w:rsidRPr="00DB08CC">
        <w:rPr>
          <w:rFonts w:asciiTheme="majorHAnsi" w:hAnsiTheme="majorHAnsi" w:cstheme="majorHAnsi"/>
          <w:b/>
          <w:sz w:val="28"/>
          <w:szCs w:val="28"/>
        </w:rPr>
        <w:t xml:space="preserve">he Time </w:t>
      </w:r>
      <w:r w:rsidR="00DB08CC">
        <w:rPr>
          <w:rFonts w:asciiTheme="majorHAnsi" w:hAnsiTheme="majorHAnsi" w:cstheme="majorHAnsi"/>
          <w:b/>
          <w:sz w:val="28"/>
          <w:szCs w:val="28"/>
        </w:rPr>
        <w:t>o</w:t>
      </w:r>
      <w:r w:rsidR="00DB08CC" w:rsidRPr="00DB08CC">
        <w:rPr>
          <w:rFonts w:asciiTheme="majorHAnsi" w:hAnsiTheme="majorHAnsi" w:cstheme="majorHAnsi"/>
          <w:b/>
          <w:sz w:val="28"/>
          <w:szCs w:val="28"/>
        </w:rPr>
        <w:t xml:space="preserve">f </w:t>
      </w:r>
      <w:r w:rsidR="00DB08CC">
        <w:rPr>
          <w:rFonts w:asciiTheme="majorHAnsi" w:hAnsiTheme="majorHAnsi" w:cstheme="majorHAnsi"/>
          <w:b/>
          <w:sz w:val="28"/>
          <w:szCs w:val="28"/>
        </w:rPr>
        <w:t>t</w:t>
      </w:r>
      <w:r w:rsidR="00DB08CC" w:rsidRPr="00DB08CC">
        <w:rPr>
          <w:rFonts w:asciiTheme="majorHAnsi" w:hAnsiTheme="majorHAnsi" w:cstheme="majorHAnsi"/>
          <w:b/>
          <w:sz w:val="28"/>
          <w:szCs w:val="28"/>
        </w:rPr>
        <w:t>his Review</w:t>
      </w:r>
      <w:r w:rsidR="00DB08CC" w:rsidRPr="00DB08CC" w:rsidDel="00CE476A">
        <w:rPr>
          <w:rFonts w:asciiTheme="majorHAnsi" w:hAnsiTheme="majorHAnsi" w:cstheme="majorHAnsi"/>
          <w:b/>
          <w:sz w:val="28"/>
          <w:szCs w:val="28"/>
        </w:rPr>
        <w:t xml:space="preserve"> </w:t>
      </w:r>
    </w:p>
    <w:sdt>
      <w:sdtPr>
        <w:rPr>
          <w:b/>
        </w:rPr>
        <w:id w:val="-700315534"/>
        <w:placeholder>
          <w:docPart w:val="A77249ECD23B41279D483E30D2ABC898"/>
        </w:placeholder>
      </w:sdtPr>
      <w:sdtEndPr/>
      <w:sdtContent>
        <w:p w14:paraId="014727BA" w14:textId="6066D39E" w:rsidR="0012139D" w:rsidRDefault="00D361CC"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rPr>
              <w:b/>
            </w:rPr>
          </w:pPr>
          <w:r>
            <w:rPr>
              <w:bCs/>
            </w:rPr>
            <w:t>Internal CT DEEP policy dictates that a “Burn Plan” document be completed and approved before this project occurs. An Air Quality Permit from the DEEP Bureau of Air Resources, to allow for ‘open burning’ is also required and will be approved prior to the project occurring.</w:t>
          </w:r>
        </w:p>
      </w:sdtContent>
    </w:sdt>
    <w:p w14:paraId="0CDFABB4" w14:textId="077A9F0D" w:rsidR="00DB08CC" w:rsidRDefault="00DB08CC" w:rsidP="00E81E59">
      <w:pPr>
        <w:rPr>
          <w:b/>
        </w:rPr>
      </w:pPr>
    </w:p>
    <w:p w14:paraId="23277392" w14:textId="6720A62A" w:rsidR="0012139D" w:rsidRPr="00DB08CC" w:rsidRDefault="00E81E59"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hd w:val="clear" w:color="auto" w:fill="BDD6EE" w:themeFill="accent5" w:themeFillTint="66"/>
        <w:rPr>
          <w:rFonts w:asciiTheme="majorHAnsi" w:hAnsiTheme="majorHAnsi" w:cstheme="majorHAnsi"/>
          <w:b/>
          <w:sz w:val="28"/>
          <w:szCs w:val="28"/>
        </w:rPr>
      </w:pPr>
      <w:r w:rsidRPr="00DB08CC">
        <w:rPr>
          <w:rFonts w:asciiTheme="majorHAnsi" w:hAnsiTheme="majorHAnsi" w:cstheme="majorHAnsi"/>
          <w:b/>
          <w:sz w:val="28"/>
          <w:szCs w:val="28"/>
        </w:rPr>
        <w:t xml:space="preserve">PART </w:t>
      </w:r>
      <w:r w:rsidR="0012139D" w:rsidRPr="00DB08CC">
        <w:rPr>
          <w:rFonts w:asciiTheme="majorHAnsi" w:hAnsiTheme="majorHAnsi" w:cstheme="majorHAnsi"/>
          <w:b/>
          <w:sz w:val="28"/>
          <w:szCs w:val="28"/>
        </w:rPr>
        <w:t>VI</w:t>
      </w:r>
      <w:r w:rsidRPr="00DB08CC">
        <w:rPr>
          <w:rFonts w:asciiTheme="majorHAnsi" w:hAnsiTheme="majorHAnsi" w:cstheme="majorHAnsi"/>
          <w:b/>
          <w:sz w:val="28"/>
          <w:szCs w:val="28"/>
        </w:rPr>
        <w:t xml:space="preserve"> – </w:t>
      </w:r>
      <w:r w:rsidR="0001698E">
        <w:rPr>
          <w:rFonts w:asciiTheme="majorHAnsi" w:hAnsiTheme="majorHAnsi" w:cstheme="majorHAnsi"/>
          <w:b/>
          <w:sz w:val="28"/>
          <w:szCs w:val="28"/>
        </w:rPr>
        <w:t xml:space="preserve">Sponsoring </w:t>
      </w:r>
      <w:r w:rsidR="00DB08CC" w:rsidRPr="00DB08CC">
        <w:rPr>
          <w:rFonts w:asciiTheme="majorHAnsi" w:hAnsiTheme="majorHAnsi" w:cstheme="majorHAnsi"/>
          <w:b/>
          <w:sz w:val="28"/>
          <w:szCs w:val="28"/>
        </w:rPr>
        <w:t xml:space="preserve">Agency Comments </w:t>
      </w:r>
      <w:r w:rsidR="00DB08CC">
        <w:rPr>
          <w:rFonts w:asciiTheme="majorHAnsi" w:hAnsiTheme="majorHAnsi" w:cstheme="majorHAnsi"/>
          <w:b/>
          <w:sz w:val="28"/>
          <w:szCs w:val="28"/>
        </w:rPr>
        <w:t>a</w:t>
      </w:r>
      <w:r w:rsidR="00DB08CC" w:rsidRPr="00DB08CC">
        <w:rPr>
          <w:rFonts w:asciiTheme="majorHAnsi" w:hAnsiTheme="majorHAnsi" w:cstheme="majorHAnsi"/>
          <w:b/>
          <w:sz w:val="28"/>
          <w:szCs w:val="28"/>
        </w:rPr>
        <w:t>nd Recommendations</w:t>
      </w:r>
    </w:p>
    <w:sdt>
      <w:sdtPr>
        <w:rPr>
          <w:b/>
        </w:rPr>
        <w:id w:val="-923184981"/>
        <w:placeholder>
          <w:docPart w:val="AA5A4A79D0D849EA90A6A617DB90F975"/>
        </w:placeholder>
      </w:sdtPr>
      <w:sdtEndPr>
        <w:rPr>
          <w:b w:val="0"/>
          <w:bCs/>
        </w:rPr>
      </w:sdtEndPr>
      <w:sdtContent>
        <w:p w14:paraId="545BA1A8" w14:textId="316E545A" w:rsidR="00DB08CC" w:rsidRPr="00D361CC" w:rsidRDefault="00D361CC"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rPr>
              <w:bCs/>
            </w:rPr>
          </w:pPr>
          <w:r w:rsidRPr="00D361CC">
            <w:rPr>
              <w:bCs/>
            </w:rPr>
            <w:t xml:space="preserve">The proposed project will help sustain and enhance natural resources of Connecticut. </w:t>
          </w:r>
        </w:p>
      </w:sdtContent>
    </w:sdt>
    <w:p w14:paraId="1DD07243" w14:textId="77777777" w:rsidR="00DB08CC" w:rsidRDefault="00DB08CC" w:rsidP="009F129C">
      <w:pPr>
        <w:rPr>
          <w:b/>
        </w:rPr>
      </w:pPr>
    </w:p>
    <w:p w14:paraId="2C1481AF" w14:textId="4A3724DC" w:rsidR="009F129C" w:rsidRPr="00DB08CC" w:rsidRDefault="009F129C"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hd w:val="clear" w:color="auto" w:fill="BDD6EE" w:themeFill="accent5" w:themeFillTint="66"/>
        <w:rPr>
          <w:rFonts w:asciiTheme="majorHAnsi" w:hAnsiTheme="majorHAnsi" w:cstheme="majorHAnsi"/>
          <w:b/>
          <w:sz w:val="28"/>
          <w:szCs w:val="28"/>
        </w:rPr>
      </w:pPr>
      <w:r w:rsidRPr="00DB08CC">
        <w:rPr>
          <w:rFonts w:asciiTheme="majorHAnsi" w:hAnsiTheme="majorHAnsi" w:cstheme="majorHAnsi"/>
          <w:b/>
          <w:sz w:val="28"/>
          <w:szCs w:val="28"/>
        </w:rPr>
        <w:t>PART V</w:t>
      </w:r>
      <w:r w:rsidR="00F36AAB" w:rsidRPr="00DB08CC">
        <w:rPr>
          <w:rFonts w:asciiTheme="majorHAnsi" w:hAnsiTheme="majorHAnsi" w:cstheme="majorHAnsi"/>
          <w:b/>
          <w:sz w:val="28"/>
          <w:szCs w:val="28"/>
        </w:rPr>
        <w:t>I</w:t>
      </w:r>
      <w:r w:rsidRPr="00DB08CC">
        <w:rPr>
          <w:rFonts w:asciiTheme="majorHAnsi" w:hAnsiTheme="majorHAnsi" w:cstheme="majorHAnsi"/>
          <w:b/>
          <w:sz w:val="28"/>
          <w:szCs w:val="28"/>
        </w:rPr>
        <w:t>I</w:t>
      </w:r>
      <w:r w:rsidR="00697D23">
        <w:rPr>
          <w:rFonts w:asciiTheme="majorHAnsi" w:hAnsiTheme="majorHAnsi" w:cstheme="majorHAnsi"/>
          <w:b/>
          <w:sz w:val="28"/>
          <w:szCs w:val="28"/>
        </w:rPr>
        <w:t xml:space="preserve"> -</w:t>
      </w:r>
      <w:r w:rsidRPr="00DB08CC">
        <w:rPr>
          <w:rFonts w:asciiTheme="majorHAnsi" w:hAnsiTheme="majorHAnsi" w:cstheme="majorHAnsi"/>
          <w:b/>
          <w:sz w:val="28"/>
          <w:szCs w:val="28"/>
        </w:rPr>
        <w:t xml:space="preserve"> </w:t>
      </w:r>
      <w:r w:rsidR="00DB08CC" w:rsidRPr="00DB08CC">
        <w:rPr>
          <w:rFonts w:asciiTheme="majorHAnsi" w:hAnsiTheme="majorHAnsi" w:cstheme="majorHAnsi"/>
          <w:b/>
          <w:sz w:val="28"/>
          <w:szCs w:val="28"/>
        </w:rPr>
        <w:t xml:space="preserve">Public Comments </w:t>
      </w:r>
      <w:r w:rsidR="00DB08CC">
        <w:rPr>
          <w:rFonts w:asciiTheme="majorHAnsi" w:hAnsiTheme="majorHAnsi" w:cstheme="majorHAnsi"/>
          <w:b/>
          <w:sz w:val="28"/>
          <w:szCs w:val="28"/>
        </w:rPr>
        <w:t>a</w:t>
      </w:r>
      <w:r w:rsidR="00DB08CC" w:rsidRPr="00DB08CC">
        <w:rPr>
          <w:rFonts w:asciiTheme="majorHAnsi" w:hAnsiTheme="majorHAnsi" w:cstheme="majorHAnsi"/>
          <w:b/>
          <w:sz w:val="28"/>
          <w:szCs w:val="28"/>
        </w:rPr>
        <w:t xml:space="preserve">nd </w:t>
      </w:r>
      <w:r w:rsidR="00101BCF">
        <w:rPr>
          <w:rFonts w:asciiTheme="majorHAnsi" w:hAnsiTheme="majorHAnsi" w:cstheme="majorHAnsi"/>
          <w:b/>
          <w:sz w:val="28"/>
          <w:szCs w:val="28"/>
        </w:rPr>
        <w:t xml:space="preserve">Sponsoring </w:t>
      </w:r>
      <w:r w:rsidR="00DB08CC" w:rsidRPr="00DB08CC">
        <w:rPr>
          <w:rFonts w:asciiTheme="majorHAnsi" w:hAnsiTheme="majorHAnsi" w:cstheme="majorHAnsi"/>
          <w:b/>
          <w:sz w:val="28"/>
          <w:szCs w:val="28"/>
        </w:rPr>
        <w:t>Agency Responses:</w:t>
      </w:r>
    </w:p>
    <w:sdt>
      <w:sdtPr>
        <w:id w:val="-570268866"/>
        <w:placeholder>
          <w:docPart w:val="696A0D8BA5E84621863477D66F1A785C"/>
        </w:placeholder>
      </w:sdtPr>
      <w:sdtEndPr>
        <w:rPr>
          <w:highlight w:val="yellow"/>
        </w:rPr>
      </w:sdtEndPr>
      <w:sdtContent>
        <w:p w14:paraId="6C7D5EF0" w14:textId="34A2AF81" w:rsidR="007726C3" w:rsidRDefault="007726C3"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pPr>
          <w:r>
            <w:t>One verbal comment</w:t>
          </w:r>
          <w:r w:rsidR="0020226E">
            <w:t xml:space="preserve"> in support of the project</w:t>
          </w:r>
          <w:r>
            <w:t xml:space="preserve"> was received during January 24, </w:t>
          </w:r>
          <w:proofErr w:type="gramStart"/>
          <w:r>
            <w:t>2022</w:t>
          </w:r>
          <w:proofErr w:type="gramEnd"/>
          <w:r>
            <w:t xml:space="preserve"> public scoping meeting</w:t>
          </w:r>
          <w:r w:rsidR="0020226E">
            <w:t>.</w:t>
          </w:r>
        </w:p>
        <w:p w14:paraId="2BB71AA9" w14:textId="7CE8C5DC" w:rsidR="009058D9" w:rsidRDefault="007726C3"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pPr>
          <w:r>
            <w:t>One written inquiry was received during the public comment period</w:t>
          </w:r>
          <w:r w:rsidR="00C7698E">
            <w:t xml:space="preserve"> concerning the naming of a road on the project map; the original project map mislabeled </w:t>
          </w:r>
          <w:proofErr w:type="spellStart"/>
          <w:r w:rsidR="00C7698E">
            <w:t>Babbs</w:t>
          </w:r>
          <w:proofErr w:type="spellEnd"/>
          <w:r w:rsidR="00C7698E">
            <w:t xml:space="preserve"> Rd as “Point Grove Rd”. The agency responded by correcting the labeling error and posting the corrected map on the DEEP website address listed in the Scoping Notice.  </w:t>
          </w:r>
        </w:p>
      </w:sdtContent>
    </w:sdt>
    <w:sectPr w:rsidR="009058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02787" w14:textId="77777777" w:rsidR="00C441A6" w:rsidRDefault="00C441A6">
      <w:pPr>
        <w:spacing w:after="0" w:line="240" w:lineRule="auto"/>
      </w:pPr>
      <w:r>
        <w:separator/>
      </w:r>
    </w:p>
  </w:endnote>
  <w:endnote w:type="continuationSeparator" w:id="0">
    <w:p w14:paraId="3DC58396" w14:textId="77777777" w:rsidR="00C441A6" w:rsidRDefault="00C44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4BEAB" w14:textId="182174C7" w:rsidR="00C441A6" w:rsidRDefault="00C441A6" w:rsidP="00EA0090">
    <w:pPr>
      <w:pStyle w:val="Footer"/>
      <w:jc w:val="center"/>
    </w:pPr>
    <w:r w:rsidRPr="00472787">
      <w:rPr>
        <w:i/>
        <w:iCs/>
        <w:sz w:val="16"/>
        <w:szCs w:val="16"/>
      </w:rPr>
      <w:t>State of Connecticut, Environmental Review Checklist</w:t>
    </w:r>
    <w:r>
      <w:rPr>
        <w:i/>
        <w:iCs/>
        <w:sz w:val="16"/>
        <w:szCs w:val="16"/>
      </w:rPr>
      <w:tab/>
    </w:r>
    <w:r w:rsidRPr="00EA0090">
      <w:rPr>
        <w:i/>
        <w:iCs/>
        <w:sz w:val="16"/>
        <w:szCs w:val="16"/>
      </w:rPr>
      <w:tab/>
    </w:r>
    <w:r w:rsidRPr="00472787">
      <w:rPr>
        <w:i/>
        <w:iCs/>
        <w:sz w:val="16"/>
        <w:szCs w:val="16"/>
      </w:rPr>
      <w:fldChar w:fldCharType="begin"/>
    </w:r>
    <w:r w:rsidRPr="00472787">
      <w:rPr>
        <w:i/>
        <w:iCs/>
        <w:sz w:val="16"/>
        <w:szCs w:val="16"/>
      </w:rPr>
      <w:instrText xml:space="preserve"> PAGE   \* MERGEFORMAT </w:instrText>
    </w:r>
    <w:r w:rsidRPr="00472787">
      <w:rPr>
        <w:i/>
        <w:iCs/>
        <w:sz w:val="16"/>
        <w:szCs w:val="16"/>
      </w:rPr>
      <w:fldChar w:fldCharType="separate"/>
    </w:r>
    <w:r w:rsidRPr="00472787">
      <w:rPr>
        <w:i/>
        <w:iCs/>
        <w:noProof/>
        <w:sz w:val="16"/>
        <w:szCs w:val="16"/>
      </w:rPr>
      <w:t>1</w:t>
    </w:r>
    <w:r w:rsidRPr="00472787">
      <w:rPr>
        <w:i/>
        <w:iCs/>
        <w:noProof/>
        <w:sz w:val="16"/>
        <w:szCs w:val="16"/>
      </w:rPr>
      <w:fldChar w:fldCharType="end"/>
    </w:r>
  </w:p>
  <w:p w14:paraId="1DCA9C15" w14:textId="77777777" w:rsidR="00C441A6" w:rsidRDefault="00C441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5BEA5" w14:textId="6046504C" w:rsidR="00C441A6" w:rsidRPr="00472787" w:rsidRDefault="00C441A6">
    <w:pPr>
      <w:pStyle w:val="Footer"/>
      <w:rPr>
        <w:i/>
        <w:iCs/>
        <w:sz w:val="16"/>
        <w:szCs w:val="16"/>
      </w:rPr>
    </w:pPr>
    <w:r w:rsidRPr="00472787">
      <w:rPr>
        <w:i/>
        <w:iCs/>
        <w:sz w:val="16"/>
        <w:szCs w:val="16"/>
      </w:rPr>
      <w:t>State of Connecticut, Environmental Review Checklist Instructions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65FA3" w14:textId="77777777" w:rsidR="00C441A6" w:rsidRDefault="00C441A6">
      <w:pPr>
        <w:spacing w:after="0" w:line="240" w:lineRule="auto"/>
      </w:pPr>
      <w:r>
        <w:separator/>
      </w:r>
    </w:p>
  </w:footnote>
  <w:footnote w:type="continuationSeparator" w:id="0">
    <w:p w14:paraId="7C250593" w14:textId="77777777" w:rsidR="00C441A6" w:rsidRDefault="00C441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F7902"/>
    <w:multiLevelType w:val="hybridMultilevel"/>
    <w:tmpl w:val="0E8C932E"/>
    <w:lvl w:ilvl="0" w:tplc="E586E3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6F188A"/>
    <w:multiLevelType w:val="hybridMultilevel"/>
    <w:tmpl w:val="35ECF616"/>
    <w:lvl w:ilvl="0" w:tplc="E586E3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A2DA4"/>
    <w:multiLevelType w:val="hybridMultilevel"/>
    <w:tmpl w:val="2C24CA6C"/>
    <w:lvl w:ilvl="0" w:tplc="E586E310">
      <w:start w:val="1"/>
      <w:numFmt w:val="bullet"/>
      <w:lvlText w:val=""/>
      <w:lvlJc w:val="left"/>
      <w:pPr>
        <w:ind w:left="360" w:hanging="360"/>
      </w:pPr>
      <w:rPr>
        <w:rFonts w:ascii="Symbol" w:hAnsi="Symbol" w:hint="default"/>
      </w:rPr>
    </w:lvl>
    <w:lvl w:ilvl="1" w:tplc="E586E310">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723ED0"/>
    <w:multiLevelType w:val="hybridMultilevel"/>
    <w:tmpl w:val="5F2EF624"/>
    <w:lvl w:ilvl="0" w:tplc="E586E3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B1730"/>
    <w:multiLevelType w:val="hybridMultilevel"/>
    <w:tmpl w:val="5E184FA2"/>
    <w:lvl w:ilvl="0" w:tplc="E586E3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83174E"/>
    <w:multiLevelType w:val="hybridMultilevel"/>
    <w:tmpl w:val="8DEE7602"/>
    <w:lvl w:ilvl="0" w:tplc="E586E310">
      <w:start w:val="1"/>
      <w:numFmt w:val="bullet"/>
      <w:lvlText w:val=""/>
      <w:lvlJc w:val="left"/>
      <w:pPr>
        <w:ind w:left="720" w:hanging="360"/>
      </w:pPr>
      <w:rPr>
        <w:rFonts w:ascii="Symbol" w:hAnsi="Symbol" w:hint="default"/>
      </w:rPr>
    </w:lvl>
    <w:lvl w:ilvl="1" w:tplc="E586E31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5E7006"/>
    <w:multiLevelType w:val="hybridMultilevel"/>
    <w:tmpl w:val="10249E3C"/>
    <w:lvl w:ilvl="0" w:tplc="E586E31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C9B1E09"/>
    <w:multiLevelType w:val="hybridMultilevel"/>
    <w:tmpl w:val="E19A5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AC2E3F"/>
    <w:multiLevelType w:val="hybridMultilevel"/>
    <w:tmpl w:val="A28C5B40"/>
    <w:lvl w:ilvl="0" w:tplc="E586E3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4727F0"/>
    <w:multiLevelType w:val="hybridMultilevel"/>
    <w:tmpl w:val="B8E6C560"/>
    <w:lvl w:ilvl="0" w:tplc="E586E31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E7F080E"/>
    <w:multiLevelType w:val="hybridMultilevel"/>
    <w:tmpl w:val="8280F6C6"/>
    <w:lvl w:ilvl="0" w:tplc="E586E31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1A421DA"/>
    <w:multiLevelType w:val="hybridMultilevel"/>
    <w:tmpl w:val="90AC9968"/>
    <w:lvl w:ilvl="0" w:tplc="E586E31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8AB2BCC"/>
    <w:multiLevelType w:val="hybridMultilevel"/>
    <w:tmpl w:val="B776B15C"/>
    <w:lvl w:ilvl="0" w:tplc="E586E3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BC6527"/>
    <w:multiLevelType w:val="hybridMultilevel"/>
    <w:tmpl w:val="A79CA95E"/>
    <w:lvl w:ilvl="0" w:tplc="E586E310">
      <w:start w:val="1"/>
      <w:numFmt w:val="bullet"/>
      <w:lvlText w:val=""/>
      <w:lvlJc w:val="left"/>
      <w:pPr>
        <w:ind w:left="360" w:hanging="360"/>
      </w:pPr>
      <w:rPr>
        <w:rFonts w:ascii="Symbol" w:hAnsi="Symbol" w:hint="default"/>
      </w:rPr>
    </w:lvl>
    <w:lvl w:ilvl="1" w:tplc="E586E310">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1"/>
  </w:num>
  <w:num w:numId="3">
    <w:abstractNumId w:val="3"/>
  </w:num>
  <w:num w:numId="4">
    <w:abstractNumId w:val="8"/>
  </w:num>
  <w:num w:numId="5">
    <w:abstractNumId w:val="12"/>
  </w:num>
  <w:num w:numId="6">
    <w:abstractNumId w:val="9"/>
  </w:num>
  <w:num w:numId="7">
    <w:abstractNumId w:val="0"/>
  </w:num>
  <w:num w:numId="8">
    <w:abstractNumId w:val="10"/>
  </w:num>
  <w:num w:numId="9">
    <w:abstractNumId w:val="11"/>
  </w:num>
  <w:num w:numId="10">
    <w:abstractNumId w:val="5"/>
  </w:num>
  <w:num w:numId="11">
    <w:abstractNumId w:val="4"/>
  </w:num>
  <w:num w:numId="12">
    <w:abstractNumId w:val="2"/>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033"/>
    <w:rsid w:val="000001AA"/>
    <w:rsid w:val="00001F11"/>
    <w:rsid w:val="0001698E"/>
    <w:rsid w:val="00017CC4"/>
    <w:rsid w:val="00033453"/>
    <w:rsid w:val="00061C8D"/>
    <w:rsid w:val="00063BD8"/>
    <w:rsid w:val="00064A60"/>
    <w:rsid w:val="000A1335"/>
    <w:rsid w:val="000B6F17"/>
    <w:rsid w:val="000D147E"/>
    <w:rsid w:val="000F5327"/>
    <w:rsid w:val="000F6257"/>
    <w:rsid w:val="00101BCF"/>
    <w:rsid w:val="00103AE4"/>
    <w:rsid w:val="0012139D"/>
    <w:rsid w:val="00126FDE"/>
    <w:rsid w:val="001339EA"/>
    <w:rsid w:val="0016602F"/>
    <w:rsid w:val="00190B7C"/>
    <w:rsid w:val="001A2F6E"/>
    <w:rsid w:val="001C15BA"/>
    <w:rsid w:val="001C53B1"/>
    <w:rsid w:val="001C5BFF"/>
    <w:rsid w:val="001D1B67"/>
    <w:rsid w:val="001D556F"/>
    <w:rsid w:val="00201BEB"/>
    <w:rsid w:val="0020226E"/>
    <w:rsid w:val="0023310A"/>
    <w:rsid w:val="00237231"/>
    <w:rsid w:val="002A6F7E"/>
    <w:rsid w:val="002B52DC"/>
    <w:rsid w:val="002C6635"/>
    <w:rsid w:val="002D510A"/>
    <w:rsid w:val="002D7AB3"/>
    <w:rsid w:val="00310092"/>
    <w:rsid w:val="00312021"/>
    <w:rsid w:val="00332045"/>
    <w:rsid w:val="00341C44"/>
    <w:rsid w:val="0037416D"/>
    <w:rsid w:val="003F0E8C"/>
    <w:rsid w:val="00460550"/>
    <w:rsid w:val="00465225"/>
    <w:rsid w:val="00472787"/>
    <w:rsid w:val="00473C42"/>
    <w:rsid w:val="00492B23"/>
    <w:rsid w:val="004A31C6"/>
    <w:rsid w:val="004D196A"/>
    <w:rsid w:val="004D7C11"/>
    <w:rsid w:val="004E148F"/>
    <w:rsid w:val="004E5640"/>
    <w:rsid w:val="00510180"/>
    <w:rsid w:val="00525D09"/>
    <w:rsid w:val="00531494"/>
    <w:rsid w:val="00550852"/>
    <w:rsid w:val="00555E19"/>
    <w:rsid w:val="005725E0"/>
    <w:rsid w:val="005853F0"/>
    <w:rsid w:val="005903AE"/>
    <w:rsid w:val="00594E8B"/>
    <w:rsid w:val="005A259F"/>
    <w:rsid w:val="005B1E11"/>
    <w:rsid w:val="005B289B"/>
    <w:rsid w:val="005B713F"/>
    <w:rsid w:val="005B7A9B"/>
    <w:rsid w:val="005D2B87"/>
    <w:rsid w:val="005E0BB7"/>
    <w:rsid w:val="005E1A72"/>
    <w:rsid w:val="005E39A1"/>
    <w:rsid w:val="00603F1E"/>
    <w:rsid w:val="00606E53"/>
    <w:rsid w:val="00614BC6"/>
    <w:rsid w:val="00625260"/>
    <w:rsid w:val="006355EE"/>
    <w:rsid w:val="00666246"/>
    <w:rsid w:val="00680648"/>
    <w:rsid w:val="00697D23"/>
    <w:rsid w:val="006A05B3"/>
    <w:rsid w:val="006A09FC"/>
    <w:rsid w:val="006A702C"/>
    <w:rsid w:val="006B514C"/>
    <w:rsid w:val="006B7B1B"/>
    <w:rsid w:val="006D1DF3"/>
    <w:rsid w:val="006D5A9D"/>
    <w:rsid w:val="006D7805"/>
    <w:rsid w:val="006E0603"/>
    <w:rsid w:val="007068FD"/>
    <w:rsid w:val="0071005C"/>
    <w:rsid w:val="00725484"/>
    <w:rsid w:val="00746935"/>
    <w:rsid w:val="007726C3"/>
    <w:rsid w:val="0077302E"/>
    <w:rsid w:val="00792AFF"/>
    <w:rsid w:val="007959FC"/>
    <w:rsid w:val="007A4F64"/>
    <w:rsid w:val="007C2BEF"/>
    <w:rsid w:val="008035E4"/>
    <w:rsid w:val="00807BCC"/>
    <w:rsid w:val="00817850"/>
    <w:rsid w:val="00827338"/>
    <w:rsid w:val="00837804"/>
    <w:rsid w:val="008441EB"/>
    <w:rsid w:val="008622C8"/>
    <w:rsid w:val="00870033"/>
    <w:rsid w:val="00875686"/>
    <w:rsid w:val="008B3951"/>
    <w:rsid w:val="008D1FF9"/>
    <w:rsid w:val="008D30FD"/>
    <w:rsid w:val="008F5FA8"/>
    <w:rsid w:val="009058D9"/>
    <w:rsid w:val="009072DE"/>
    <w:rsid w:val="0093579A"/>
    <w:rsid w:val="00944C81"/>
    <w:rsid w:val="009542DD"/>
    <w:rsid w:val="00962C15"/>
    <w:rsid w:val="009639E9"/>
    <w:rsid w:val="00965B4A"/>
    <w:rsid w:val="00970262"/>
    <w:rsid w:val="009836DF"/>
    <w:rsid w:val="009851B8"/>
    <w:rsid w:val="009A16A5"/>
    <w:rsid w:val="009B72C2"/>
    <w:rsid w:val="009F129C"/>
    <w:rsid w:val="009F6421"/>
    <w:rsid w:val="00A13AE4"/>
    <w:rsid w:val="00A310CD"/>
    <w:rsid w:val="00A76FAD"/>
    <w:rsid w:val="00A77A8D"/>
    <w:rsid w:val="00A82A0E"/>
    <w:rsid w:val="00AB5B86"/>
    <w:rsid w:val="00AC3971"/>
    <w:rsid w:val="00AC4737"/>
    <w:rsid w:val="00AC4E80"/>
    <w:rsid w:val="00AD6116"/>
    <w:rsid w:val="00AE533C"/>
    <w:rsid w:val="00B067D4"/>
    <w:rsid w:val="00B07245"/>
    <w:rsid w:val="00B07F0D"/>
    <w:rsid w:val="00B14B35"/>
    <w:rsid w:val="00B26A90"/>
    <w:rsid w:val="00B4012D"/>
    <w:rsid w:val="00B40728"/>
    <w:rsid w:val="00B52BD0"/>
    <w:rsid w:val="00B87236"/>
    <w:rsid w:val="00B94178"/>
    <w:rsid w:val="00B97228"/>
    <w:rsid w:val="00BB1338"/>
    <w:rsid w:val="00BC0FF8"/>
    <w:rsid w:val="00C03856"/>
    <w:rsid w:val="00C36BB4"/>
    <w:rsid w:val="00C441A6"/>
    <w:rsid w:val="00C560C3"/>
    <w:rsid w:val="00C7401A"/>
    <w:rsid w:val="00C7698E"/>
    <w:rsid w:val="00CA26D2"/>
    <w:rsid w:val="00CE476A"/>
    <w:rsid w:val="00D361CC"/>
    <w:rsid w:val="00D37470"/>
    <w:rsid w:val="00D45235"/>
    <w:rsid w:val="00D955B0"/>
    <w:rsid w:val="00DA2DA8"/>
    <w:rsid w:val="00DA63DF"/>
    <w:rsid w:val="00DB08CC"/>
    <w:rsid w:val="00DB72F9"/>
    <w:rsid w:val="00DC6DE7"/>
    <w:rsid w:val="00DE1992"/>
    <w:rsid w:val="00DF386A"/>
    <w:rsid w:val="00DF5660"/>
    <w:rsid w:val="00DF56B0"/>
    <w:rsid w:val="00E06D47"/>
    <w:rsid w:val="00E131CE"/>
    <w:rsid w:val="00E13E37"/>
    <w:rsid w:val="00E14955"/>
    <w:rsid w:val="00E17287"/>
    <w:rsid w:val="00E26090"/>
    <w:rsid w:val="00E350A6"/>
    <w:rsid w:val="00E37625"/>
    <w:rsid w:val="00E377F2"/>
    <w:rsid w:val="00E40E51"/>
    <w:rsid w:val="00E53D6A"/>
    <w:rsid w:val="00E61C64"/>
    <w:rsid w:val="00E708F8"/>
    <w:rsid w:val="00E81AB0"/>
    <w:rsid w:val="00E81E59"/>
    <w:rsid w:val="00E829D9"/>
    <w:rsid w:val="00E86A3E"/>
    <w:rsid w:val="00E87620"/>
    <w:rsid w:val="00E910BF"/>
    <w:rsid w:val="00EA0090"/>
    <w:rsid w:val="00EB1D7F"/>
    <w:rsid w:val="00EC4E63"/>
    <w:rsid w:val="00ED4A0E"/>
    <w:rsid w:val="00EF2A4C"/>
    <w:rsid w:val="00EF62F3"/>
    <w:rsid w:val="00F05F16"/>
    <w:rsid w:val="00F1745A"/>
    <w:rsid w:val="00F36AAB"/>
    <w:rsid w:val="00F56C12"/>
    <w:rsid w:val="00F917C4"/>
    <w:rsid w:val="00FC5DE4"/>
    <w:rsid w:val="00FD6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7C7D7D0"/>
  <w15:chartTrackingRefBased/>
  <w15:docId w15:val="{3AEFBDAF-C862-4197-BE5A-2D10FF570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9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D1DF3"/>
    <w:rPr>
      <w:sz w:val="16"/>
      <w:szCs w:val="16"/>
    </w:rPr>
  </w:style>
  <w:style w:type="paragraph" w:styleId="CommentText">
    <w:name w:val="annotation text"/>
    <w:basedOn w:val="Normal"/>
    <w:link w:val="CommentTextChar"/>
    <w:uiPriority w:val="99"/>
    <w:unhideWhenUsed/>
    <w:rsid w:val="006D1DF3"/>
    <w:pPr>
      <w:spacing w:line="240" w:lineRule="auto"/>
    </w:pPr>
    <w:rPr>
      <w:sz w:val="20"/>
      <w:szCs w:val="20"/>
    </w:rPr>
  </w:style>
  <w:style w:type="character" w:customStyle="1" w:styleId="CommentTextChar">
    <w:name w:val="Comment Text Char"/>
    <w:basedOn w:val="DefaultParagraphFont"/>
    <w:link w:val="CommentText"/>
    <w:uiPriority w:val="99"/>
    <w:rsid w:val="006D1DF3"/>
    <w:rPr>
      <w:sz w:val="20"/>
      <w:szCs w:val="20"/>
    </w:rPr>
  </w:style>
  <w:style w:type="paragraph" w:styleId="BalloonText">
    <w:name w:val="Balloon Text"/>
    <w:basedOn w:val="Normal"/>
    <w:link w:val="BalloonTextChar"/>
    <w:uiPriority w:val="99"/>
    <w:semiHidden/>
    <w:unhideWhenUsed/>
    <w:rsid w:val="006D1D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DF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D1DF3"/>
    <w:rPr>
      <w:b/>
      <w:bCs/>
    </w:rPr>
  </w:style>
  <w:style w:type="character" w:customStyle="1" w:styleId="CommentSubjectChar">
    <w:name w:val="Comment Subject Char"/>
    <w:basedOn w:val="CommentTextChar"/>
    <w:link w:val="CommentSubject"/>
    <w:uiPriority w:val="99"/>
    <w:semiHidden/>
    <w:rsid w:val="006D1DF3"/>
    <w:rPr>
      <w:b/>
      <w:bCs/>
      <w:sz w:val="20"/>
      <w:szCs w:val="20"/>
    </w:rPr>
  </w:style>
  <w:style w:type="paragraph" w:styleId="ListParagraph">
    <w:name w:val="List Paragraph"/>
    <w:basedOn w:val="Normal"/>
    <w:uiPriority w:val="34"/>
    <w:qFormat/>
    <w:rsid w:val="002C6635"/>
    <w:pPr>
      <w:ind w:left="720"/>
      <w:contextualSpacing/>
    </w:pPr>
  </w:style>
  <w:style w:type="table" w:styleId="TableGrid">
    <w:name w:val="Table Grid"/>
    <w:basedOn w:val="TableNormal"/>
    <w:uiPriority w:val="39"/>
    <w:rsid w:val="00E81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1E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E59"/>
  </w:style>
  <w:style w:type="paragraph" w:styleId="Footer">
    <w:name w:val="footer"/>
    <w:basedOn w:val="Normal"/>
    <w:link w:val="FooterChar"/>
    <w:uiPriority w:val="99"/>
    <w:unhideWhenUsed/>
    <w:rsid w:val="00E81E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E59"/>
  </w:style>
  <w:style w:type="character" w:styleId="Hyperlink">
    <w:name w:val="Hyperlink"/>
    <w:basedOn w:val="DefaultParagraphFont"/>
    <w:uiPriority w:val="99"/>
    <w:unhideWhenUsed/>
    <w:rsid w:val="00E81E59"/>
    <w:rPr>
      <w:color w:val="0563C1" w:themeColor="hyperlink"/>
      <w:u w:val="single"/>
    </w:rPr>
  </w:style>
  <w:style w:type="character" w:styleId="UnresolvedMention">
    <w:name w:val="Unresolved Mention"/>
    <w:basedOn w:val="DefaultParagraphFont"/>
    <w:uiPriority w:val="99"/>
    <w:semiHidden/>
    <w:unhideWhenUsed/>
    <w:rsid w:val="00E81E59"/>
    <w:rPr>
      <w:color w:val="605E5C"/>
      <w:shd w:val="clear" w:color="auto" w:fill="E1DFDD"/>
    </w:rPr>
  </w:style>
  <w:style w:type="paragraph" w:styleId="Revision">
    <w:name w:val="Revision"/>
    <w:hidden/>
    <w:uiPriority w:val="99"/>
    <w:semiHidden/>
    <w:rsid w:val="00DE1992"/>
    <w:pPr>
      <w:spacing w:after="0" w:line="240" w:lineRule="auto"/>
    </w:pPr>
  </w:style>
  <w:style w:type="paragraph" w:styleId="Title">
    <w:name w:val="Title"/>
    <w:basedOn w:val="Normal"/>
    <w:next w:val="Normal"/>
    <w:link w:val="TitleChar"/>
    <w:uiPriority w:val="10"/>
    <w:qFormat/>
    <w:rsid w:val="006662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46"/>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B07245"/>
    <w:rPr>
      <w:color w:val="808080"/>
    </w:rPr>
  </w:style>
  <w:style w:type="character" w:customStyle="1" w:styleId="Style1">
    <w:name w:val="Style1"/>
    <w:basedOn w:val="DefaultParagraphFont"/>
    <w:uiPriority w:val="1"/>
    <w:rsid w:val="00875686"/>
    <w:rPr>
      <w:u w:val="single"/>
    </w:rPr>
  </w:style>
  <w:style w:type="character" w:customStyle="1" w:styleId="Style2">
    <w:name w:val="Style2"/>
    <w:basedOn w:val="DefaultParagraphFont"/>
    <w:uiPriority w:val="1"/>
    <w:rsid w:val="00DB08CC"/>
    <w:rPr>
      <w:u w:val="single"/>
    </w:rPr>
  </w:style>
  <w:style w:type="character" w:customStyle="1" w:styleId="Style3">
    <w:name w:val="Style3"/>
    <w:basedOn w:val="DefaultParagraphFont"/>
    <w:uiPriority w:val="1"/>
    <w:rsid w:val="00DB08CC"/>
    <w:rPr>
      <w:u w:val="single"/>
    </w:rPr>
  </w:style>
  <w:style w:type="character" w:customStyle="1" w:styleId="Style4">
    <w:name w:val="Style4"/>
    <w:basedOn w:val="DefaultParagraphFont"/>
    <w:uiPriority w:val="1"/>
    <w:rsid w:val="00064A60"/>
  </w:style>
  <w:style w:type="character" w:styleId="FollowedHyperlink">
    <w:name w:val="FollowedHyperlink"/>
    <w:basedOn w:val="DefaultParagraphFont"/>
    <w:uiPriority w:val="99"/>
    <w:semiHidden/>
    <w:unhideWhenUsed/>
    <w:rsid w:val="00063B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042463">
      <w:bodyDiv w:val="1"/>
      <w:marLeft w:val="0"/>
      <w:marRight w:val="0"/>
      <w:marTop w:val="0"/>
      <w:marBottom w:val="0"/>
      <w:divBdr>
        <w:top w:val="none" w:sz="0" w:space="0" w:color="auto"/>
        <w:left w:val="none" w:sz="0" w:space="0" w:color="auto"/>
        <w:bottom w:val="none" w:sz="0" w:space="0" w:color="auto"/>
        <w:right w:val="none" w:sz="0" w:space="0" w:color="auto"/>
      </w:divBdr>
    </w:div>
    <w:div w:id="78342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tmaps.maps.arcgis.com/apps/webappviewer/index.html?id=ba47efccdb304e02893b7b8e8cff556a" TargetMode="External"/><Relationship Id="rId4" Type="http://schemas.openxmlformats.org/officeDocument/2006/relationships/settings" Target="settings.xml"/><Relationship Id="rId9" Type="http://schemas.openxmlformats.org/officeDocument/2006/relationships/hyperlink" Target="https://eregulations.ct.gov/eRegsPortal/Browse/RCSA/Title_22aSubtitle_22a-1a/"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FD1C7400AA4C948245AD8BDDD5AD32"/>
        <w:category>
          <w:name w:val="General"/>
          <w:gallery w:val="placeholder"/>
        </w:category>
        <w:types>
          <w:type w:val="bbPlcHdr"/>
        </w:types>
        <w:behaviors>
          <w:behavior w:val="content"/>
        </w:behaviors>
        <w:guid w:val="{F956F1F7-9D24-4575-9F07-2E49826C25CA}"/>
      </w:docPartPr>
      <w:docPartBody>
        <w:p w:rsidR="0027068E" w:rsidRDefault="00051D37" w:rsidP="00051D37">
          <w:pPr>
            <w:pStyle w:val="D4FD1C7400AA4C948245AD8BDDD5AD3226"/>
          </w:pPr>
          <w:r>
            <w:rPr>
              <w:rStyle w:val="PlaceholderText"/>
            </w:rPr>
            <w:t xml:space="preserve">Name and Title. </w:t>
          </w:r>
        </w:p>
      </w:docPartBody>
    </w:docPart>
    <w:docPart>
      <w:docPartPr>
        <w:name w:val="73CE9FDDF165439F9EE4CC3E37DEB3CA"/>
        <w:category>
          <w:name w:val="General"/>
          <w:gallery w:val="placeholder"/>
        </w:category>
        <w:types>
          <w:type w:val="bbPlcHdr"/>
        </w:types>
        <w:behaviors>
          <w:behavior w:val="content"/>
        </w:behaviors>
        <w:guid w:val="{88271639-75E6-4600-A342-DB9C8CB84D2B}"/>
      </w:docPartPr>
      <w:docPartBody>
        <w:p w:rsidR="00CE123D" w:rsidRDefault="00051D37" w:rsidP="00051D37">
          <w:pPr>
            <w:pStyle w:val="73CE9FDDF165439F9EE4CC3E37DEB3CA18"/>
          </w:pPr>
          <w:r>
            <w:rPr>
              <w:rStyle w:val="PlaceholderText"/>
            </w:rPr>
            <w:t>E</w:t>
          </w:r>
          <w:r w:rsidRPr="00E46E01">
            <w:rPr>
              <w:rStyle w:val="PlaceholderText"/>
            </w:rPr>
            <w:t>nter text.</w:t>
          </w:r>
        </w:p>
      </w:docPartBody>
    </w:docPart>
    <w:docPart>
      <w:docPartPr>
        <w:name w:val="6971843E7F2B4C50A60CDDEB284CF105"/>
        <w:category>
          <w:name w:val="General"/>
          <w:gallery w:val="placeholder"/>
        </w:category>
        <w:types>
          <w:type w:val="bbPlcHdr"/>
        </w:types>
        <w:behaviors>
          <w:behavior w:val="content"/>
        </w:behaviors>
        <w:guid w:val="{8984D0A2-38C1-4B9B-80BC-89024B51BD44}"/>
      </w:docPartPr>
      <w:docPartBody>
        <w:p w:rsidR="00CE123D" w:rsidRDefault="00051D37" w:rsidP="00051D37">
          <w:pPr>
            <w:pStyle w:val="6971843E7F2B4C50A60CDDEB284CF10517"/>
          </w:pPr>
          <w:r>
            <w:rPr>
              <w:rStyle w:val="PlaceholderText"/>
            </w:rPr>
            <w:t>E</w:t>
          </w:r>
          <w:r w:rsidRPr="00E46E01">
            <w:rPr>
              <w:rStyle w:val="PlaceholderText"/>
            </w:rPr>
            <w:t>nter text.</w:t>
          </w:r>
        </w:p>
      </w:docPartBody>
    </w:docPart>
    <w:docPart>
      <w:docPartPr>
        <w:name w:val="E8E2A52F86164768BC32378A0611D535"/>
        <w:category>
          <w:name w:val="General"/>
          <w:gallery w:val="placeholder"/>
        </w:category>
        <w:types>
          <w:type w:val="bbPlcHdr"/>
        </w:types>
        <w:behaviors>
          <w:behavior w:val="content"/>
        </w:behaviors>
        <w:guid w:val="{1C573AAE-DB3B-46A8-A393-1FA90BAB4550}"/>
      </w:docPartPr>
      <w:docPartBody>
        <w:p w:rsidR="00CE123D" w:rsidRDefault="00051D37" w:rsidP="00051D37">
          <w:pPr>
            <w:pStyle w:val="E8E2A52F86164768BC32378A0611D53517"/>
          </w:pPr>
          <w:r>
            <w:rPr>
              <w:rStyle w:val="PlaceholderText"/>
            </w:rPr>
            <w:t>E</w:t>
          </w:r>
          <w:r w:rsidRPr="00E46E01">
            <w:rPr>
              <w:rStyle w:val="PlaceholderText"/>
            </w:rPr>
            <w:t>nter text.</w:t>
          </w:r>
        </w:p>
      </w:docPartBody>
    </w:docPart>
    <w:docPart>
      <w:docPartPr>
        <w:name w:val="1E218828398B462CB848AFE8BE5D057F"/>
        <w:category>
          <w:name w:val="General"/>
          <w:gallery w:val="placeholder"/>
        </w:category>
        <w:types>
          <w:type w:val="bbPlcHdr"/>
        </w:types>
        <w:behaviors>
          <w:behavior w:val="content"/>
        </w:behaviors>
        <w:guid w:val="{714ABEF6-4CA6-4503-8F2C-C10AB1923197}"/>
      </w:docPartPr>
      <w:docPartBody>
        <w:p w:rsidR="00CE123D" w:rsidRDefault="00051D37" w:rsidP="00051D37">
          <w:pPr>
            <w:pStyle w:val="1E218828398B462CB848AFE8BE5D057F17"/>
          </w:pPr>
          <w:r>
            <w:rPr>
              <w:rStyle w:val="PlaceholderText"/>
            </w:rPr>
            <w:t>E</w:t>
          </w:r>
          <w:r w:rsidRPr="00E46E01">
            <w:rPr>
              <w:rStyle w:val="PlaceholderText"/>
            </w:rPr>
            <w:t>nter text.</w:t>
          </w:r>
        </w:p>
      </w:docPartBody>
    </w:docPart>
    <w:docPart>
      <w:docPartPr>
        <w:name w:val="8AFF3FC546DE4494BC1B6D596ED27967"/>
        <w:category>
          <w:name w:val="General"/>
          <w:gallery w:val="placeholder"/>
        </w:category>
        <w:types>
          <w:type w:val="bbPlcHdr"/>
        </w:types>
        <w:behaviors>
          <w:behavior w:val="content"/>
        </w:behaviors>
        <w:guid w:val="{581F8868-66D4-4864-9CA8-F1BAA56E1FDA}"/>
      </w:docPartPr>
      <w:docPartBody>
        <w:p w:rsidR="00CE123D" w:rsidRDefault="00051D37" w:rsidP="00051D37">
          <w:pPr>
            <w:pStyle w:val="8AFF3FC546DE4494BC1B6D596ED2796717"/>
          </w:pPr>
          <w:r>
            <w:rPr>
              <w:rStyle w:val="PlaceholderText"/>
            </w:rPr>
            <w:t>En</w:t>
          </w:r>
          <w:r w:rsidRPr="00E46E01">
            <w:rPr>
              <w:rStyle w:val="PlaceholderText"/>
            </w:rPr>
            <w:t>ter text.</w:t>
          </w:r>
        </w:p>
      </w:docPartBody>
    </w:docPart>
    <w:docPart>
      <w:docPartPr>
        <w:name w:val="66C7176EE23F46AD8F59F47C759DD9AF"/>
        <w:category>
          <w:name w:val="General"/>
          <w:gallery w:val="placeholder"/>
        </w:category>
        <w:types>
          <w:type w:val="bbPlcHdr"/>
        </w:types>
        <w:behaviors>
          <w:behavior w:val="content"/>
        </w:behaviors>
        <w:guid w:val="{32E9AC28-B16A-44D7-A8BB-7B90B795782B}"/>
      </w:docPartPr>
      <w:docPartBody>
        <w:p w:rsidR="00CE123D" w:rsidRDefault="00051D37" w:rsidP="00051D37">
          <w:pPr>
            <w:pStyle w:val="66C7176EE23F46AD8F59F47C759DD9AF17"/>
          </w:pPr>
          <w:r>
            <w:rPr>
              <w:rStyle w:val="PlaceholderText"/>
            </w:rPr>
            <w:t>E</w:t>
          </w:r>
          <w:r w:rsidRPr="00E46E01">
            <w:rPr>
              <w:rStyle w:val="PlaceholderText"/>
            </w:rPr>
            <w:t>nter text.</w:t>
          </w:r>
        </w:p>
      </w:docPartBody>
    </w:docPart>
    <w:docPart>
      <w:docPartPr>
        <w:name w:val="B844D4106D8A4CD9973BDD46B00009D9"/>
        <w:category>
          <w:name w:val="General"/>
          <w:gallery w:val="placeholder"/>
        </w:category>
        <w:types>
          <w:type w:val="bbPlcHdr"/>
        </w:types>
        <w:behaviors>
          <w:behavior w:val="content"/>
        </w:behaviors>
        <w:guid w:val="{9F6C8F3C-1984-4370-865F-94D3ACE02D81}"/>
      </w:docPartPr>
      <w:docPartBody>
        <w:p w:rsidR="00CE123D" w:rsidRDefault="00051D37" w:rsidP="00051D37">
          <w:pPr>
            <w:pStyle w:val="B844D4106D8A4CD9973BDD46B00009D917"/>
          </w:pPr>
          <w:r>
            <w:rPr>
              <w:rStyle w:val="PlaceholderText"/>
            </w:rPr>
            <w:t>E</w:t>
          </w:r>
          <w:r w:rsidRPr="00E46E01">
            <w:rPr>
              <w:rStyle w:val="PlaceholderText"/>
            </w:rPr>
            <w:t>nter text.</w:t>
          </w:r>
        </w:p>
      </w:docPartBody>
    </w:docPart>
    <w:docPart>
      <w:docPartPr>
        <w:name w:val="9EF0964F4D2A4345A14212A173F08E26"/>
        <w:category>
          <w:name w:val="General"/>
          <w:gallery w:val="placeholder"/>
        </w:category>
        <w:types>
          <w:type w:val="bbPlcHdr"/>
        </w:types>
        <w:behaviors>
          <w:behavior w:val="content"/>
        </w:behaviors>
        <w:guid w:val="{8E52BCAD-E65B-4F0C-9AAD-3AC28C55EE45}"/>
      </w:docPartPr>
      <w:docPartBody>
        <w:p w:rsidR="00CE123D" w:rsidRDefault="00051D37" w:rsidP="00051D37">
          <w:pPr>
            <w:pStyle w:val="9EF0964F4D2A4345A14212A173F08E2617"/>
          </w:pPr>
          <w:r>
            <w:rPr>
              <w:rStyle w:val="PlaceholderText"/>
            </w:rPr>
            <w:t>E</w:t>
          </w:r>
          <w:r w:rsidRPr="00E46E01">
            <w:rPr>
              <w:rStyle w:val="PlaceholderText"/>
            </w:rPr>
            <w:t>nter text.</w:t>
          </w:r>
        </w:p>
      </w:docPartBody>
    </w:docPart>
    <w:docPart>
      <w:docPartPr>
        <w:name w:val="7AA06A54045344D3901E64EBF1C0A3F5"/>
        <w:category>
          <w:name w:val="General"/>
          <w:gallery w:val="placeholder"/>
        </w:category>
        <w:types>
          <w:type w:val="bbPlcHdr"/>
        </w:types>
        <w:behaviors>
          <w:behavior w:val="content"/>
        </w:behaviors>
        <w:guid w:val="{35AA71C6-00E3-4A83-96A9-05E268F39125}"/>
      </w:docPartPr>
      <w:docPartBody>
        <w:p w:rsidR="00CE123D" w:rsidRDefault="00051D37" w:rsidP="00051D37">
          <w:pPr>
            <w:pStyle w:val="7AA06A54045344D3901E64EBF1C0A3F517"/>
          </w:pPr>
          <w:r>
            <w:rPr>
              <w:rStyle w:val="PlaceholderText"/>
            </w:rPr>
            <w:t>E</w:t>
          </w:r>
          <w:r w:rsidRPr="00E46E01">
            <w:rPr>
              <w:rStyle w:val="PlaceholderText"/>
            </w:rPr>
            <w:t>nter text.</w:t>
          </w:r>
        </w:p>
      </w:docPartBody>
    </w:docPart>
    <w:docPart>
      <w:docPartPr>
        <w:name w:val="E15B124689E5416EBCF82E457216E8E6"/>
        <w:category>
          <w:name w:val="General"/>
          <w:gallery w:val="placeholder"/>
        </w:category>
        <w:types>
          <w:type w:val="bbPlcHdr"/>
        </w:types>
        <w:behaviors>
          <w:behavior w:val="content"/>
        </w:behaviors>
        <w:guid w:val="{82E7144F-4F55-499F-885B-F1610C43BD45}"/>
      </w:docPartPr>
      <w:docPartBody>
        <w:p w:rsidR="00CE123D" w:rsidRDefault="00051D37" w:rsidP="00051D37">
          <w:pPr>
            <w:pStyle w:val="E15B124689E5416EBCF82E457216E8E617"/>
          </w:pPr>
          <w:r>
            <w:rPr>
              <w:rStyle w:val="PlaceholderText"/>
            </w:rPr>
            <w:t>E</w:t>
          </w:r>
          <w:r w:rsidRPr="00E46E01">
            <w:rPr>
              <w:rStyle w:val="PlaceholderText"/>
            </w:rPr>
            <w:t>nter text.</w:t>
          </w:r>
        </w:p>
      </w:docPartBody>
    </w:docPart>
    <w:docPart>
      <w:docPartPr>
        <w:name w:val="CB45410D66834DB6924623F418767919"/>
        <w:category>
          <w:name w:val="General"/>
          <w:gallery w:val="placeholder"/>
        </w:category>
        <w:types>
          <w:type w:val="bbPlcHdr"/>
        </w:types>
        <w:behaviors>
          <w:behavior w:val="content"/>
        </w:behaviors>
        <w:guid w:val="{7C0E2027-D601-4AC1-B3AA-535844BE66DE}"/>
      </w:docPartPr>
      <w:docPartBody>
        <w:p w:rsidR="00CE123D" w:rsidRDefault="00051D37" w:rsidP="00051D37">
          <w:pPr>
            <w:pStyle w:val="CB45410D66834DB6924623F41876791917"/>
          </w:pPr>
          <w:r>
            <w:rPr>
              <w:rStyle w:val="PlaceholderText"/>
            </w:rPr>
            <w:t>E</w:t>
          </w:r>
          <w:r w:rsidRPr="00E46E01">
            <w:rPr>
              <w:rStyle w:val="PlaceholderText"/>
            </w:rPr>
            <w:t>nter text.</w:t>
          </w:r>
        </w:p>
      </w:docPartBody>
    </w:docPart>
    <w:docPart>
      <w:docPartPr>
        <w:name w:val="30398C67C4A54E359478DC15277F90C5"/>
        <w:category>
          <w:name w:val="General"/>
          <w:gallery w:val="placeholder"/>
        </w:category>
        <w:types>
          <w:type w:val="bbPlcHdr"/>
        </w:types>
        <w:behaviors>
          <w:behavior w:val="content"/>
        </w:behaviors>
        <w:guid w:val="{F0FB0AF7-58F9-4023-BDBD-8F17442BB59B}"/>
      </w:docPartPr>
      <w:docPartBody>
        <w:p w:rsidR="00CE123D" w:rsidRDefault="00051D37" w:rsidP="00051D37">
          <w:pPr>
            <w:pStyle w:val="30398C67C4A54E359478DC15277F90C517"/>
          </w:pPr>
          <w:r>
            <w:rPr>
              <w:rStyle w:val="PlaceholderText"/>
            </w:rPr>
            <w:t>E</w:t>
          </w:r>
          <w:r w:rsidRPr="00E46E01">
            <w:rPr>
              <w:rStyle w:val="PlaceholderText"/>
            </w:rPr>
            <w:t>nter text.</w:t>
          </w:r>
        </w:p>
      </w:docPartBody>
    </w:docPart>
    <w:docPart>
      <w:docPartPr>
        <w:name w:val="4D648AE4FE9647F5AEE5EF99AEBAD516"/>
        <w:category>
          <w:name w:val="General"/>
          <w:gallery w:val="placeholder"/>
        </w:category>
        <w:types>
          <w:type w:val="bbPlcHdr"/>
        </w:types>
        <w:behaviors>
          <w:behavior w:val="content"/>
        </w:behaviors>
        <w:guid w:val="{C39CD82C-5D90-4C18-A68A-8CB17D817751}"/>
      </w:docPartPr>
      <w:docPartBody>
        <w:p w:rsidR="00CE123D" w:rsidRDefault="00051D37" w:rsidP="00051D37">
          <w:pPr>
            <w:pStyle w:val="4D648AE4FE9647F5AEE5EF99AEBAD51617"/>
          </w:pPr>
          <w:r>
            <w:rPr>
              <w:rStyle w:val="PlaceholderText"/>
            </w:rPr>
            <w:t>E</w:t>
          </w:r>
          <w:r w:rsidRPr="00E46E01">
            <w:rPr>
              <w:rStyle w:val="PlaceholderText"/>
            </w:rPr>
            <w:t>nter text.</w:t>
          </w:r>
        </w:p>
      </w:docPartBody>
    </w:docPart>
    <w:docPart>
      <w:docPartPr>
        <w:name w:val="FE0E9C4FA9DF47049DD00FCCA3FA9D29"/>
        <w:category>
          <w:name w:val="General"/>
          <w:gallery w:val="placeholder"/>
        </w:category>
        <w:types>
          <w:type w:val="bbPlcHdr"/>
        </w:types>
        <w:behaviors>
          <w:behavior w:val="content"/>
        </w:behaviors>
        <w:guid w:val="{D5C021C6-C0F2-41F9-A40B-5EE82C843AC3}"/>
      </w:docPartPr>
      <w:docPartBody>
        <w:p w:rsidR="00CE123D" w:rsidRDefault="00051D37" w:rsidP="00051D37">
          <w:pPr>
            <w:pStyle w:val="FE0E9C4FA9DF47049DD00FCCA3FA9D2917"/>
          </w:pPr>
          <w:r>
            <w:rPr>
              <w:rStyle w:val="PlaceholderText"/>
            </w:rPr>
            <w:t>E</w:t>
          </w:r>
          <w:r w:rsidRPr="00E46E01">
            <w:rPr>
              <w:rStyle w:val="PlaceholderText"/>
            </w:rPr>
            <w:t>nter text.</w:t>
          </w:r>
        </w:p>
      </w:docPartBody>
    </w:docPart>
    <w:docPart>
      <w:docPartPr>
        <w:name w:val="739D17945DE44DBCB17852BF7FDD643D"/>
        <w:category>
          <w:name w:val="General"/>
          <w:gallery w:val="placeholder"/>
        </w:category>
        <w:types>
          <w:type w:val="bbPlcHdr"/>
        </w:types>
        <w:behaviors>
          <w:behavior w:val="content"/>
        </w:behaviors>
        <w:guid w:val="{6CEFD826-A0B5-4D7E-909D-2CB78B1369AE}"/>
      </w:docPartPr>
      <w:docPartBody>
        <w:p w:rsidR="00CE123D" w:rsidRDefault="00051D37" w:rsidP="00051D37">
          <w:pPr>
            <w:pStyle w:val="739D17945DE44DBCB17852BF7FDD643D17"/>
          </w:pPr>
          <w:r>
            <w:rPr>
              <w:rStyle w:val="PlaceholderText"/>
            </w:rPr>
            <w:t>E</w:t>
          </w:r>
          <w:r w:rsidRPr="00E46E01">
            <w:rPr>
              <w:rStyle w:val="PlaceholderText"/>
            </w:rPr>
            <w:t>nter text.</w:t>
          </w:r>
        </w:p>
      </w:docPartBody>
    </w:docPart>
    <w:docPart>
      <w:docPartPr>
        <w:name w:val="93E678BE83FE464A9F170D6DDAABA677"/>
        <w:category>
          <w:name w:val="General"/>
          <w:gallery w:val="placeholder"/>
        </w:category>
        <w:types>
          <w:type w:val="bbPlcHdr"/>
        </w:types>
        <w:behaviors>
          <w:behavior w:val="content"/>
        </w:behaviors>
        <w:guid w:val="{66CE9912-7ED9-478A-8D82-E5E29C703923}"/>
      </w:docPartPr>
      <w:docPartBody>
        <w:p w:rsidR="00CE123D" w:rsidRDefault="00051D37" w:rsidP="00051D37">
          <w:pPr>
            <w:pStyle w:val="93E678BE83FE464A9F170D6DDAABA67717"/>
          </w:pPr>
          <w:r>
            <w:rPr>
              <w:rStyle w:val="PlaceholderText"/>
            </w:rPr>
            <w:t>E</w:t>
          </w:r>
          <w:r w:rsidRPr="00E46E01">
            <w:rPr>
              <w:rStyle w:val="PlaceholderText"/>
            </w:rPr>
            <w:t>nter text.</w:t>
          </w:r>
        </w:p>
      </w:docPartBody>
    </w:docPart>
    <w:docPart>
      <w:docPartPr>
        <w:name w:val="E80C41E3CE384803A416422FD6C4CBC2"/>
        <w:category>
          <w:name w:val="General"/>
          <w:gallery w:val="placeholder"/>
        </w:category>
        <w:types>
          <w:type w:val="bbPlcHdr"/>
        </w:types>
        <w:behaviors>
          <w:behavior w:val="content"/>
        </w:behaviors>
        <w:guid w:val="{3CE8DA80-FABB-4E65-BEB6-7D424B0A77EE}"/>
      </w:docPartPr>
      <w:docPartBody>
        <w:p w:rsidR="00CE123D" w:rsidRDefault="00051D37" w:rsidP="00051D37">
          <w:pPr>
            <w:pStyle w:val="E80C41E3CE384803A416422FD6C4CBC217"/>
          </w:pPr>
          <w:r>
            <w:rPr>
              <w:rStyle w:val="PlaceholderText"/>
            </w:rPr>
            <w:t>E</w:t>
          </w:r>
          <w:r w:rsidRPr="00E46E01">
            <w:rPr>
              <w:rStyle w:val="PlaceholderText"/>
            </w:rPr>
            <w:t>nter text.</w:t>
          </w:r>
        </w:p>
      </w:docPartBody>
    </w:docPart>
    <w:docPart>
      <w:docPartPr>
        <w:name w:val="41E68033C27F42168B28290438589911"/>
        <w:category>
          <w:name w:val="General"/>
          <w:gallery w:val="placeholder"/>
        </w:category>
        <w:types>
          <w:type w:val="bbPlcHdr"/>
        </w:types>
        <w:behaviors>
          <w:behavior w:val="content"/>
        </w:behaviors>
        <w:guid w:val="{084F2C58-AED7-4D0B-A014-5A6B9C5A0896}"/>
      </w:docPartPr>
      <w:docPartBody>
        <w:p w:rsidR="00CE123D" w:rsidRDefault="00051D37" w:rsidP="00051D37">
          <w:pPr>
            <w:pStyle w:val="41E68033C27F42168B2829043858991117"/>
          </w:pPr>
          <w:r>
            <w:rPr>
              <w:rStyle w:val="PlaceholderText"/>
            </w:rPr>
            <w:t>E</w:t>
          </w:r>
          <w:r w:rsidRPr="00E46E01">
            <w:rPr>
              <w:rStyle w:val="PlaceholderText"/>
            </w:rPr>
            <w:t>nter text.</w:t>
          </w:r>
        </w:p>
      </w:docPartBody>
    </w:docPart>
    <w:docPart>
      <w:docPartPr>
        <w:name w:val="08A2FFC122B94009A4973424F2B154EE"/>
        <w:category>
          <w:name w:val="General"/>
          <w:gallery w:val="placeholder"/>
        </w:category>
        <w:types>
          <w:type w:val="bbPlcHdr"/>
        </w:types>
        <w:behaviors>
          <w:behavior w:val="content"/>
        </w:behaviors>
        <w:guid w:val="{87685DF1-C82F-4AA8-AF32-1FF3E15B0DE2}"/>
      </w:docPartPr>
      <w:docPartBody>
        <w:p w:rsidR="00CE123D" w:rsidRDefault="00051D37" w:rsidP="00051D37">
          <w:pPr>
            <w:pStyle w:val="08A2FFC122B94009A4973424F2B154EE17"/>
          </w:pPr>
          <w:r>
            <w:rPr>
              <w:rStyle w:val="PlaceholderText"/>
            </w:rPr>
            <w:t>E</w:t>
          </w:r>
          <w:r w:rsidRPr="00E46E01">
            <w:rPr>
              <w:rStyle w:val="PlaceholderText"/>
            </w:rPr>
            <w:t>nter text.</w:t>
          </w:r>
        </w:p>
      </w:docPartBody>
    </w:docPart>
    <w:docPart>
      <w:docPartPr>
        <w:name w:val="577D5CFBEFC74C0FA1B56563AC109599"/>
        <w:category>
          <w:name w:val="General"/>
          <w:gallery w:val="placeholder"/>
        </w:category>
        <w:types>
          <w:type w:val="bbPlcHdr"/>
        </w:types>
        <w:behaviors>
          <w:behavior w:val="content"/>
        </w:behaviors>
        <w:guid w:val="{7D22B969-6EC8-450A-B26F-E18F85A93A0D}"/>
      </w:docPartPr>
      <w:docPartBody>
        <w:p w:rsidR="00CE123D" w:rsidRDefault="00051D37" w:rsidP="00051D37">
          <w:pPr>
            <w:pStyle w:val="577D5CFBEFC74C0FA1B56563AC10959917"/>
          </w:pPr>
          <w:r>
            <w:rPr>
              <w:rStyle w:val="PlaceholderText"/>
            </w:rPr>
            <w:t>E</w:t>
          </w:r>
          <w:r w:rsidRPr="00E46E01">
            <w:rPr>
              <w:rStyle w:val="PlaceholderText"/>
            </w:rPr>
            <w:t>nter text.</w:t>
          </w:r>
        </w:p>
      </w:docPartBody>
    </w:docPart>
    <w:docPart>
      <w:docPartPr>
        <w:name w:val="8931D504BD4547FEBEB4DE279D7ABE28"/>
        <w:category>
          <w:name w:val="General"/>
          <w:gallery w:val="placeholder"/>
        </w:category>
        <w:types>
          <w:type w:val="bbPlcHdr"/>
        </w:types>
        <w:behaviors>
          <w:behavior w:val="content"/>
        </w:behaviors>
        <w:guid w:val="{9A3E6C8A-955E-42C9-BF85-DCD4B089AD72}"/>
      </w:docPartPr>
      <w:docPartBody>
        <w:p w:rsidR="00CE123D" w:rsidRDefault="00051D37" w:rsidP="00051D37">
          <w:pPr>
            <w:pStyle w:val="8931D504BD4547FEBEB4DE279D7ABE2817"/>
          </w:pPr>
          <w:r>
            <w:rPr>
              <w:rStyle w:val="PlaceholderText"/>
            </w:rPr>
            <w:t>E</w:t>
          </w:r>
          <w:r w:rsidRPr="00E46E01">
            <w:rPr>
              <w:rStyle w:val="PlaceholderText"/>
            </w:rPr>
            <w:t>nter text.</w:t>
          </w:r>
        </w:p>
      </w:docPartBody>
    </w:docPart>
    <w:docPart>
      <w:docPartPr>
        <w:name w:val="A77249ECD23B41279D483E30D2ABC898"/>
        <w:category>
          <w:name w:val="General"/>
          <w:gallery w:val="placeholder"/>
        </w:category>
        <w:types>
          <w:type w:val="bbPlcHdr"/>
        </w:types>
        <w:behaviors>
          <w:behavior w:val="content"/>
        </w:behaviors>
        <w:guid w:val="{2DB86EBF-237A-4C98-A957-CCB7406781D1}"/>
      </w:docPartPr>
      <w:docPartBody>
        <w:p w:rsidR="00051D37" w:rsidRDefault="00051D37"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rPr>
              <w:rStyle w:val="PlaceholderText"/>
            </w:rPr>
          </w:pPr>
          <w:r>
            <w:rPr>
              <w:rStyle w:val="PlaceholderText"/>
            </w:rPr>
            <w:t>E</w:t>
          </w:r>
          <w:r w:rsidRPr="00E46E01">
            <w:rPr>
              <w:rStyle w:val="PlaceholderText"/>
            </w:rPr>
            <w:t>nter tex</w:t>
          </w:r>
          <w:r>
            <w:rPr>
              <w:rStyle w:val="PlaceholderText"/>
            </w:rPr>
            <w:t>t.</w:t>
          </w:r>
        </w:p>
        <w:p w:rsidR="00CE123D" w:rsidRDefault="00CE123D" w:rsidP="00CE123D">
          <w:pPr>
            <w:pStyle w:val="A77249ECD23B41279D483E30D2ABC8988"/>
          </w:pPr>
        </w:p>
      </w:docPartBody>
    </w:docPart>
    <w:docPart>
      <w:docPartPr>
        <w:name w:val="AA5A4A79D0D849EA90A6A617DB90F975"/>
        <w:category>
          <w:name w:val="General"/>
          <w:gallery w:val="placeholder"/>
        </w:category>
        <w:types>
          <w:type w:val="bbPlcHdr"/>
        </w:types>
        <w:behaviors>
          <w:behavior w:val="content"/>
        </w:behaviors>
        <w:guid w:val="{1B466B13-3650-4631-BDD0-E4165B55F1B0}"/>
      </w:docPartPr>
      <w:docPartBody>
        <w:p w:rsidR="00051D37" w:rsidRDefault="00051D37"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rPr>
              <w:rStyle w:val="PlaceholderText"/>
            </w:rPr>
          </w:pPr>
          <w:r>
            <w:rPr>
              <w:rStyle w:val="PlaceholderText"/>
            </w:rPr>
            <w:t>E</w:t>
          </w:r>
          <w:r w:rsidRPr="00E46E01">
            <w:rPr>
              <w:rStyle w:val="PlaceholderText"/>
            </w:rPr>
            <w:t>nter text</w:t>
          </w:r>
          <w:r>
            <w:rPr>
              <w:rStyle w:val="PlaceholderText"/>
            </w:rPr>
            <w:t>.</w:t>
          </w:r>
        </w:p>
        <w:p w:rsidR="00CE123D" w:rsidRDefault="00CE123D" w:rsidP="00CE123D">
          <w:pPr>
            <w:pStyle w:val="AA5A4A79D0D849EA90A6A617DB90F9758"/>
          </w:pPr>
        </w:p>
      </w:docPartBody>
    </w:docPart>
    <w:docPart>
      <w:docPartPr>
        <w:name w:val="696A0D8BA5E84621863477D66F1A785C"/>
        <w:category>
          <w:name w:val="General"/>
          <w:gallery w:val="placeholder"/>
        </w:category>
        <w:types>
          <w:type w:val="bbPlcHdr"/>
        </w:types>
        <w:behaviors>
          <w:behavior w:val="content"/>
        </w:behaviors>
        <w:guid w:val="{20D6D4D2-68DA-40D5-9CCE-EDF40C046697}"/>
      </w:docPartPr>
      <w:docPartBody>
        <w:p w:rsidR="00051D37" w:rsidRDefault="00051D37"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rPr>
              <w:rStyle w:val="PlaceholderText"/>
            </w:rPr>
          </w:pPr>
          <w:r>
            <w:rPr>
              <w:rStyle w:val="PlaceholderText"/>
            </w:rPr>
            <w:t>E</w:t>
          </w:r>
          <w:r w:rsidRPr="00E46E01">
            <w:rPr>
              <w:rStyle w:val="PlaceholderText"/>
            </w:rPr>
            <w:t>nter text</w:t>
          </w:r>
          <w:r>
            <w:rPr>
              <w:rStyle w:val="PlaceholderText"/>
            </w:rPr>
            <w:t>.</w:t>
          </w:r>
        </w:p>
        <w:p w:rsidR="00CE123D" w:rsidRDefault="00CE123D" w:rsidP="00CE123D">
          <w:pPr>
            <w:pStyle w:val="696A0D8BA5E84621863477D66F1A785C7"/>
          </w:pPr>
        </w:p>
      </w:docPartBody>
    </w:docPart>
    <w:docPart>
      <w:docPartPr>
        <w:name w:val="CC835A8E0BFA4D2DBFADE2C262A1EAD9"/>
        <w:category>
          <w:name w:val="General"/>
          <w:gallery w:val="placeholder"/>
        </w:category>
        <w:types>
          <w:type w:val="bbPlcHdr"/>
        </w:types>
        <w:behaviors>
          <w:behavior w:val="content"/>
        </w:behaviors>
        <w:guid w:val="{1488678D-DE16-465B-B6ED-D426978554D7}"/>
      </w:docPartPr>
      <w:docPartBody>
        <w:p w:rsidR="00CE123D" w:rsidRDefault="00051D37" w:rsidP="00051D37">
          <w:pPr>
            <w:pStyle w:val="CC835A8E0BFA4D2DBFADE2C262A1EAD911"/>
          </w:pPr>
          <w:bookmarkStart w:id="0" w:name="_GoBack"/>
          <w:r w:rsidRPr="00E26090">
            <w:rPr>
              <w:rStyle w:val="PlaceholderText"/>
              <w:bCs/>
            </w:rPr>
            <w:t>Briefly explain why the proposed action is needed and specifically what problem this is intended to solve. This is different from the project description. Provide attachments as necessary, but only to supplement the description provided here.</w:t>
          </w:r>
          <w:bookmarkEnd w:id="0"/>
        </w:p>
      </w:docPartBody>
    </w:docPart>
    <w:docPart>
      <w:docPartPr>
        <w:name w:val="A7B953EC4860437090B63F3EB434CE96"/>
        <w:category>
          <w:name w:val="General"/>
          <w:gallery w:val="placeholder"/>
        </w:category>
        <w:types>
          <w:type w:val="bbPlcHdr"/>
        </w:types>
        <w:behaviors>
          <w:behavior w:val="content"/>
        </w:behaviors>
        <w:guid w:val="{FC253F78-288B-49CB-82A7-B834232B81CA}"/>
      </w:docPartPr>
      <w:docPartBody>
        <w:p w:rsidR="00CE123D" w:rsidRDefault="00051D37" w:rsidP="00051D37">
          <w:pPr>
            <w:pStyle w:val="A7B953EC4860437090B63F3EB434CE9610"/>
          </w:pPr>
          <w:r w:rsidRPr="00E26090">
            <w:rPr>
              <w:rStyle w:val="PlaceholderText"/>
            </w:rPr>
            <w:t xml:space="preserve">Briefly describe the activities and actions being proposed. Identify project phasing, if applicable, and any other reasonably anticipated actions related to, or resulting from, the subject action. Provide </w:t>
          </w:r>
          <w:r>
            <w:rPr>
              <w:rStyle w:val="PlaceholderText"/>
            </w:rPr>
            <w:t>a</w:t>
          </w:r>
          <w:r w:rsidRPr="00E26090">
            <w:rPr>
              <w:rStyle w:val="PlaceholderText"/>
            </w:rPr>
            <w:t>ttachments as necessary, but only to supplement the description</w:t>
          </w:r>
          <w:r>
            <w:rPr>
              <w:rStyle w:val="PlaceholderText"/>
            </w:rPr>
            <w:t>.</w:t>
          </w:r>
          <w:r w:rsidRPr="00E26090">
            <w:rPr>
              <w:rStyle w:val="PlaceholderText"/>
            </w:rPr>
            <w:t xml:space="preserve"> </w:t>
          </w:r>
        </w:p>
      </w:docPartBody>
    </w:docPart>
    <w:docPart>
      <w:docPartPr>
        <w:name w:val="1195B637A6C24B71BD85C6B58BF0AAAF"/>
        <w:category>
          <w:name w:val="General"/>
          <w:gallery w:val="placeholder"/>
        </w:category>
        <w:types>
          <w:type w:val="bbPlcHdr"/>
        </w:types>
        <w:behaviors>
          <w:behavior w:val="content"/>
        </w:behaviors>
        <w:guid w:val="{F666FEEB-8EB0-4B8D-BD3E-423218DAE83B}"/>
      </w:docPartPr>
      <w:docPartBody>
        <w:p w:rsidR="00CE123D" w:rsidRDefault="00051D37" w:rsidP="00051D37">
          <w:pPr>
            <w:pStyle w:val="1195B637A6C24B71BD85C6B58BF0AAAF9"/>
          </w:pPr>
          <w:r w:rsidRPr="00E26090">
            <w:rPr>
              <w:rStyle w:val="PlaceholderText"/>
            </w:rPr>
            <w:t>Briefly describe any reasonable alternatives considered</w:t>
          </w:r>
          <w:r w:rsidRPr="00E46E01">
            <w:rPr>
              <w:rStyle w:val="PlaceholderText"/>
            </w:rPr>
            <w:t>.</w:t>
          </w:r>
        </w:p>
      </w:docPartBody>
    </w:docPart>
    <w:docPart>
      <w:docPartPr>
        <w:name w:val="F5D85ABD1862406B8340AC82C1B74228"/>
        <w:category>
          <w:name w:val="General"/>
          <w:gallery w:val="placeholder"/>
        </w:category>
        <w:types>
          <w:type w:val="bbPlcHdr"/>
        </w:types>
        <w:behaviors>
          <w:behavior w:val="content"/>
        </w:behaviors>
        <w:guid w:val="{523BD688-87E0-4716-BF81-AD3D66033479}"/>
      </w:docPartPr>
      <w:docPartBody>
        <w:p w:rsidR="00CE123D" w:rsidRDefault="00051D37" w:rsidP="00051D37">
          <w:pPr>
            <w:pStyle w:val="F5D85ABD1862406B8340AC82C1B742286"/>
          </w:pPr>
          <w:r>
            <w:rPr>
              <w:rStyle w:val="PlaceholderText"/>
            </w:rPr>
            <w:t>Please Explain</w:t>
          </w:r>
          <w:r w:rsidRPr="00E46E01">
            <w:rPr>
              <w:rStyle w:val="PlaceholderText"/>
            </w:rPr>
            <w:t>.</w:t>
          </w:r>
        </w:p>
      </w:docPartBody>
    </w:docPart>
    <w:docPart>
      <w:docPartPr>
        <w:name w:val="8F3FF16117584BDA871E6FB7EA994DE1"/>
        <w:category>
          <w:name w:val="General"/>
          <w:gallery w:val="placeholder"/>
        </w:category>
        <w:types>
          <w:type w:val="bbPlcHdr"/>
        </w:types>
        <w:behaviors>
          <w:behavior w:val="content"/>
        </w:behaviors>
        <w:guid w:val="{E8497F71-AFF5-4411-8BC3-EFB2FB31DF5F}"/>
      </w:docPartPr>
      <w:docPartBody>
        <w:p w:rsidR="00CE123D" w:rsidRDefault="00051D37" w:rsidP="00051D37">
          <w:pPr>
            <w:pStyle w:val="8F3FF16117584BDA871E6FB7EA994DE16"/>
          </w:pPr>
          <w:r>
            <w:rPr>
              <w:rStyle w:val="PlaceholderText"/>
            </w:rPr>
            <w:t>Please Explain</w:t>
          </w:r>
          <w:r w:rsidRPr="00E46E01">
            <w:rPr>
              <w:rStyle w:val="PlaceholderText"/>
            </w:rPr>
            <w:t>.</w:t>
          </w:r>
        </w:p>
      </w:docPartBody>
    </w:docPart>
    <w:docPart>
      <w:docPartPr>
        <w:name w:val="7880095EA7B14825A7B089E3684E7DF9"/>
        <w:category>
          <w:name w:val="General"/>
          <w:gallery w:val="placeholder"/>
        </w:category>
        <w:types>
          <w:type w:val="bbPlcHdr"/>
        </w:types>
        <w:behaviors>
          <w:behavior w:val="content"/>
        </w:behaviors>
        <w:guid w:val="{F5D0BFE9-A4BD-4227-B86D-AABACAED88A6}"/>
      </w:docPartPr>
      <w:docPartBody>
        <w:p w:rsidR="00CE123D" w:rsidRDefault="00051D37" w:rsidP="00051D37">
          <w:pPr>
            <w:pStyle w:val="7880095EA7B14825A7B089E3684E7DF96"/>
          </w:pPr>
          <w:r>
            <w:rPr>
              <w:rStyle w:val="PlaceholderText"/>
            </w:rPr>
            <w:t>E</w:t>
          </w:r>
          <w:r w:rsidRPr="00E46E01">
            <w:rPr>
              <w:rStyle w:val="PlaceholderText"/>
            </w:rPr>
            <w:t>nter text.</w:t>
          </w:r>
        </w:p>
      </w:docPartBody>
    </w:docPart>
    <w:docPart>
      <w:docPartPr>
        <w:name w:val="C1A57C70C35944039F262A1485D3E682"/>
        <w:category>
          <w:name w:val="General"/>
          <w:gallery w:val="placeholder"/>
        </w:category>
        <w:types>
          <w:type w:val="bbPlcHdr"/>
        </w:types>
        <w:behaviors>
          <w:behavior w:val="content"/>
        </w:behaviors>
        <w:guid w:val="{FB5DB6A2-F7B9-4F71-81C0-638E7DA80196}"/>
      </w:docPartPr>
      <w:docPartBody>
        <w:p w:rsidR="00CE123D" w:rsidRDefault="00051D37" w:rsidP="00051D37">
          <w:pPr>
            <w:pStyle w:val="C1A57C70C35944039F262A1485D3E6826"/>
          </w:pPr>
          <w:r>
            <w:rPr>
              <w:rStyle w:val="PlaceholderText"/>
            </w:rPr>
            <w:t>E</w:t>
          </w:r>
          <w:r w:rsidRPr="00E46E01">
            <w:rPr>
              <w:rStyle w:val="PlaceholderText"/>
            </w:rPr>
            <w:t>nter text.</w:t>
          </w:r>
        </w:p>
      </w:docPartBody>
    </w:docPart>
    <w:docPart>
      <w:docPartPr>
        <w:name w:val="F95BE9922C114C4DB5F330705A0A56FB"/>
        <w:category>
          <w:name w:val="General"/>
          <w:gallery w:val="placeholder"/>
        </w:category>
        <w:types>
          <w:type w:val="bbPlcHdr"/>
        </w:types>
        <w:behaviors>
          <w:behavior w:val="content"/>
        </w:behaviors>
        <w:guid w:val="{F7E1F157-C0D0-406F-833F-BFB1147B89DA}"/>
      </w:docPartPr>
      <w:docPartBody>
        <w:p w:rsidR="00CE123D" w:rsidRDefault="00051D37" w:rsidP="00051D37">
          <w:pPr>
            <w:pStyle w:val="F95BE9922C114C4DB5F330705A0A56FB6"/>
          </w:pPr>
          <w:r>
            <w:rPr>
              <w:rStyle w:val="PlaceholderText"/>
            </w:rPr>
            <w:t>E</w:t>
          </w:r>
          <w:r w:rsidRPr="00E46E01">
            <w:rPr>
              <w:rStyle w:val="PlaceholderText"/>
            </w:rPr>
            <w:t>nter text.</w:t>
          </w:r>
        </w:p>
      </w:docPartBody>
    </w:docPart>
    <w:docPart>
      <w:docPartPr>
        <w:name w:val="2576E9FF0D30445FA59930F515F086D9"/>
        <w:category>
          <w:name w:val="General"/>
          <w:gallery w:val="placeholder"/>
        </w:category>
        <w:types>
          <w:type w:val="bbPlcHdr"/>
        </w:types>
        <w:behaviors>
          <w:behavior w:val="content"/>
        </w:behaviors>
        <w:guid w:val="{AF932664-1B69-46DB-BB58-B0FDFBB4202F}"/>
      </w:docPartPr>
      <w:docPartBody>
        <w:p w:rsidR="00CE123D" w:rsidRDefault="00051D37" w:rsidP="00051D37">
          <w:pPr>
            <w:pStyle w:val="2576E9FF0D30445FA59930F515F086D96"/>
          </w:pPr>
          <w:r>
            <w:rPr>
              <w:rStyle w:val="PlaceholderText"/>
            </w:rPr>
            <w:t>E</w:t>
          </w:r>
          <w:r w:rsidRPr="00E46E01">
            <w:rPr>
              <w:rStyle w:val="PlaceholderText"/>
            </w:rPr>
            <w:t>nter text.</w:t>
          </w:r>
        </w:p>
      </w:docPartBody>
    </w:docPart>
    <w:docPart>
      <w:docPartPr>
        <w:name w:val="3628C01ECE9249FE9C9087D47D32C9A2"/>
        <w:category>
          <w:name w:val="General"/>
          <w:gallery w:val="placeholder"/>
        </w:category>
        <w:types>
          <w:type w:val="bbPlcHdr"/>
        </w:types>
        <w:behaviors>
          <w:behavior w:val="content"/>
        </w:behaviors>
        <w:guid w:val="{E2F73687-6EA8-4A99-AB94-BA8C6E67C716}"/>
      </w:docPartPr>
      <w:docPartBody>
        <w:p w:rsidR="00CE123D" w:rsidRDefault="00051D37" w:rsidP="00051D37">
          <w:pPr>
            <w:pStyle w:val="3628C01ECE9249FE9C9087D47D32C9A26"/>
          </w:pPr>
          <w:r>
            <w:rPr>
              <w:rStyle w:val="PlaceholderText"/>
            </w:rPr>
            <w:t>E</w:t>
          </w:r>
          <w:r w:rsidRPr="00E46E01">
            <w:rPr>
              <w:rStyle w:val="PlaceholderText"/>
            </w:rPr>
            <w:t>nter text.</w:t>
          </w:r>
        </w:p>
      </w:docPartBody>
    </w:docPart>
    <w:docPart>
      <w:docPartPr>
        <w:name w:val="4CF221EE993C4F08A225BA13EA5BBB8B"/>
        <w:category>
          <w:name w:val="General"/>
          <w:gallery w:val="placeholder"/>
        </w:category>
        <w:types>
          <w:type w:val="bbPlcHdr"/>
        </w:types>
        <w:behaviors>
          <w:behavior w:val="content"/>
        </w:behaviors>
        <w:guid w:val="{CC4F2BEC-8346-4295-80FF-C05132FA7B8C}"/>
      </w:docPartPr>
      <w:docPartBody>
        <w:p w:rsidR="00CE123D" w:rsidRDefault="00051D37" w:rsidP="00051D37">
          <w:pPr>
            <w:pStyle w:val="4CF221EE993C4F08A225BA13EA5BBB8B6"/>
          </w:pPr>
          <w:r>
            <w:rPr>
              <w:rStyle w:val="PlaceholderText"/>
            </w:rPr>
            <w:t>E</w:t>
          </w:r>
          <w:r w:rsidRPr="00E46E01">
            <w:rPr>
              <w:rStyle w:val="PlaceholderText"/>
            </w:rPr>
            <w:t>nter text.</w:t>
          </w:r>
        </w:p>
      </w:docPartBody>
    </w:docPart>
    <w:docPart>
      <w:docPartPr>
        <w:name w:val="2551D744CBE045E9BC6D50481BF25539"/>
        <w:category>
          <w:name w:val="General"/>
          <w:gallery w:val="placeholder"/>
        </w:category>
        <w:types>
          <w:type w:val="bbPlcHdr"/>
        </w:types>
        <w:behaviors>
          <w:behavior w:val="content"/>
        </w:behaviors>
        <w:guid w:val="{F86E7BB0-7D46-4DF9-8203-1BCF76DF1B31}"/>
      </w:docPartPr>
      <w:docPartBody>
        <w:p w:rsidR="00CE123D" w:rsidRDefault="00051D37" w:rsidP="00051D37">
          <w:pPr>
            <w:pStyle w:val="2551D744CBE045E9BC6D50481BF255396"/>
          </w:pPr>
          <w:r>
            <w:rPr>
              <w:rStyle w:val="PlaceholderText"/>
            </w:rPr>
            <w:t>E</w:t>
          </w:r>
          <w:r w:rsidRPr="00E46E01">
            <w:rPr>
              <w:rStyle w:val="PlaceholderText"/>
            </w:rPr>
            <w:t>nter text.</w:t>
          </w:r>
        </w:p>
      </w:docPartBody>
    </w:docPart>
    <w:docPart>
      <w:docPartPr>
        <w:name w:val="CD14865D32D44BE590D9FFB7B239E5C0"/>
        <w:category>
          <w:name w:val="General"/>
          <w:gallery w:val="placeholder"/>
        </w:category>
        <w:types>
          <w:type w:val="bbPlcHdr"/>
        </w:types>
        <w:behaviors>
          <w:behavior w:val="content"/>
        </w:behaviors>
        <w:guid w:val="{FE778A62-545C-4DD3-A824-F06607524E0B}"/>
      </w:docPartPr>
      <w:docPartBody>
        <w:p w:rsidR="00CE123D" w:rsidRDefault="00051D37" w:rsidP="00051D37">
          <w:pPr>
            <w:pStyle w:val="CD14865D32D44BE590D9FFB7B239E5C05"/>
          </w:pPr>
          <w:r w:rsidRPr="003F0E8C">
            <w:rPr>
              <w:rStyle w:val="PlaceholderText"/>
            </w:rPr>
            <w:t>Indicate status of SHPO and/or NATHPO review.</w:t>
          </w:r>
        </w:p>
      </w:docPartBody>
    </w:docPart>
    <w:docPart>
      <w:docPartPr>
        <w:name w:val="7B90913F8A984E1EB3D278F02667FD86"/>
        <w:category>
          <w:name w:val="General"/>
          <w:gallery w:val="placeholder"/>
        </w:category>
        <w:types>
          <w:type w:val="bbPlcHdr"/>
        </w:types>
        <w:behaviors>
          <w:behavior w:val="content"/>
        </w:behaviors>
        <w:guid w:val="{155C4922-7B20-43BA-9CE9-08D263276E9D}"/>
      </w:docPartPr>
      <w:docPartBody>
        <w:p w:rsidR="00CE123D" w:rsidRDefault="00051D37" w:rsidP="00CE123D">
          <w:pPr>
            <w:pStyle w:val="7B90913F8A984E1EB3D278F02667FD86"/>
          </w:pPr>
          <w:r w:rsidRPr="00E37625">
            <w:t>Enter text.</w:t>
          </w:r>
        </w:p>
      </w:docPartBody>
    </w:docPart>
    <w:docPart>
      <w:docPartPr>
        <w:name w:val="EE0FBD37CF014C75B63FC6B0ABC5130B"/>
        <w:category>
          <w:name w:val="General"/>
          <w:gallery w:val="placeholder"/>
        </w:category>
        <w:types>
          <w:type w:val="bbPlcHdr"/>
        </w:types>
        <w:behaviors>
          <w:behavior w:val="content"/>
        </w:behaviors>
        <w:guid w:val="{B747FDAB-7861-4DA8-AA88-A7C4261DBDC3}"/>
      </w:docPartPr>
      <w:docPartBody>
        <w:p w:rsidR="00CE123D" w:rsidRDefault="00051D37" w:rsidP="00051D37">
          <w:pPr>
            <w:pStyle w:val="EE0FBD37CF014C75B63FC6B0ABC5130B3"/>
          </w:pPr>
          <w:r>
            <w:rPr>
              <w:rStyle w:val="PlaceholderText"/>
              <w:rFonts w:cstheme="minorHAnsi"/>
            </w:rPr>
            <w:t>Briefly describe any public concerns or controversy related to the proposed action that the agency is aware of at the time of this review</w:t>
          </w:r>
          <w:r w:rsidRPr="00EB1D7F">
            <w:rPr>
              <w:rStyle w:val="PlaceholderText"/>
              <w:rFonts w:cstheme="minorHAnsi"/>
            </w:rPr>
            <w:t>.</w:t>
          </w:r>
        </w:p>
      </w:docPartBody>
    </w:docPart>
    <w:docPart>
      <w:docPartPr>
        <w:name w:val="EFE65D2CA97644EB962A84FDF5D06C90"/>
        <w:category>
          <w:name w:val="General"/>
          <w:gallery w:val="placeholder"/>
        </w:category>
        <w:types>
          <w:type w:val="bbPlcHdr"/>
        </w:types>
        <w:behaviors>
          <w:behavior w:val="content"/>
        </w:behaviors>
        <w:guid w:val="{9ECB2286-C6C8-4784-B4AB-00FCC4065435}"/>
      </w:docPartPr>
      <w:docPartBody>
        <w:p w:rsidR="00F071C9" w:rsidRDefault="00923CB9" w:rsidP="00923CB9">
          <w:pPr>
            <w:pStyle w:val="EFE65D2CA97644EB962A84FDF5D06C90"/>
          </w:pPr>
          <w:r>
            <w:rPr>
              <w:rStyle w:val="PlaceholderText"/>
            </w:rPr>
            <w:t>E</w:t>
          </w:r>
          <w:r w:rsidRPr="00E46E01">
            <w:rPr>
              <w:rStyle w:val="PlaceholderText"/>
            </w:rPr>
            <w:t>nter text.</w:t>
          </w:r>
        </w:p>
      </w:docPartBody>
    </w:docPart>
    <w:docPart>
      <w:docPartPr>
        <w:name w:val="F789149B7BFD4E8D9F53E76ACD8ECCE1"/>
        <w:category>
          <w:name w:val="General"/>
          <w:gallery w:val="placeholder"/>
        </w:category>
        <w:types>
          <w:type w:val="bbPlcHdr"/>
        </w:types>
        <w:behaviors>
          <w:behavior w:val="content"/>
        </w:behaviors>
        <w:guid w:val="{77F820C3-774E-438B-8594-11793A190DEA}"/>
      </w:docPartPr>
      <w:docPartBody>
        <w:p w:rsidR="00F071C9" w:rsidRDefault="00923CB9" w:rsidP="00923CB9">
          <w:pPr>
            <w:pStyle w:val="F789149B7BFD4E8D9F53E76ACD8ECCE1"/>
          </w:pPr>
          <w:r>
            <w:rPr>
              <w:rStyle w:val="PlaceholderText"/>
            </w:rPr>
            <w:t>E</w:t>
          </w:r>
          <w:r w:rsidRPr="00E46E01">
            <w:rPr>
              <w:rStyle w:val="PlaceholderText"/>
            </w:rPr>
            <w:t>nter text.</w:t>
          </w:r>
        </w:p>
      </w:docPartBody>
    </w:docPart>
    <w:docPart>
      <w:docPartPr>
        <w:name w:val="BFD9A97406F74382AF7167351F6CC6D5"/>
        <w:category>
          <w:name w:val="General"/>
          <w:gallery w:val="placeholder"/>
        </w:category>
        <w:types>
          <w:type w:val="bbPlcHdr"/>
        </w:types>
        <w:behaviors>
          <w:behavior w:val="content"/>
        </w:behaviors>
        <w:guid w:val="{1FBF4AEA-AB53-4FD0-8D10-C1A986050EF7}"/>
      </w:docPartPr>
      <w:docPartBody>
        <w:p w:rsidR="00F071C9" w:rsidRDefault="00923CB9" w:rsidP="00923CB9">
          <w:pPr>
            <w:pStyle w:val="BFD9A97406F74382AF7167351F6CC6D5"/>
          </w:pPr>
          <w:r>
            <w:rPr>
              <w:rStyle w:val="PlaceholderText"/>
            </w:rPr>
            <w:t>E</w:t>
          </w:r>
          <w:r w:rsidRPr="00E46E01">
            <w:rPr>
              <w:rStyle w:val="PlaceholderText"/>
            </w:rPr>
            <w:t>nter text.</w:t>
          </w:r>
        </w:p>
      </w:docPartBody>
    </w:docPart>
    <w:docPart>
      <w:docPartPr>
        <w:name w:val="6A6539292D8444D28516BF59F03E9041"/>
        <w:category>
          <w:name w:val="General"/>
          <w:gallery w:val="placeholder"/>
        </w:category>
        <w:types>
          <w:type w:val="bbPlcHdr"/>
        </w:types>
        <w:behaviors>
          <w:behavior w:val="content"/>
        </w:behaviors>
        <w:guid w:val="{CAE10136-F6C0-4229-A917-6D406081A3E3}"/>
      </w:docPartPr>
      <w:docPartBody>
        <w:p w:rsidR="00F071C9" w:rsidRDefault="00923CB9" w:rsidP="00923CB9">
          <w:pPr>
            <w:pStyle w:val="6A6539292D8444D28516BF59F03E9041"/>
          </w:pPr>
          <w:r>
            <w:rPr>
              <w:rStyle w:val="PlaceholderText"/>
            </w:rPr>
            <w:t>E</w:t>
          </w:r>
          <w:r w:rsidRPr="00E46E01">
            <w:rPr>
              <w:rStyle w:val="PlaceholderText"/>
            </w:rPr>
            <w:t>nter text.</w:t>
          </w:r>
        </w:p>
      </w:docPartBody>
    </w:docPart>
    <w:docPart>
      <w:docPartPr>
        <w:name w:val="F191A11FA0F349CA837DDD583415D4B8"/>
        <w:category>
          <w:name w:val="General"/>
          <w:gallery w:val="placeholder"/>
        </w:category>
        <w:types>
          <w:type w:val="bbPlcHdr"/>
        </w:types>
        <w:behaviors>
          <w:behavior w:val="content"/>
        </w:behaviors>
        <w:guid w:val="{496B038D-29A4-4AA8-A0F8-32EBCDF6A27D}"/>
      </w:docPartPr>
      <w:docPartBody>
        <w:p w:rsidR="00F071C9" w:rsidRDefault="00923CB9" w:rsidP="00923CB9">
          <w:pPr>
            <w:pStyle w:val="F191A11FA0F349CA837DDD583415D4B8"/>
          </w:pPr>
          <w:r>
            <w:rPr>
              <w:rStyle w:val="PlaceholderText"/>
            </w:rPr>
            <w:t>E</w:t>
          </w:r>
          <w:r w:rsidRPr="00E46E01">
            <w:rPr>
              <w:rStyle w:val="PlaceholderText"/>
            </w:rPr>
            <w:t>nter text.</w:t>
          </w:r>
        </w:p>
      </w:docPartBody>
    </w:docPart>
    <w:docPart>
      <w:docPartPr>
        <w:name w:val="EBC74759226140FF93F2D373C508DF01"/>
        <w:category>
          <w:name w:val="General"/>
          <w:gallery w:val="placeholder"/>
        </w:category>
        <w:types>
          <w:type w:val="bbPlcHdr"/>
        </w:types>
        <w:behaviors>
          <w:behavior w:val="content"/>
        </w:behaviors>
        <w:guid w:val="{D572C9CE-AD44-4988-AC8B-799F0431A743}"/>
      </w:docPartPr>
      <w:docPartBody>
        <w:p w:rsidR="00F071C9" w:rsidRDefault="00923CB9" w:rsidP="00923CB9">
          <w:pPr>
            <w:pStyle w:val="EBC74759226140FF93F2D373C508DF01"/>
          </w:pPr>
          <w:r>
            <w:rPr>
              <w:rStyle w:val="PlaceholderText"/>
            </w:rPr>
            <w:t>E</w:t>
          </w:r>
          <w:r w:rsidRPr="00E46E01">
            <w:rPr>
              <w:rStyle w:val="PlaceholderText"/>
            </w:rPr>
            <w:t>nter text.</w:t>
          </w:r>
        </w:p>
      </w:docPartBody>
    </w:docPart>
    <w:docPart>
      <w:docPartPr>
        <w:name w:val="8CEE0B2C0E41403F8C38A3110B3411F5"/>
        <w:category>
          <w:name w:val="General"/>
          <w:gallery w:val="placeholder"/>
        </w:category>
        <w:types>
          <w:type w:val="bbPlcHdr"/>
        </w:types>
        <w:behaviors>
          <w:behavior w:val="content"/>
        </w:behaviors>
        <w:guid w:val="{E5D68137-BA66-465B-8DBF-30A582F6DB7B}"/>
      </w:docPartPr>
      <w:docPartBody>
        <w:p w:rsidR="00F071C9" w:rsidRDefault="00923CB9" w:rsidP="00923CB9">
          <w:pPr>
            <w:pStyle w:val="8CEE0B2C0E41403F8C38A3110B3411F5"/>
          </w:pPr>
          <w:r>
            <w:rPr>
              <w:rStyle w:val="PlaceholderText"/>
            </w:rPr>
            <w:t>E</w:t>
          </w:r>
          <w:r w:rsidRPr="00E46E01">
            <w:rPr>
              <w:rStyle w:val="PlaceholderText"/>
            </w:rPr>
            <w:t>nter text.</w:t>
          </w:r>
        </w:p>
      </w:docPartBody>
    </w:docPart>
    <w:docPart>
      <w:docPartPr>
        <w:name w:val="5C29D4E307A3490ABBBD7B591BFD1BA0"/>
        <w:category>
          <w:name w:val="General"/>
          <w:gallery w:val="placeholder"/>
        </w:category>
        <w:types>
          <w:type w:val="bbPlcHdr"/>
        </w:types>
        <w:behaviors>
          <w:behavior w:val="content"/>
        </w:behaviors>
        <w:guid w:val="{4C4199AE-D3D0-4A9A-922A-3D92FC5269A7}"/>
      </w:docPartPr>
      <w:docPartBody>
        <w:p w:rsidR="00F071C9" w:rsidRDefault="00923CB9" w:rsidP="00923CB9">
          <w:pPr>
            <w:pStyle w:val="5C29D4E307A3490ABBBD7B591BFD1BA0"/>
          </w:pPr>
          <w:r>
            <w:rPr>
              <w:rStyle w:val="PlaceholderText"/>
            </w:rPr>
            <w:t>E</w:t>
          </w:r>
          <w:r w:rsidRPr="00E46E01">
            <w:rPr>
              <w:rStyle w:val="PlaceholderText"/>
            </w:rPr>
            <w:t>nter text.</w:t>
          </w:r>
        </w:p>
      </w:docPartBody>
    </w:docPart>
    <w:docPart>
      <w:docPartPr>
        <w:name w:val="29D422B373CE49B9904FA53BCEA80AFF"/>
        <w:category>
          <w:name w:val="General"/>
          <w:gallery w:val="placeholder"/>
        </w:category>
        <w:types>
          <w:type w:val="bbPlcHdr"/>
        </w:types>
        <w:behaviors>
          <w:behavior w:val="content"/>
        </w:behaviors>
        <w:guid w:val="{7F931788-1225-4EE5-92F2-828787B09006}"/>
      </w:docPartPr>
      <w:docPartBody>
        <w:p w:rsidR="00F071C9" w:rsidRDefault="00923CB9" w:rsidP="00923CB9">
          <w:pPr>
            <w:pStyle w:val="29D422B373CE49B9904FA53BCEA80AFF"/>
          </w:pPr>
          <w:r>
            <w:rPr>
              <w:rStyle w:val="PlaceholderText"/>
            </w:rPr>
            <w:t>E</w:t>
          </w:r>
          <w:r w:rsidRPr="00E46E01">
            <w:rPr>
              <w:rStyle w:val="PlaceholderText"/>
            </w:rPr>
            <w:t>nter text.</w:t>
          </w:r>
        </w:p>
      </w:docPartBody>
    </w:docPart>
    <w:docPart>
      <w:docPartPr>
        <w:name w:val="E4E38FD4DF434D4DB7BA276E9966DAB3"/>
        <w:category>
          <w:name w:val="General"/>
          <w:gallery w:val="placeholder"/>
        </w:category>
        <w:types>
          <w:type w:val="bbPlcHdr"/>
        </w:types>
        <w:behaviors>
          <w:behavior w:val="content"/>
        </w:behaviors>
        <w:guid w:val="{2E85A5DF-A1AD-4107-B023-3A47741CFC9C}"/>
      </w:docPartPr>
      <w:docPartBody>
        <w:p w:rsidR="00F071C9" w:rsidRDefault="00923CB9" w:rsidP="00923CB9">
          <w:pPr>
            <w:pStyle w:val="E4E38FD4DF434D4DB7BA276E9966DAB3"/>
          </w:pPr>
          <w:r>
            <w:rPr>
              <w:rStyle w:val="PlaceholderText"/>
            </w:rPr>
            <w:t>E</w:t>
          </w:r>
          <w:r w:rsidRPr="00E46E01">
            <w:rPr>
              <w:rStyle w:val="PlaceholderText"/>
            </w:rPr>
            <w:t>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68E"/>
    <w:rsid w:val="00051D37"/>
    <w:rsid w:val="0027068E"/>
    <w:rsid w:val="00923CB9"/>
    <w:rsid w:val="00CE123D"/>
    <w:rsid w:val="00F07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3CB9"/>
    <w:rPr>
      <w:color w:val="808080"/>
    </w:rPr>
  </w:style>
  <w:style w:type="paragraph" w:customStyle="1" w:styleId="EFE65D2CA97644EB962A84FDF5D06C90">
    <w:name w:val="EFE65D2CA97644EB962A84FDF5D06C90"/>
    <w:rsid w:val="00923CB9"/>
  </w:style>
  <w:style w:type="paragraph" w:customStyle="1" w:styleId="F789149B7BFD4E8D9F53E76ACD8ECCE1">
    <w:name w:val="F789149B7BFD4E8D9F53E76ACD8ECCE1"/>
    <w:rsid w:val="00923CB9"/>
  </w:style>
  <w:style w:type="paragraph" w:customStyle="1" w:styleId="BFD9A97406F74382AF7167351F6CC6D5">
    <w:name w:val="BFD9A97406F74382AF7167351F6CC6D5"/>
    <w:rsid w:val="00923CB9"/>
  </w:style>
  <w:style w:type="paragraph" w:customStyle="1" w:styleId="6A6539292D8444D28516BF59F03E9041">
    <w:name w:val="6A6539292D8444D28516BF59F03E9041"/>
    <w:rsid w:val="00923CB9"/>
  </w:style>
  <w:style w:type="paragraph" w:customStyle="1" w:styleId="F191A11FA0F349CA837DDD583415D4B8">
    <w:name w:val="F191A11FA0F349CA837DDD583415D4B8"/>
    <w:rsid w:val="00923CB9"/>
  </w:style>
  <w:style w:type="paragraph" w:customStyle="1" w:styleId="EBC74759226140FF93F2D373C508DF01">
    <w:name w:val="EBC74759226140FF93F2D373C508DF01"/>
    <w:rsid w:val="00923CB9"/>
  </w:style>
  <w:style w:type="paragraph" w:customStyle="1" w:styleId="8CEE0B2C0E41403F8C38A3110B3411F5">
    <w:name w:val="8CEE0B2C0E41403F8C38A3110B3411F5"/>
    <w:rsid w:val="00923CB9"/>
  </w:style>
  <w:style w:type="paragraph" w:customStyle="1" w:styleId="5C29D4E307A3490ABBBD7B591BFD1BA0">
    <w:name w:val="5C29D4E307A3490ABBBD7B591BFD1BA0"/>
    <w:rsid w:val="00923CB9"/>
  </w:style>
  <w:style w:type="paragraph" w:customStyle="1" w:styleId="29D422B373CE49B9904FA53BCEA80AFF">
    <w:name w:val="29D422B373CE49B9904FA53BCEA80AFF"/>
    <w:rsid w:val="00923CB9"/>
  </w:style>
  <w:style w:type="paragraph" w:customStyle="1" w:styleId="E4E38FD4DF434D4DB7BA276E9966DAB3">
    <w:name w:val="E4E38FD4DF434D4DB7BA276E9966DAB3"/>
    <w:rsid w:val="00923CB9"/>
  </w:style>
  <w:style w:type="paragraph" w:customStyle="1" w:styleId="A77249ECD23B41279D483E30D2ABC8988">
    <w:name w:val="A77249ECD23B41279D483E30D2ABC8988"/>
    <w:rsid w:val="00CE123D"/>
    <w:rPr>
      <w:rFonts w:eastAsiaTheme="minorHAnsi"/>
    </w:rPr>
  </w:style>
  <w:style w:type="paragraph" w:customStyle="1" w:styleId="AA5A4A79D0D849EA90A6A617DB90F9758">
    <w:name w:val="AA5A4A79D0D849EA90A6A617DB90F9758"/>
    <w:rsid w:val="00CE123D"/>
    <w:rPr>
      <w:rFonts w:eastAsiaTheme="minorHAnsi"/>
    </w:rPr>
  </w:style>
  <w:style w:type="paragraph" w:customStyle="1" w:styleId="696A0D8BA5E84621863477D66F1A785C7">
    <w:name w:val="696A0D8BA5E84621863477D66F1A785C7"/>
    <w:rsid w:val="00CE123D"/>
    <w:rPr>
      <w:rFonts w:eastAsiaTheme="minorHAnsi"/>
    </w:rPr>
  </w:style>
  <w:style w:type="paragraph" w:customStyle="1" w:styleId="7B90913F8A984E1EB3D278F02667FD86">
    <w:name w:val="7B90913F8A984E1EB3D278F02667FD86"/>
    <w:rsid w:val="00CE123D"/>
  </w:style>
  <w:style w:type="paragraph" w:customStyle="1" w:styleId="7880095EA7B14825A7B089E3684E7DF96">
    <w:name w:val="7880095EA7B14825A7B089E3684E7DF96"/>
    <w:rsid w:val="00051D37"/>
    <w:rPr>
      <w:rFonts w:eastAsiaTheme="minorHAnsi"/>
    </w:rPr>
  </w:style>
  <w:style w:type="paragraph" w:customStyle="1" w:styleId="C1A57C70C35944039F262A1485D3E6826">
    <w:name w:val="C1A57C70C35944039F262A1485D3E6826"/>
    <w:rsid w:val="00051D37"/>
    <w:rPr>
      <w:rFonts w:eastAsiaTheme="minorHAnsi"/>
    </w:rPr>
  </w:style>
  <w:style w:type="paragraph" w:customStyle="1" w:styleId="F95BE9922C114C4DB5F330705A0A56FB6">
    <w:name w:val="F95BE9922C114C4DB5F330705A0A56FB6"/>
    <w:rsid w:val="00051D37"/>
    <w:rPr>
      <w:rFonts w:eastAsiaTheme="minorHAnsi"/>
    </w:rPr>
  </w:style>
  <w:style w:type="paragraph" w:customStyle="1" w:styleId="2576E9FF0D30445FA59930F515F086D96">
    <w:name w:val="2576E9FF0D30445FA59930F515F086D96"/>
    <w:rsid w:val="00051D37"/>
    <w:rPr>
      <w:rFonts w:eastAsiaTheme="minorHAnsi"/>
    </w:rPr>
  </w:style>
  <w:style w:type="paragraph" w:customStyle="1" w:styleId="3628C01ECE9249FE9C9087D47D32C9A26">
    <w:name w:val="3628C01ECE9249FE9C9087D47D32C9A26"/>
    <w:rsid w:val="00051D37"/>
    <w:rPr>
      <w:rFonts w:eastAsiaTheme="minorHAnsi"/>
    </w:rPr>
  </w:style>
  <w:style w:type="paragraph" w:customStyle="1" w:styleId="4CF221EE993C4F08A225BA13EA5BBB8B6">
    <w:name w:val="4CF221EE993C4F08A225BA13EA5BBB8B6"/>
    <w:rsid w:val="00051D37"/>
    <w:rPr>
      <w:rFonts w:eastAsiaTheme="minorHAnsi"/>
    </w:rPr>
  </w:style>
  <w:style w:type="paragraph" w:customStyle="1" w:styleId="2551D744CBE045E9BC6D50481BF255396">
    <w:name w:val="2551D744CBE045E9BC6D50481BF255396"/>
    <w:rsid w:val="00051D37"/>
    <w:rPr>
      <w:rFonts w:eastAsiaTheme="minorHAnsi"/>
    </w:rPr>
  </w:style>
  <w:style w:type="paragraph" w:customStyle="1" w:styleId="CD14865D32D44BE590D9FFB7B239E5C05">
    <w:name w:val="CD14865D32D44BE590D9FFB7B239E5C05"/>
    <w:rsid w:val="00051D37"/>
    <w:rPr>
      <w:rFonts w:eastAsiaTheme="minorHAnsi"/>
    </w:rPr>
  </w:style>
  <w:style w:type="paragraph" w:customStyle="1" w:styleId="D4FD1C7400AA4C948245AD8BDDD5AD3226">
    <w:name w:val="D4FD1C7400AA4C948245AD8BDDD5AD3226"/>
    <w:rsid w:val="00051D37"/>
    <w:rPr>
      <w:rFonts w:eastAsiaTheme="minorHAnsi"/>
    </w:rPr>
  </w:style>
  <w:style w:type="paragraph" w:customStyle="1" w:styleId="CC835A8E0BFA4D2DBFADE2C262A1EAD911">
    <w:name w:val="CC835A8E0BFA4D2DBFADE2C262A1EAD911"/>
    <w:rsid w:val="00051D37"/>
    <w:rPr>
      <w:rFonts w:eastAsiaTheme="minorHAnsi"/>
    </w:rPr>
  </w:style>
  <w:style w:type="paragraph" w:customStyle="1" w:styleId="A7B953EC4860437090B63F3EB434CE9610">
    <w:name w:val="A7B953EC4860437090B63F3EB434CE9610"/>
    <w:rsid w:val="00051D37"/>
    <w:rPr>
      <w:rFonts w:eastAsiaTheme="minorHAnsi"/>
    </w:rPr>
  </w:style>
  <w:style w:type="paragraph" w:customStyle="1" w:styleId="1195B637A6C24B71BD85C6B58BF0AAAF9">
    <w:name w:val="1195B637A6C24B71BD85C6B58BF0AAAF9"/>
    <w:rsid w:val="00051D37"/>
    <w:rPr>
      <w:rFonts w:eastAsiaTheme="minorHAnsi"/>
    </w:rPr>
  </w:style>
  <w:style w:type="paragraph" w:customStyle="1" w:styleId="EE0FBD37CF014C75B63FC6B0ABC5130B3">
    <w:name w:val="EE0FBD37CF014C75B63FC6B0ABC5130B3"/>
    <w:rsid w:val="00051D37"/>
    <w:rPr>
      <w:rFonts w:eastAsiaTheme="minorHAnsi"/>
    </w:rPr>
  </w:style>
  <w:style w:type="paragraph" w:customStyle="1" w:styleId="F5D85ABD1862406B8340AC82C1B742286">
    <w:name w:val="F5D85ABD1862406B8340AC82C1B742286"/>
    <w:rsid w:val="00051D37"/>
    <w:rPr>
      <w:rFonts w:eastAsiaTheme="minorHAnsi"/>
    </w:rPr>
  </w:style>
  <w:style w:type="paragraph" w:customStyle="1" w:styleId="8F3FF16117584BDA871E6FB7EA994DE16">
    <w:name w:val="8F3FF16117584BDA871E6FB7EA994DE16"/>
    <w:rsid w:val="00051D37"/>
    <w:rPr>
      <w:rFonts w:eastAsiaTheme="minorHAnsi"/>
    </w:rPr>
  </w:style>
  <w:style w:type="paragraph" w:customStyle="1" w:styleId="73CE9FDDF165439F9EE4CC3E37DEB3CA18">
    <w:name w:val="73CE9FDDF165439F9EE4CC3E37DEB3CA18"/>
    <w:rsid w:val="00051D37"/>
    <w:rPr>
      <w:rFonts w:eastAsiaTheme="minorHAnsi"/>
    </w:rPr>
  </w:style>
  <w:style w:type="paragraph" w:customStyle="1" w:styleId="6971843E7F2B4C50A60CDDEB284CF10517">
    <w:name w:val="6971843E7F2B4C50A60CDDEB284CF10517"/>
    <w:rsid w:val="00051D37"/>
    <w:rPr>
      <w:rFonts w:eastAsiaTheme="minorHAnsi"/>
    </w:rPr>
  </w:style>
  <w:style w:type="paragraph" w:customStyle="1" w:styleId="E8E2A52F86164768BC32378A0611D53517">
    <w:name w:val="E8E2A52F86164768BC32378A0611D53517"/>
    <w:rsid w:val="00051D37"/>
    <w:rPr>
      <w:rFonts w:eastAsiaTheme="minorHAnsi"/>
    </w:rPr>
  </w:style>
  <w:style w:type="paragraph" w:customStyle="1" w:styleId="1E218828398B462CB848AFE8BE5D057F17">
    <w:name w:val="1E218828398B462CB848AFE8BE5D057F17"/>
    <w:rsid w:val="00051D37"/>
    <w:rPr>
      <w:rFonts w:eastAsiaTheme="minorHAnsi"/>
    </w:rPr>
  </w:style>
  <w:style w:type="paragraph" w:customStyle="1" w:styleId="8AFF3FC546DE4494BC1B6D596ED2796717">
    <w:name w:val="8AFF3FC546DE4494BC1B6D596ED2796717"/>
    <w:rsid w:val="00051D37"/>
    <w:rPr>
      <w:rFonts w:eastAsiaTheme="minorHAnsi"/>
    </w:rPr>
  </w:style>
  <w:style w:type="paragraph" w:customStyle="1" w:styleId="66C7176EE23F46AD8F59F47C759DD9AF17">
    <w:name w:val="66C7176EE23F46AD8F59F47C759DD9AF17"/>
    <w:rsid w:val="00051D37"/>
    <w:rPr>
      <w:rFonts w:eastAsiaTheme="minorHAnsi"/>
    </w:rPr>
  </w:style>
  <w:style w:type="paragraph" w:customStyle="1" w:styleId="B844D4106D8A4CD9973BDD46B00009D917">
    <w:name w:val="B844D4106D8A4CD9973BDD46B00009D917"/>
    <w:rsid w:val="00051D37"/>
    <w:rPr>
      <w:rFonts w:eastAsiaTheme="minorHAnsi"/>
    </w:rPr>
  </w:style>
  <w:style w:type="paragraph" w:customStyle="1" w:styleId="9EF0964F4D2A4345A14212A173F08E2617">
    <w:name w:val="9EF0964F4D2A4345A14212A173F08E2617"/>
    <w:rsid w:val="00051D37"/>
    <w:rPr>
      <w:rFonts w:eastAsiaTheme="minorHAnsi"/>
    </w:rPr>
  </w:style>
  <w:style w:type="paragraph" w:customStyle="1" w:styleId="7AA06A54045344D3901E64EBF1C0A3F517">
    <w:name w:val="7AA06A54045344D3901E64EBF1C0A3F517"/>
    <w:rsid w:val="00051D37"/>
    <w:rPr>
      <w:rFonts w:eastAsiaTheme="minorHAnsi"/>
    </w:rPr>
  </w:style>
  <w:style w:type="paragraph" w:customStyle="1" w:styleId="E15B124689E5416EBCF82E457216E8E617">
    <w:name w:val="E15B124689E5416EBCF82E457216E8E617"/>
    <w:rsid w:val="00051D37"/>
    <w:rPr>
      <w:rFonts w:eastAsiaTheme="minorHAnsi"/>
    </w:rPr>
  </w:style>
  <w:style w:type="paragraph" w:customStyle="1" w:styleId="CB45410D66834DB6924623F41876791917">
    <w:name w:val="CB45410D66834DB6924623F41876791917"/>
    <w:rsid w:val="00051D37"/>
    <w:rPr>
      <w:rFonts w:eastAsiaTheme="minorHAnsi"/>
    </w:rPr>
  </w:style>
  <w:style w:type="paragraph" w:customStyle="1" w:styleId="30398C67C4A54E359478DC15277F90C517">
    <w:name w:val="30398C67C4A54E359478DC15277F90C517"/>
    <w:rsid w:val="00051D37"/>
    <w:rPr>
      <w:rFonts w:eastAsiaTheme="minorHAnsi"/>
    </w:rPr>
  </w:style>
  <w:style w:type="paragraph" w:customStyle="1" w:styleId="4D648AE4FE9647F5AEE5EF99AEBAD51617">
    <w:name w:val="4D648AE4FE9647F5AEE5EF99AEBAD51617"/>
    <w:rsid w:val="00051D37"/>
    <w:rPr>
      <w:rFonts w:eastAsiaTheme="minorHAnsi"/>
    </w:rPr>
  </w:style>
  <w:style w:type="paragraph" w:customStyle="1" w:styleId="FE0E9C4FA9DF47049DD00FCCA3FA9D2917">
    <w:name w:val="FE0E9C4FA9DF47049DD00FCCA3FA9D2917"/>
    <w:rsid w:val="00051D37"/>
    <w:rPr>
      <w:rFonts w:eastAsiaTheme="minorHAnsi"/>
    </w:rPr>
  </w:style>
  <w:style w:type="paragraph" w:customStyle="1" w:styleId="739D17945DE44DBCB17852BF7FDD643D17">
    <w:name w:val="739D17945DE44DBCB17852BF7FDD643D17"/>
    <w:rsid w:val="00051D37"/>
    <w:rPr>
      <w:rFonts w:eastAsiaTheme="minorHAnsi"/>
    </w:rPr>
  </w:style>
  <w:style w:type="paragraph" w:customStyle="1" w:styleId="A32ABB44B8824C20A75FF52F4EA24E3917">
    <w:name w:val="A32ABB44B8824C20A75FF52F4EA24E3917"/>
    <w:rsid w:val="00051D37"/>
    <w:rPr>
      <w:rFonts w:eastAsiaTheme="minorHAnsi"/>
    </w:rPr>
  </w:style>
  <w:style w:type="paragraph" w:customStyle="1" w:styleId="93E678BE83FE464A9F170D6DDAABA67717">
    <w:name w:val="93E678BE83FE464A9F170D6DDAABA67717"/>
    <w:rsid w:val="00051D37"/>
    <w:rPr>
      <w:rFonts w:eastAsiaTheme="minorHAnsi"/>
    </w:rPr>
  </w:style>
  <w:style w:type="paragraph" w:customStyle="1" w:styleId="E80C41E3CE384803A416422FD6C4CBC217">
    <w:name w:val="E80C41E3CE384803A416422FD6C4CBC217"/>
    <w:rsid w:val="00051D37"/>
    <w:rPr>
      <w:rFonts w:eastAsiaTheme="minorHAnsi"/>
    </w:rPr>
  </w:style>
  <w:style w:type="paragraph" w:customStyle="1" w:styleId="41E68033C27F42168B2829043858991117">
    <w:name w:val="41E68033C27F42168B2829043858991117"/>
    <w:rsid w:val="00051D37"/>
    <w:rPr>
      <w:rFonts w:eastAsiaTheme="minorHAnsi"/>
    </w:rPr>
  </w:style>
  <w:style w:type="paragraph" w:customStyle="1" w:styleId="08A2FFC122B94009A4973424F2B154EE17">
    <w:name w:val="08A2FFC122B94009A4973424F2B154EE17"/>
    <w:rsid w:val="00051D37"/>
    <w:rPr>
      <w:rFonts w:eastAsiaTheme="minorHAnsi"/>
    </w:rPr>
  </w:style>
  <w:style w:type="paragraph" w:customStyle="1" w:styleId="577D5CFBEFC74C0FA1B56563AC10959917">
    <w:name w:val="577D5CFBEFC74C0FA1B56563AC10959917"/>
    <w:rsid w:val="00051D37"/>
    <w:rPr>
      <w:rFonts w:eastAsiaTheme="minorHAnsi"/>
    </w:rPr>
  </w:style>
  <w:style w:type="paragraph" w:customStyle="1" w:styleId="8931D504BD4547FEBEB4DE279D7ABE2817">
    <w:name w:val="8931D504BD4547FEBEB4DE279D7ABE2817"/>
    <w:rsid w:val="00051D3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26111-3D90-4FC5-BC0B-5B2C99CA6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1830</Words>
  <Characters>10433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Pafford, Matthew</dc:creator>
  <cp:keywords/>
  <dc:description/>
  <cp:lastModifiedBy>Linda</cp:lastModifiedBy>
  <cp:revision>5</cp:revision>
  <cp:lastPrinted>2020-01-16T15:26:00Z</cp:lastPrinted>
  <dcterms:created xsi:type="dcterms:W3CDTF">2022-02-02T19:48:00Z</dcterms:created>
  <dcterms:modified xsi:type="dcterms:W3CDTF">2022-02-10T20:52:00Z</dcterms:modified>
</cp:coreProperties>
</file>