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A7D0" w14:textId="2CCDB2A3" w:rsidR="009103C1" w:rsidRPr="00B01CBE" w:rsidRDefault="009103C1" w:rsidP="00CF4EDC">
      <w:pPr>
        <w:rPr>
          <w:b/>
          <w:bCs/>
        </w:rPr>
      </w:pPr>
      <w:r w:rsidRPr="00B01CBE">
        <w:rPr>
          <w:b/>
          <w:bCs/>
        </w:rPr>
        <w:t>DECD Emergency Bridge Loan – Letter of Intent Requirements</w:t>
      </w:r>
    </w:p>
    <w:p w14:paraId="13598EEE" w14:textId="03ACCE27" w:rsidR="00CF4EDC" w:rsidRPr="00CF4EDC" w:rsidRDefault="00CF4EDC" w:rsidP="00CF4EDC">
      <w:r w:rsidRPr="00CF4EDC">
        <w:t>What we need from you:</w:t>
      </w:r>
    </w:p>
    <w:p w14:paraId="6D353326" w14:textId="77777777" w:rsidR="00CF4EDC" w:rsidRPr="00CF4EDC" w:rsidRDefault="00CF4EDC" w:rsidP="00CF4ED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06" w:lineRule="auto"/>
      </w:pPr>
      <w:r w:rsidRPr="00CF4EDC">
        <w:t xml:space="preserve">Names </w:t>
      </w:r>
      <w:r w:rsidR="0078061E">
        <w:t xml:space="preserve">and addresses </w:t>
      </w:r>
      <w:r w:rsidRPr="00CF4EDC">
        <w:t xml:space="preserve">of all guarantor(s) and copies of their driver’s licenses </w:t>
      </w:r>
    </w:p>
    <w:p w14:paraId="2CF8180A" w14:textId="77777777" w:rsidR="00CF4EDC" w:rsidRDefault="00CF4EDC" w:rsidP="00CF4EDC">
      <w:pPr>
        <w:pStyle w:val="ListParagraph"/>
        <w:widowControl w:val="0"/>
        <w:autoSpaceDE w:val="0"/>
        <w:autoSpaceDN w:val="0"/>
        <w:spacing w:after="0" w:line="206" w:lineRule="auto"/>
        <w:rPr>
          <w:highlight w:val="yellow"/>
        </w:rPr>
      </w:pPr>
    </w:p>
    <w:p w14:paraId="08FC85A6" w14:textId="77777777" w:rsidR="008B3108" w:rsidRPr="00B01CBE" w:rsidRDefault="00CF4EDC" w:rsidP="00850D6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06" w:lineRule="auto"/>
      </w:pPr>
      <w:r w:rsidRPr="00B01CBE">
        <w:t xml:space="preserve">Payment Documents </w:t>
      </w:r>
    </w:p>
    <w:p w14:paraId="5A9FF62A" w14:textId="77777777" w:rsidR="008B3108" w:rsidRPr="00B01CBE" w:rsidRDefault="008B3108" w:rsidP="008B3108">
      <w:pPr>
        <w:pStyle w:val="ListParagraph"/>
      </w:pPr>
    </w:p>
    <w:p w14:paraId="44BF0C60" w14:textId="06E1D1A8" w:rsidR="0078061E" w:rsidRPr="00B01CBE" w:rsidRDefault="000F12B7" w:rsidP="008B310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06" w:lineRule="auto"/>
      </w:pPr>
      <w:hyperlink r:id="rId5" w:history="1">
        <w:r w:rsidR="008B3108" w:rsidRPr="00B01CBE">
          <w:rPr>
            <w:rStyle w:val="Hyperlink"/>
          </w:rPr>
          <w:t>CI Wiring document</w:t>
        </w:r>
      </w:hyperlink>
    </w:p>
    <w:p w14:paraId="66875D01" w14:textId="5DA8B2F6" w:rsidR="008B3108" w:rsidRPr="00B01CBE" w:rsidRDefault="000F12B7" w:rsidP="008B3108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06" w:lineRule="auto"/>
      </w:pPr>
      <w:hyperlink r:id="rId6" w:history="1">
        <w:r w:rsidR="008B3108" w:rsidRPr="00B01CBE">
          <w:rPr>
            <w:rStyle w:val="Hyperlink"/>
          </w:rPr>
          <w:t>F9 form</w:t>
        </w:r>
      </w:hyperlink>
    </w:p>
    <w:p w14:paraId="704AA96C" w14:textId="77777777" w:rsidR="0078061E" w:rsidRPr="00B01CBE" w:rsidRDefault="0078061E" w:rsidP="0078061E">
      <w:pPr>
        <w:pStyle w:val="ListParagraph"/>
        <w:widowControl w:val="0"/>
        <w:autoSpaceDE w:val="0"/>
        <w:autoSpaceDN w:val="0"/>
        <w:spacing w:after="0" w:line="206" w:lineRule="auto"/>
      </w:pPr>
    </w:p>
    <w:p w14:paraId="7B52794F" w14:textId="77777777" w:rsidR="00CF4EDC" w:rsidRPr="00B01CBE" w:rsidRDefault="00CF4EDC" w:rsidP="00CF4EDC">
      <w:pPr>
        <w:pStyle w:val="ListParagraph"/>
        <w:widowControl w:val="0"/>
        <w:autoSpaceDE w:val="0"/>
        <w:autoSpaceDN w:val="0"/>
        <w:spacing w:after="0" w:line="206" w:lineRule="auto"/>
      </w:pPr>
    </w:p>
    <w:p w14:paraId="2604CD41" w14:textId="77777777" w:rsidR="00CF4EDC" w:rsidRPr="00B01CBE" w:rsidRDefault="00CF4EDC" w:rsidP="00CF4ED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06" w:lineRule="auto"/>
      </w:pPr>
      <w:r w:rsidRPr="00B01CBE">
        <w:t>Certificate of Insurance (policy declaration) to evidence Insurance Requirements for General Liability and Worker’s compensation</w:t>
      </w:r>
    </w:p>
    <w:p w14:paraId="2142EC57" w14:textId="77777777" w:rsidR="00CF4EDC" w:rsidRPr="00B01CBE" w:rsidRDefault="00CF4EDC" w:rsidP="00CF4EDC">
      <w:pPr>
        <w:pStyle w:val="ListParagraph"/>
      </w:pPr>
    </w:p>
    <w:p w14:paraId="1F718226" w14:textId="77777777" w:rsidR="00CF4EDC" w:rsidRPr="00B01CBE" w:rsidRDefault="00CF4EDC" w:rsidP="00CF4EDC">
      <w:pPr>
        <w:pStyle w:val="ListParagraph"/>
        <w:widowControl w:val="0"/>
        <w:autoSpaceDE w:val="0"/>
        <w:autoSpaceDN w:val="0"/>
        <w:spacing w:after="0" w:line="206" w:lineRule="auto"/>
      </w:pPr>
    </w:p>
    <w:p w14:paraId="609ABCA7" w14:textId="77777777" w:rsidR="00CF4EDC" w:rsidRPr="00B01CBE" w:rsidRDefault="00CF4EDC" w:rsidP="00CF4ED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06" w:lineRule="auto"/>
      </w:pPr>
      <w:r w:rsidRPr="00B01CBE">
        <w:t>Name and contact information of your counsel</w:t>
      </w:r>
    </w:p>
    <w:p w14:paraId="2B442C22" w14:textId="77777777" w:rsidR="00CF4EDC" w:rsidRPr="00B01CBE" w:rsidRDefault="00CF4EDC" w:rsidP="00CF4EDC">
      <w:pPr>
        <w:widowControl w:val="0"/>
        <w:autoSpaceDE w:val="0"/>
        <w:autoSpaceDN w:val="0"/>
        <w:spacing w:line="206" w:lineRule="auto"/>
      </w:pPr>
    </w:p>
    <w:p w14:paraId="715DE98B" w14:textId="0C9D7453" w:rsidR="00CF4EDC" w:rsidRPr="00B01CBE" w:rsidRDefault="000F12B7" w:rsidP="00CF4EDC">
      <w:pPr>
        <w:widowControl w:val="0"/>
        <w:autoSpaceDE w:val="0"/>
        <w:autoSpaceDN w:val="0"/>
        <w:spacing w:line="206" w:lineRule="auto"/>
      </w:pPr>
      <w:r>
        <w:t xml:space="preserve">Please note you will be responsible for paying the DECD legal fees associated with the closing estimated at $500. In order to streamline the payment process, this fee will be </w:t>
      </w:r>
      <w:proofErr w:type="gramStart"/>
      <w:r>
        <w:t>deducted  from</w:t>
      </w:r>
      <w:proofErr w:type="gramEnd"/>
      <w:r>
        <w:t xml:space="preserve"> your approved loan amount and paid directly to the law firm</w:t>
      </w:r>
      <w:r w:rsidR="00805FAA">
        <w:t>.</w:t>
      </w:r>
    </w:p>
    <w:p w14:paraId="4100BDFC" w14:textId="689CC2E2" w:rsidR="00CF4EDC" w:rsidRPr="00B01CBE" w:rsidRDefault="00CF4EDC">
      <w:r w:rsidRPr="00B01CBE">
        <w:t>Please sign below to indicate your acceptance of this Letter of Intent.</w:t>
      </w:r>
      <w:r w:rsidR="008B3108" w:rsidRPr="00B01CBE">
        <w:t xml:space="preserve"> </w:t>
      </w:r>
      <w:r w:rsidR="00B01CBE" w:rsidRPr="00B01CBE">
        <w:t>Please</w:t>
      </w:r>
      <w:r w:rsidR="008B3108" w:rsidRPr="00B01CBE">
        <w:t xml:space="preserve"> include this signed document with the Wiring and F9 doc</w:t>
      </w:r>
      <w:r w:rsidR="00B01CBE" w:rsidRPr="00B01CBE">
        <w:t xml:space="preserve">uments with the </w:t>
      </w:r>
      <w:r w:rsidR="008B3108" w:rsidRPr="00B01CBE">
        <w:t>email</w:t>
      </w:r>
      <w:r w:rsidR="00B01CBE" w:rsidRPr="00B01CBE">
        <w:t xml:space="preserve"> return</w:t>
      </w:r>
      <w:r w:rsidR="008B3108" w:rsidRPr="00B01CBE">
        <w:t xml:space="preserve"> to DE</w:t>
      </w:r>
      <w:r w:rsidR="00B01CBE" w:rsidRPr="00B01CBE">
        <w:t>CD.</w:t>
      </w:r>
      <w:bookmarkStart w:id="0" w:name="_GoBack"/>
      <w:bookmarkEnd w:id="0"/>
    </w:p>
    <w:p w14:paraId="65E8CE30" w14:textId="77777777" w:rsidR="00805FAA" w:rsidRDefault="00805FAA"/>
    <w:p w14:paraId="66D9F531" w14:textId="10F36EA8" w:rsidR="00CF4EDC" w:rsidRPr="00B01CBE" w:rsidRDefault="00CF4EDC">
      <w:r w:rsidRPr="00B01CBE">
        <w:t xml:space="preserve">___________________________________________________    </w:t>
      </w:r>
    </w:p>
    <w:p w14:paraId="52A041C6" w14:textId="04600B2C" w:rsidR="0078061E" w:rsidRPr="00B01CBE" w:rsidRDefault="00B76BF9">
      <w:proofErr w:type="gramStart"/>
      <w:r w:rsidRPr="00B01CBE">
        <w:t>Name</w:t>
      </w:r>
      <w:r w:rsidR="00805FAA">
        <w:t>:_</w:t>
      </w:r>
      <w:proofErr w:type="gramEnd"/>
      <w:r w:rsidR="00805FAA">
        <w:t>____________________________________</w:t>
      </w:r>
      <w:r w:rsidR="00CF4EDC" w:rsidRPr="00B01CBE">
        <w:tab/>
      </w:r>
      <w:r w:rsidRPr="00B01CBE">
        <w:tab/>
      </w:r>
      <w:r w:rsidR="00CF4EDC" w:rsidRPr="00B01CBE">
        <w:t>Date</w:t>
      </w:r>
      <w:r w:rsidR="00805FAA">
        <w:t>: ________________</w:t>
      </w:r>
    </w:p>
    <w:p w14:paraId="69083520" w14:textId="793467A9" w:rsidR="00CF4EDC" w:rsidRDefault="00CF4EDC">
      <w:proofErr w:type="gramStart"/>
      <w:r w:rsidRPr="00B01CBE">
        <w:t>Title:</w:t>
      </w:r>
      <w:r w:rsidR="00805FAA">
        <w:t>_</w:t>
      </w:r>
      <w:proofErr w:type="gramEnd"/>
      <w:r w:rsidR="00805FAA">
        <w:t>________________________________</w:t>
      </w:r>
    </w:p>
    <w:p w14:paraId="6A79AF4F" w14:textId="59475FB6" w:rsidR="00805FAA" w:rsidRDefault="00805FAA"/>
    <w:p w14:paraId="222FA62E" w14:textId="4A322246" w:rsidR="00805FAA" w:rsidRDefault="00805FAA">
      <w:r>
        <w:t>___________________________________________</w:t>
      </w:r>
    </w:p>
    <w:p w14:paraId="0059B911" w14:textId="1361761A" w:rsidR="00805FAA" w:rsidRDefault="00805FAA">
      <w:r>
        <w:t>Company Name</w:t>
      </w:r>
    </w:p>
    <w:p w14:paraId="1CFC6D2F" w14:textId="1AF55E39" w:rsidR="00805FAA" w:rsidRDefault="00805FAA">
      <w:pPr>
        <w:pBdr>
          <w:bottom w:val="single" w:sz="12" w:space="1" w:color="auto"/>
        </w:pBdr>
      </w:pPr>
    </w:p>
    <w:p w14:paraId="16C93E7F" w14:textId="09E4DF95" w:rsidR="00805FAA" w:rsidRDefault="00805FAA">
      <w:r>
        <w:t>Address</w:t>
      </w:r>
    </w:p>
    <w:p w14:paraId="2C621E16" w14:textId="77777777" w:rsidR="00805FAA" w:rsidRDefault="00805FAA"/>
    <w:sectPr w:rsidR="0080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64F"/>
    <w:multiLevelType w:val="hybridMultilevel"/>
    <w:tmpl w:val="2C762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16C10"/>
    <w:multiLevelType w:val="hybridMultilevel"/>
    <w:tmpl w:val="9C502092"/>
    <w:lvl w:ilvl="0" w:tplc="518024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DC"/>
    <w:rsid w:val="000F12B7"/>
    <w:rsid w:val="006E6C69"/>
    <w:rsid w:val="0078061E"/>
    <w:rsid w:val="00805FAA"/>
    <w:rsid w:val="008B3108"/>
    <w:rsid w:val="009103C1"/>
    <w:rsid w:val="00B01CBE"/>
    <w:rsid w:val="00B76BF9"/>
    <w:rsid w:val="00C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1A1C4"/>
  <w15:chartTrackingRefBased/>
  <w15:docId w15:val="{0EEFAC39-C606-4508-8855-179A709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4E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E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F4ED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-/media/DECD/Covid_Business_Recovery/fw9-rev-10_2018.pdf?la=en" TargetMode="External"/><Relationship Id="rId5" Type="http://schemas.openxmlformats.org/officeDocument/2006/relationships/hyperlink" Target="https://portal.ct.gov/-/media/DECD/Covid_Business_Recovery/CI_Wiring-Information.docx?la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Paesani, Patricia H</dc:creator>
  <cp:keywords/>
  <dc:description/>
  <cp:lastModifiedBy>Corriveau, Jeffrey</cp:lastModifiedBy>
  <cp:revision>2</cp:revision>
  <dcterms:created xsi:type="dcterms:W3CDTF">2020-03-30T22:09:00Z</dcterms:created>
  <dcterms:modified xsi:type="dcterms:W3CDTF">2020-03-30T22:09:00Z</dcterms:modified>
</cp:coreProperties>
</file>