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44E0" w14:textId="77777777" w:rsidR="00C161F8" w:rsidRDefault="00C161F8" w:rsidP="008C3036">
      <w:pPr>
        <w:spacing w:line="276" w:lineRule="auto"/>
        <w:jc w:val="center"/>
        <w:rPr>
          <w:rFonts w:asciiTheme="minorHAnsi" w:hAnsiTheme="minorHAnsi" w:cs="Calibri"/>
          <w:b/>
          <w:bCs/>
          <w:sz w:val="32"/>
          <w:szCs w:val="32"/>
        </w:rPr>
      </w:pPr>
    </w:p>
    <w:p w14:paraId="530B5A70" w14:textId="27C7915C" w:rsidR="006360C1" w:rsidRPr="00EC3972" w:rsidRDefault="008C3036" w:rsidP="008C3036">
      <w:pPr>
        <w:spacing w:line="276" w:lineRule="auto"/>
        <w:jc w:val="center"/>
        <w:rPr>
          <w:rFonts w:asciiTheme="minorHAnsi" w:hAnsiTheme="minorHAnsi" w:cs="Calibri"/>
          <w:b/>
          <w:bCs/>
          <w:sz w:val="32"/>
          <w:szCs w:val="32"/>
        </w:rPr>
      </w:pPr>
      <w:r w:rsidRPr="55792E05">
        <w:rPr>
          <w:rFonts w:asciiTheme="minorHAnsi" w:hAnsiTheme="minorHAnsi" w:cs="Calibri"/>
          <w:b/>
          <w:bCs/>
          <w:sz w:val="32"/>
          <w:szCs w:val="32"/>
        </w:rPr>
        <w:t>C</w:t>
      </w:r>
      <w:r w:rsidR="383D9384" w:rsidRPr="55792E05">
        <w:rPr>
          <w:rFonts w:asciiTheme="minorHAnsi" w:hAnsiTheme="minorHAnsi" w:cs="Calibri"/>
          <w:b/>
          <w:bCs/>
          <w:sz w:val="32"/>
          <w:szCs w:val="32"/>
        </w:rPr>
        <w:t>onnecticut</w:t>
      </w:r>
      <w:r w:rsidRPr="00EC3972">
        <w:rPr>
          <w:rFonts w:asciiTheme="minorHAnsi" w:hAnsiTheme="minorHAnsi" w:cs="Calibri"/>
          <w:b/>
          <w:bCs/>
          <w:sz w:val="32"/>
          <w:szCs w:val="32"/>
        </w:rPr>
        <w:t xml:space="preserve"> Clean Economy Council</w:t>
      </w:r>
    </w:p>
    <w:p w14:paraId="5644A5D5" w14:textId="20E713FC" w:rsidR="008C3036" w:rsidRPr="00EC3972" w:rsidRDefault="00E04C9E" w:rsidP="008C3036">
      <w:pPr>
        <w:spacing w:line="276" w:lineRule="auto"/>
        <w:jc w:val="center"/>
        <w:rPr>
          <w:rFonts w:asciiTheme="minorHAnsi" w:hAnsiTheme="minorHAnsi" w:cs="Calibri"/>
          <w:b/>
          <w:bCs/>
          <w:sz w:val="28"/>
          <w:szCs w:val="28"/>
        </w:rPr>
      </w:pPr>
      <w:r w:rsidRPr="00EC3972">
        <w:rPr>
          <w:rFonts w:asciiTheme="minorHAnsi" w:hAnsiTheme="minorHAnsi" w:cs="Calibri"/>
          <w:b/>
          <w:bCs/>
          <w:sz w:val="28"/>
          <w:szCs w:val="28"/>
        </w:rPr>
        <w:t>Q</w:t>
      </w:r>
      <w:r w:rsidR="00C422E6">
        <w:rPr>
          <w:rFonts w:asciiTheme="minorHAnsi" w:hAnsiTheme="minorHAnsi" w:cs="Calibri"/>
          <w:b/>
          <w:bCs/>
          <w:sz w:val="28"/>
          <w:szCs w:val="28"/>
        </w:rPr>
        <w:t>3</w:t>
      </w:r>
      <w:r w:rsidRPr="00EC3972">
        <w:rPr>
          <w:rFonts w:asciiTheme="minorHAnsi" w:hAnsiTheme="minorHAnsi" w:cs="Calibri"/>
          <w:b/>
          <w:bCs/>
          <w:sz w:val="28"/>
          <w:szCs w:val="28"/>
        </w:rPr>
        <w:t xml:space="preserve"> 202</w:t>
      </w:r>
      <w:r w:rsidR="004D0EF7">
        <w:rPr>
          <w:rFonts w:asciiTheme="minorHAnsi" w:hAnsiTheme="minorHAnsi" w:cs="Calibri"/>
          <w:b/>
          <w:bCs/>
          <w:sz w:val="28"/>
          <w:szCs w:val="28"/>
        </w:rPr>
        <w:t>6</w:t>
      </w:r>
      <w:r w:rsidR="008C3036" w:rsidRPr="00EC3972">
        <w:rPr>
          <w:rFonts w:asciiTheme="minorHAnsi" w:hAnsiTheme="minorHAnsi" w:cs="Calibri"/>
          <w:b/>
          <w:bCs/>
          <w:sz w:val="28"/>
          <w:szCs w:val="28"/>
        </w:rPr>
        <w:t xml:space="preserve"> Meeting</w:t>
      </w:r>
    </w:p>
    <w:p w14:paraId="6AA58E2A" w14:textId="77777777" w:rsidR="008C3036" w:rsidRPr="00EC3972" w:rsidRDefault="008C3036" w:rsidP="008C3036">
      <w:pPr>
        <w:spacing w:line="276" w:lineRule="auto"/>
        <w:jc w:val="center"/>
        <w:rPr>
          <w:rFonts w:asciiTheme="minorHAnsi" w:hAnsiTheme="minorHAnsi" w:cs="Calibri"/>
          <w:b/>
          <w:bCs/>
          <w:sz w:val="28"/>
          <w:szCs w:val="28"/>
        </w:rPr>
      </w:pPr>
    </w:p>
    <w:p w14:paraId="5D97B464" w14:textId="20132064" w:rsidR="008C3036" w:rsidRPr="00EC3972" w:rsidRDefault="00C422E6" w:rsidP="008C303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>Monday September 28, 2026</w:t>
      </w:r>
    </w:p>
    <w:p w14:paraId="38FB7F67" w14:textId="3A031243" w:rsidR="008C3036" w:rsidRPr="00EC3972" w:rsidRDefault="00C422E6" w:rsidP="008C303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>9</w:t>
      </w:r>
      <w:r w:rsidR="008C3036" w:rsidRPr="00EC3972">
        <w:rPr>
          <w:rFonts w:asciiTheme="minorHAnsi" w:hAnsiTheme="minorHAnsi" w:cs="Calibri"/>
          <w:sz w:val="28"/>
          <w:szCs w:val="28"/>
        </w:rPr>
        <w:t>:00 am</w:t>
      </w:r>
      <w:r>
        <w:rPr>
          <w:rFonts w:asciiTheme="minorHAnsi" w:hAnsiTheme="minorHAnsi" w:cs="Calibri"/>
          <w:sz w:val="28"/>
          <w:szCs w:val="28"/>
        </w:rPr>
        <w:t xml:space="preserve"> – 12:00</w:t>
      </w:r>
      <w:r w:rsidR="0067531F">
        <w:rPr>
          <w:rFonts w:asciiTheme="minorHAnsi" w:hAnsiTheme="minorHAnsi" w:cs="Calibri"/>
          <w:sz w:val="28"/>
          <w:szCs w:val="28"/>
        </w:rPr>
        <w:t xml:space="preserve"> </w:t>
      </w:r>
      <w:r>
        <w:rPr>
          <w:rFonts w:asciiTheme="minorHAnsi" w:hAnsiTheme="minorHAnsi" w:cs="Calibri"/>
          <w:sz w:val="28"/>
          <w:szCs w:val="28"/>
        </w:rPr>
        <w:t>pm</w:t>
      </w:r>
    </w:p>
    <w:p w14:paraId="15CA4664" w14:textId="77777777" w:rsidR="008C3036" w:rsidRPr="00EC3972" w:rsidRDefault="008C3036" w:rsidP="008C3036">
      <w:pPr>
        <w:spacing w:line="276" w:lineRule="auto"/>
        <w:rPr>
          <w:rFonts w:asciiTheme="minorHAnsi" w:hAnsiTheme="minorHAnsi" w:cs="Calibri"/>
          <w:sz w:val="28"/>
          <w:szCs w:val="28"/>
        </w:rPr>
      </w:pPr>
    </w:p>
    <w:p w14:paraId="0FAFAC35" w14:textId="77777777" w:rsidR="00C422E6" w:rsidRDefault="00C422E6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 xml:space="preserve">Location: </w:t>
      </w:r>
    </w:p>
    <w:p w14:paraId="08B147C4" w14:textId="6CC9AAF0" w:rsidR="00C422E6" w:rsidRPr="00C422E6" w:rsidRDefault="00C422E6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>Department of Energy &amp; Environmental Protection (</w:t>
      </w:r>
      <w:r w:rsidRPr="00C422E6">
        <w:rPr>
          <w:rFonts w:asciiTheme="minorHAnsi" w:hAnsiTheme="minorHAnsi" w:cs="Calibri"/>
          <w:sz w:val="28"/>
          <w:szCs w:val="28"/>
        </w:rPr>
        <w:t>DEEP</w:t>
      </w:r>
      <w:r>
        <w:rPr>
          <w:rFonts w:asciiTheme="minorHAnsi" w:hAnsiTheme="minorHAnsi" w:cs="Calibri"/>
          <w:sz w:val="28"/>
          <w:szCs w:val="28"/>
        </w:rPr>
        <w:t>)</w:t>
      </w:r>
      <w:r w:rsidRPr="00C422E6">
        <w:rPr>
          <w:rFonts w:asciiTheme="minorHAnsi" w:hAnsiTheme="minorHAnsi" w:cs="Calibri"/>
          <w:sz w:val="28"/>
          <w:szCs w:val="28"/>
        </w:rPr>
        <w:t xml:space="preserve"> Headquarters</w:t>
      </w:r>
    </w:p>
    <w:p w14:paraId="141AEC38" w14:textId="0EDF2C3D" w:rsidR="00C422E6" w:rsidRPr="00C422E6" w:rsidRDefault="00C422E6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Russell Hearing Room</w:t>
      </w:r>
    </w:p>
    <w:p w14:paraId="67E4D4CB" w14:textId="67625B51" w:rsidR="00C422E6" w:rsidRPr="00C422E6" w:rsidRDefault="4B36AD38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  <w:highlight w:val="yellow"/>
        </w:rPr>
      </w:pPr>
      <w:r w:rsidRPr="24661E8C">
        <w:rPr>
          <w:rFonts w:asciiTheme="minorHAnsi" w:hAnsiTheme="minorHAnsi" w:cs="Calibri"/>
          <w:sz w:val="28"/>
          <w:szCs w:val="28"/>
          <w:highlight w:val="yellow"/>
        </w:rPr>
        <w:t>7</w:t>
      </w:r>
      <w:r w:rsidR="00C422E6" w:rsidRPr="24661E8C">
        <w:rPr>
          <w:rFonts w:asciiTheme="minorHAnsi" w:hAnsiTheme="minorHAnsi" w:cs="Calibri"/>
          <w:sz w:val="28"/>
          <w:szCs w:val="28"/>
          <w:highlight w:val="yellow"/>
        </w:rPr>
        <w:t>9 Elm Street</w:t>
      </w:r>
    </w:p>
    <w:p w14:paraId="4DFE9DD8" w14:textId="50C44F47" w:rsidR="007E36E7" w:rsidRDefault="00C422E6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Hartford, CT, 06106</w:t>
      </w:r>
    </w:p>
    <w:p w14:paraId="5F3E0E10" w14:textId="19511EE0" w:rsidR="00570EF1" w:rsidRPr="007E36E7" w:rsidRDefault="005D3843" w:rsidP="00C422E6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>(</w:t>
      </w:r>
      <w:r w:rsidR="00570EF1">
        <w:rPr>
          <w:rFonts w:asciiTheme="minorHAnsi" w:hAnsiTheme="minorHAnsi" w:cs="Calibri"/>
          <w:sz w:val="28"/>
          <w:szCs w:val="28"/>
        </w:rPr>
        <w:t>Please Note: Photo ID required. Parking information can be found on page 2</w:t>
      </w:r>
      <w:r>
        <w:rPr>
          <w:rFonts w:asciiTheme="minorHAnsi" w:hAnsiTheme="minorHAnsi" w:cs="Calibri"/>
          <w:sz w:val="28"/>
          <w:szCs w:val="28"/>
        </w:rPr>
        <w:t>)</w:t>
      </w:r>
    </w:p>
    <w:p w14:paraId="3975E5B2" w14:textId="6D8F7CE4" w:rsidR="00E04C9E" w:rsidRPr="00EC3972" w:rsidRDefault="00E04C9E" w:rsidP="65CAB3B7">
      <w:pPr>
        <w:spacing w:line="276" w:lineRule="auto"/>
        <w:jc w:val="center"/>
        <w:rPr>
          <w:rFonts w:asciiTheme="minorHAnsi" w:hAnsiTheme="minorHAnsi" w:cs="Calibri"/>
          <w:sz w:val="28"/>
          <w:szCs w:val="28"/>
        </w:rPr>
      </w:pPr>
    </w:p>
    <w:p w14:paraId="339BC68E" w14:textId="513A1B4C" w:rsidR="008C3036" w:rsidRPr="00EC3972" w:rsidRDefault="008C3036" w:rsidP="008C3036">
      <w:pPr>
        <w:spacing w:line="276" w:lineRule="auto"/>
        <w:jc w:val="center"/>
        <w:rPr>
          <w:rFonts w:asciiTheme="minorHAnsi" w:hAnsiTheme="minorHAnsi" w:cs="Calibri"/>
          <w:b/>
          <w:bCs/>
          <w:sz w:val="28"/>
          <w:szCs w:val="28"/>
          <w:u w:val="single"/>
        </w:rPr>
      </w:pPr>
      <w:r w:rsidRPr="00EC3972">
        <w:rPr>
          <w:rFonts w:asciiTheme="minorHAnsi" w:hAnsiTheme="minorHAnsi" w:cs="Calibri"/>
          <w:b/>
          <w:bCs/>
          <w:sz w:val="28"/>
          <w:szCs w:val="28"/>
          <w:u w:val="single"/>
        </w:rPr>
        <w:t>Agenda</w:t>
      </w:r>
    </w:p>
    <w:p w14:paraId="455ED75E" w14:textId="77777777" w:rsidR="008C3036" w:rsidRPr="00EC3972" w:rsidRDefault="008C3036" w:rsidP="008C3036">
      <w:pPr>
        <w:spacing w:line="276" w:lineRule="auto"/>
        <w:rPr>
          <w:rFonts w:asciiTheme="minorHAnsi" w:hAnsiTheme="minorHAnsi" w:cs="Calibri"/>
          <w:sz w:val="28"/>
          <w:szCs w:val="28"/>
        </w:rPr>
      </w:pPr>
    </w:p>
    <w:p w14:paraId="62735436" w14:textId="7777777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Call to Order</w:t>
      </w:r>
    </w:p>
    <w:p w14:paraId="7D7293B9" w14:textId="7777777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Approval of Minutes of Q2 Meeting</w:t>
      </w:r>
    </w:p>
    <w:p w14:paraId="2F9A26EE" w14:textId="7777777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Q3 Activity Summary</w:t>
      </w:r>
    </w:p>
    <w:p w14:paraId="47D442B7" w14:textId="79A1660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 xml:space="preserve">Fossil Fuel Workforce Transition </w:t>
      </w:r>
      <w:r w:rsidR="66099BA0" w:rsidRPr="23EB3BD9">
        <w:rPr>
          <w:rFonts w:asciiTheme="minorHAnsi" w:hAnsiTheme="minorHAnsi" w:cs="Calibri"/>
          <w:sz w:val="28"/>
          <w:szCs w:val="28"/>
        </w:rPr>
        <w:t>Plan</w:t>
      </w:r>
      <w:r w:rsidRPr="00C422E6">
        <w:rPr>
          <w:rFonts w:asciiTheme="minorHAnsi" w:hAnsiTheme="minorHAnsi" w:cs="Calibri"/>
          <w:sz w:val="28"/>
          <w:szCs w:val="28"/>
        </w:rPr>
        <w:t xml:space="preserve"> - Status</w:t>
      </w:r>
    </w:p>
    <w:p w14:paraId="3510408C" w14:textId="7777777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Old Business</w:t>
      </w:r>
    </w:p>
    <w:p w14:paraId="4B88FB13" w14:textId="77777777" w:rsidR="00C422E6" w:rsidRPr="00C422E6" w:rsidRDefault="00C422E6" w:rsidP="00C422E6">
      <w:pPr>
        <w:pStyle w:val="ListParagraph"/>
        <w:numPr>
          <w:ilvl w:val="1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Working Session Topics</w:t>
      </w:r>
    </w:p>
    <w:p w14:paraId="6114D4ED" w14:textId="77777777" w:rsidR="00C422E6" w:rsidRPr="00C422E6" w:rsidRDefault="00C422E6" w:rsidP="00C422E6">
      <w:pPr>
        <w:pStyle w:val="ListParagraph"/>
        <w:numPr>
          <w:ilvl w:val="1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Connecticut’s Changing Clean Economy Landscape</w:t>
      </w:r>
    </w:p>
    <w:p w14:paraId="77397DCF" w14:textId="77777777" w:rsidR="00C422E6" w:rsidRPr="00C422E6" w:rsidRDefault="00C422E6" w:rsidP="00C422E6">
      <w:pPr>
        <w:pStyle w:val="ListParagraph"/>
        <w:numPr>
          <w:ilvl w:val="1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Council Priorities &amp; Areas for Action</w:t>
      </w:r>
    </w:p>
    <w:p w14:paraId="739C55BF" w14:textId="77777777" w:rsidR="00C422E6" w:rsidRPr="00C422E6" w:rsidRDefault="00C422E6" w:rsidP="00C422E6">
      <w:pPr>
        <w:pStyle w:val="ListParagraph"/>
        <w:numPr>
          <w:ilvl w:val="1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Moving from Quarterly Meetings to Ongoing Engagement</w:t>
      </w:r>
    </w:p>
    <w:p w14:paraId="4F9281CA" w14:textId="77777777" w:rsidR="00C422E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New Business</w:t>
      </w:r>
    </w:p>
    <w:p w14:paraId="16D15C17" w14:textId="4289F088" w:rsidR="008C3036" w:rsidRPr="00C422E6" w:rsidRDefault="00C422E6" w:rsidP="00C422E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="Calibri"/>
          <w:sz w:val="28"/>
          <w:szCs w:val="28"/>
        </w:rPr>
      </w:pPr>
      <w:r w:rsidRPr="00C422E6">
        <w:rPr>
          <w:rFonts w:asciiTheme="minorHAnsi" w:hAnsiTheme="minorHAnsi" w:cs="Calibri"/>
          <w:sz w:val="28"/>
          <w:szCs w:val="28"/>
        </w:rPr>
        <w:t>Adjournment</w:t>
      </w:r>
    </w:p>
    <w:p w14:paraId="3739B480" w14:textId="77777777" w:rsidR="008C3036" w:rsidRPr="00EC3972" w:rsidRDefault="008C3036" w:rsidP="008C3036">
      <w:pPr>
        <w:spacing w:line="276" w:lineRule="auto"/>
        <w:rPr>
          <w:rFonts w:asciiTheme="minorHAnsi" w:hAnsiTheme="minorHAnsi" w:cs="Calibri"/>
          <w:sz w:val="28"/>
          <w:szCs w:val="28"/>
        </w:rPr>
      </w:pPr>
    </w:p>
    <w:p w14:paraId="5BFD0E0F" w14:textId="77777777" w:rsidR="00693201" w:rsidRDefault="00E04C9E" w:rsidP="008C3036">
      <w:pPr>
        <w:spacing w:line="276" w:lineRule="auto"/>
      </w:pPr>
      <w:r w:rsidRPr="00EC3972">
        <w:rPr>
          <w:rFonts w:asciiTheme="minorHAnsi" w:hAnsiTheme="minorHAnsi" w:cs="Calibri"/>
          <w:sz w:val="28"/>
          <w:szCs w:val="28"/>
        </w:rPr>
        <w:t>For more details on the C</w:t>
      </w:r>
      <w:r w:rsidR="003A5940">
        <w:rPr>
          <w:rFonts w:asciiTheme="minorHAnsi" w:hAnsiTheme="minorHAnsi" w:cs="Calibri"/>
          <w:sz w:val="28"/>
          <w:szCs w:val="28"/>
        </w:rPr>
        <w:t>onnecticut</w:t>
      </w:r>
      <w:r w:rsidRPr="00EC3972">
        <w:rPr>
          <w:rFonts w:asciiTheme="minorHAnsi" w:hAnsiTheme="minorHAnsi" w:cs="Calibri"/>
          <w:sz w:val="28"/>
          <w:szCs w:val="28"/>
        </w:rPr>
        <w:t xml:space="preserve"> Clean Economy Council </w:t>
      </w:r>
      <w:r w:rsidR="003A5940">
        <w:rPr>
          <w:rFonts w:asciiTheme="minorHAnsi" w:hAnsiTheme="minorHAnsi" w:cs="Calibri"/>
          <w:sz w:val="28"/>
          <w:szCs w:val="28"/>
        </w:rPr>
        <w:t>visit</w:t>
      </w:r>
      <w:r w:rsidRPr="00EC3972">
        <w:rPr>
          <w:rFonts w:asciiTheme="minorHAnsi" w:hAnsiTheme="minorHAnsi" w:cs="Calibri"/>
          <w:sz w:val="28"/>
          <w:szCs w:val="28"/>
        </w:rPr>
        <w:t xml:space="preserve">: </w:t>
      </w:r>
      <w:hyperlink r:id="rId10" w:history="1">
        <w:r w:rsidR="00EC3972" w:rsidRPr="00EC3972">
          <w:rPr>
            <w:rStyle w:val="Hyperlink"/>
            <w:rFonts w:asciiTheme="minorHAnsi" w:hAnsiTheme="minorHAnsi" w:cs="Calibri"/>
            <w:sz w:val="28"/>
            <w:szCs w:val="28"/>
          </w:rPr>
          <w:t>https://portal.ct.gov/ccec</w:t>
        </w:r>
      </w:hyperlink>
    </w:p>
    <w:p w14:paraId="2BC8E1A2" w14:textId="77777777" w:rsidR="00693201" w:rsidRDefault="00693201" w:rsidP="008C3036">
      <w:pPr>
        <w:spacing w:line="276" w:lineRule="auto"/>
      </w:pPr>
    </w:p>
    <w:p w14:paraId="0CE9D178" w14:textId="77777777" w:rsidR="00693201" w:rsidRDefault="00693201" w:rsidP="008C3036">
      <w:pPr>
        <w:spacing w:line="276" w:lineRule="auto"/>
      </w:pPr>
    </w:p>
    <w:p w14:paraId="6246CAC9" w14:textId="77777777" w:rsidR="005D3843" w:rsidRDefault="005D3843" w:rsidP="008C3036">
      <w:pPr>
        <w:spacing w:line="276" w:lineRule="auto"/>
      </w:pPr>
    </w:p>
    <w:p w14:paraId="5331EB7C" w14:textId="77777777" w:rsidR="00693201" w:rsidRDefault="00693201" w:rsidP="008C3036">
      <w:pPr>
        <w:spacing w:line="276" w:lineRule="auto"/>
      </w:pPr>
    </w:p>
    <w:p w14:paraId="596EF8C6" w14:textId="0EA74BA3" w:rsidR="00693201" w:rsidRPr="00693201" w:rsidRDefault="0067531F" w:rsidP="008C3036">
      <w:pPr>
        <w:spacing w:line="276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DEEP HQ </w:t>
      </w:r>
      <w:r w:rsidR="00693201" w:rsidRPr="00693201">
        <w:rPr>
          <w:rFonts w:asciiTheme="minorHAnsi" w:hAnsiTheme="minorHAnsi"/>
          <w:sz w:val="28"/>
          <w:szCs w:val="28"/>
        </w:rPr>
        <w:t>Parking Information</w:t>
      </w:r>
    </w:p>
    <w:p w14:paraId="799E5D30" w14:textId="77777777" w:rsidR="00693201" w:rsidRDefault="00693201" w:rsidP="008C3036">
      <w:pPr>
        <w:spacing w:line="276" w:lineRule="auto"/>
      </w:pPr>
    </w:p>
    <w:p w14:paraId="159EF588" w14:textId="41EA7888" w:rsidR="008C3036" w:rsidRPr="00EC3972" w:rsidRDefault="00693201" w:rsidP="008C3036">
      <w:pPr>
        <w:spacing w:line="276" w:lineRule="auto"/>
        <w:rPr>
          <w:rFonts w:asciiTheme="minorHAnsi" w:hAnsiTheme="minorHAnsi" w:cs="Calibri"/>
          <w:sz w:val="28"/>
          <w:szCs w:val="28"/>
        </w:rPr>
      </w:pPr>
      <w:r w:rsidRPr="00693201">
        <w:rPr>
          <w:rFonts w:asciiTheme="minorHAnsi" w:hAnsiTheme="minorHAnsi" w:cs="Calibri"/>
          <w:noProof/>
          <w:sz w:val="28"/>
          <w:szCs w:val="28"/>
        </w:rPr>
        <w:drawing>
          <wp:inline distT="0" distB="0" distL="0" distR="0" wp14:anchorId="5B1ECAB4" wp14:editId="324FFEFF">
            <wp:extent cx="5943600" cy="4535170"/>
            <wp:effectExtent l="0" t="0" r="0" b="0"/>
            <wp:docPr id="1720089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892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C9E" w:rsidRPr="00EC3972">
        <w:rPr>
          <w:rFonts w:asciiTheme="minorHAnsi" w:hAnsiTheme="minorHAnsi" w:cs="Calibri"/>
          <w:sz w:val="28"/>
          <w:szCs w:val="28"/>
        </w:rPr>
        <w:t xml:space="preserve"> </w:t>
      </w:r>
    </w:p>
    <w:sectPr w:rsidR="008C3036" w:rsidRPr="00EC397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C45D3" w14:textId="77777777" w:rsidR="007A7890" w:rsidRDefault="007A7890" w:rsidP="00776FA3">
      <w:r>
        <w:separator/>
      </w:r>
    </w:p>
  </w:endnote>
  <w:endnote w:type="continuationSeparator" w:id="0">
    <w:p w14:paraId="2A9EBECD" w14:textId="77777777" w:rsidR="007A7890" w:rsidRDefault="007A7890" w:rsidP="0077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99B3" w14:textId="77777777" w:rsidR="007A7890" w:rsidRDefault="007A7890" w:rsidP="00776FA3">
      <w:r>
        <w:separator/>
      </w:r>
    </w:p>
  </w:footnote>
  <w:footnote w:type="continuationSeparator" w:id="0">
    <w:p w14:paraId="3D4E7A31" w14:textId="77777777" w:rsidR="007A7890" w:rsidRDefault="007A7890" w:rsidP="0077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EE162" w14:textId="7ADAD2C4" w:rsidR="00776FA3" w:rsidRDefault="00580AF9" w:rsidP="00C161F8">
    <w:pPr>
      <w:pStyle w:val="Header"/>
      <w:jc w:val="center"/>
    </w:pPr>
    <w:r>
      <w:rPr>
        <w:noProof/>
      </w:rPr>
      <w:drawing>
        <wp:inline distT="0" distB="0" distL="0" distR="0" wp14:anchorId="37D49759" wp14:editId="2F52B95D">
          <wp:extent cx="2633241" cy="494295"/>
          <wp:effectExtent l="0" t="0" r="0" b="1270"/>
          <wp:docPr id="153647571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475710" name="Graphic 153647571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1904" cy="507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4DB"/>
    <w:multiLevelType w:val="multilevel"/>
    <w:tmpl w:val="B1023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5091F"/>
    <w:multiLevelType w:val="hybridMultilevel"/>
    <w:tmpl w:val="CD98D438"/>
    <w:lvl w:ilvl="0" w:tplc="52364D1E">
      <w:start w:val="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0D3914"/>
    <w:multiLevelType w:val="multilevel"/>
    <w:tmpl w:val="0D76D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86657"/>
    <w:multiLevelType w:val="multilevel"/>
    <w:tmpl w:val="D09C8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E2A62"/>
    <w:multiLevelType w:val="multilevel"/>
    <w:tmpl w:val="40740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227449"/>
    <w:multiLevelType w:val="multilevel"/>
    <w:tmpl w:val="CA50E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6F4BA9"/>
    <w:multiLevelType w:val="multilevel"/>
    <w:tmpl w:val="B442C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7B74ED"/>
    <w:multiLevelType w:val="hybridMultilevel"/>
    <w:tmpl w:val="E828C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948F1"/>
    <w:multiLevelType w:val="hybridMultilevel"/>
    <w:tmpl w:val="0C1E2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0469D"/>
    <w:multiLevelType w:val="multilevel"/>
    <w:tmpl w:val="56B23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653AE9"/>
    <w:multiLevelType w:val="multilevel"/>
    <w:tmpl w:val="772A0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6037212">
    <w:abstractNumId w:val="9"/>
  </w:num>
  <w:num w:numId="2" w16cid:durableId="968241669">
    <w:abstractNumId w:val="7"/>
  </w:num>
  <w:num w:numId="3" w16cid:durableId="3047059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4211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2064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977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0091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73074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5492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7610349">
    <w:abstractNumId w:val="1"/>
  </w:num>
  <w:num w:numId="11" w16cid:durableId="19642684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36"/>
    <w:rsid w:val="00092F7B"/>
    <w:rsid w:val="000B1AA8"/>
    <w:rsid w:val="000B3F4E"/>
    <w:rsid w:val="000C055F"/>
    <w:rsid w:val="000C4170"/>
    <w:rsid w:val="000D036B"/>
    <w:rsid w:val="000F257B"/>
    <w:rsid w:val="00106CC8"/>
    <w:rsid w:val="001601A7"/>
    <w:rsid w:val="001831DB"/>
    <w:rsid w:val="00194D95"/>
    <w:rsid w:val="001A6CDA"/>
    <w:rsid w:val="001C515B"/>
    <w:rsid w:val="001C5599"/>
    <w:rsid w:val="001E2B48"/>
    <w:rsid w:val="00201302"/>
    <w:rsid w:val="002314CD"/>
    <w:rsid w:val="0024727D"/>
    <w:rsid w:val="00275AA9"/>
    <w:rsid w:val="00290226"/>
    <w:rsid w:val="002D0B7A"/>
    <w:rsid w:val="002D5FDB"/>
    <w:rsid w:val="00337DEB"/>
    <w:rsid w:val="00351B33"/>
    <w:rsid w:val="003A5940"/>
    <w:rsid w:val="004C2CF3"/>
    <w:rsid w:val="004D0EF7"/>
    <w:rsid w:val="00525192"/>
    <w:rsid w:val="00570EF1"/>
    <w:rsid w:val="00576D63"/>
    <w:rsid w:val="00580AF9"/>
    <w:rsid w:val="005A3D93"/>
    <w:rsid w:val="005B105E"/>
    <w:rsid w:val="005B2690"/>
    <w:rsid w:val="005D3843"/>
    <w:rsid w:val="00601B50"/>
    <w:rsid w:val="00602A9F"/>
    <w:rsid w:val="006137EF"/>
    <w:rsid w:val="00632CB4"/>
    <w:rsid w:val="006360C1"/>
    <w:rsid w:val="006562B4"/>
    <w:rsid w:val="0067531F"/>
    <w:rsid w:val="00681BA3"/>
    <w:rsid w:val="006852F0"/>
    <w:rsid w:val="00693201"/>
    <w:rsid w:val="00711BFA"/>
    <w:rsid w:val="00736BDA"/>
    <w:rsid w:val="00744D84"/>
    <w:rsid w:val="00776FA3"/>
    <w:rsid w:val="007A7890"/>
    <w:rsid w:val="007D0451"/>
    <w:rsid w:val="007E36E7"/>
    <w:rsid w:val="00813BF0"/>
    <w:rsid w:val="00822460"/>
    <w:rsid w:val="0082677D"/>
    <w:rsid w:val="00826972"/>
    <w:rsid w:val="008442AB"/>
    <w:rsid w:val="00892C91"/>
    <w:rsid w:val="00893EBD"/>
    <w:rsid w:val="008C3036"/>
    <w:rsid w:val="008D7A2E"/>
    <w:rsid w:val="00934A38"/>
    <w:rsid w:val="00957DF3"/>
    <w:rsid w:val="00982156"/>
    <w:rsid w:val="00986823"/>
    <w:rsid w:val="009A1A62"/>
    <w:rsid w:val="009F70A0"/>
    <w:rsid w:val="00AA3A92"/>
    <w:rsid w:val="00AD5FEB"/>
    <w:rsid w:val="00AF73C0"/>
    <w:rsid w:val="00B00126"/>
    <w:rsid w:val="00B1474A"/>
    <w:rsid w:val="00B84C93"/>
    <w:rsid w:val="00BA50EF"/>
    <w:rsid w:val="00BB160F"/>
    <w:rsid w:val="00BB5621"/>
    <w:rsid w:val="00BB76E5"/>
    <w:rsid w:val="00BD2670"/>
    <w:rsid w:val="00C161F8"/>
    <w:rsid w:val="00C422E6"/>
    <w:rsid w:val="00C42486"/>
    <w:rsid w:val="00C612DB"/>
    <w:rsid w:val="00C72F03"/>
    <w:rsid w:val="00C84C40"/>
    <w:rsid w:val="00C94E1E"/>
    <w:rsid w:val="00CB1C17"/>
    <w:rsid w:val="00CC5DE1"/>
    <w:rsid w:val="00CD5E89"/>
    <w:rsid w:val="00D1291D"/>
    <w:rsid w:val="00D63A46"/>
    <w:rsid w:val="00D645EB"/>
    <w:rsid w:val="00D819D5"/>
    <w:rsid w:val="00DC3549"/>
    <w:rsid w:val="00DD3D88"/>
    <w:rsid w:val="00E04C9E"/>
    <w:rsid w:val="00E46D37"/>
    <w:rsid w:val="00EB0A89"/>
    <w:rsid w:val="00EC3972"/>
    <w:rsid w:val="00F03F4A"/>
    <w:rsid w:val="00F10D25"/>
    <w:rsid w:val="00F2353B"/>
    <w:rsid w:val="00F66A58"/>
    <w:rsid w:val="00FA1DFB"/>
    <w:rsid w:val="00FF31C1"/>
    <w:rsid w:val="043AF3A7"/>
    <w:rsid w:val="05DBCE3E"/>
    <w:rsid w:val="10A6D93D"/>
    <w:rsid w:val="126FA9E2"/>
    <w:rsid w:val="1CD44F8D"/>
    <w:rsid w:val="23EB3BD9"/>
    <w:rsid w:val="245B6B4F"/>
    <w:rsid w:val="24661E8C"/>
    <w:rsid w:val="2508F6A3"/>
    <w:rsid w:val="2B84A1B9"/>
    <w:rsid w:val="2EC92242"/>
    <w:rsid w:val="383D9384"/>
    <w:rsid w:val="3A59922A"/>
    <w:rsid w:val="3B7D3FE7"/>
    <w:rsid w:val="47C7302B"/>
    <w:rsid w:val="4AB31617"/>
    <w:rsid w:val="4B36AD38"/>
    <w:rsid w:val="55792E05"/>
    <w:rsid w:val="56E0EE35"/>
    <w:rsid w:val="58D75B76"/>
    <w:rsid w:val="597C0EAF"/>
    <w:rsid w:val="5A20190C"/>
    <w:rsid w:val="63CEA97F"/>
    <w:rsid w:val="65CAB3B7"/>
    <w:rsid w:val="66099BA0"/>
    <w:rsid w:val="684B4C4A"/>
    <w:rsid w:val="69B463BD"/>
    <w:rsid w:val="7D4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F6C1F"/>
  <w15:chartTrackingRefBased/>
  <w15:docId w15:val="{E29EFB1C-7D89-409D-8BBB-379730B5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FE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0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0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0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0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036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036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03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03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03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03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C30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0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0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036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C3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036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C30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30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0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C3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6F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FA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76F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FA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portal.ct.gov/decd/content/clean-economy/clean-economy-counc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fba431-6624-40e1-863a-c53727c94296" xsi:nil="true"/>
    <lcf76f155ced4ddcb4097134ff3c332f xmlns="a037f515-fcab-4f12-abbf-889414d4b7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B35581D803F4689AD55EC87723778" ma:contentTypeVersion="19" ma:contentTypeDescription="Create a new document." ma:contentTypeScope="" ma:versionID="e6db28ca151188e40c11aa9d91a79846">
  <xsd:schema xmlns:xsd="http://www.w3.org/2001/XMLSchema" xmlns:xs="http://www.w3.org/2001/XMLSchema" xmlns:p="http://schemas.microsoft.com/office/2006/metadata/properties" xmlns:ns2="a037f515-fcab-4f12-abbf-889414d4b76b" xmlns:ns3="82fba431-6624-40e1-863a-c53727c94296" targetNamespace="http://schemas.microsoft.com/office/2006/metadata/properties" ma:root="true" ma:fieldsID="695c568fd5412a93467ab64139d60804" ns2:_="" ns3:_="">
    <xsd:import namespace="a037f515-fcab-4f12-abbf-889414d4b76b"/>
    <xsd:import namespace="82fba431-6624-40e1-863a-c53727c9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7f515-fcab-4f12-abbf-889414d4b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ba431-6624-40e1-863a-c53727c942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f95d63-0141-4537-ac2a-7a37c781bbe8}" ma:internalName="TaxCatchAll" ma:showField="CatchAllData" ma:web="82fba431-6624-40e1-863a-c53727c9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25AB8E-15B7-4117-840F-DE21F923C8BD}">
  <ds:schemaRefs>
    <ds:schemaRef ds:uri="http://schemas.microsoft.com/office/2006/metadata/properties"/>
    <ds:schemaRef ds:uri="http://schemas.microsoft.com/office/infopath/2007/PartnerControls"/>
    <ds:schemaRef ds:uri="82fba431-6624-40e1-863a-c53727c94296"/>
    <ds:schemaRef ds:uri="a037f515-fcab-4f12-abbf-889414d4b76b"/>
  </ds:schemaRefs>
</ds:datastoreItem>
</file>

<file path=customXml/itemProps2.xml><?xml version="1.0" encoding="utf-8"?>
<ds:datastoreItem xmlns:ds="http://schemas.openxmlformats.org/officeDocument/2006/customXml" ds:itemID="{CE7826A3-67A8-46EE-B737-6F9157D86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7f515-fcab-4f12-abbf-889414d4b76b"/>
    <ds:schemaRef ds:uri="82fba431-6624-40e1-863a-c53727c9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513B3-71BD-4C31-9758-D2D5F27B8D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16365</TotalTime>
  <Pages>1</Pages>
  <Words>126</Words>
  <Characters>721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Ho, Bruce</dc:creator>
  <cp:keywords/>
  <dc:description/>
  <cp:lastModifiedBy>Lavigne, Andrew</cp:lastModifiedBy>
  <cp:revision>23</cp:revision>
  <dcterms:created xsi:type="dcterms:W3CDTF">2026-06-01T20:57:00Z</dcterms:created>
  <dcterms:modified xsi:type="dcterms:W3CDTF">2026-09-28T01:00:00Z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68e07ed1-cfdc-4959-866c-67363c485313</vt:lpwstr>
  </property>
  <property fmtid="{D5CDD505-2E9C-101B-9397-08002B2CF9AE}" pid="3" name="ContentTypeId">
    <vt:lpwstr>0x0101009D0B35581D803F4689AD55EC87723778</vt:lpwstr>
  </property>
  <property fmtid="{D5CDD505-2E9C-101B-9397-08002B2CF9AE}" pid="4" name="MediaServiceImageTags">
    <vt:lpwstr/>
  </property>
</Properties>
</file>