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C385" w14:textId="5B59C215" w:rsidR="006D75C7" w:rsidRPr="0014455A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2"/>
          <w:szCs w:val="32"/>
        </w:rPr>
      </w:pPr>
      <w:r w:rsidRPr="0014455A">
        <w:rPr>
          <w:rFonts w:ascii="Bookman Old Style" w:hAnsi="Bookman Old Style" w:cs="Aharoni"/>
          <w:b/>
          <w:i/>
          <w:color w:val="244061" w:themeColor="accent1" w:themeShade="80"/>
          <w:sz w:val="32"/>
          <w:szCs w:val="32"/>
        </w:rPr>
        <w:t>M</w:t>
      </w:r>
      <w:r w:rsidR="0014455A" w:rsidRPr="0014455A">
        <w:rPr>
          <w:rFonts w:ascii="Bookman Old Style" w:hAnsi="Bookman Old Style" w:cs="Aharoni"/>
          <w:b/>
          <w:i/>
          <w:color w:val="244061" w:themeColor="accent1" w:themeShade="80"/>
          <w:sz w:val="32"/>
          <w:szCs w:val="32"/>
        </w:rPr>
        <w:t>inority Business Initiative Advisory Board Meetings</w:t>
      </w:r>
    </w:p>
    <w:p w14:paraId="3ECCC392" w14:textId="5C9003F5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0B1083E4" w14:textId="236B6BDB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6B157557" w14:textId="77777777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13A088F0" w14:textId="0A1D7923" w:rsidR="00B16BFA" w:rsidRPr="0014455A" w:rsidRDefault="00EF3BC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  <w:u w:val="single"/>
        </w:rPr>
      </w:pPr>
      <w:r w:rsidRPr="0014455A">
        <w:rPr>
          <w:rFonts w:ascii="Bookman Old Style" w:hAnsi="Bookman Old Style" w:cs="Aharoni"/>
          <w:b/>
          <w:color w:val="244061" w:themeColor="accent1" w:themeShade="80"/>
          <w:sz w:val="36"/>
          <w:szCs w:val="36"/>
          <w:u w:val="single"/>
        </w:rPr>
        <w:t xml:space="preserve">2021 </w:t>
      </w:r>
      <w:r w:rsidR="00731076" w:rsidRPr="0014455A">
        <w:rPr>
          <w:rFonts w:ascii="Bookman Old Style" w:hAnsi="Bookman Old Style" w:cs="Aharoni"/>
          <w:b/>
          <w:color w:val="244061" w:themeColor="accent1" w:themeShade="80"/>
          <w:sz w:val="36"/>
          <w:szCs w:val="36"/>
          <w:u w:val="single"/>
        </w:rPr>
        <w:t xml:space="preserve">Meeting </w:t>
      </w:r>
      <w:r w:rsidRPr="0014455A">
        <w:rPr>
          <w:rFonts w:ascii="Bookman Old Style" w:hAnsi="Bookman Old Style" w:cs="Aharoni"/>
          <w:b/>
          <w:color w:val="244061" w:themeColor="accent1" w:themeShade="80"/>
          <w:sz w:val="36"/>
          <w:szCs w:val="36"/>
          <w:u w:val="single"/>
        </w:rPr>
        <w:t>Schedule</w:t>
      </w:r>
    </w:p>
    <w:p w14:paraId="10B22121" w14:textId="31438111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05BB49C3" w14:textId="7D09767B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6F13592C" w14:textId="77777777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13156A76" w14:textId="4EE74C9E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January 21, 2021</w:t>
      </w:r>
    </w:p>
    <w:p w14:paraId="1A7320C4" w14:textId="4DBCD119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5FAE9A60" w14:textId="177950F8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No February Meeting</w:t>
      </w:r>
    </w:p>
    <w:p w14:paraId="2423FD62" w14:textId="13BC506D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3A662570" w14:textId="3475DC56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March 18, 2021</w:t>
      </w:r>
    </w:p>
    <w:p w14:paraId="2892A63C" w14:textId="1D002138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29071785" w14:textId="6D552AD6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April 22, 2021</w:t>
      </w:r>
    </w:p>
    <w:p w14:paraId="77593D3D" w14:textId="358F43C6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5427CB16" w14:textId="2A450444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May 20, 2021</w:t>
      </w:r>
    </w:p>
    <w:p w14:paraId="34C15EEC" w14:textId="796362BE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74CFF926" w14:textId="55D02512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June 17, 2021</w:t>
      </w:r>
    </w:p>
    <w:p w14:paraId="6FFBCB86" w14:textId="29BBD66E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261E1274" w14:textId="39653D82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July 15, 2021</w:t>
      </w:r>
    </w:p>
    <w:p w14:paraId="7BF58807" w14:textId="157072A6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15EB18C2" w14:textId="0AB09B94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August 19, 2021</w:t>
      </w:r>
    </w:p>
    <w:p w14:paraId="344D4645" w14:textId="138DA62D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3C2CCF69" w14:textId="784603DE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September 16, 2021</w:t>
      </w:r>
    </w:p>
    <w:p w14:paraId="310F41C7" w14:textId="315B38F3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13A48AF6" w14:textId="326311F1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October 21, 2021</w:t>
      </w:r>
    </w:p>
    <w:p w14:paraId="1DB410D6" w14:textId="1FF6A3C2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53F4FDED" w14:textId="3C2B313F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November 18, 2021</w:t>
      </w:r>
    </w:p>
    <w:p w14:paraId="600D2237" w14:textId="72E67A22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0EE8689C" w14:textId="4B7347B7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  <w:t>December 16, 2021</w:t>
      </w:r>
    </w:p>
    <w:p w14:paraId="1B12AFEE" w14:textId="36F3EB78" w:rsidR="0014455A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469D224D" w14:textId="77777777" w:rsidR="0014455A" w:rsidRPr="002F1197" w:rsidRDefault="0014455A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4B588B3F" w14:textId="77777777" w:rsidR="002F1197" w:rsidRDefault="002F1197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</w:p>
    <w:p w14:paraId="6C6DBE04" w14:textId="2092C390" w:rsidR="0014455A" w:rsidRDefault="0014455A" w:rsidP="0014455A"/>
    <w:p w14:paraId="41EB86BF" w14:textId="799567C3" w:rsidR="002F1197" w:rsidRPr="0014455A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</w:pPr>
      <w:r w:rsidRPr="0014455A"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  <w:t>Meetings will be held from 1:</w:t>
      </w:r>
      <w:r w:rsidR="0014455A"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  <w:t>0</w:t>
      </w:r>
      <w:r w:rsidRPr="0014455A"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  <w:t xml:space="preserve">0 </w:t>
      </w:r>
      <w:r w:rsidR="0014455A"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  <w:t>p</w:t>
      </w:r>
      <w:r w:rsidRPr="0014455A">
        <w:rPr>
          <w:rFonts w:ascii="Bookman Old Style" w:eastAsiaTheme="minorEastAsia" w:hAnsi="Bookman Old Style"/>
          <w:b/>
          <w:i/>
          <w:iCs/>
          <w:color w:val="244061" w:themeColor="accent1" w:themeShade="80"/>
          <w:kern w:val="24"/>
          <w:sz w:val="28"/>
          <w:szCs w:val="28"/>
        </w:rPr>
        <w:t>.m. – 2:00 p.m.</w:t>
      </w:r>
    </w:p>
    <w:p w14:paraId="039D2AAD" w14:textId="77777777" w:rsidR="00A15D63" w:rsidRPr="0014455A" w:rsidRDefault="00A15D63" w:rsidP="002F1197">
      <w:pPr>
        <w:spacing w:after="0" w:line="240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14:paraId="3F7AE7CB" w14:textId="77777777"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AAC0" w14:textId="77777777"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14:paraId="2C8B41B1" w14:textId="77777777"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5E05" w14:textId="77777777"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14:paraId="6CE78403" w14:textId="77777777"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410D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3524B"/>
    <w:rsid w:val="0014455A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3503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1197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0DCA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6316"/>
    <w:rsid w:val="00797D08"/>
    <w:rsid w:val="007A7AD2"/>
    <w:rsid w:val="007B2522"/>
    <w:rsid w:val="007B3E66"/>
    <w:rsid w:val="007B4AB4"/>
    <w:rsid w:val="007B711E"/>
    <w:rsid w:val="007C1EE6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D24BC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EF3BC2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D5F08A8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50B1-4C5D-48CA-99C6-F79DCEBA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2021-06-16T15:39:00Z</dcterms:created>
  <dcterms:modified xsi:type="dcterms:W3CDTF">2021-06-16T15:39:00Z</dcterms:modified>
</cp:coreProperties>
</file>