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4B957" w14:textId="77777777" w:rsidR="00445904" w:rsidRDefault="00445904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</w:p>
    <w:p w14:paraId="05C59460" w14:textId="561EF6F3" w:rsidR="00C64EC7" w:rsidRPr="00C83634" w:rsidRDefault="00C64EC7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 xml:space="preserve">Manufacturing Innovation Fund </w:t>
      </w:r>
      <w:r w:rsidR="009F7E41">
        <w:rPr>
          <w:rFonts w:ascii="Times New Roman" w:eastAsia="Times New Roman" w:hAnsi="Times New Roman" w:cs="Times New Roman"/>
          <w:b/>
          <w:sz w:val="35"/>
          <w:szCs w:val="35"/>
        </w:rPr>
        <w:t xml:space="preserve">(MIF) </w:t>
      </w: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Advisory Board</w:t>
      </w:r>
    </w:p>
    <w:p w14:paraId="07D9E24C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>Meeting Minutes</w:t>
      </w:r>
    </w:p>
    <w:p w14:paraId="4CCB32A8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14:paraId="2EDAD0C1" w14:textId="6D26E0AE" w:rsidR="00C12396" w:rsidRPr="00840322" w:rsidRDefault="00D367EF" w:rsidP="00840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3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45E2" w:rsidRPr="00C8363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40322">
        <w:rPr>
          <w:rFonts w:ascii="Times New Roman" w:eastAsia="Times New Roman" w:hAnsi="Times New Roman" w:cs="Times New Roman"/>
          <w:sz w:val="24"/>
          <w:szCs w:val="24"/>
        </w:rPr>
        <w:t>21</w:t>
      </w:r>
    </w:p>
    <w:p w14:paraId="3DCC04DA" w14:textId="1480F221" w:rsidR="00C64EC7" w:rsidRPr="00C83634" w:rsidRDefault="00C12396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403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8403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56E2F549" w14:textId="77777777" w:rsidR="00A7763E" w:rsidRPr="00827630" w:rsidRDefault="00827630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27630">
        <w:rPr>
          <w:rFonts w:ascii="Times New Roman" w:eastAsia="Times New Roman" w:hAnsi="Times New Roman" w:cs="Times New Roman"/>
          <w:b/>
          <w:i/>
          <w:sz w:val="28"/>
          <w:szCs w:val="28"/>
        </w:rPr>
        <w:t>via Teams Meeting</w:t>
      </w:r>
    </w:p>
    <w:p w14:paraId="5BE8E668" w14:textId="2F24C5F1" w:rsidR="00A7763E" w:rsidRDefault="00A7763E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CA6C98" w14:textId="77777777" w:rsidR="001655A4" w:rsidRDefault="001655A4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FE0F65" w14:textId="77777777" w:rsidR="00B00456" w:rsidRDefault="00B00456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DC0B69" w14:textId="77777777" w:rsidR="00DC1F63" w:rsidRPr="00AA4CAA" w:rsidRDefault="00DC1F63" w:rsidP="00DC1F6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AA4C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14:paraId="64AE76A3" w14:textId="54C3D55F" w:rsidR="003C6F18" w:rsidRPr="00AA4CAA" w:rsidRDefault="00DC1F63" w:rsidP="009132E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>Board M</w:t>
      </w:r>
      <w:r w:rsidR="001C42C7" w:rsidRPr="00AA4CAA">
        <w:rPr>
          <w:rFonts w:ascii="Times New Roman" w:hAnsi="Times New Roman" w:cs="Times New Roman"/>
          <w:sz w:val="24"/>
          <w:szCs w:val="24"/>
        </w:rPr>
        <w:t>e</w:t>
      </w:r>
      <w:r w:rsidRPr="00AA4CAA">
        <w:rPr>
          <w:rFonts w:ascii="Times New Roman" w:hAnsi="Times New Roman" w:cs="Times New Roman"/>
          <w:sz w:val="24"/>
          <w:szCs w:val="24"/>
        </w:rPr>
        <w:t xml:space="preserve">mbers Present: </w:t>
      </w:r>
      <w:r w:rsidR="00EF05D1">
        <w:rPr>
          <w:rFonts w:ascii="Times New Roman" w:hAnsi="Times New Roman" w:cs="Times New Roman"/>
          <w:sz w:val="24"/>
          <w:szCs w:val="24"/>
        </w:rPr>
        <w:t xml:space="preserve"> </w:t>
      </w:r>
      <w:r w:rsidR="00C56BAB" w:rsidRPr="00AA4CAA">
        <w:rPr>
          <w:rFonts w:ascii="Times New Roman" w:hAnsi="Times New Roman" w:cs="Times New Roman"/>
          <w:sz w:val="24"/>
          <w:szCs w:val="24"/>
        </w:rPr>
        <w:t xml:space="preserve">Colin Cooper, </w:t>
      </w:r>
      <w:r w:rsidR="00596850">
        <w:rPr>
          <w:rFonts w:ascii="Times New Roman" w:hAnsi="Times New Roman" w:cs="Times New Roman"/>
          <w:sz w:val="24"/>
          <w:szCs w:val="24"/>
        </w:rPr>
        <w:t xml:space="preserve">Mike Rocheleau, </w:t>
      </w:r>
      <w:r w:rsidR="000B40B8" w:rsidRPr="00AA4CAA">
        <w:rPr>
          <w:rFonts w:ascii="Times New Roman" w:hAnsi="Times New Roman" w:cs="Times New Roman"/>
          <w:sz w:val="24"/>
          <w:szCs w:val="24"/>
        </w:rPr>
        <w:t>Kelli Vallieres</w:t>
      </w:r>
      <w:r w:rsidR="00AF3FFA" w:rsidRPr="00AA4CAA">
        <w:rPr>
          <w:rFonts w:ascii="Times New Roman" w:hAnsi="Times New Roman" w:cs="Times New Roman"/>
          <w:sz w:val="24"/>
          <w:szCs w:val="24"/>
        </w:rPr>
        <w:t xml:space="preserve">, </w:t>
      </w:r>
      <w:r w:rsidR="006962E5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="006962E5">
        <w:rPr>
          <w:rFonts w:ascii="Times New Roman" w:hAnsi="Times New Roman" w:cs="Times New Roman"/>
          <w:sz w:val="24"/>
          <w:szCs w:val="24"/>
        </w:rPr>
        <w:t>Balducci</w:t>
      </w:r>
      <w:proofErr w:type="spellEnd"/>
      <w:r w:rsidR="00E3706F">
        <w:rPr>
          <w:rFonts w:ascii="Times New Roman" w:hAnsi="Times New Roman" w:cs="Times New Roman"/>
          <w:sz w:val="24"/>
          <w:szCs w:val="24"/>
        </w:rPr>
        <w:t xml:space="preserve">, </w:t>
      </w:r>
      <w:r w:rsidR="00CE617B">
        <w:rPr>
          <w:rFonts w:ascii="Times New Roman" w:hAnsi="Times New Roman" w:cs="Times New Roman"/>
          <w:sz w:val="24"/>
          <w:szCs w:val="24"/>
        </w:rPr>
        <w:t xml:space="preserve">Shane Eddy, </w:t>
      </w:r>
      <w:r w:rsidR="00840322" w:rsidRPr="00840322">
        <w:rPr>
          <w:rFonts w:ascii="Times New Roman" w:hAnsi="Times New Roman" w:cs="Times New Roman"/>
          <w:sz w:val="24"/>
          <w:szCs w:val="24"/>
        </w:rPr>
        <w:t>Beverlee Dacey</w:t>
      </w:r>
    </w:p>
    <w:p w14:paraId="140A2D99" w14:textId="7EE6AB18" w:rsidR="00885D1F" w:rsidRPr="00AA4CAA" w:rsidRDefault="00885D1F" w:rsidP="009132E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 xml:space="preserve">Board Members </w:t>
      </w:r>
      <w:r w:rsidR="00827630">
        <w:rPr>
          <w:rFonts w:ascii="Times New Roman" w:hAnsi="Times New Roman" w:cs="Times New Roman"/>
          <w:sz w:val="24"/>
          <w:szCs w:val="24"/>
        </w:rPr>
        <w:t>Absent</w:t>
      </w:r>
      <w:r w:rsidR="006140BD" w:rsidRPr="00AA4CAA">
        <w:rPr>
          <w:rFonts w:ascii="Times New Roman" w:hAnsi="Times New Roman" w:cs="Times New Roman"/>
          <w:sz w:val="24"/>
          <w:szCs w:val="24"/>
        </w:rPr>
        <w:t xml:space="preserve">: </w:t>
      </w:r>
      <w:r w:rsidR="00872204" w:rsidRPr="00AA4CAA">
        <w:rPr>
          <w:rFonts w:ascii="Times New Roman" w:hAnsi="Times New Roman" w:cs="Times New Roman"/>
          <w:sz w:val="24"/>
          <w:szCs w:val="24"/>
        </w:rPr>
        <w:t xml:space="preserve"> </w:t>
      </w:r>
      <w:r w:rsidR="00D367EF">
        <w:rPr>
          <w:rFonts w:ascii="Times New Roman" w:hAnsi="Times New Roman" w:cs="Times New Roman"/>
          <w:sz w:val="24"/>
          <w:szCs w:val="24"/>
        </w:rPr>
        <w:t>John Zoldy, Chris DiPentima</w:t>
      </w:r>
      <w:r w:rsidR="00644071">
        <w:rPr>
          <w:rFonts w:ascii="Times New Roman" w:hAnsi="Times New Roman" w:cs="Times New Roman"/>
          <w:sz w:val="24"/>
          <w:szCs w:val="24"/>
        </w:rPr>
        <w:t>, Emir Redzic</w:t>
      </w:r>
    </w:p>
    <w:p w14:paraId="65840D03" w14:textId="4DE006DB" w:rsidR="00355024" w:rsidRPr="00AA4CAA" w:rsidRDefault="00C12396" w:rsidP="00A0590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Quorum: </w:t>
      </w:r>
      <w:r w:rsidR="00A65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6C748D5A" w14:textId="2BD07156" w:rsidR="00FE4852" w:rsidRPr="003F5908" w:rsidRDefault="00DC1F63" w:rsidP="003F5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176">
        <w:rPr>
          <w:rFonts w:ascii="Times New Roman" w:hAnsi="Times New Roman" w:cs="Times New Roman"/>
          <w:sz w:val="24"/>
          <w:szCs w:val="24"/>
        </w:rPr>
        <w:t>Stakeholders:</w:t>
      </w:r>
      <w:r w:rsidR="00A658B8">
        <w:rPr>
          <w:rFonts w:ascii="Times New Roman" w:hAnsi="Times New Roman" w:cs="Times New Roman"/>
          <w:sz w:val="24"/>
          <w:szCs w:val="24"/>
        </w:rPr>
        <w:t xml:space="preserve"> </w:t>
      </w:r>
      <w:r w:rsidR="004414C0" w:rsidRPr="00B91176">
        <w:rPr>
          <w:rFonts w:ascii="Times New Roman" w:hAnsi="Times New Roman" w:cs="Times New Roman"/>
          <w:sz w:val="24"/>
          <w:szCs w:val="24"/>
        </w:rPr>
        <w:t xml:space="preserve"> </w:t>
      </w:r>
      <w:r w:rsidR="00CE617B">
        <w:rPr>
          <w:rFonts w:ascii="Times New Roman" w:hAnsi="Times New Roman" w:cs="Times New Roman"/>
          <w:sz w:val="24"/>
          <w:szCs w:val="24"/>
        </w:rPr>
        <w:t xml:space="preserve">Todd Berch (DOL), </w:t>
      </w:r>
      <w:r w:rsidR="00644071">
        <w:rPr>
          <w:rFonts w:ascii="Times New Roman" w:hAnsi="Times New Roman" w:cs="Times New Roman"/>
          <w:sz w:val="24"/>
          <w:szCs w:val="24"/>
        </w:rPr>
        <w:t xml:space="preserve">Laurie Colbourn (DOL), </w:t>
      </w:r>
      <w:r w:rsidR="00F36F13" w:rsidRPr="00B91176">
        <w:rPr>
          <w:rFonts w:ascii="Times New Roman" w:hAnsi="Times New Roman" w:cs="Times New Roman"/>
          <w:sz w:val="24"/>
          <w:szCs w:val="24"/>
        </w:rPr>
        <w:t xml:space="preserve">Bernice Zampano (DOL), </w:t>
      </w:r>
      <w:r w:rsidR="0097424D" w:rsidRPr="00B91176">
        <w:rPr>
          <w:rFonts w:ascii="Times New Roman" w:hAnsi="Times New Roman" w:cs="Times New Roman"/>
          <w:sz w:val="24"/>
          <w:szCs w:val="24"/>
        </w:rPr>
        <w:t>John Glid</w:t>
      </w:r>
      <w:r w:rsidR="00F33B53" w:rsidRPr="00B91176">
        <w:rPr>
          <w:rFonts w:ascii="Times New Roman" w:hAnsi="Times New Roman" w:cs="Times New Roman"/>
          <w:sz w:val="24"/>
          <w:szCs w:val="24"/>
        </w:rPr>
        <w:t xml:space="preserve">den (CCAT), </w:t>
      </w:r>
      <w:r w:rsidR="00644071">
        <w:rPr>
          <w:rFonts w:ascii="Times New Roman" w:hAnsi="Times New Roman" w:cs="Times New Roman"/>
          <w:sz w:val="24"/>
          <w:szCs w:val="24"/>
        </w:rPr>
        <w:t xml:space="preserve">Nasir Mannan (CCAT), Jackie Garofano (CCAT), Joe Wysocki (CCAT), </w:t>
      </w:r>
      <w:r w:rsidR="00A3527A" w:rsidRPr="00B91176">
        <w:rPr>
          <w:rFonts w:ascii="Times New Roman" w:hAnsi="Times New Roman" w:cs="Times New Roman"/>
          <w:sz w:val="24"/>
          <w:szCs w:val="24"/>
        </w:rPr>
        <w:t>Mary Bidwell (CSCU)</w:t>
      </w:r>
      <w:r w:rsidR="00B466E1" w:rsidRPr="00B91176">
        <w:rPr>
          <w:rFonts w:ascii="Times New Roman" w:hAnsi="Times New Roman" w:cs="Times New Roman"/>
          <w:sz w:val="24"/>
          <w:szCs w:val="24"/>
        </w:rPr>
        <w:t xml:space="preserve">, </w:t>
      </w:r>
      <w:r w:rsidR="00855B50">
        <w:rPr>
          <w:rFonts w:ascii="Times New Roman" w:hAnsi="Times New Roman" w:cs="Times New Roman"/>
          <w:sz w:val="24"/>
          <w:szCs w:val="24"/>
        </w:rPr>
        <w:t xml:space="preserve">Beatriz Gutierrez (CONNSTEP), </w:t>
      </w:r>
      <w:r w:rsidR="00B466E1" w:rsidRPr="00B91176">
        <w:rPr>
          <w:rFonts w:ascii="Times New Roman" w:hAnsi="Times New Roman" w:cs="Times New Roman"/>
          <w:sz w:val="24"/>
          <w:szCs w:val="24"/>
        </w:rPr>
        <w:t>Mike Stimson (CONNSTEP)</w:t>
      </w:r>
      <w:r w:rsidR="00CE617B">
        <w:rPr>
          <w:rFonts w:ascii="Times New Roman" w:hAnsi="Times New Roman" w:cs="Times New Roman"/>
          <w:sz w:val="24"/>
          <w:szCs w:val="24"/>
        </w:rPr>
        <w:t xml:space="preserve">, </w:t>
      </w:r>
      <w:r w:rsidR="00644071">
        <w:rPr>
          <w:rFonts w:ascii="Times New Roman" w:hAnsi="Times New Roman" w:cs="Times New Roman"/>
          <w:sz w:val="24"/>
          <w:szCs w:val="24"/>
        </w:rPr>
        <w:t xml:space="preserve">Laura Baker (Office of Workforce Strategy), Mark </w:t>
      </w:r>
      <w:proofErr w:type="spellStart"/>
      <w:r w:rsidR="00644071">
        <w:rPr>
          <w:rFonts w:ascii="Times New Roman" w:hAnsi="Times New Roman" w:cs="Times New Roman"/>
          <w:sz w:val="24"/>
          <w:szCs w:val="24"/>
        </w:rPr>
        <w:t>Burzynski</w:t>
      </w:r>
      <w:proofErr w:type="spellEnd"/>
      <w:r w:rsidR="00644071">
        <w:rPr>
          <w:rFonts w:ascii="Times New Roman" w:hAnsi="Times New Roman" w:cs="Times New Roman"/>
          <w:sz w:val="24"/>
          <w:szCs w:val="24"/>
        </w:rPr>
        <w:t xml:space="preserve"> (Arthur G. Russell Co. Inc.)</w:t>
      </w:r>
    </w:p>
    <w:p w14:paraId="294231D2" w14:textId="4D418EDF" w:rsidR="00FE4852" w:rsidRPr="00A83DE3" w:rsidRDefault="00FE4852" w:rsidP="00FE48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DECD Staff:  </w:t>
      </w:r>
      <w:r w:rsidRPr="00A83DE3">
        <w:rPr>
          <w:rFonts w:ascii="Times New Roman" w:hAnsi="Times New Roman" w:cs="Times New Roman"/>
          <w:sz w:val="24"/>
          <w:szCs w:val="24"/>
        </w:rPr>
        <w:t xml:space="preserve">Carmen Molina-Rios, </w:t>
      </w:r>
      <w:r w:rsidR="00AD6A89">
        <w:rPr>
          <w:rFonts w:ascii="Times New Roman" w:hAnsi="Times New Roman" w:cs="Times New Roman"/>
          <w:sz w:val="24"/>
          <w:szCs w:val="24"/>
        </w:rPr>
        <w:t xml:space="preserve">Michelle Hall, </w:t>
      </w:r>
      <w:r w:rsidRPr="00A83DE3">
        <w:rPr>
          <w:rFonts w:ascii="Times New Roman" w:hAnsi="Times New Roman" w:cs="Times New Roman"/>
          <w:sz w:val="24"/>
          <w:szCs w:val="24"/>
        </w:rPr>
        <w:t>Beth Trenchard</w:t>
      </w:r>
    </w:p>
    <w:p w14:paraId="5514E47F" w14:textId="7453DC2D" w:rsidR="003C2854" w:rsidRPr="003C2854" w:rsidRDefault="003C2854" w:rsidP="003C285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738EEDF" w14:textId="5377427A" w:rsidR="006C2DD8" w:rsidRDefault="006C2DD8" w:rsidP="00F36F13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13E3689" w14:textId="77777777" w:rsidR="00445904" w:rsidRPr="00A83DE3" w:rsidRDefault="00445904" w:rsidP="00F36F13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66F9839" w14:textId="77777777" w:rsidR="005214EC" w:rsidRPr="00AA4CAA" w:rsidRDefault="00A24CD3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A4C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 &amp; Introductions</w:t>
      </w:r>
    </w:p>
    <w:p w14:paraId="522F8ACA" w14:textId="6CDCB54A" w:rsidR="00A426BA" w:rsidRPr="00160F83" w:rsidRDefault="001A07C2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0F83">
        <w:rPr>
          <w:rFonts w:ascii="Times New Roman" w:hAnsi="Times New Roman" w:cs="Times New Roman"/>
          <w:sz w:val="24"/>
          <w:szCs w:val="24"/>
        </w:rPr>
        <w:t xml:space="preserve">Colin Cooper </w:t>
      </w:r>
      <w:r w:rsidR="005214EC" w:rsidRPr="00160F83">
        <w:rPr>
          <w:rFonts w:ascii="Times New Roman" w:hAnsi="Times New Roman" w:cs="Times New Roman"/>
          <w:sz w:val="24"/>
          <w:szCs w:val="24"/>
        </w:rPr>
        <w:t xml:space="preserve">opened the meeting at </w:t>
      </w:r>
      <w:r w:rsidR="00106962">
        <w:rPr>
          <w:rFonts w:ascii="Times New Roman" w:hAnsi="Times New Roman" w:cs="Times New Roman"/>
          <w:sz w:val="24"/>
          <w:szCs w:val="24"/>
        </w:rPr>
        <w:t>1</w:t>
      </w:r>
      <w:r w:rsidR="001028DC">
        <w:rPr>
          <w:rFonts w:ascii="Times New Roman" w:hAnsi="Times New Roman" w:cs="Times New Roman"/>
          <w:sz w:val="24"/>
          <w:szCs w:val="24"/>
        </w:rPr>
        <w:t>0</w:t>
      </w:r>
      <w:r w:rsidR="00ED6B61" w:rsidRPr="00160F83">
        <w:rPr>
          <w:rFonts w:ascii="Times New Roman" w:hAnsi="Times New Roman" w:cs="Times New Roman"/>
          <w:sz w:val="24"/>
          <w:szCs w:val="24"/>
        </w:rPr>
        <w:t>:</w:t>
      </w:r>
      <w:r w:rsidR="001028DC">
        <w:rPr>
          <w:rFonts w:ascii="Times New Roman" w:hAnsi="Times New Roman" w:cs="Times New Roman"/>
          <w:sz w:val="24"/>
          <w:szCs w:val="24"/>
        </w:rPr>
        <w:t>3</w:t>
      </w:r>
      <w:r w:rsidR="00207BFC">
        <w:rPr>
          <w:rFonts w:ascii="Times New Roman" w:hAnsi="Times New Roman" w:cs="Times New Roman"/>
          <w:sz w:val="24"/>
          <w:szCs w:val="24"/>
        </w:rPr>
        <w:t>5</w:t>
      </w:r>
      <w:r w:rsidR="004F0194" w:rsidRPr="00160F83">
        <w:rPr>
          <w:rFonts w:ascii="Times New Roman" w:hAnsi="Times New Roman" w:cs="Times New Roman"/>
          <w:sz w:val="24"/>
          <w:szCs w:val="24"/>
        </w:rPr>
        <w:t xml:space="preserve"> AM</w:t>
      </w:r>
      <w:r w:rsidR="00A24CD3" w:rsidRPr="00160F83">
        <w:rPr>
          <w:rFonts w:ascii="Times New Roman" w:hAnsi="Times New Roman" w:cs="Times New Roman"/>
          <w:sz w:val="24"/>
          <w:szCs w:val="24"/>
        </w:rPr>
        <w:t>.</w:t>
      </w:r>
      <w:r w:rsidR="007C5709" w:rsidRPr="00160F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EC372F" w14:textId="77777777" w:rsidR="00281011" w:rsidRDefault="00281011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50DCAB5" w14:textId="69C00700" w:rsidR="00C63599" w:rsidRPr="00160F83" w:rsidRDefault="00C63599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Minutes</w:t>
      </w:r>
      <w:r w:rsidR="00865E9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(Vote)</w:t>
      </w:r>
    </w:p>
    <w:p w14:paraId="1CF329D8" w14:textId="0E480FE3" w:rsidR="00AB0E87" w:rsidRPr="00AB0E87" w:rsidRDefault="00207BFC" w:rsidP="00AB0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>
        <w:rPr>
          <w:rFonts w:ascii="Times New Roman" w:hAnsi="Times New Roman" w:cs="Times New Roman"/>
          <w:sz w:val="24"/>
          <w:szCs w:val="24"/>
        </w:rPr>
        <w:t>Balducci</w:t>
      </w:r>
      <w:proofErr w:type="spellEnd"/>
      <w:r w:rsidR="0087426C">
        <w:rPr>
          <w:rFonts w:ascii="Times New Roman" w:hAnsi="Times New Roman" w:cs="Times New Roman"/>
          <w:sz w:val="24"/>
          <w:szCs w:val="24"/>
        </w:rPr>
        <w:t xml:space="preserve">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moved to have the </w:t>
      </w:r>
      <w:r w:rsidR="00C05307">
        <w:rPr>
          <w:rFonts w:ascii="Times New Roman" w:hAnsi="Times New Roman" w:cs="Times New Roman"/>
          <w:sz w:val="24"/>
          <w:szCs w:val="24"/>
        </w:rPr>
        <w:t>June 1</w:t>
      </w:r>
      <w:r w:rsidR="003D06AE">
        <w:rPr>
          <w:rFonts w:ascii="Times New Roman" w:hAnsi="Times New Roman" w:cs="Times New Roman"/>
          <w:sz w:val="24"/>
          <w:szCs w:val="24"/>
        </w:rPr>
        <w:t>,</w:t>
      </w:r>
      <w:r w:rsidR="00B32D67">
        <w:rPr>
          <w:rFonts w:ascii="Times New Roman" w:hAnsi="Times New Roman" w:cs="Times New Roman"/>
          <w:sz w:val="24"/>
          <w:szCs w:val="24"/>
        </w:rPr>
        <w:t xml:space="preserve"> </w:t>
      </w:r>
      <w:r w:rsidR="001028DC">
        <w:rPr>
          <w:rFonts w:ascii="Times New Roman" w:hAnsi="Times New Roman" w:cs="Times New Roman"/>
          <w:sz w:val="24"/>
          <w:szCs w:val="24"/>
        </w:rPr>
        <w:t>202</w:t>
      </w:r>
      <w:r w:rsidR="00B32D67">
        <w:rPr>
          <w:rFonts w:ascii="Times New Roman" w:hAnsi="Times New Roman" w:cs="Times New Roman"/>
          <w:sz w:val="24"/>
          <w:szCs w:val="24"/>
        </w:rPr>
        <w:t>1</w:t>
      </w:r>
      <w:r w:rsidR="001028DC">
        <w:rPr>
          <w:rFonts w:ascii="Times New Roman" w:hAnsi="Times New Roman" w:cs="Times New Roman"/>
          <w:sz w:val="24"/>
          <w:szCs w:val="24"/>
        </w:rPr>
        <w:t xml:space="preserve"> </w:t>
      </w:r>
      <w:r w:rsidR="005D060B">
        <w:rPr>
          <w:rFonts w:ascii="Times New Roman" w:hAnsi="Times New Roman" w:cs="Times New Roman"/>
          <w:sz w:val="24"/>
          <w:szCs w:val="24"/>
        </w:rPr>
        <w:t xml:space="preserve">meeting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minutes approved.  </w:t>
      </w:r>
      <w:r>
        <w:rPr>
          <w:rFonts w:ascii="Times New Roman" w:hAnsi="Times New Roman" w:cs="Times New Roman"/>
          <w:sz w:val="24"/>
          <w:szCs w:val="24"/>
        </w:rPr>
        <w:t xml:space="preserve">Kelli Vallieres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seconded the motion.  The motion passed unanimously. </w:t>
      </w:r>
    </w:p>
    <w:p w14:paraId="35C80E9E" w14:textId="77777777" w:rsidR="00276759" w:rsidRDefault="00276759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4BE662" w14:textId="7C4FDE60" w:rsidR="0068510B" w:rsidRDefault="00C124BD" w:rsidP="006E77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Office of Workforce Strategy</w:t>
      </w:r>
      <w:r w:rsidR="00C646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Update</w:t>
      </w:r>
    </w:p>
    <w:p w14:paraId="178D714F" w14:textId="40DDD517" w:rsidR="00CB0033" w:rsidRDefault="0003193C" w:rsidP="00622A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193C">
        <w:rPr>
          <w:rFonts w:ascii="Times New Roman" w:hAnsi="Times New Roman" w:cs="Times New Roman"/>
          <w:sz w:val="24"/>
          <w:szCs w:val="24"/>
        </w:rPr>
        <w:t xml:space="preserve">Kelli Vallieres </w:t>
      </w:r>
      <w:r w:rsidR="0081651D">
        <w:rPr>
          <w:rFonts w:ascii="Times New Roman" w:hAnsi="Times New Roman" w:cs="Times New Roman"/>
          <w:sz w:val="24"/>
          <w:szCs w:val="24"/>
        </w:rPr>
        <w:t xml:space="preserve">provided </w:t>
      </w:r>
      <w:r w:rsidR="00F411F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 w:rsidR="006C2DD8">
        <w:rPr>
          <w:rFonts w:ascii="Times New Roman" w:hAnsi="Times New Roman" w:cs="Times New Roman"/>
          <w:sz w:val="24"/>
          <w:szCs w:val="24"/>
        </w:rPr>
        <w:t xml:space="preserve"> </w:t>
      </w:r>
      <w:r w:rsidR="00E7424E">
        <w:rPr>
          <w:rFonts w:ascii="Times New Roman" w:hAnsi="Times New Roman" w:cs="Times New Roman"/>
          <w:sz w:val="24"/>
          <w:szCs w:val="24"/>
        </w:rPr>
        <w:t xml:space="preserve">update </w:t>
      </w:r>
      <w:r w:rsidR="00CB0033">
        <w:rPr>
          <w:rFonts w:ascii="Times New Roman" w:hAnsi="Times New Roman" w:cs="Times New Roman"/>
          <w:sz w:val="24"/>
          <w:szCs w:val="24"/>
        </w:rPr>
        <w:t xml:space="preserve">of the ongoing work and timeline of the Office of Workforce Strategy (OWS) in implementing the Workforce Strategic Plan. </w:t>
      </w:r>
    </w:p>
    <w:p w14:paraId="5566B7CE" w14:textId="77777777" w:rsidR="00CB0033" w:rsidRDefault="00CB0033" w:rsidP="00622A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14340F" w14:textId="469ADBB4" w:rsidR="001D56B0" w:rsidRDefault="00C72EFA" w:rsidP="00622A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1D56B0">
        <w:rPr>
          <w:rFonts w:ascii="Times New Roman" w:hAnsi="Times New Roman" w:cs="Times New Roman"/>
          <w:sz w:val="24"/>
          <w:szCs w:val="24"/>
        </w:rPr>
        <w:t xml:space="preserve">. Vallieres </w:t>
      </w:r>
      <w:r w:rsidR="0034082A">
        <w:rPr>
          <w:rFonts w:ascii="Times New Roman" w:hAnsi="Times New Roman" w:cs="Times New Roman"/>
          <w:sz w:val="24"/>
          <w:szCs w:val="24"/>
        </w:rPr>
        <w:t xml:space="preserve">reviewed </w:t>
      </w:r>
      <w:r w:rsidR="001D56B0">
        <w:rPr>
          <w:rFonts w:ascii="Times New Roman" w:hAnsi="Times New Roman" w:cs="Times New Roman"/>
          <w:sz w:val="24"/>
          <w:szCs w:val="24"/>
        </w:rPr>
        <w:t>s</w:t>
      </w:r>
      <w:r w:rsidR="00C03A8B">
        <w:rPr>
          <w:rFonts w:ascii="Times New Roman" w:hAnsi="Times New Roman" w:cs="Times New Roman"/>
          <w:sz w:val="24"/>
          <w:szCs w:val="24"/>
        </w:rPr>
        <w:t>everal key pieces of legislation which will have a positive impact on driving forward and informing the workforce ecosystem.</w:t>
      </w:r>
      <w:r w:rsidR="001D56B0">
        <w:rPr>
          <w:rFonts w:ascii="Times New Roman" w:hAnsi="Times New Roman" w:cs="Times New Roman"/>
          <w:sz w:val="24"/>
          <w:szCs w:val="24"/>
        </w:rPr>
        <w:t xml:space="preserve">  Highlights include</w:t>
      </w:r>
      <w:r w:rsidR="0034082A">
        <w:rPr>
          <w:rFonts w:ascii="Times New Roman" w:hAnsi="Times New Roman" w:cs="Times New Roman"/>
          <w:sz w:val="24"/>
          <w:szCs w:val="24"/>
        </w:rPr>
        <w:t>d</w:t>
      </w:r>
      <w:r w:rsidR="001D56B0">
        <w:rPr>
          <w:rFonts w:ascii="Times New Roman" w:hAnsi="Times New Roman" w:cs="Times New Roman"/>
          <w:sz w:val="24"/>
          <w:szCs w:val="24"/>
        </w:rPr>
        <w:t>:</w:t>
      </w:r>
    </w:p>
    <w:p w14:paraId="66DF72A6" w14:textId="77777777" w:rsidR="00445904" w:rsidRPr="00445904" w:rsidRDefault="00445904" w:rsidP="00622A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D17099" w14:textId="523639A6" w:rsidR="00FD4839" w:rsidRPr="00445904" w:rsidRDefault="00445904" w:rsidP="001D56B0">
      <w:pPr>
        <w:numPr>
          <w:ilvl w:val="0"/>
          <w:numId w:val="5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904">
        <w:rPr>
          <w:rFonts w:ascii="Times New Roman" w:hAnsi="Times New Roman" w:cs="Times New Roman"/>
          <w:bCs/>
          <w:sz w:val="24"/>
          <w:szCs w:val="24"/>
        </w:rPr>
        <w:lastRenderedPageBreak/>
        <w:t>$40M</w:t>
      </w:r>
      <w:r w:rsidRPr="0044590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445904">
        <w:rPr>
          <w:rFonts w:ascii="Times New Roman" w:hAnsi="Times New Roman" w:cs="Times New Roman"/>
          <w:sz w:val="24"/>
          <w:szCs w:val="24"/>
        </w:rPr>
        <w:t>CareerConneCT</w:t>
      </w:r>
      <w:proofErr w:type="spellEnd"/>
      <w:r w:rsidRPr="00445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445904">
        <w:rPr>
          <w:rFonts w:ascii="Times New Roman" w:hAnsi="Times New Roman" w:cs="Times New Roman"/>
          <w:sz w:val="24"/>
          <w:szCs w:val="24"/>
        </w:rPr>
        <w:t xml:space="preserve"> </w:t>
      </w:r>
      <w:r w:rsidRPr="00445904">
        <w:rPr>
          <w:rFonts w:ascii="Times New Roman" w:hAnsi="Times New Roman" w:cs="Times New Roman"/>
          <w:bCs/>
          <w:sz w:val="24"/>
          <w:szCs w:val="24"/>
        </w:rPr>
        <w:t xml:space="preserve">$70M </w:t>
      </w:r>
      <w:r w:rsidRPr="00445904">
        <w:rPr>
          <w:rFonts w:ascii="Times New Roman" w:hAnsi="Times New Roman" w:cs="Times New Roman"/>
          <w:sz w:val="24"/>
          <w:szCs w:val="24"/>
        </w:rPr>
        <w:t>from ARPA</w:t>
      </w:r>
      <w:r w:rsidR="001D56B0" w:rsidRPr="00445904">
        <w:rPr>
          <w:rFonts w:ascii="Times New Roman" w:hAnsi="Times New Roman" w:cs="Times New Roman"/>
          <w:sz w:val="24"/>
          <w:szCs w:val="24"/>
        </w:rPr>
        <w:t>.</w:t>
      </w:r>
    </w:p>
    <w:p w14:paraId="66D9A44D" w14:textId="5CB80217" w:rsidR="00FD4839" w:rsidRPr="00445904" w:rsidRDefault="00445904" w:rsidP="001D56B0">
      <w:pPr>
        <w:numPr>
          <w:ilvl w:val="0"/>
          <w:numId w:val="5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904">
        <w:rPr>
          <w:rFonts w:ascii="Times New Roman" w:hAnsi="Times New Roman" w:cs="Times New Roman"/>
          <w:sz w:val="24"/>
          <w:szCs w:val="24"/>
        </w:rPr>
        <w:t xml:space="preserve">Department of Correction, in consultation with OWS, will develop a </w:t>
      </w:r>
      <w:r w:rsidRPr="00445904">
        <w:rPr>
          <w:rFonts w:ascii="Times New Roman" w:hAnsi="Times New Roman" w:cs="Times New Roman"/>
          <w:bCs/>
          <w:sz w:val="24"/>
          <w:szCs w:val="24"/>
        </w:rPr>
        <w:t>Vocational Village workforce development program</w:t>
      </w:r>
      <w:r w:rsidR="001D56B0" w:rsidRPr="0044590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810E97" w14:textId="4E3B8707" w:rsidR="00FD4839" w:rsidRPr="00445904" w:rsidRDefault="00445904" w:rsidP="001D56B0">
      <w:pPr>
        <w:numPr>
          <w:ilvl w:val="0"/>
          <w:numId w:val="5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904">
        <w:rPr>
          <w:rFonts w:ascii="Times New Roman" w:hAnsi="Times New Roman" w:cs="Times New Roman"/>
          <w:sz w:val="24"/>
          <w:szCs w:val="24"/>
        </w:rPr>
        <w:t xml:space="preserve">OWS will embed into the strategic plan a series of recommendations for </w:t>
      </w:r>
      <w:r w:rsidRPr="00445904">
        <w:rPr>
          <w:rFonts w:ascii="Times New Roman" w:hAnsi="Times New Roman" w:cs="Times New Roman"/>
          <w:bCs/>
          <w:sz w:val="24"/>
          <w:szCs w:val="24"/>
        </w:rPr>
        <w:t>enhancing employment opportunities for people with disabilities</w:t>
      </w:r>
      <w:r w:rsidR="001D56B0" w:rsidRPr="0044590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1990EB" w14:textId="3C5325CF" w:rsidR="00FD4839" w:rsidRPr="00445904" w:rsidRDefault="00445904" w:rsidP="001D56B0">
      <w:pPr>
        <w:numPr>
          <w:ilvl w:val="0"/>
          <w:numId w:val="5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5904">
        <w:rPr>
          <w:rFonts w:ascii="Times New Roman" w:hAnsi="Times New Roman" w:cs="Times New Roman"/>
          <w:sz w:val="24"/>
          <w:szCs w:val="24"/>
        </w:rPr>
        <w:t xml:space="preserve">The </w:t>
      </w:r>
      <w:r w:rsidRPr="00445904">
        <w:rPr>
          <w:rFonts w:ascii="Times New Roman" w:hAnsi="Times New Roman" w:cs="Times New Roman"/>
          <w:bCs/>
          <w:sz w:val="24"/>
          <w:szCs w:val="24"/>
        </w:rPr>
        <w:t>Social Equity Council</w:t>
      </w:r>
      <w:r w:rsidRPr="00445904">
        <w:rPr>
          <w:rFonts w:ascii="Times New Roman" w:hAnsi="Times New Roman" w:cs="Times New Roman"/>
          <w:sz w:val="24"/>
          <w:szCs w:val="24"/>
        </w:rPr>
        <w:t xml:space="preserve">, in coordination with </w:t>
      </w:r>
      <w:r w:rsidR="009A669D" w:rsidRPr="00445904">
        <w:rPr>
          <w:rFonts w:ascii="Times New Roman" w:hAnsi="Times New Roman" w:cs="Times New Roman"/>
          <w:sz w:val="24"/>
          <w:szCs w:val="24"/>
        </w:rPr>
        <w:t xml:space="preserve">the Dept. of Labor </w:t>
      </w:r>
      <w:r w:rsidRPr="00445904">
        <w:rPr>
          <w:rFonts w:ascii="Times New Roman" w:hAnsi="Times New Roman" w:cs="Times New Roman"/>
          <w:sz w:val="24"/>
          <w:szCs w:val="24"/>
        </w:rPr>
        <w:t>and OWS, will develop a workforce training program to ensure cannabis establishments have access to a well-trained employee applicant pool</w:t>
      </w:r>
      <w:r w:rsidR="001D56B0" w:rsidRPr="00445904">
        <w:rPr>
          <w:rFonts w:ascii="Times New Roman" w:hAnsi="Times New Roman" w:cs="Times New Roman"/>
          <w:sz w:val="24"/>
          <w:szCs w:val="24"/>
        </w:rPr>
        <w:t>.</w:t>
      </w:r>
    </w:p>
    <w:p w14:paraId="1BA55927" w14:textId="3FBB00A4" w:rsidR="00C03A8B" w:rsidRDefault="00C03A8B" w:rsidP="00622A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8E5876" w14:textId="5C69375D" w:rsidR="00B973EF" w:rsidRDefault="00C104A8" w:rsidP="00B973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Kelli</w:t>
      </w:r>
      <w:r w:rsidR="004349F0">
        <w:rPr>
          <w:rFonts w:ascii="Times New Roman" w:hAnsi="Times New Roman" w:cs="Times New Roman"/>
          <w:sz w:val="24"/>
          <w:szCs w:val="24"/>
        </w:rPr>
        <w:t xml:space="preserve"> Vallieres 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83B">
        <w:rPr>
          <w:rFonts w:ascii="Times New Roman" w:hAnsi="Times New Roman" w:cs="Times New Roman"/>
          <w:sz w:val="24"/>
          <w:szCs w:val="24"/>
        </w:rPr>
        <w:t>discussed S.B. 1202 which</w:t>
      </w:r>
      <w:r w:rsidR="00B973EF">
        <w:rPr>
          <w:rFonts w:ascii="Times New Roman" w:hAnsi="Times New Roman" w:cs="Times New Roman"/>
          <w:sz w:val="24"/>
          <w:szCs w:val="24"/>
        </w:rPr>
        <w:t>:</w:t>
      </w:r>
    </w:p>
    <w:p w14:paraId="4EDCB61F" w14:textId="19137ED7" w:rsidR="00B973EF" w:rsidRDefault="00B973EF" w:rsidP="00B973EF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104A8" w:rsidRPr="00B973EF">
        <w:rPr>
          <w:rFonts w:ascii="Times New Roman" w:hAnsi="Times New Roman" w:cs="Times New Roman"/>
          <w:sz w:val="24"/>
          <w:szCs w:val="24"/>
        </w:rPr>
        <w:t>odified the Office of Workforce Strategy</w:t>
      </w:r>
      <w:r>
        <w:rPr>
          <w:rFonts w:ascii="Times New Roman" w:hAnsi="Times New Roman" w:cs="Times New Roman"/>
          <w:sz w:val="24"/>
          <w:szCs w:val="24"/>
        </w:rPr>
        <w:t xml:space="preserve"> (OWS)</w:t>
      </w:r>
      <w:r w:rsidR="00C104A8" w:rsidRPr="00B973E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9AE57C0" w14:textId="7F53E03C" w:rsidR="00B973EF" w:rsidRPr="00B973EF" w:rsidRDefault="00B973EF" w:rsidP="00B973EF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D183B" w:rsidRPr="00B973EF">
        <w:rPr>
          <w:rFonts w:ascii="Times New Roman" w:hAnsi="Times New Roman" w:cs="Times New Roman"/>
          <w:sz w:val="24"/>
          <w:szCs w:val="24"/>
        </w:rPr>
        <w:t xml:space="preserve">odified </w:t>
      </w:r>
      <w:r w:rsidR="00C104A8" w:rsidRPr="00B973EF">
        <w:rPr>
          <w:rFonts w:ascii="Times New Roman" w:hAnsi="Times New Roman" w:cs="Times New Roman"/>
          <w:sz w:val="24"/>
          <w:szCs w:val="24"/>
        </w:rPr>
        <w:t>the</w:t>
      </w:r>
      <w:r w:rsidR="004D183B" w:rsidRPr="00B973EF">
        <w:rPr>
          <w:rFonts w:ascii="Times New Roman" w:hAnsi="Times New Roman" w:cs="Times New Roman"/>
          <w:sz w:val="24"/>
          <w:szCs w:val="24"/>
        </w:rPr>
        <w:t xml:space="preserve"> </w:t>
      </w:r>
      <w:r w:rsidRPr="00B973EF">
        <w:rPr>
          <w:rFonts w:ascii="Times New Roman" w:hAnsi="Times New Roman" w:cs="Times New Roman"/>
          <w:sz w:val="24"/>
          <w:szCs w:val="24"/>
        </w:rPr>
        <w:t xml:space="preserve">Governor’s Workforce Council </w:t>
      </w:r>
      <w:r>
        <w:rPr>
          <w:rFonts w:ascii="Times New Roman" w:hAnsi="Times New Roman" w:cs="Times New Roman"/>
          <w:sz w:val="24"/>
          <w:szCs w:val="24"/>
        </w:rPr>
        <w:t xml:space="preserve">(GWC) </w:t>
      </w:r>
      <w:r w:rsidRPr="00B973EF">
        <w:rPr>
          <w:rFonts w:ascii="Times New Roman" w:hAnsi="Times New Roman" w:cs="Times New Roman"/>
          <w:sz w:val="24"/>
          <w:szCs w:val="24"/>
        </w:rPr>
        <w:t>as the replacement for the Connecticut Employment and Training Commission.</w:t>
      </w:r>
    </w:p>
    <w:p w14:paraId="40694501" w14:textId="7D07BDED" w:rsidR="00B973EF" w:rsidRPr="00B973EF" w:rsidRDefault="00B973EF" w:rsidP="00B973EF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3EF">
        <w:rPr>
          <w:rFonts w:ascii="Times New Roman" w:hAnsi="Times New Roman" w:cs="Times New Roman"/>
          <w:sz w:val="24"/>
          <w:szCs w:val="24"/>
        </w:rPr>
        <w:t>Locat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B973EF">
        <w:rPr>
          <w:rFonts w:ascii="Times New Roman" w:hAnsi="Times New Roman" w:cs="Times New Roman"/>
          <w:sz w:val="24"/>
          <w:szCs w:val="24"/>
        </w:rPr>
        <w:t xml:space="preserve"> the Office of Workforce Strategy within the Office of the Governor, for administrative purposes only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73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9128E" w14:textId="1BF5CB95" w:rsidR="00B973EF" w:rsidRPr="00B973EF" w:rsidRDefault="00B973EF" w:rsidP="00B973EF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3EF">
        <w:rPr>
          <w:rFonts w:ascii="Times New Roman" w:hAnsi="Times New Roman" w:cs="Times New Roman"/>
          <w:sz w:val="24"/>
          <w:szCs w:val="24"/>
        </w:rPr>
        <w:t>Elevat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B973EF">
        <w:rPr>
          <w:rFonts w:ascii="Times New Roman" w:hAnsi="Times New Roman" w:cs="Times New Roman"/>
          <w:sz w:val="24"/>
          <w:szCs w:val="24"/>
        </w:rPr>
        <w:t xml:space="preserve"> the OWS Executive Director to the Chief Workforce Officer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99873D" w14:textId="10B963E5" w:rsidR="00B973EF" w:rsidRPr="00B973EF" w:rsidRDefault="00B973EF" w:rsidP="00B973EF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3EF">
        <w:rPr>
          <w:rFonts w:ascii="Times New Roman" w:hAnsi="Times New Roman" w:cs="Times New Roman"/>
          <w:sz w:val="24"/>
          <w:szCs w:val="24"/>
        </w:rPr>
        <w:t>Expand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B973EF">
        <w:rPr>
          <w:rFonts w:ascii="Times New Roman" w:hAnsi="Times New Roman" w:cs="Times New Roman"/>
          <w:sz w:val="24"/>
          <w:szCs w:val="24"/>
        </w:rPr>
        <w:t xml:space="preserve"> the GWC Council to 51 members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E5E4BB" w14:textId="56CB077C" w:rsidR="00B973EF" w:rsidRPr="00B973EF" w:rsidRDefault="00B973EF" w:rsidP="00B973EF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3EF">
        <w:rPr>
          <w:rFonts w:ascii="Times New Roman" w:hAnsi="Times New Roman" w:cs="Times New Roman"/>
          <w:sz w:val="24"/>
          <w:szCs w:val="24"/>
        </w:rPr>
        <w:t>Establish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B973EF">
        <w:rPr>
          <w:rFonts w:ascii="Times New Roman" w:hAnsi="Times New Roman" w:cs="Times New Roman"/>
          <w:sz w:val="24"/>
          <w:szCs w:val="24"/>
        </w:rPr>
        <w:t xml:space="preserve"> the Governor’s Workforce Cabinet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B33EDC" w14:textId="31117E9B" w:rsidR="00C104A8" w:rsidRDefault="00B973EF" w:rsidP="00B973EF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3EF">
        <w:rPr>
          <w:rFonts w:ascii="Times New Roman" w:hAnsi="Times New Roman" w:cs="Times New Roman"/>
          <w:sz w:val="24"/>
          <w:szCs w:val="24"/>
        </w:rPr>
        <w:t>Establish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B973EF">
        <w:rPr>
          <w:rFonts w:ascii="Times New Roman" w:hAnsi="Times New Roman" w:cs="Times New Roman"/>
          <w:sz w:val="24"/>
          <w:szCs w:val="24"/>
        </w:rPr>
        <w:t xml:space="preserve"> a cadence for annually updating the strategic plan and sending it to the state legislature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04A8" w:rsidRPr="00B973E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5C1871F" w14:textId="37764B8D" w:rsidR="00905786" w:rsidRPr="00321DF7" w:rsidRDefault="00321DF7" w:rsidP="00A01867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1DF7">
        <w:rPr>
          <w:rFonts w:ascii="Times New Roman" w:hAnsi="Times New Roman" w:cs="Times New Roman"/>
          <w:sz w:val="24"/>
          <w:szCs w:val="24"/>
        </w:rPr>
        <w:t>Outline</w:t>
      </w:r>
      <w:r w:rsidR="004349F0">
        <w:rPr>
          <w:rFonts w:ascii="Times New Roman" w:hAnsi="Times New Roman" w:cs="Times New Roman"/>
          <w:sz w:val="24"/>
          <w:szCs w:val="24"/>
        </w:rPr>
        <w:t>d</w:t>
      </w:r>
      <w:r w:rsidRPr="00321DF7">
        <w:rPr>
          <w:rFonts w:ascii="Times New Roman" w:hAnsi="Times New Roman" w:cs="Times New Roman"/>
          <w:sz w:val="24"/>
          <w:szCs w:val="24"/>
        </w:rPr>
        <w:t xml:space="preserve"> </w:t>
      </w:r>
      <w:r w:rsidR="00905786" w:rsidRPr="00321DF7">
        <w:rPr>
          <w:rFonts w:ascii="Times New Roman" w:hAnsi="Times New Roman" w:cs="Times New Roman"/>
          <w:sz w:val="24"/>
          <w:szCs w:val="24"/>
        </w:rPr>
        <w:t>the responsibilities of the Chief Workforce Officer – who will serve as the chairperson of the Governor’s Workforce Cabinet.</w:t>
      </w:r>
    </w:p>
    <w:p w14:paraId="0BEEAA90" w14:textId="77777777" w:rsidR="00905786" w:rsidRDefault="00905786" w:rsidP="00622A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F05A67" w14:textId="3A2ADC67" w:rsidR="001556E0" w:rsidRPr="001556E0" w:rsidRDefault="00C124BD" w:rsidP="001556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Portfolio</w:t>
      </w:r>
    </w:p>
    <w:p w14:paraId="6BC8E719" w14:textId="6E500F9F" w:rsidR="001556E0" w:rsidRDefault="001556E0" w:rsidP="001556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6E0">
        <w:rPr>
          <w:rFonts w:ascii="Times New Roman" w:hAnsi="Times New Roman" w:cs="Times New Roman"/>
          <w:sz w:val="24"/>
          <w:szCs w:val="24"/>
        </w:rPr>
        <w:t xml:space="preserve">Colin Cooper noted there were no new expenditures.  Colin provided a funding status for the major programs. </w:t>
      </w:r>
      <w:r w:rsidR="004349F0">
        <w:rPr>
          <w:rFonts w:ascii="Times New Roman" w:hAnsi="Times New Roman" w:cs="Times New Roman"/>
          <w:sz w:val="24"/>
          <w:szCs w:val="24"/>
        </w:rPr>
        <w:t xml:space="preserve"> </w:t>
      </w:r>
      <w:r w:rsidR="00C72EFA">
        <w:rPr>
          <w:rFonts w:ascii="Times New Roman" w:hAnsi="Times New Roman" w:cs="Times New Roman"/>
          <w:sz w:val="24"/>
          <w:szCs w:val="24"/>
        </w:rPr>
        <w:t xml:space="preserve">Of the </w:t>
      </w:r>
      <w:r w:rsidR="00187DBD">
        <w:rPr>
          <w:rFonts w:ascii="Times New Roman" w:hAnsi="Times New Roman" w:cs="Times New Roman"/>
          <w:sz w:val="24"/>
          <w:szCs w:val="24"/>
        </w:rPr>
        <w:t>$</w:t>
      </w:r>
      <w:r w:rsidR="00C72EFA">
        <w:rPr>
          <w:rFonts w:ascii="Times New Roman" w:hAnsi="Times New Roman" w:cs="Times New Roman"/>
          <w:sz w:val="24"/>
          <w:szCs w:val="24"/>
        </w:rPr>
        <w:t>80</w:t>
      </w:r>
      <w:r w:rsidR="00187DBD">
        <w:rPr>
          <w:rFonts w:ascii="Times New Roman" w:hAnsi="Times New Roman" w:cs="Times New Roman"/>
          <w:sz w:val="24"/>
          <w:szCs w:val="24"/>
        </w:rPr>
        <w:t xml:space="preserve"> million</w:t>
      </w:r>
      <w:r w:rsidR="00C72EFA">
        <w:rPr>
          <w:rFonts w:ascii="Times New Roman" w:hAnsi="Times New Roman" w:cs="Times New Roman"/>
          <w:sz w:val="24"/>
          <w:szCs w:val="24"/>
        </w:rPr>
        <w:t xml:space="preserve"> of funding to date</w:t>
      </w:r>
      <w:r w:rsidR="00187DBD">
        <w:rPr>
          <w:rFonts w:ascii="Times New Roman" w:hAnsi="Times New Roman" w:cs="Times New Roman"/>
          <w:sz w:val="24"/>
          <w:szCs w:val="24"/>
        </w:rPr>
        <w:t>, t</w:t>
      </w:r>
      <w:r w:rsidRPr="001556E0">
        <w:rPr>
          <w:rFonts w:ascii="Times New Roman" w:hAnsi="Times New Roman" w:cs="Times New Roman"/>
          <w:sz w:val="24"/>
          <w:szCs w:val="24"/>
        </w:rPr>
        <w:t xml:space="preserve">here remains a current balance of unallocated administrative funding of approximately $2.3M.  </w:t>
      </w:r>
    </w:p>
    <w:p w14:paraId="54FE8FE4" w14:textId="44E30767" w:rsidR="006E5211" w:rsidRDefault="006E5211" w:rsidP="001556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9FD1A2" w14:textId="733650CA" w:rsidR="006E5211" w:rsidRPr="001556E0" w:rsidRDefault="00187DBD" w:rsidP="001556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Governor’s budget passed – allocating $20 million to the Connecticut Manufacturing Innovation Fund over the next t</w:t>
      </w:r>
      <w:r w:rsidR="00A26D7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 fiscal years</w:t>
      </w:r>
      <w:r w:rsidR="00A26D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2022 and 2023 respectively.  </w:t>
      </w:r>
      <w:r w:rsidR="00C811B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first </w:t>
      </w:r>
      <w:r w:rsidR="006E5211" w:rsidRPr="006E5211">
        <w:rPr>
          <w:rFonts w:ascii="Times New Roman" w:hAnsi="Times New Roman" w:cs="Times New Roman"/>
          <w:sz w:val="24"/>
          <w:szCs w:val="24"/>
        </w:rPr>
        <w:t>$10 million for Fiscal 2022 (7/1/2021 to 6/30/2022) was a</w:t>
      </w:r>
      <w:r w:rsidR="00C811B8">
        <w:rPr>
          <w:rFonts w:ascii="Times New Roman" w:hAnsi="Times New Roman" w:cs="Times New Roman"/>
          <w:sz w:val="24"/>
          <w:szCs w:val="24"/>
        </w:rPr>
        <w:t xml:space="preserve">uthorized at the 7/23/21 State Bond </w:t>
      </w:r>
      <w:r w:rsidR="00C811B8">
        <w:rPr>
          <w:rFonts w:ascii="Times New Roman" w:hAnsi="Times New Roman" w:cs="Times New Roman"/>
          <w:sz w:val="24"/>
          <w:szCs w:val="24"/>
        </w:rPr>
        <w:lastRenderedPageBreak/>
        <w:t>Commission meeting.</w:t>
      </w:r>
      <w:r w:rsidR="00A26D76">
        <w:rPr>
          <w:rFonts w:ascii="Times New Roman" w:hAnsi="Times New Roman" w:cs="Times New Roman"/>
          <w:sz w:val="24"/>
          <w:szCs w:val="24"/>
        </w:rPr>
        <w:t xml:space="preserve">  Of the new $20 million, $1M (5%) will be allocated for administrative purposes (per statute).</w:t>
      </w:r>
    </w:p>
    <w:p w14:paraId="0F811518" w14:textId="77777777" w:rsidR="00E56FFA" w:rsidRDefault="00E56FFA" w:rsidP="00032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391FA7" w14:textId="0C72763B" w:rsidR="003A739D" w:rsidRDefault="001556E0" w:rsidP="008B31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Incumbent Worker Training Program </w:t>
      </w:r>
      <w:r w:rsidR="003A739D">
        <w:rPr>
          <w:rFonts w:ascii="Times New Roman" w:hAnsi="Times New Roman" w:cs="Times New Roman"/>
          <w:b/>
          <w:sz w:val="24"/>
          <w:szCs w:val="24"/>
          <w:u w:val="single"/>
        </w:rPr>
        <w:t>(Vote)</w:t>
      </w:r>
    </w:p>
    <w:p w14:paraId="60EF6A09" w14:textId="33AE8675" w:rsidR="00A469D8" w:rsidRDefault="009D7EA5" w:rsidP="00585A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Bernice Zampano</w:t>
      </w:r>
      <w:r w:rsidR="00243E48" w:rsidRPr="00243E48">
        <w:rPr>
          <w:rFonts w:ascii="Times New Roman" w:hAnsi="Times New Roman" w:cs="Times New Roman"/>
          <w:sz w:val="24"/>
          <w:szCs w:val="24"/>
        </w:rPr>
        <w:t xml:space="preserve"> discussed the status of the current </w:t>
      </w:r>
      <w:r w:rsidR="00A317FD">
        <w:rPr>
          <w:rFonts w:ascii="Times New Roman" w:hAnsi="Times New Roman" w:cs="Times New Roman"/>
          <w:sz w:val="24"/>
          <w:szCs w:val="24"/>
        </w:rPr>
        <w:t xml:space="preserve">Incumbent Worker Training (IWT) program and requested additional funding.  </w:t>
      </w:r>
      <w:r w:rsidR="00585AFE">
        <w:rPr>
          <w:rFonts w:ascii="Times New Roman" w:hAnsi="Times New Roman" w:cs="Times New Roman"/>
          <w:sz w:val="24"/>
          <w:szCs w:val="24"/>
        </w:rPr>
        <w:t xml:space="preserve">Ms. Zampano emphasized that demonstrated success </w:t>
      </w:r>
      <w:r w:rsidR="00585AFE" w:rsidRPr="00585AFE">
        <w:rPr>
          <w:rFonts w:ascii="Times New Roman" w:hAnsi="Times New Roman" w:cs="Times New Roman"/>
          <w:sz w:val="24"/>
          <w:szCs w:val="24"/>
        </w:rPr>
        <w:t>with multiple employer initiatives has garnered a per trainee investment of $715 for critical incumbent work</w:t>
      </w:r>
      <w:r w:rsidR="00863FE2">
        <w:rPr>
          <w:rFonts w:ascii="Times New Roman" w:hAnsi="Times New Roman" w:cs="Times New Roman"/>
          <w:sz w:val="24"/>
          <w:szCs w:val="24"/>
        </w:rPr>
        <w:t>er</w:t>
      </w:r>
      <w:r w:rsidR="00585AFE" w:rsidRPr="00585AFE">
        <w:rPr>
          <w:rFonts w:ascii="Times New Roman" w:hAnsi="Times New Roman" w:cs="Times New Roman"/>
          <w:sz w:val="24"/>
          <w:szCs w:val="24"/>
        </w:rPr>
        <w:t xml:space="preserve"> training to move manufacturing forward.</w:t>
      </w:r>
      <w:r w:rsidR="00585AFE">
        <w:rPr>
          <w:rFonts w:ascii="Times New Roman" w:hAnsi="Times New Roman" w:cs="Times New Roman"/>
          <w:sz w:val="24"/>
          <w:szCs w:val="24"/>
        </w:rPr>
        <w:t xml:space="preserve"> </w:t>
      </w:r>
      <w:r w:rsidR="00585AFE" w:rsidRPr="00585AFE">
        <w:rPr>
          <w:rFonts w:ascii="Times New Roman" w:hAnsi="Times New Roman" w:cs="Times New Roman"/>
          <w:sz w:val="24"/>
          <w:szCs w:val="24"/>
        </w:rPr>
        <w:t xml:space="preserve"> Utilizing multiple employer initiatives ha</w:t>
      </w:r>
      <w:r w:rsidR="00585AFE">
        <w:rPr>
          <w:rFonts w:ascii="Times New Roman" w:hAnsi="Times New Roman" w:cs="Times New Roman"/>
          <w:sz w:val="24"/>
          <w:szCs w:val="24"/>
        </w:rPr>
        <w:t>s</w:t>
      </w:r>
      <w:r w:rsidR="00585AFE" w:rsidRPr="00585AFE">
        <w:rPr>
          <w:rFonts w:ascii="Times New Roman" w:hAnsi="Times New Roman" w:cs="Times New Roman"/>
          <w:sz w:val="24"/>
          <w:szCs w:val="24"/>
        </w:rPr>
        <w:t xml:space="preserve"> resulted in a broader reach </w:t>
      </w:r>
      <w:r w:rsidR="00585AFE">
        <w:rPr>
          <w:rFonts w:ascii="Times New Roman" w:hAnsi="Times New Roman" w:cs="Times New Roman"/>
          <w:sz w:val="24"/>
          <w:szCs w:val="24"/>
        </w:rPr>
        <w:t>to</w:t>
      </w:r>
      <w:r w:rsidR="00585AFE" w:rsidRPr="00585AFE">
        <w:rPr>
          <w:rFonts w:ascii="Times New Roman" w:hAnsi="Times New Roman" w:cs="Times New Roman"/>
          <w:sz w:val="24"/>
          <w:szCs w:val="24"/>
        </w:rPr>
        <w:t xml:space="preserve"> CT manufacturers</w:t>
      </w:r>
      <w:r w:rsidR="00585AFE">
        <w:rPr>
          <w:rFonts w:ascii="Times New Roman" w:hAnsi="Times New Roman" w:cs="Times New Roman"/>
          <w:sz w:val="24"/>
          <w:szCs w:val="24"/>
        </w:rPr>
        <w:t xml:space="preserve"> and a reduction in over</w:t>
      </w:r>
      <w:r w:rsidR="00585AFE" w:rsidRPr="00585AFE">
        <w:rPr>
          <w:rFonts w:ascii="Times New Roman" w:hAnsi="Times New Roman" w:cs="Times New Roman"/>
          <w:sz w:val="24"/>
          <w:szCs w:val="24"/>
        </w:rPr>
        <w:t>all training costs.</w:t>
      </w:r>
      <w:r w:rsidR="00243E48" w:rsidRPr="00243E48">
        <w:rPr>
          <w:rFonts w:ascii="Times New Roman" w:hAnsi="Times New Roman" w:cs="Times New Roman"/>
          <w:sz w:val="24"/>
          <w:szCs w:val="24"/>
        </w:rPr>
        <w:t xml:space="preserve"> </w:t>
      </w:r>
      <w:r w:rsidR="00585AFE">
        <w:rPr>
          <w:rFonts w:ascii="Times New Roman" w:hAnsi="Times New Roman" w:cs="Times New Roman"/>
          <w:sz w:val="24"/>
          <w:szCs w:val="24"/>
        </w:rPr>
        <w:t xml:space="preserve"> </w:t>
      </w:r>
      <w:r w:rsidR="00585AFE" w:rsidRPr="00585AFE">
        <w:rPr>
          <w:rFonts w:ascii="Times New Roman" w:hAnsi="Times New Roman" w:cs="Times New Roman"/>
          <w:sz w:val="24"/>
          <w:szCs w:val="24"/>
        </w:rPr>
        <w:t xml:space="preserve">Smaller, supply chain manufacturers have </w:t>
      </w:r>
      <w:r w:rsidR="00585AFE">
        <w:rPr>
          <w:rFonts w:ascii="Times New Roman" w:hAnsi="Times New Roman" w:cs="Times New Roman"/>
          <w:sz w:val="24"/>
          <w:szCs w:val="24"/>
        </w:rPr>
        <w:t xml:space="preserve">had the opportunity to </w:t>
      </w:r>
      <w:r w:rsidR="00585AFE" w:rsidRPr="00585AFE">
        <w:rPr>
          <w:rFonts w:ascii="Times New Roman" w:hAnsi="Times New Roman" w:cs="Times New Roman"/>
          <w:sz w:val="24"/>
          <w:szCs w:val="24"/>
        </w:rPr>
        <w:t>participate</w:t>
      </w:r>
      <w:r w:rsidR="00585AFE">
        <w:rPr>
          <w:rFonts w:ascii="Times New Roman" w:hAnsi="Times New Roman" w:cs="Times New Roman"/>
          <w:sz w:val="24"/>
          <w:szCs w:val="24"/>
        </w:rPr>
        <w:t xml:space="preserve"> </w:t>
      </w:r>
      <w:r w:rsidR="00585AFE" w:rsidRPr="00585AFE">
        <w:rPr>
          <w:rFonts w:ascii="Times New Roman" w:hAnsi="Times New Roman" w:cs="Times New Roman"/>
          <w:sz w:val="24"/>
          <w:szCs w:val="24"/>
        </w:rPr>
        <w:t>in these sessions</w:t>
      </w:r>
      <w:r w:rsidR="00585AFE">
        <w:rPr>
          <w:rFonts w:ascii="Times New Roman" w:hAnsi="Times New Roman" w:cs="Times New Roman"/>
          <w:sz w:val="24"/>
          <w:szCs w:val="24"/>
        </w:rPr>
        <w:t xml:space="preserve"> due to the cost savings.</w:t>
      </w:r>
    </w:p>
    <w:p w14:paraId="2AB3C3EB" w14:textId="4D6FD660" w:rsidR="003807B2" w:rsidRDefault="003807B2" w:rsidP="00243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801011" w14:textId="3011B586" w:rsidR="003807B2" w:rsidRDefault="003807B2" w:rsidP="00243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funding will support targeted training focused on multiple employer initiatives with 9-12 month agreements with </w:t>
      </w:r>
      <w:r w:rsidR="009B6C1A">
        <w:rPr>
          <w:rFonts w:ascii="Times New Roman" w:hAnsi="Times New Roman" w:cs="Times New Roman"/>
          <w:sz w:val="24"/>
          <w:szCs w:val="24"/>
        </w:rPr>
        <w:t>bi-monthly monitoring.  S</w:t>
      </w:r>
      <w:r>
        <w:rPr>
          <w:rFonts w:ascii="Times New Roman" w:hAnsi="Times New Roman" w:cs="Times New Roman"/>
          <w:sz w:val="24"/>
          <w:szCs w:val="24"/>
        </w:rPr>
        <w:t>ix-month contracts up to $25k for individual manufacturing companies</w:t>
      </w:r>
      <w:r w:rsidR="009B6C1A">
        <w:rPr>
          <w:rFonts w:ascii="Times New Roman" w:hAnsi="Times New Roman" w:cs="Times New Roman"/>
          <w:sz w:val="24"/>
          <w:szCs w:val="24"/>
        </w:rPr>
        <w:t xml:space="preserve"> will also be available</w:t>
      </w:r>
      <w:r>
        <w:rPr>
          <w:rFonts w:ascii="Times New Roman" w:hAnsi="Times New Roman" w:cs="Times New Roman"/>
          <w:sz w:val="24"/>
          <w:szCs w:val="24"/>
        </w:rPr>
        <w:t>, with the option to extend the term.</w:t>
      </w:r>
    </w:p>
    <w:p w14:paraId="44C52FB8" w14:textId="77777777" w:rsidR="00A469D8" w:rsidRDefault="00A469D8" w:rsidP="00243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63F6A1" w14:textId="41094C87" w:rsidR="00243E48" w:rsidRDefault="00243E48" w:rsidP="00243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3E48">
        <w:rPr>
          <w:rFonts w:ascii="Times New Roman" w:hAnsi="Times New Roman" w:cs="Times New Roman"/>
          <w:sz w:val="24"/>
          <w:szCs w:val="24"/>
        </w:rPr>
        <w:t>A discus</w:t>
      </w:r>
      <w:r w:rsidR="009E17E8">
        <w:rPr>
          <w:rFonts w:ascii="Times New Roman" w:hAnsi="Times New Roman" w:cs="Times New Roman"/>
          <w:sz w:val="24"/>
          <w:szCs w:val="24"/>
        </w:rPr>
        <w:t xml:space="preserve">sion ensued among Board members.  </w:t>
      </w:r>
      <w:r w:rsidRPr="00243E48">
        <w:rPr>
          <w:rFonts w:ascii="Times New Roman" w:hAnsi="Times New Roman" w:cs="Times New Roman"/>
          <w:sz w:val="24"/>
          <w:szCs w:val="24"/>
        </w:rPr>
        <w:t xml:space="preserve">As a result of the discussion, the following was voted upon: </w:t>
      </w:r>
    </w:p>
    <w:p w14:paraId="1CC9A426" w14:textId="77777777" w:rsidR="001E663A" w:rsidRPr="00243E48" w:rsidRDefault="001E663A" w:rsidP="00243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28124C" w14:textId="465A7301" w:rsidR="00C31E5A" w:rsidRDefault="00243E48" w:rsidP="00C31E5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E663A">
        <w:rPr>
          <w:rFonts w:ascii="Times New Roman" w:hAnsi="Times New Roman" w:cs="Times New Roman"/>
          <w:i/>
          <w:sz w:val="24"/>
          <w:szCs w:val="24"/>
        </w:rPr>
        <w:t xml:space="preserve">Approval to </w:t>
      </w:r>
      <w:r w:rsidR="00196D44">
        <w:rPr>
          <w:rFonts w:ascii="Times New Roman" w:hAnsi="Times New Roman" w:cs="Times New Roman"/>
          <w:i/>
          <w:sz w:val="24"/>
          <w:szCs w:val="24"/>
        </w:rPr>
        <w:t>provide $1.5 million to continue the In</w:t>
      </w:r>
      <w:r w:rsidR="00201C96">
        <w:rPr>
          <w:rFonts w:ascii="Times New Roman" w:hAnsi="Times New Roman" w:cs="Times New Roman"/>
          <w:i/>
          <w:sz w:val="24"/>
          <w:szCs w:val="24"/>
        </w:rPr>
        <w:t>cumbent Worker Training program</w:t>
      </w:r>
      <w:r w:rsidR="000F2BE3">
        <w:rPr>
          <w:rFonts w:ascii="Times New Roman" w:hAnsi="Times New Roman" w:cs="Times New Roman"/>
          <w:i/>
          <w:sz w:val="24"/>
          <w:szCs w:val="24"/>
        </w:rPr>
        <w:t xml:space="preserve"> with the new, targeted training parameters</w:t>
      </w:r>
      <w:r w:rsidR="00C31E5A" w:rsidRPr="001E663A">
        <w:rPr>
          <w:rFonts w:ascii="Times New Roman" w:hAnsi="Times New Roman" w:cs="Times New Roman"/>
          <w:i/>
          <w:sz w:val="24"/>
          <w:szCs w:val="24"/>
        </w:rPr>
        <w:t>.</w:t>
      </w:r>
    </w:p>
    <w:p w14:paraId="340A3334" w14:textId="77777777" w:rsidR="001E663A" w:rsidRPr="001E663A" w:rsidRDefault="001E663A" w:rsidP="00C31E5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17F965F8" w14:textId="73592F9F" w:rsidR="00243E48" w:rsidRPr="00243E48" w:rsidRDefault="00E14FC3" w:rsidP="00243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FC3">
        <w:rPr>
          <w:rFonts w:ascii="Times New Roman" w:hAnsi="Times New Roman" w:cs="Times New Roman"/>
          <w:sz w:val="24"/>
          <w:szCs w:val="24"/>
        </w:rPr>
        <w:t xml:space="preserve">Mike Rocheleau </w:t>
      </w:r>
      <w:r w:rsidR="00243E48" w:rsidRPr="00243E48">
        <w:rPr>
          <w:rFonts w:ascii="Times New Roman" w:hAnsi="Times New Roman" w:cs="Times New Roman"/>
          <w:sz w:val="24"/>
          <w:szCs w:val="24"/>
        </w:rPr>
        <w:t xml:space="preserve">motioned and </w:t>
      </w:r>
      <w:r w:rsidR="00201C96">
        <w:rPr>
          <w:rFonts w:ascii="Times New Roman" w:hAnsi="Times New Roman" w:cs="Times New Roman"/>
          <w:sz w:val="24"/>
          <w:szCs w:val="24"/>
        </w:rPr>
        <w:t xml:space="preserve">Shane Eddy </w:t>
      </w:r>
      <w:r w:rsidR="00243E48" w:rsidRPr="00243E48">
        <w:rPr>
          <w:rFonts w:ascii="Times New Roman" w:hAnsi="Times New Roman" w:cs="Times New Roman"/>
          <w:sz w:val="24"/>
          <w:szCs w:val="24"/>
        </w:rPr>
        <w:t xml:space="preserve">seconded. The motion passed </w:t>
      </w:r>
      <w:r w:rsidR="006C4888">
        <w:rPr>
          <w:rFonts w:ascii="Times New Roman" w:hAnsi="Times New Roman" w:cs="Times New Roman"/>
          <w:sz w:val="24"/>
          <w:szCs w:val="24"/>
        </w:rPr>
        <w:t>with a vote of</w:t>
      </w:r>
      <w:r w:rsidR="00201C96">
        <w:rPr>
          <w:rFonts w:ascii="Times New Roman" w:hAnsi="Times New Roman" w:cs="Times New Roman"/>
          <w:sz w:val="24"/>
          <w:szCs w:val="24"/>
        </w:rPr>
        <w:t xml:space="preserve"> 5-Yes and 1-No</w:t>
      </w:r>
      <w:r w:rsidR="00243E48" w:rsidRPr="00243E48">
        <w:rPr>
          <w:rFonts w:ascii="Times New Roman" w:hAnsi="Times New Roman" w:cs="Times New Roman"/>
          <w:sz w:val="24"/>
          <w:szCs w:val="24"/>
        </w:rPr>
        <w:t>.</w:t>
      </w:r>
    </w:p>
    <w:p w14:paraId="55C988A6" w14:textId="77777777" w:rsidR="00243E48" w:rsidRPr="00243E48" w:rsidRDefault="00243E48" w:rsidP="00243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8AFA76" w14:textId="6CA75417" w:rsidR="00E017BC" w:rsidRPr="00E017BC" w:rsidRDefault="00772978" w:rsidP="00E017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Other Business</w:t>
      </w:r>
    </w:p>
    <w:p w14:paraId="04B3F970" w14:textId="0567A5A1" w:rsidR="00686C85" w:rsidRDefault="00686C85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strategic planning session of the MIF Board will be held in S</w:t>
      </w:r>
      <w:r w:rsidR="00201C96">
        <w:rPr>
          <w:rFonts w:ascii="Times New Roman" w:hAnsi="Times New Roman" w:cs="Times New Roman"/>
          <w:sz w:val="24"/>
          <w:szCs w:val="24"/>
        </w:rPr>
        <w:t>ep</w:t>
      </w:r>
      <w:r w:rsidR="00445904">
        <w:rPr>
          <w:rFonts w:ascii="Times New Roman" w:hAnsi="Times New Roman" w:cs="Times New Roman"/>
          <w:sz w:val="24"/>
          <w:szCs w:val="24"/>
        </w:rPr>
        <w:t>tember to discuss legacy programs and potential new initiatives.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BED9A3" w14:textId="7449BA8C" w:rsidR="00686C85" w:rsidRDefault="00686C85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867B61" w14:textId="01380F16" w:rsidR="00445904" w:rsidRDefault="00445904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A7601C" w14:textId="77777777" w:rsidR="00445904" w:rsidRDefault="00445904" w:rsidP="00CD1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ACF268" w14:textId="57C6FD02" w:rsidR="000A7D54" w:rsidRPr="000A7D54" w:rsidRDefault="000A7D54" w:rsidP="000A7D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Executive Session</w:t>
      </w:r>
    </w:p>
    <w:p w14:paraId="716D51BC" w14:textId="28F175CA" w:rsidR="005A4101" w:rsidRDefault="00377156" w:rsidP="005A41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7156">
        <w:rPr>
          <w:rFonts w:ascii="Times New Roman" w:hAnsi="Times New Roman" w:cs="Times New Roman"/>
          <w:sz w:val="24"/>
          <w:szCs w:val="24"/>
        </w:rPr>
        <w:t xml:space="preserve">Colin Cooper requested a motion to adjourn the </w:t>
      </w:r>
      <w:r>
        <w:rPr>
          <w:rFonts w:ascii="Times New Roman" w:hAnsi="Times New Roman" w:cs="Times New Roman"/>
          <w:sz w:val="24"/>
          <w:szCs w:val="24"/>
        </w:rPr>
        <w:t xml:space="preserve">public portion of the </w:t>
      </w:r>
      <w:r w:rsidRPr="00377156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and go into Executive Session to discuss strategic planning and potential new initiatives</w:t>
      </w:r>
      <w:r w:rsidRPr="00377156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>
        <w:rPr>
          <w:rFonts w:ascii="Times New Roman" w:hAnsi="Times New Roman" w:cs="Times New Roman"/>
          <w:sz w:val="24"/>
          <w:szCs w:val="24"/>
        </w:rPr>
        <w:t>Balducci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156">
        <w:rPr>
          <w:rFonts w:ascii="Times New Roman" w:hAnsi="Times New Roman" w:cs="Times New Roman"/>
          <w:sz w:val="24"/>
          <w:szCs w:val="24"/>
        </w:rPr>
        <w:t xml:space="preserve">moved the motion and Kelly Vallieres seconded the motion.  Motion passed unanimously.  </w:t>
      </w:r>
      <w:r w:rsidR="00445904">
        <w:rPr>
          <w:rFonts w:ascii="Times New Roman" w:hAnsi="Times New Roman" w:cs="Times New Roman"/>
          <w:sz w:val="24"/>
          <w:szCs w:val="24"/>
        </w:rPr>
        <w:t xml:space="preserve">Mr. </w:t>
      </w:r>
      <w:r w:rsidR="005A4101">
        <w:rPr>
          <w:rFonts w:ascii="Times New Roman" w:hAnsi="Times New Roman" w:cs="Times New Roman"/>
          <w:sz w:val="24"/>
          <w:szCs w:val="24"/>
        </w:rPr>
        <w:t xml:space="preserve">Cooper </w:t>
      </w:r>
      <w:r w:rsidR="005A4101" w:rsidRPr="005A4101">
        <w:rPr>
          <w:rFonts w:ascii="Times New Roman" w:hAnsi="Times New Roman" w:cs="Times New Roman"/>
          <w:sz w:val="24"/>
          <w:szCs w:val="24"/>
        </w:rPr>
        <w:t xml:space="preserve">dismissed the meeting </w:t>
      </w:r>
      <w:r w:rsidR="00445904">
        <w:rPr>
          <w:rFonts w:ascii="Times New Roman" w:hAnsi="Times New Roman" w:cs="Times New Roman"/>
          <w:sz w:val="24"/>
          <w:szCs w:val="24"/>
        </w:rPr>
        <w:t>guests</w:t>
      </w:r>
      <w:r w:rsidR="005A4101" w:rsidRPr="005A4101">
        <w:rPr>
          <w:rFonts w:ascii="Times New Roman" w:hAnsi="Times New Roman" w:cs="Times New Roman"/>
          <w:sz w:val="24"/>
          <w:szCs w:val="24"/>
        </w:rPr>
        <w:t xml:space="preserve"> and the Board went into Executive Session</w:t>
      </w:r>
      <w:r>
        <w:rPr>
          <w:rFonts w:ascii="Times New Roman" w:hAnsi="Times New Roman" w:cs="Times New Roman"/>
          <w:sz w:val="24"/>
          <w:szCs w:val="24"/>
        </w:rPr>
        <w:t xml:space="preserve"> at 11:45 </w:t>
      </w:r>
      <w:r w:rsidR="00897339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362634" w14:textId="5B649A84" w:rsidR="00377156" w:rsidRDefault="00377156" w:rsidP="005A41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FF1462" w14:textId="67FF5722" w:rsidR="00377156" w:rsidRPr="00377156" w:rsidRDefault="00377156" w:rsidP="003771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7156">
        <w:rPr>
          <w:rFonts w:ascii="Times New Roman" w:hAnsi="Times New Roman" w:cs="Times New Roman"/>
          <w:sz w:val="24"/>
          <w:szCs w:val="24"/>
        </w:rPr>
        <w:t xml:space="preserve">Colin Cooper requested a motion to adjourn the </w:t>
      </w:r>
      <w:r>
        <w:rPr>
          <w:rFonts w:ascii="Times New Roman" w:hAnsi="Times New Roman" w:cs="Times New Roman"/>
          <w:sz w:val="24"/>
          <w:szCs w:val="24"/>
        </w:rPr>
        <w:t xml:space="preserve">Executive Session.  Shane Eddy </w:t>
      </w:r>
      <w:r w:rsidRPr="00377156">
        <w:rPr>
          <w:rFonts w:ascii="Times New Roman" w:hAnsi="Times New Roman" w:cs="Times New Roman"/>
          <w:sz w:val="24"/>
          <w:szCs w:val="24"/>
        </w:rPr>
        <w:t xml:space="preserve">moved the motion and </w:t>
      </w:r>
      <w:r>
        <w:rPr>
          <w:rFonts w:ascii="Times New Roman" w:hAnsi="Times New Roman" w:cs="Times New Roman"/>
          <w:sz w:val="24"/>
          <w:szCs w:val="24"/>
        </w:rPr>
        <w:t xml:space="preserve">Mike </w:t>
      </w:r>
      <w:r w:rsidRPr="00377156">
        <w:rPr>
          <w:rFonts w:ascii="Times New Roman" w:hAnsi="Times New Roman" w:cs="Times New Roman"/>
          <w:sz w:val="24"/>
          <w:szCs w:val="24"/>
        </w:rPr>
        <w:t xml:space="preserve">Rocheleau seconded the motion.  Motion passed unanimously.  </w:t>
      </w:r>
      <w:r w:rsidR="00445904">
        <w:rPr>
          <w:rFonts w:ascii="Times New Roman" w:hAnsi="Times New Roman" w:cs="Times New Roman"/>
          <w:sz w:val="24"/>
          <w:szCs w:val="24"/>
        </w:rPr>
        <w:t>Mr.</w:t>
      </w:r>
      <w:r w:rsidRPr="00377156">
        <w:rPr>
          <w:rFonts w:ascii="Times New Roman" w:hAnsi="Times New Roman" w:cs="Times New Roman"/>
          <w:sz w:val="24"/>
          <w:szCs w:val="24"/>
        </w:rPr>
        <w:t xml:space="preserve"> Cooper </w:t>
      </w:r>
      <w:r w:rsidR="00897339">
        <w:rPr>
          <w:rFonts w:ascii="Times New Roman" w:hAnsi="Times New Roman" w:cs="Times New Roman"/>
          <w:sz w:val="24"/>
          <w:szCs w:val="24"/>
        </w:rPr>
        <w:t xml:space="preserve">closed the Executive Session at 12:08 PM.  </w:t>
      </w:r>
    </w:p>
    <w:p w14:paraId="3D889D15" w14:textId="77777777" w:rsidR="00377156" w:rsidRPr="005A4101" w:rsidRDefault="00377156" w:rsidP="005A41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2CA3F4" w14:textId="192A473E" w:rsidR="00A75774" w:rsidRDefault="00196F4D" w:rsidP="00A757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Meeting </w:t>
      </w:r>
      <w:r w:rsidR="008D6FD2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267248AF" w14:textId="488AE7AC" w:rsidR="000C00D8" w:rsidRPr="009B177E" w:rsidRDefault="000C00D8" w:rsidP="000C00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0D8">
        <w:rPr>
          <w:rFonts w:ascii="Times New Roman" w:hAnsi="Times New Roman" w:cs="Times New Roman"/>
          <w:sz w:val="24"/>
          <w:szCs w:val="24"/>
        </w:rPr>
        <w:t xml:space="preserve">Colin Cooper requested a motion to adjourn the meeting.  </w:t>
      </w:r>
      <w:r w:rsidR="00377156">
        <w:rPr>
          <w:rFonts w:ascii="Times New Roman" w:hAnsi="Times New Roman" w:cs="Times New Roman"/>
          <w:sz w:val="24"/>
          <w:szCs w:val="24"/>
        </w:rPr>
        <w:t>Shane Eddy</w:t>
      </w:r>
      <w:r w:rsidR="0087426C">
        <w:rPr>
          <w:rFonts w:ascii="Times New Roman" w:hAnsi="Times New Roman" w:cs="Times New Roman"/>
          <w:sz w:val="24"/>
          <w:szCs w:val="24"/>
        </w:rPr>
        <w:t xml:space="preserve"> </w:t>
      </w:r>
      <w:r w:rsidRPr="000C00D8">
        <w:rPr>
          <w:rFonts w:ascii="Times New Roman" w:hAnsi="Times New Roman" w:cs="Times New Roman"/>
          <w:sz w:val="24"/>
          <w:szCs w:val="24"/>
        </w:rPr>
        <w:t xml:space="preserve">moved the motion and </w:t>
      </w:r>
      <w:r w:rsidR="00377156">
        <w:rPr>
          <w:rFonts w:ascii="Times New Roman" w:hAnsi="Times New Roman" w:cs="Times New Roman"/>
          <w:sz w:val="24"/>
          <w:szCs w:val="24"/>
        </w:rPr>
        <w:t xml:space="preserve">Kelly Vallieres </w:t>
      </w:r>
      <w:r w:rsidRPr="000C00D8">
        <w:rPr>
          <w:rFonts w:ascii="Times New Roman" w:hAnsi="Times New Roman" w:cs="Times New Roman"/>
          <w:sz w:val="24"/>
          <w:szCs w:val="24"/>
        </w:rPr>
        <w:t>seconded the motion.  Motion passed unanimously.  Mr. Cooper closed the meeting at 1</w:t>
      </w:r>
      <w:r w:rsidR="009B177E">
        <w:rPr>
          <w:rFonts w:ascii="Times New Roman" w:hAnsi="Times New Roman" w:cs="Times New Roman"/>
          <w:sz w:val="24"/>
          <w:szCs w:val="24"/>
        </w:rPr>
        <w:t>2</w:t>
      </w:r>
      <w:r w:rsidRPr="000C00D8">
        <w:rPr>
          <w:rFonts w:ascii="Times New Roman" w:hAnsi="Times New Roman" w:cs="Times New Roman"/>
          <w:sz w:val="24"/>
          <w:szCs w:val="24"/>
        </w:rPr>
        <w:t>:</w:t>
      </w:r>
      <w:r w:rsidR="009B177E">
        <w:rPr>
          <w:rFonts w:ascii="Times New Roman" w:hAnsi="Times New Roman" w:cs="Times New Roman"/>
          <w:sz w:val="24"/>
          <w:szCs w:val="24"/>
        </w:rPr>
        <w:t>0</w:t>
      </w:r>
      <w:r w:rsidR="00377156">
        <w:rPr>
          <w:rFonts w:ascii="Times New Roman" w:hAnsi="Times New Roman" w:cs="Times New Roman"/>
          <w:sz w:val="24"/>
          <w:szCs w:val="24"/>
        </w:rPr>
        <w:t>9</w:t>
      </w:r>
      <w:r w:rsidRPr="000C00D8">
        <w:rPr>
          <w:rFonts w:ascii="Times New Roman" w:hAnsi="Times New Roman" w:cs="Times New Roman"/>
          <w:sz w:val="24"/>
          <w:szCs w:val="24"/>
        </w:rPr>
        <w:t xml:space="preserve"> </w:t>
      </w:r>
      <w:r w:rsidR="009B177E">
        <w:rPr>
          <w:rFonts w:ascii="Times New Roman" w:hAnsi="Times New Roman" w:cs="Times New Roman"/>
          <w:sz w:val="24"/>
          <w:szCs w:val="24"/>
        </w:rPr>
        <w:t>PM</w:t>
      </w:r>
    </w:p>
    <w:p w14:paraId="7C658DE3" w14:textId="77777777"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A56E51" w14:textId="1AB76037"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674F0" w:rsidSect="00EA26D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83F47" w14:textId="77777777" w:rsidR="00B36C7F" w:rsidRDefault="00B36C7F">
      <w:pPr>
        <w:spacing w:after="0" w:line="240" w:lineRule="auto"/>
      </w:pPr>
      <w:r>
        <w:separator/>
      </w:r>
    </w:p>
  </w:endnote>
  <w:endnote w:type="continuationSeparator" w:id="0">
    <w:p w14:paraId="582E6A8E" w14:textId="77777777" w:rsidR="00B36C7F" w:rsidRDefault="00B3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0464B" w14:textId="77777777" w:rsidR="00B36C7F" w:rsidRDefault="00B36C7F">
      <w:pPr>
        <w:spacing w:after="0" w:line="240" w:lineRule="auto"/>
      </w:pPr>
      <w:r>
        <w:separator/>
      </w:r>
    </w:p>
  </w:footnote>
  <w:footnote w:type="continuationSeparator" w:id="0">
    <w:p w14:paraId="36629B27" w14:textId="77777777" w:rsidR="00B36C7F" w:rsidRDefault="00B3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6075324"/>
      <w:docPartObj>
        <w:docPartGallery w:val="Watermarks"/>
        <w:docPartUnique/>
      </w:docPartObj>
    </w:sdtPr>
    <w:sdtEndPr/>
    <w:sdtContent>
      <w:p w14:paraId="0914AC99" w14:textId="77777777" w:rsidR="006D3835" w:rsidRDefault="00134BBC">
        <w:pPr>
          <w:pStyle w:val="Header"/>
        </w:pPr>
        <w:r>
          <w:rPr>
            <w:noProof/>
          </w:rPr>
          <w:pict w14:anchorId="523C5B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D6315"/>
    <w:multiLevelType w:val="hybridMultilevel"/>
    <w:tmpl w:val="D18A37E8"/>
    <w:lvl w:ilvl="0" w:tplc="19726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89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CC1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00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8F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A0A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85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E03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7ED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5D4A2A"/>
    <w:multiLevelType w:val="hybridMultilevel"/>
    <w:tmpl w:val="EC3A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836CA"/>
    <w:multiLevelType w:val="hybridMultilevel"/>
    <w:tmpl w:val="29C6FE96"/>
    <w:lvl w:ilvl="0" w:tplc="5C9A01E6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4260"/>
    <w:multiLevelType w:val="hybridMultilevel"/>
    <w:tmpl w:val="3DC61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63A33"/>
    <w:multiLevelType w:val="hybridMultilevel"/>
    <w:tmpl w:val="EA66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3022F"/>
    <w:multiLevelType w:val="hybridMultilevel"/>
    <w:tmpl w:val="C7768B54"/>
    <w:lvl w:ilvl="0" w:tplc="959054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D52A8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8677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0BCF1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6BC51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98E5C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7AE16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C501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00801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10F54374"/>
    <w:multiLevelType w:val="hybridMultilevel"/>
    <w:tmpl w:val="D8FA900C"/>
    <w:lvl w:ilvl="0" w:tplc="343E7B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33AA7"/>
    <w:multiLevelType w:val="hybridMultilevel"/>
    <w:tmpl w:val="8B30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824DB"/>
    <w:multiLevelType w:val="hybridMultilevel"/>
    <w:tmpl w:val="49FEEA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A242A7"/>
    <w:multiLevelType w:val="hybridMultilevel"/>
    <w:tmpl w:val="7B96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E2436"/>
    <w:multiLevelType w:val="hybridMultilevel"/>
    <w:tmpl w:val="D0F8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20BD1"/>
    <w:multiLevelType w:val="hybridMultilevel"/>
    <w:tmpl w:val="F30A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E2C7B"/>
    <w:multiLevelType w:val="hybridMultilevel"/>
    <w:tmpl w:val="578E6592"/>
    <w:lvl w:ilvl="0" w:tplc="0E541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C0E3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6E7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C1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38F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587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04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EC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F44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0EB1BF1"/>
    <w:multiLevelType w:val="hybridMultilevel"/>
    <w:tmpl w:val="CE8C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E334D"/>
    <w:multiLevelType w:val="hybridMultilevel"/>
    <w:tmpl w:val="7A2E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E1E49"/>
    <w:multiLevelType w:val="hybridMultilevel"/>
    <w:tmpl w:val="3D12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10099"/>
    <w:multiLevelType w:val="hybridMultilevel"/>
    <w:tmpl w:val="E9E8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830BA"/>
    <w:multiLevelType w:val="hybridMultilevel"/>
    <w:tmpl w:val="1B6EA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9136C"/>
    <w:multiLevelType w:val="hybridMultilevel"/>
    <w:tmpl w:val="8CBA2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55025"/>
    <w:multiLevelType w:val="hybridMultilevel"/>
    <w:tmpl w:val="56E29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F130E"/>
    <w:multiLevelType w:val="hybridMultilevel"/>
    <w:tmpl w:val="82D24216"/>
    <w:lvl w:ilvl="0" w:tplc="CC1A8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20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A8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CC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8B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A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AB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CF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AD580D"/>
    <w:multiLevelType w:val="hybridMultilevel"/>
    <w:tmpl w:val="6CEADA78"/>
    <w:lvl w:ilvl="0" w:tplc="C8CCE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1CC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36B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AE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CA4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ED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6A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969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B00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1C905AE"/>
    <w:multiLevelType w:val="hybridMultilevel"/>
    <w:tmpl w:val="14BCE2C6"/>
    <w:lvl w:ilvl="0" w:tplc="5254F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D861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2C97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826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EE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586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387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CC3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F40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7F66598"/>
    <w:multiLevelType w:val="hybridMultilevel"/>
    <w:tmpl w:val="6A50F6C4"/>
    <w:lvl w:ilvl="0" w:tplc="53681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CF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76F2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78E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6B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B2E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A42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228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29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81647FF"/>
    <w:multiLevelType w:val="hybridMultilevel"/>
    <w:tmpl w:val="2A4859EE"/>
    <w:lvl w:ilvl="0" w:tplc="4E5EFD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71E32"/>
    <w:multiLevelType w:val="hybridMultilevel"/>
    <w:tmpl w:val="31E6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355CA"/>
    <w:multiLevelType w:val="hybridMultilevel"/>
    <w:tmpl w:val="71044B2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00E72B0"/>
    <w:multiLevelType w:val="hybridMultilevel"/>
    <w:tmpl w:val="DE92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B1891"/>
    <w:multiLevelType w:val="hybridMultilevel"/>
    <w:tmpl w:val="309C1AEE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54E5FE3"/>
    <w:multiLevelType w:val="hybridMultilevel"/>
    <w:tmpl w:val="9022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F49A8"/>
    <w:multiLevelType w:val="hybridMultilevel"/>
    <w:tmpl w:val="033EA7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8E17069"/>
    <w:multiLevelType w:val="hybridMultilevel"/>
    <w:tmpl w:val="35AEE1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7F8B"/>
    <w:multiLevelType w:val="hybridMultilevel"/>
    <w:tmpl w:val="8836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4388E"/>
    <w:multiLevelType w:val="hybridMultilevel"/>
    <w:tmpl w:val="684A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C626A"/>
    <w:multiLevelType w:val="hybridMultilevel"/>
    <w:tmpl w:val="D2D0188A"/>
    <w:lvl w:ilvl="0" w:tplc="3CDE9F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8D1F09"/>
    <w:multiLevelType w:val="hybridMultilevel"/>
    <w:tmpl w:val="C1B49CDA"/>
    <w:lvl w:ilvl="0" w:tplc="E55A4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C3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20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48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C7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06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E7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C6A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29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4112780"/>
    <w:multiLevelType w:val="hybridMultilevel"/>
    <w:tmpl w:val="0A6C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C2239"/>
    <w:multiLevelType w:val="hybridMultilevel"/>
    <w:tmpl w:val="1BD055C8"/>
    <w:lvl w:ilvl="0" w:tplc="63FAC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2E6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68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B8A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08D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E5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8E5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60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0F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615754A"/>
    <w:multiLevelType w:val="hybridMultilevel"/>
    <w:tmpl w:val="F230AF04"/>
    <w:lvl w:ilvl="0" w:tplc="B1DA9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E8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C8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01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A69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63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A25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F87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84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7312273"/>
    <w:multiLevelType w:val="hybridMultilevel"/>
    <w:tmpl w:val="97DC511E"/>
    <w:lvl w:ilvl="0" w:tplc="417EFB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C74063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A4C56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7556E2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C6061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EE83C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4C02F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A42D9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8E2A552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40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F6ED9"/>
    <w:multiLevelType w:val="hybridMultilevel"/>
    <w:tmpl w:val="AF5A7E2E"/>
    <w:lvl w:ilvl="0" w:tplc="264A4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E2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22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07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06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683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4F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C2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743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B637E95"/>
    <w:multiLevelType w:val="hybridMultilevel"/>
    <w:tmpl w:val="D8803666"/>
    <w:lvl w:ilvl="0" w:tplc="6AB8A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88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C62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EA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6EA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EC7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41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FC6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948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0CF0F3B"/>
    <w:multiLevelType w:val="hybridMultilevel"/>
    <w:tmpl w:val="D5C4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26653"/>
    <w:multiLevelType w:val="hybridMultilevel"/>
    <w:tmpl w:val="6852A420"/>
    <w:lvl w:ilvl="0" w:tplc="6EF05A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91C7C"/>
    <w:multiLevelType w:val="hybridMultilevel"/>
    <w:tmpl w:val="9972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D3E12"/>
    <w:multiLevelType w:val="hybridMultilevel"/>
    <w:tmpl w:val="E7D0C4AA"/>
    <w:lvl w:ilvl="0" w:tplc="4412B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0A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E2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6D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8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6E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9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67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8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7927260"/>
    <w:multiLevelType w:val="hybridMultilevel"/>
    <w:tmpl w:val="20C45114"/>
    <w:lvl w:ilvl="0" w:tplc="BD96A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2C4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26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8F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84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29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CF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EA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F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8942213"/>
    <w:multiLevelType w:val="hybridMultilevel"/>
    <w:tmpl w:val="F58CB7C2"/>
    <w:lvl w:ilvl="0" w:tplc="12CEC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81D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3AC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CB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8EE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9ED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E4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E7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A83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FEC49E2"/>
    <w:multiLevelType w:val="hybridMultilevel"/>
    <w:tmpl w:val="136C7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6"/>
  </w:num>
  <w:num w:numId="3">
    <w:abstractNumId w:val="47"/>
  </w:num>
  <w:num w:numId="4">
    <w:abstractNumId w:val="39"/>
  </w:num>
  <w:num w:numId="5">
    <w:abstractNumId w:val="15"/>
  </w:num>
  <w:num w:numId="6">
    <w:abstractNumId w:val="46"/>
  </w:num>
  <w:num w:numId="7">
    <w:abstractNumId w:val="20"/>
  </w:num>
  <w:num w:numId="8">
    <w:abstractNumId w:val="9"/>
  </w:num>
  <w:num w:numId="9">
    <w:abstractNumId w:val="30"/>
  </w:num>
  <w:num w:numId="10">
    <w:abstractNumId w:val="3"/>
  </w:num>
  <w:num w:numId="11">
    <w:abstractNumId w:val="11"/>
  </w:num>
  <w:num w:numId="12">
    <w:abstractNumId w:val="18"/>
  </w:num>
  <w:num w:numId="13">
    <w:abstractNumId w:val="31"/>
  </w:num>
  <w:num w:numId="14">
    <w:abstractNumId w:val="14"/>
  </w:num>
  <w:num w:numId="15">
    <w:abstractNumId w:val="27"/>
  </w:num>
  <w:num w:numId="16">
    <w:abstractNumId w:val="16"/>
  </w:num>
  <w:num w:numId="17">
    <w:abstractNumId w:val="8"/>
  </w:num>
  <w:num w:numId="18">
    <w:abstractNumId w:val="45"/>
  </w:num>
  <w:num w:numId="19">
    <w:abstractNumId w:val="10"/>
  </w:num>
  <w:num w:numId="20">
    <w:abstractNumId w:val="7"/>
  </w:num>
  <w:num w:numId="21">
    <w:abstractNumId w:val="28"/>
  </w:num>
  <w:num w:numId="22">
    <w:abstractNumId w:val="44"/>
  </w:num>
  <w:num w:numId="23">
    <w:abstractNumId w:val="24"/>
  </w:num>
  <w:num w:numId="24">
    <w:abstractNumId w:val="2"/>
  </w:num>
  <w:num w:numId="25">
    <w:abstractNumId w:val="21"/>
  </w:num>
  <w:num w:numId="26">
    <w:abstractNumId w:val="48"/>
  </w:num>
  <w:num w:numId="27">
    <w:abstractNumId w:val="19"/>
  </w:num>
  <w:num w:numId="28">
    <w:abstractNumId w:val="37"/>
  </w:num>
  <w:num w:numId="29">
    <w:abstractNumId w:val="41"/>
  </w:num>
  <w:num w:numId="30">
    <w:abstractNumId w:val="38"/>
  </w:num>
  <w:num w:numId="31">
    <w:abstractNumId w:val="25"/>
  </w:num>
  <w:num w:numId="32">
    <w:abstractNumId w:val="43"/>
  </w:num>
  <w:num w:numId="33">
    <w:abstractNumId w:val="13"/>
  </w:num>
  <w:num w:numId="34">
    <w:abstractNumId w:val="34"/>
  </w:num>
  <w:num w:numId="35">
    <w:abstractNumId w:val="12"/>
  </w:num>
  <w:num w:numId="36">
    <w:abstractNumId w:val="5"/>
  </w:num>
  <w:num w:numId="37">
    <w:abstractNumId w:val="42"/>
  </w:num>
  <w:num w:numId="38">
    <w:abstractNumId w:val="35"/>
  </w:num>
  <w:num w:numId="39">
    <w:abstractNumId w:val="49"/>
  </w:num>
  <w:num w:numId="40">
    <w:abstractNumId w:val="1"/>
  </w:num>
  <w:num w:numId="41">
    <w:abstractNumId w:val="29"/>
  </w:num>
  <w:num w:numId="42">
    <w:abstractNumId w:val="33"/>
  </w:num>
  <w:num w:numId="43">
    <w:abstractNumId w:val="36"/>
  </w:num>
  <w:num w:numId="44">
    <w:abstractNumId w:val="32"/>
  </w:num>
  <w:num w:numId="45">
    <w:abstractNumId w:val="17"/>
  </w:num>
  <w:num w:numId="46">
    <w:abstractNumId w:val="22"/>
  </w:num>
  <w:num w:numId="47">
    <w:abstractNumId w:val="23"/>
  </w:num>
  <w:num w:numId="48">
    <w:abstractNumId w:val="4"/>
  </w:num>
  <w:num w:numId="49">
    <w:abstractNumId w:val="26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C7"/>
    <w:rsid w:val="00005023"/>
    <w:rsid w:val="00007246"/>
    <w:rsid w:val="000158F1"/>
    <w:rsid w:val="0002275D"/>
    <w:rsid w:val="00023E19"/>
    <w:rsid w:val="0003193C"/>
    <w:rsid w:val="00031A8A"/>
    <w:rsid w:val="00032E56"/>
    <w:rsid w:val="00033EFF"/>
    <w:rsid w:val="000423B0"/>
    <w:rsid w:val="00042DCF"/>
    <w:rsid w:val="0005106E"/>
    <w:rsid w:val="00053DEC"/>
    <w:rsid w:val="00055A21"/>
    <w:rsid w:val="000560B6"/>
    <w:rsid w:val="00056411"/>
    <w:rsid w:val="00057FA0"/>
    <w:rsid w:val="000636C0"/>
    <w:rsid w:val="00065DA6"/>
    <w:rsid w:val="00065DB4"/>
    <w:rsid w:val="0006600C"/>
    <w:rsid w:val="00071135"/>
    <w:rsid w:val="000712AD"/>
    <w:rsid w:val="000735DD"/>
    <w:rsid w:val="00074783"/>
    <w:rsid w:val="000843D9"/>
    <w:rsid w:val="00085DB4"/>
    <w:rsid w:val="00086F8C"/>
    <w:rsid w:val="00087593"/>
    <w:rsid w:val="00090367"/>
    <w:rsid w:val="00093E75"/>
    <w:rsid w:val="000A01B6"/>
    <w:rsid w:val="000A7D54"/>
    <w:rsid w:val="000B0786"/>
    <w:rsid w:val="000B2C66"/>
    <w:rsid w:val="000B40B8"/>
    <w:rsid w:val="000B4748"/>
    <w:rsid w:val="000B741B"/>
    <w:rsid w:val="000C00D8"/>
    <w:rsid w:val="000C0DB1"/>
    <w:rsid w:val="000C19B3"/>
    <w:rsid w:val="000C28E3"/>
    <w:rsid w:val="000D0ED0"/>
    <w:rsid w:val="000D471E"/>
    <w:rsid w:val="000D7992"/>
    <w:rsid w:val="000E23E1"/>
    <w:rsid w:val="000E3DF7"/>
    <w:rsid w:val="000E4FAA"/>
    <w:rsid w:val="000E5954"/>
    <w:rsid w:val="000E748E"/>
    <w:rsid w:val="000F00D7"/>
    <w:rsid w:val="000F0325"/>
    <w:rsid w:val="000F07EE"/>
    <w:rsid w:val="000F2BE3"/>
    <w:rsid w:val="00101C47"/>
    <w:rsid w:val="0010212E"/>
    <w:rsid w:val="001028DC"/>
    <w:rsid w:val="00102D99"/>
    <w:rsid w:val="001043FC"/>
    <w:rsid w:val="0010547C"/>
    <w:rsid w:val="00106962"/>
    <w:rsid w:val="00107713"/>
    <w:rsid w:val="00110634"/>
    <w:rsid w:val="00114721"/>
    <w:rsid w:val="001150DF"/>
    <w:rsid w:val="001167C1"/>
    <w:rsid w:val="00121A68"/>
    <w:rsid w:val="00125DDC"/>
    <w:rsid w:val="001307B0"/>
    <w:rsid w:val="00131B52"/>
    <w:rsid w:val="00134BBC"/>
    <w:rsid w:val="001375B8"/>
    <w:rsid w:val="00142C4E"/>
    <w:rsid w:val="00143BA4"/>
    <w:rsid w:val="00143BEA"/>
    <w:rsid w:val="001446E8"/>
    <w:rsid w:val="00146AAB"/>
    <w:rsid w:val="001556E0"/>
    <w:rsid w:val="0016027D"/>
    <w:rsid w:val="00160693"/>
    <w:rsid w:val="00160F83"/>
    <w:rsid w:val="001655A4"/>
    <w:rsid w:val="00166240"/>
    <w:rsid w:val="001738D8"/>
    <w:rsid w:val="001769BC"/>
    <w:rsid w:val="00177640"/>
    <w:rsid w:val="00181515"/>
    <w:rsid w:val="001854C6"/>
    <w:rsid w:val="00187DBD"/>
    <w:rsid w:val="00193203"/>
    <w:rsid w:val="00196D44"/>
    <w:rsid w:val="00196F4D"/>
    <w:rsid w:val="001A07C2"/>
    <w:rsid w:val="001A100E"/>
    <w:rsid w:val="001A11C1"/>
    <w:rsid w:val="001A27DD"/>
    <w:rsid w:val="001A37C7"/>
    <w:rsid w:val="001A52A1"/>
    <w:rsid w:val="001A7C88"/>
    <w:rsid w:val="001B0086"/>
    <w:rsid w:val="001B3088"/>
    <w:rsid w:val="001B68C9"/>
    <w:rsid w:val="001C42C7"/>
    <w:rsid w:val="001C5FA9"/>
    <w:rsid w:val="001C6537"/>
    <w:rsid w:val="001D56B0"/>
    <w:rsid w:val="001D7834"/>
    <w:rsid w:val="001E3A7F"/>
    <w:rsid w:val="001E3B8F"/>
    <w:rsid w:val="001E663A"/>
    <w:rsid w:val="001E6DFE"/>
    <w:rsid w:val="001F38C3"/>
    <w:rsid w:val="00201C96"/>
    <w:rsid w:val="00207060"/>
    <w:rsid w:val="00207BFC"/>
    <w:rsid w:val="002105E6"/>
    <w:rsid w:val="00213D63"/>
    <w:rsid w:val="002149F5"/>
    <w:rsid w:val="00217071"/>
    <w:rsid w:val="00225E1F"/>
    <w:rsid w:val="002267AE"/>
    <w:rsid w:val="00230DAA"/>
    <w:rsid w:val="00232275"/>
    <w:rsid w:val="0023797D"/>
    <w:rsid w:val="002408D1"/>
    <w:rsid w:val="00242684"/>
    <w:rsid w:val="00242C14"/>
    <w:rsid w:val="00243E48"/>
    <w:rsid w:val="002454C2"/>
    <w:rsid w:val="00247361"/>
    <w:rsid w:val="00247A6A"/>
    <w:rsid w:val="00251C26"/>
    <w:rsid w:val="002530EC"/>
    <w:rsid w:val="0025420D"/>
    <w:rsid w:val="00255147"/>
    <w:rsid w:val="00255E99"/>
    <w:rsid w:val="002608C4"/>
    <w:rsid w:val="0026445A"/>
    <w:rsid w:val="0026487F"/>
    <w:rsid w:val="00265C0C"/>
    <w:rsid w:val="00266131"/>
    <w:rsid w:val="00275B2A"/>
    <w:rsid w:val="00276759"/>
    <w:rsid w:val="00277B53"/>
    <w:rsid w:val="00280F8B"/>
    <w:rsid w:val="00281011"/>
    <w:rsid w:val="0028239F"/>
    <w:rsid w:val="00282BA8"/>
    <w:rsid w:val="00283A89"/>
    <w:rsid w:val="00283C7F"/>
    <w:rsid w:val="00284438"/>
    <w:rsid w:val="002872A9"/>
    <w:rsid w:val="00287949"/>
    <w:rsid w:val="002922EF"/>
    <w:rsid w:val="00292C9D"/>
    <w:rsid w:val="00294B10"/>
    <w:rsid w:val="00295632"/>
    <w:rsid w:val="00295C74"/>
    <w:rsid w:val="002A0BFF"/>
    <w:rsid w:val="002A4600"/>
    <w:rsid w:val="002A5351"/>
    <w:rsid w:val="002B496F"/>
    <w:rsid w:val="002B4CAE"/>
    <w:rsid w:val="002B6171"/>
    <w:rsid w:val="002C02DE"/>
    <w:rsid w:val="002C0AD8"/>
    <w:rsid w:val="002C564C"/>
    <w:rsid w:val="002D0CB7"/>
    <w:rsid w:val="002D4123"/>
    <w:rsid w:val="002D7656"/>
    <w:rsid w:val="002E1BB0"/>
    <w:rsid w:val="002E3AAB"/>
    <w:rsid w:val="002E4CF2"/>
    <w:rsid w:val="0030198F"/>
    <w:rsid w:val="003054B1"/>
    <w:rsid w:val="0030583A"/>
    <w:rsid w:val="003069E5"/>
    <w:rsid w:val="003140FF"/>
    <w:rsid w:val="00314DF6"/>
    <w:rsid w:val="00316B98"/>
    <w:rsid w:val="00321DF7"/>
    <w:rsid w:val="003229DE"/>
    <w:rsid w:val="00324FE2"/>
    <w:rsid w:val="003255AC"/>
    <w:rsid w:val="003275A1"/>
    <w:rsid w:val="003303F5"/>
    <w:rsid w:val="0034082A"/>
    <w:rsid w:val="00341086"/>
    <w:rsid w:val="0034231A"/>
    <w:rsid w:val="00345192"/>
    <w:rsid w:val="00351234"/>
    <w:rsid w:val="00351613"/>
    <w:rsid w:val="00355024"/>
    <w:rsid w:val="0036159A"/>
    <w:rsid w:val="003653F6"/>
    <w:rsid w:val="00366FFE"/>
    <w:rsid w:val="00367AE6"/>
    <w:rsid w:val="0037107C"/>
    <w:rsid w:val="003721AB"/>
    <w:rsid w:val="0037506C"/>
    <w:rsid w:val="00377156"/>
    <w:rsid w:val="003807B2"/>
    <w:rsid w:val="003841BE"/>
    <w:rsid w:val="003846F8"/>
    <w:rsid w:val="0038660A"/>
    <w:rsid w:val="00387B15"/>
    <w:rsid w:val="00390A56"/>
    <w:rsid w:val="0039297D"/>
    <w:rsid w:val="00396394"/>
    <w:rsid w:val="00397364"/>
    <w:rsid w:val="00397970"/>
    <w:rsid w:val="003979C1"/>
    <w:rsid w:val="00397AEB"/>
    <w:rsid w:val="003A2D92"/>
    <w:rsid w:val="003A402E"/>
    <w:rsid w:val="003A739D"/>
    <w:rsid w:val="003B17AB"/>
    <w:rsid w:val="003B1B21"/>
    <w:rsid w:val="003B1CBA"/>
    <w:rsid w:val="003B1EA2"/>
    <w:rsid w:val="003B6871"/>
    <w:rsid w:val="003C00EA"/>
    <w:rsid w:val="003C2854"/>
    <w:rsid w:val="003C6F18"/>
    <w:rsid w:val="003D06AE"/>
    <w:rsid w:val="003E1E60"/>
    <w:rsid w:val="003E51F1"/>
    <w:rsid w:val="003E5744"/>
    <w:rsid w:val="003F0B40"/>
    <w:rsid w:val="003F35C8"/>
    <w:rsid w:val="003F4603"/>
    <w:rsid w:val="003F515B"/>
    <w:rsid w:val="003F5908"/>
    <w:rsid w:val="00400142"/>
    <w:rsid w:val="004020F3"/>
    <w:rsid w:val="004021D0"/>
    <w:rsid w:val="00403A66"/>
    <w:rsid w:val="00415106"/>
    <w:rsid w:val="004172E2"/>
    <w:rsid w:val="004202EC"/>
    <w:rsid w:val="00420794"/>
    <w:rsid w:val="004254F4"/>
    <w:rsid w:val="0042566A"/>
    <w:rsid w:val="0042597F"/>
    <w:rsid w:val="004259D9"/>
    <w:rsid w:val="004302EA"/>
    <w:rsid w:val="00430328"/>
    <w:rsid w:val="004349F0"/>
    <w:rsid w:val="00440B2C"/>
    <w:rsid w:val="004414C0"/>
    <w:rsid w:val="00445320"/>
    <w:rsid w:val="00445904"/>
    <w:rsid w:val="004473E7"/>
    <w:rsid w:val="004522FD"/>
    <w:rsid w:val="00456597"/>
    <w:rsid w:val="00461066"/>
    <w:rsid w:val="004614A9"/>
    <w:rsid w:val="00463B85"/>
    <w:rsid w:val="00464636"/>
    <w:rsid w:val="00464F06"/>
    <w:rsid w:val="00465192"/>
    <w:rsid w:val="00470163"/>
    <w:rsid w:val="00472BD8"/>
    <w:rsid w:val="00474DE0"/>
    <w:rsid w:val="00481D2D"/>
    <w:rsid w:val="0048427C"/>
    <w:rsid w:val="00485824"/>
    <w:rsid w:val="0048676F"/>
    <w:rsid w:val="004910D7"/>
    <w:rsid w:val="00494D50"/>
    <w:rsid w:val="00495142"/>
    <w:rsid w:val="00496450"/>
    <w:rsid w:val="004A2C00"/>
    <w:rsid w:val="004B32CF"/>
    <w:rsid w:val="004B4758"/>
    <w:rsid w:val="004B4B53"/>
    <w:rsid w:val="004B50AB"/>
    <w:rsid w:val="004C030B"/>
    <w:rsid w:val="004C3D1A"/>
    <w:rsid w:val="004C7D05"/>
    <w:rsid w:val="004D0D69"/>
    <w:rsid w:val="004D183B"/>
    <w:rsid w:val="004D3376"/>
    <w:rsid w:val="004D3F13"/>
    <w:rsid w:val="004D5E6A"/>
    <w:rsid w:val="004D7DE8"/>
    <w:rsid w:val="004E41B5"/>
    <w:rsid w:val="004E4669"/>
    <w:rsid w:val="004E5CEC"/>
    <w:rsid w:val="004F0194"/>
    <w:rsid w:val="004F5E77"/>
    <w:rsid w:val="004F5F05"/>
    <w:rsid w:val="004F6D25"/>
    <w:rsid w:val="004F7BCA"/>
    <w:rsid w:val="00501A57"/>
    <w:rsid w:val="00504DE9"/>
    <w:rsid w:val="00506813"/>
    <w:rsid w:val="005106DD"/>
    <w:rsid w:val="00512BC5"/>
    <w:rsid w:val="005172DD"/>
    <w:rsid w:val="00520EAC"/>
    <w:rsid w:val="005214EC"/>
    <w:rsid w:val="00522286"/>
    <w:rsid w:val="00523B1E"/>
    <w:rsid w:val="00523B8E"/>
    <w:rsid w:val="00525247"/>
    <w:rsid w:val="00526B25"/>
    <w:rsid w:val="00531FD3"/>
    <w:rsid w:val="0053510E"/>
    <w:rsid w:val="00537035"/>
    <w:rsid w:val="00550F68"/>
    <w:rsid w:val="005511FE"/>
    <w:rsid w:val="00552485"/>
    <w:rsid w:val="00552DB0"/>
    <w:rsid w:val="005549C5"/>
    <w:rsid w:val="00557755"/>
    <w:rsid w:val="00560550"/>
    <w:rsid w:val="0056297E"/>
    <w:rsid w:val="005679A8"/>
    <w:rsid w:val="00567B0C"/>
    <w:rsid w:val="005705C6"/>
    <w:rsid w:val="005733AC"/>
    <w:rsid w:val="00573B98"/>
    <w:rsid w:val="00581686"/>
    <w:rsid w:val="00582173"/>
    <w:rsid w:val="00583388"/>
    <w:rsid w:val="00585541"/>
    <w:rsid w:val="00585AFE"/>
    <w:rsid w:val="00585F11"/>
    <w:rsid w:val="00591383"/>
    <w:rsid w:val="005925C9"/>
    <w:rsid w:val="00592D0F"/>
    <w:rsid w:val="005933EC"/>
    <w:rsid w:val="00594A83"/>
    <w:rsid w:val="005951DE"/>
    <w:rsid w:val="00595DEC"/>
    <w:rsid w:val="00596850"/>
    <w:rsid w:val="005A1619"/>
    <w:rsid w:val="005A191A"/>
    <w:rsid w:val="005A2CEC"/>
    <w:rsid w:val="005A31B5"/>
    <w:rsid w:val="005A4101"/>
    <w:rsid w:val="005A5A44"/>
    <w:rsid w:val="005B3ED2"/>
    <w:rsid w:val="005B6B1F"/>
    <w:rsid w:val="005C3FC1"/>
    <w:rsid w:val="005D060B"/>
    <w:rsid w:val="005D545C"/>
    <w:rsid w:val="005D55F0"/>
    <w:rsid w:val="005D6450"/>
    <w:rsid w:val="005E0487"/>
    <w:rsid w:val="005E26D3"/>
    <w:rsid w:val="005E3495"/>
    <w:rsid w:val="005E6DA3"/>
    <w:rsid w:val="005E7BC0"/>
    <w:rsid w:val="005F014D"/>
    <w:rsid w:val="005F0EB3"/>
    <w:rsid w:val="005F134A"/>
    <w:rsid w:val="005F6E66"/>
    <w:rsid w:val="005F74F8"/>
    <w:rsid w:val="0060087C"/>
    <w:rsid w:val="00601059"/>
    <w:rsid w:val="00601A2E"/>
    <w:rsid w:val="00610CF1"/>
    <w:rsid w:val="006140BD"/>
    <w:rsid w:val="006154BB"/>
    <w:rsid w:val="00615E26"/>
    <w:rsid w:val="006165DC"/>
    <w:rsid w:val="006202FE"/>
    <w:rsid w:val="00622174"/>
    <w:rsid w:val="006228BD"/>
    <w:rsid w:val="00622A1B"/>
    <w:rsid w:val="00625D75"/>
    <w:rsid w:val="0062629F"/>
    <w:rsid w:val="0063398E"/>
    <w:rsid w:val="006361C7"/>
    <w:rsid w:val="006412EC"/>
    <w:rsid w:val="00642A94"/>
    <w:rsid w:val="0064386B"/>
    <w:rsid w:val="00644071"/>
    <w:rsid w:val="00644794"/>
    <w:rsid w:val="00647320"/>
    <w:rsid w:val="00650137"/>
    <w:rsid w:val="0065463F"/>
    <w:rsid w:val="00654667"/>
    <w:rsid w:val="00657CBD"/>
    <w:rsid w:val="00660729"/>
    <w:rsid w:val="00660802"/>
    <w:rsid w:val="0066359E"/>
    <w:rsid w:val="00666197"/>
    <w:rsid w:val="00667C3D"/>
    <w:rsid w:val="00670171"/>
    <w:rsid w:val="0067076E"/>
    <w:rsid w:val="0067341A"/>
    <w:rsid w:val="00677533"/>
    <w:rsid w:val="00681B5A"/>
    <w:rsid w:val="00681C7D"/>
    <w:rsid w:val="00682B5D"/>
    <w:rsid w:val="00684EA2"/>
    <w:rsid w:val="0068510B"/>
    <w:rsid w:val="00686661"/>
    <w:rsid w:val="00686C85"/>
    <w:rsid w:val="0068729C"/>
    <w:rsid w:val="006902F0"/>
    <w:rsid w:val="00692562"/>
    <w:rsid w:val="006962E5"/>
    <w:rsid w:val="0069700A"/>
    <w:rsid w:val="00697D30"/>
    <w:rsid w:val="006A45F9"/>
    <w:rsid w:val="006B06B3"/>
    <w:rsid w:val="006B1D03"/>
    <w:rsid w:val="006B5837"/>
    <w:rsid w:val="006B7D89"/>
    <w:rsid w:val="006C0947"/>
    <w:rsid w:val="006C2DD8"/>
    <w:rsid w:val="006C3DF9"/>
    <w:rsid w:val="006C4888"/>
    <w:rsid w:val="006C6976"/>
    <w:rsid w:val="006D2950"/>
    <w:rsid w:val="006D35CB"/>
    <w:rsid w:val="006D3835"/>
    <w:rsid w:val="006D4644"/>
    <w:rsid w:val="006D533E"/>
    <w:rsid w:val="006D5421"/>
    <w:rsid w:val="006D60C4"/>
    <w:rsid w:val="006D641C"/>
    <w:rsid w:val="006D6432"/>
    <w:rsid w:val="006D6CDB"/>
    <w:rsid w:val="006E1AC0"/>
    <w:rsid w:val="006E1D72"/>
    <w:rsid w:val="006E2199"/>
    <w:rsid w:val="006E32D6"/>
    <w:rsid w:val="006E43A9"/>
    <w:rsid w:val="006E5211"/>
    <w:rsid w:val="006E5673"/>
    <w:rsid w:val="006E771C"/>
    <w:rsid w:val="006E7B4E"/>
    <w:rsid w:val="006F4FBC"/>
    <w:rsid w:val="00700EFB"/>
    <w:rsid w:val="0070115A"/>
    <w:rsid w:val="007047BA"/>
    <w:rsid w:val="00706B09"/>
    <w:rsid w:val="00706E0D"/>
    <w:rsid w:val="007128B8"/>
    <w:rsid w:val="007145E2"/>
    <w:rsid w:val="0071519D"/>
    <w:rsid w:val="00723EE9"/>
    <w:rsid w:val="00724595"/>
    <w:rsid w:val="00725900"/>
    <w:rsid w:val="0072773B"/>
    <w:rsid w:val="00732346"/>
    <w:rsid w:val="0073688E"/>
    <w:rsid w:val="007369D2"/>
    <w:rsid w:val="00742235"/>
    <w:rsid w:val="007422A1"/>
    <w:rsid w:val="00744D7A"/>
    <w:rsid w:val="0074529B"/>
    <w:rsid w:val="00745C0E"/>
    <w:rsid w:val="0075058B"/>
    <w:rsid w:val="00751526"/>
    <w:rsid w:val="00754733"/>
    <w:rsid w:val="00756DFB"/>
    <w:rsid w:val="0076000B"/>
    <w:rsid w:val="0076074A"/>
    <w:rsid w:val="00761696"/>
    <w:rsid w:val="007621A3"/>
    <w:rsid w:val="00763B19"/>
    <w:rsid w:val="007659B0"/>
    <w:rsid w:val="00767D7F"/>
    <w:rsid w:val="00771CA7"/>
    <w:rsid w:val="00772978"/>
    <w:rsid w:val="00773935"/>
    <w:rsid w:val="0077593D"/>
    <w:rsid w:val="00780ADC"/>
    <w:rsid w:val="00784CF5"/>
    <w:rsid w:val="00784F9D"/>
    <w:rsid w:val="007856A1"/>
    <w:rsid w:val="007856F9"/>
    <w:rsid w:val="007875D4"/>
    <w:rsid w:val="00791597"/>
    <w:rsid w:val="00795245"/>
    <w:rsid w:val="007A314A"/>
    <w:rsid w:val="007A3866"/>
    <w:rsid w:val="007A61EB"/>
    <w:rsid w:val="007A691B"/>
    <w:rsid w:val="007B3950"/>
    <w:rsid w:val="007B4288"/>
    <w:rsid w:val="007B6412"/>
    <w:rsid w:val="007B685D"/>
    <w:rsid w:val="007C07F1"/>
    <w:rsid w:val="007C0917"/>
    <w:rsid w:val="007C1066"/>
    <w:rsid w:val="007C5709"/>
    <w:rsid w:val="007C6654"/>
    <w:rsid w:val="007C7CE9"/>
    <w:rsid w:val="007D11DE"/>
    <w:rsid w:val="007D7C49"/>
    <w:rsid w:val="007E36F8"/>
    <w:rsid w:val="007E4850"/>
    <w:rsid w:val="007F2F2B"/>
    <w:rsid w:val="00801C4E"/>
    <w:rsid w:val="00803C1B"/>
    <w:rsid w:val="00807B52"/>
    <w:rsid w:val="00807C00"/>
    <w:rsid w:val="00812381"/>
    <w:rsid w:val="00812B27"/>
    <w:rsid w:val="0081545D"/>
    <w:rsid w:val="0081651D"/>
    <w:rsid w:val="008165C8"/>
    <w:rsid w:val="00817C75"/>
    <w:rsid w:val="00817C8F"/>
    <w:rsid w:val="00823DBB"/>
    <w:rsid w:val="00826F28"/>
    <w:rsid w:val="00827630"/>
    <w:rsid w:val="00835B37"/>
    <w:rsid w:val="008375F4"/>
    <w:rsid w:val="00837FEE"/>
    <w:rsid w:val="00840322"/>
    <w:rsid w:val="008459A1"/>
    <w:rsid w:val="00845D35"/>
    <w:rsid w:val="00855B50"/>
    <w:rsid w:val="0086256B"/>
    <w:rsid w:val="0086259C"/>
    <w:rsid w:val="00863FE2"/>
    <w:rsid w:val="00865E9C"/>
    <w:rsid w:val="008674F0"/>
    <w:rsid w:val="00872204"/>
    <w:rsid w:val="0087426C"/>
    <w:rsid w:val="00876D1E"/>
    <w:rsid w:val="0087738D"/>
    <w:rsid w:val="00883088"/>
    <w:rsid w:val="008844F0"/>
    <w:rsid w:val="00885D1F"/>
    <w:rsid w:val="00894E13"/>
    <w:rsid w:val="00897339"/>
    <w:rsid w:val="00897D29"/>
    <w:rsid w:val="008A00BA"/>
    <w:rsid w:val="008A156F"/>
    <w:rsid w:val="008A2F11"/>
    <w:rsid w:val="008A35A5"/>
    <w:rsid w:val="008A3A37"/>
    <w:rsid w:val="008A4A57"/>
    <w:rsid w:val="008A65CC"/>
    <w:rsid w:val="008A6CBB"/>
    <w:rsid w:val="008B283E"/>
    <w:rsid w:val="008B3175"/>
    <w:rsid w:val="008B440E"/>
    <w:rsid w:val="008B638F"/>
    <w:rsid w:val="008B666F"/>
    <w:rsid w:val="008B6AC0"/>
    <w:rsid w:val="008C0237"/>
    <w:rsid w:val="008C0625"/>
    <w:rsid w:val="008C1109"/>
    <w:rsid w:val="008C24E2"/>
    <w:rsid w:val="008C4C72"/>
    <w:rsid w:val="008C63A1"/>
    <w:rsid w:val="008D0794"/>
    <w:rsid w:val="008D4466"/>
    <w:rsid w:val="008D447C"/>
    <w:rsid w:val="008D52A6"/>
    <w:rsid w:val="008D6FD2"/>
    <w:rsid w:val="008E090A"/>
    <w:rsid w:val="008E6D36"/>
    <w:rsid w:val="008F0215"/>
    <w:rsid w:val="008F26AC"/>
    <w:rsid w:val="008F49B2"/>
    <w:rsid w:val="008F5942"/>
    <w:rsid w:val="008F60A0"/>
    <w:rsid w:val="00901905"/>
    <w:rsid w:val="00902ECA"/>
    <w:rsid w:val="00905786"/>
    <w:rsid w:val="00912378"/>
    <w:rsid w:val="009132EC"/>
    <w:rsid w:val="009134AB"/>
    <w:rsid w:val="00913E7F"/>
    <w:rsid w:val="009202CF"/>
    <w:rsid w:val="00922C4C"/>
    <w:rsid w:val="00925E95"/>
    <w:rsid w:val="00930598"/>
    <w:rsid w:val="00930700"/>
    <w:rsid w:val="00935CB8"/>
    <w:rsid w:val="00936890"/>
    <w:rsid w:val="00942172"/>
    <w:rsid w:val="009529F6"/>
    <w:rsid w:val="00956A71"/>
    <w:rsid w:val="0096084C"/>
    <w:rsid w:val="00970659"/>
    <w:rsid w:val="0097082E"/>
    <w:rsid w:val="00973076"/>
    <w:rsid w:val="00973778"/>
    <w:rsid w:val="009741F1"/>
    <w:rsid w:val="0097424D"/>
    <w:rsid w:val="0098094B"/>
    <w:rsid w:val="00982D73"/>
    <w:rsid w:val="00985150"/>
    <w:rsid w:val="00985C81"/>
    <w:rsid w:val="00986968"/>
    <w:rsid w:val="00986BBD"/>
    <w:rsid w:val="009A10CC"/>
    <w:rsid w:val="009A1680"/>
    <w:rsid w:val="009A349C"/>
    <w:rsid w:val="009A3974"/>
    <w:rsid w:val="009A59C1"/>
    <w:rsid w:val="009A669D"/>
    <w:rsid w:val="009B177E"/>
    <w:rsid w:val="009B32BC"/>
    <w:rsid w:val="009B5F6B"/>
    <w:rsid w:val="009B6C1A"/>
    <w:rsid w:val="009B768F"/>
    <w:rsid w:val="009C1206"/>
    <w:rsid w:val="009C1836"/>
    <w:rsid w:val="009C18FB"/>
    <w:rsid w:val="009C3251"/>
    <w:rsid w:val="009C40EB"/>
    <w:rsid w:val="009C6CB9"/>
    <w:rsid w:val="009D7EA5"/>
    <w:rsid w:val="009E09F3"/>
    <w:rsid w:val="009E17E8"/>
    <w:rsid w:val="009E253A"/>
    <w:rsid w:val="009E27C9"/>
    <w:rsid w:val="009F37A8"/>
    <w:rsid w:val="009F533E"/>
    <w:rsid w:val="009F7E41"/>
    <w:rsid w:val="00A001AF"/>
    <w:rsid w:val="00A044E0"/>
    <w:rsid w:val="00A0590E"/>
    <w:rsid w:val="00A135BE"/>
    <w:rsid w:val="00A135DA"/>
    <w:rsid w:val="00A16121"/>
    <w:rsid w:val="00A16C1F"/>
    <w:rsid w:val="00A21BDE"/>
    <w:rsid w:val="00A2496B"/>
    <w:rsid w:val="00A24CD3"/>
    <w:rsid w:val="00A2570E"/>
    <w:rsid w:val="00A26D76"/>
    <w:rsid w:val="00A317FD"/>
    <w:rsid w:val="00A33117"/>
    <w:rsid w:val="00A332DC"/>
    <w:rsid w:val="00A3443E"/>
    <w:rsid w:val="00A34E70"/>
    <w:rsid w:val="00A3527A"/>
    <w:rsid w:val="00A41C8C"/>
    <w:rsid w:val="00A426BA"/>
    <w:rsid w:val="00A43440"/>
    <w:rsid w:val="00A43B8D"/>
    <w:rsid w:val="00A43F59"/>
    <w:rsid w:val="00A44A74"/>
    <w:rsid w:val="00A46108"/>
    <w:rsid w:val="00A464B4"/>
    <w:rsid w:val="00A469D8"/>
    <w:rsid w:val="00A5089C"/>
    <w:rsid w:val="00A542D4"/>
    <w:rsid w:val="00A54BD2"/>
    <w:rsid w:val="00A56979"/>
    <w:rsid w:val="00A56FA1"/>
    <w:rsid w:val="00A61581"/>
    <w:rsid w:val="00A64B0B"/>
    <w:rsid w:val="00A658B8"/>
    <w:rsid w:val="00A67923"/>
    <w:rsid w:val="00A70370"/>
    <w:rsid w:val="00A70C3C"/>
    <w:rsid w:val="00A7396D"/>
    <w:rsid w:val="00A75774"/>
    <w:rsid w:val="00A7763E"/>
    <w:rsid w:val="00A8057B"/>
    <w:rsid w:val="00A82ABE"/>
    <w:rsid w:val="00A83823"/>
    <w:rsid w:val="00A83DE3"/>
    <w:rsid w:val="00A87A60"/>
    <w:rsid w:val="00A9156D"/>
    <w:rsid w:val="00A95557"/>
    <w:rsid w:val="00AA11E0"/>
    <w:rsid w:val="00AA1DF7"/>
    <w:rsid w:val="00AA20BD"/>
    <w:rsid w:val="00AA25D0"/>
    <w:rsid w:val="00AA415A"/>
    <w:rsid w:val="00AA4CAA"/>
    <w:rsid w:val="00AB0E87"/>
    <w:rsid w:val="00AB3F00"/>
    <w:rsid w:val="00AB4ED5"/>
    <w:rsid w:val="00AB5673"/>
    <w:rsid w:val="00AB6332"/>
    <w:rsid w:val="00AC07DD"/>
    <w:rsid w:val="00AC35F9"/>
    <w:rsid w:val="00AC4B1F"/>
    <w:rsid w:val="00AD2E10"/>
    <w:rsid w:val="00AD562A"/>
    <w:rsid w:val="00AD5C67"/>
    <w:rsid w:val="00AD6A89"/>
    <w:rsid w:val="00AD7CE2"/>
    <w:rsid w:val="00AE0707"/>
    <w:rsid w:val="00AE17F0"/>
    <w:rsid w:val="00AE3176"/>
    <w:rsid w:val="00AE6501"/>
    <w:rsid w:val="00AE65C2"/>
    <w:rsid w:val="00AF3FFA"/>
    <w:rsid w:val="00AF44A3"/>
    <w:rsid w:val="00AF55FC"/>
    <w:rsid w:val="00B00456"/>
    <w:rsid w:val="00B0140B"/>
    <w:rsid w:val="00B03264"/>
    <w:rsid w:val="00B07868"/>
    <w:rsid w:val="00B10F63"/>
    <w:rsid w:val="00B119B0"/>
    <w:rsid w:val="00B136BA"/>
    <w:rsid w:val="00B13C87"/>
    <w:rsid w:val="00B17B41"/>
    <w:rsid w:val="00B224C6"/>
    <w:rsid w:val="00B23EEE"/>
    <w:rsid w:val="00B24852"/>
    <w:rsid w:val="00B24FA4"/>
    <w:rsid w:val="00B275DF"/>
    <w:rsid w:val="00B316BC"/>
    <w:rsid w:val="00B31D64"/>
    <w:rsid w:val="00B32D67"/>
    <w:rsid w:val="00B36C7F"/>
    <w:rsid w:val="00B429A0"/>
    <w:rsid w:val="00B4461F"/>
    <w:rsid w:val="00B46683"/>
    <w:rsid w:val="00B466E1"/>
    <w:rsid w:val="00B51682"/>
    <w:rsid w:val="00B54DF8"/>
    <w:rsid w:val="00B54E21"/>
    <w:rsid w:val="00B550DB"/>
    <w:rsid w:val="00B55826"/>
    <w:rsid w:val="00B56037"/>
    <w:rsid w:val="00B615E2"/>
    <w:rsid w:val="00B673F4"/>
    <w:rsid w:val="00B72576"/>
    <w:rsid w:val="00B7424B"/>
    <w:rsid w:val="00B77FCB"/>
    <w:rsid w:val="00B80640"/>
    <w:rsid w:val="00B817D9"/>
    <w:rsid w:val="00B82B7A"/>
    <w:rsid w:val="00B86052"/>
    <w:rsid w:val="00B860C5"/>
    <w:rsid w:val="00B91176"/>
    <w:rsid w:val="00B936B7"/>
    <w:rsid w:val="00B95CD1"/>
    <w:rsid w:val="00B97163"/>
    <w:rsid w:val="00B973EF"/>
    <w:rsid w:val="00BA14D4"/>
    <w:rsid w:val="00BA2155"/>
    <w:rsid w:val="00BA5F4A"/>
    <w:rsid w:val="00BB2BCC"/>
    <w:rsid w:val="00BB3E4C"/>
    <w:rsid w:val="00BB4A68"/>
    <w:rsid w:val="00BB4E46"/>
    <w:rsid w:val="00BB68B8"/>
    <w:rsid w:val="00BB7050"/>
    <w:rsid w:val="00BC23F7"/>
    <w:rsid w:val="00BC380A"/>
    <w:rsid w:val="00BC4A39"/>
    <w:rsid w:val="00BC4D40"/>
    <w:rsid w:val="00BC7C1C"/>
    <w:rsid w:val="00BD1895"/>
    <w:rsid w:val="00BD1E52"/>
    <w:rsid w:val="00BD2D29"/>
    <w:rsid w:val="00BD43C7"/>
    <w:rsid w:val="00BD499B"/>
    <w:rsid w:val="00BD71FE"/>
    <w:rsid w:val="00BD7712"/>
    <w:rsid w:val="00BE319A"/>
    <w:rsid w:val="00BE6A00"/>
    <w:rsid w:val="00BF131B"/>
    <w:rsid w:val="00C00055"/>
    <w:rsid w:val="00C013B5"/>
    <w:rsid w:val="00C0146E"/>
    <w:rsid w:val="00C02330"/>
    <w:rsid w:val="00C03A8B"/>
    <w:rsid w:val="00C04A0F"/>
    <w:rsid w:val="00C05307"/>
    <w:rsid w:val="00C0544C"/>
    <w:rsid w:val="00C104A8"/>
    <w:rsid w:val="00C10C03"/>
    <w:rsid w:val="00C12396"/>
    <w:rsid w:val="00C12437"/>
    <w:rsid w:val="00C124BD"/>
    <w:rsid w:val="00C13B8C"/>
    <w:rsid w:val="00C15CB4"/>
    <w:rsid w:val="00C1637C"/>
    <w:rsid w:val="00C17F1E"/>
    <w:rsid w:val="00C20E1A"/>
    <w:rsid w:val="00C21B97"/>
    <w:rsid w:val="00C220B1"/>
    <w:rsid w:val="00C227C0"/>
    <w:rsid w:val="00C24151"/>
    <w:rsid w:val="00C31E5A"/>
    <w:rsid w:val="00C3419D"/>
    <w:rsid w:val="00C34999"/>
    <w:rsid w:val="00C34FD9"/>
    <w:rsid w:val="00C35C77"/>
    <w:rsid w:val="00C373BC"/>
    <w:rsid w:val="00C404D8"/>
    <w:rsid w:val="00C41B16"/>
    <w:rsid w:val="00C43F33"/>
    <w:rsid w:val="00C5231A"/>
    <w:rsid w:val="00C54360"/>
    <w:rsid w:val="00C54AC6"/>
    <w:rsid w:val="00C56A92"/>
    <w:rsid w:val="00C56BAB"/>
    <w:rsid w:val="00C60E0B"/>
    <w:rsid w:val="00C6104D"/>
    <w:rsid w:val="00C63599"/>
    <w:rsid w:val="00C64622"/>
    <w:rsid w:val="00C64DD1"/>
    <w:rsid w:val="00C64EC7"/>
    <w:rsid w:val="00C668F5"/>
    <w:rsid w:val="00C66C1D"/>
    <w:rsid w:val="00C678D3"/>
    <w:rsid w:val="00C7026A"/>
    <w:rsid w:val="00C7149A"/>
    <w:rsid w:val="00C7184F"/>
    <w:rsid w:val="00C72EFA"/>
    <w:rsid w:val="00C7609E"/>
    <w:rsid w:val="00C762B4"/>
    <w:rsid w:val="00C811B8"/>
    <w:rsid w:val="00C8189D"/>
    <w:rsid w:val="00C81995"/>
    <w:rsid w:val="00C82A70"/>
    <w:rsid w:val="00C83634"/>
    <w:rsid w:val="00C83810"/>
    <w:rsid w:val="00C83C90"/>
    <w:rsid w:val="00C8646C"/>
    <w:rsid w:val="00C86547"/>
    <w:rsid w:val="00C91AD5"/>
    <w:rsid w:val="00C95A2E"/>
    <w:rsid w:val="00C963B7"/>
    <w:rsid w:val="00CA02A5"/>
    <w:rsid w:val="00CA0B76"/>
    <w:rsid w:val="00CA1D45"/>
    <w:rsid w:val="00CA4D92"/>
    <w:rsid w:val="00CA73C2"/>
    <w:rsid w:val="00CA7981"/>
    <w:rsid w:val="00CB0033"/>
    <w:rsid w:val="00CB14BD"/>
    <w:rsid w:val="00CB1E2C"/>
    <w:rsid w:val="00CB24AE"/>
    <w:rsid w:val="00CB2BF8"/>
    <w:rsid w:val="00CD0659"/>
    <w:rsid w:val="00CD1D49"/>
    <w:rsid w:val="00CD4A75"/>
    <w:rsid w:val="00CE2955"/>
    <w:rsid w:val="00CE4605"/>
    <w:rsid w:val="00CE52DE"/>
    <w:rsid w:val="00CE617B"/>
    <w:rsid w:val="00CE61DC"/>
    <w:rsid w:val="00CE6A7F"/>
    <w:rsid w:val="00CE72B4"/>
    <w:rsid w:val="00CE73B9"/>
    <w:rsid w:val="00CF361B"/>
    <w:rsid w:val="00CF59A5"/>
    <w:rsid w:val="00D00C3E"/>
    <w:rsid w:val="00D052AD"/>
    <w:rsid w:val="00D06323"/>
    <w:rsid w:val="00D1176F"/>
    <w:rsid w:val="00D11C57"/>
    <w:rsid w:val="00D126AB"/>
    <w:rsid w:val="00D14548"/>
    <w:rsid w:val="00D155D2"/>
    <w:rsid w:val="00D20AB3"/>
    <w:rsid w:val="00D20FD9"/>
    <w:rsid w:val="00D25A08"/>
    <w:rsid w:val="00D261C8"/>
    <w:rsid w:val="00D26873"/>
    <w:rsid w:val="00D30158"/>
    <w:rsid w:val="00D367EF"/>
    <w:rsid w:val="00D37EB8"/>
    <w:rsid w:val="00D41A59"/>
    <w:rsid w:val="00D43BB2"/>
    <w:rsid w:val="00D4427B"/>
    <w:rsid w:val="00D4574C"/>
    <w:rsid w:val="00D4707E"/>
    <w:rsid w:val="00D47432"/>
    <w:rsid w:val="00D50B77"/>
    <w:rsid w:val="00D57732"/>
    <w:rsid w:val="00D60C1C"/>
    <w:rsid w:val="00D63A5E"/>
    <w:rsid w:val="00D72A2E"/>
    <w:rsid w:val="00D7417E"/>
    <w:rsid w:val="00D81765"/>
    <w:rsid w:val="00D86B3A"/>
    <w:rsid w:val="00D937B1"/>
    <w:rsid w:val="00D94542"/>
    <w:rsid w:val="00D96A30"/>
    <w:rsid w:val="00DA3C24"/>
    <w:rsid w:val="00DA482F"/>
    <w:rsid w:val="00DA6D83"/>
    <w:rsid w:val="00DB4830"/>
    <w:rsid w:val="00DB4DA0"/>
    <w:rsid w:val="00DB7164"/>
    <w:rsid w:val="00DB7FBA"/>
    <w:rsid w:val="00DC0BE9"/>
    <w:rsid w:val="00DC1122"/>
    <w:rsid w:val="00DC1A04"/>
    <w:rsid w:val="00DC1F63"/>
    <w:rsid w:val="00DC42E2"/>
    <w:rsid w:val="00DC4741"/>
    <w:rsid w:val="00DC4B3F"/>
    <w:rsid w:val="00DC4D96"/>
    <w:rsid w:val="00DC76E1"/>
    <w:rsid w:val="00DD2AD9"/>
    <w:rsid w:val="00DE2F65"/>
    <w:rsid w:val="00DE34C1"/>
    <w:rsid w:val="00DE3CC6"/>
    <w:rsid w:val="00DE4B57"/>
    <w:rsid w:val="00DE7D66"/>
    <w:rsid w:val="00DF1835"/>
    <w:rsid w:val="00DF4949"/>
    <w:rsid w:val="00DF6C37"/>
    <w:rsid w:val="00E017BC"/>
    <w:rsid w:val="00E04C51"/>
    <w:rsid w:val="00E109CD"/>
    <w:rsid w:val="00E119CD"/>
    <w:rsid w:val="00E121A7"/>
    <w:rsid w:val="00E141CF"/>
    <w:rsid w:val="00E14FC3"/>
    <w:rsid w:val="00E15BD3"/>
    <w:rsid w:val="00E20B5C"/>
    <w:rsid w:val="00E21B3F"/>
    <w:rsid w:val="00E25DA9"/>
    <w:rsid w:val="00E30335"/>
    <w:rsid w:val="00E3706F"/>
    <w:rsid w:val="00E4143B"/>
    <w:rsid w:val="00E44EC0"/>
    <w:rsid w:val="00E51E28"/>
    <w:rsid w:val="00E56277"/>
    <w:rsid w:val="00E56FFA"/>
    <w:rsid w:val="00E60FCD"/>
    <w:rsid w:val="00E6557B"/>
    <w:rsid w:val="00E66AB8"/>
    <w:rsid w:val="00E720A4"/>
    <w:rsid w:val="00E73628"/>
    <w:rsid w:val="00E7424E"/>
    <w:rsid w:val="00E75E29"/>
    <w:rsid w:val="00E76F6E"/>
    <w:rsid w:val="00E80625"/>
    <w:rsid w:val="00E80669"/>
    <w:rsid w:val="00E80793"/>
    <w:rsid w:val="00E81B31"/>
    <w:rsid w:val="00E828ED"/>
    <w:rsid w:val="00E82933"/>
    <w:rsid w:val="00E90E34"/>
    <w:rsid w:val="00E916BB"/>
    <w:rsid w:val="00E9342C"/>
    <w:rsid w:val="00E93444"/>
    <w:rsid w:val="00E96123"/>
    <w:rsid w:val="00E979C5"/>
    <w:rsid w:val="00E97A4A"/>
    <w:rsid w:val="00EA0466"/>
    <w:rsid w:val="00EA26D8"/>
    <w:rsid w:val="00EA6D88"/>
    <w:rsid w:val="00EA71B8"/>
    <w:rsid w:val="00EA77A5"/>
    <w:rsid w:val="00EA7DB3"/>
    <w:rsid w:val="00EB5D59"/>
    <w:rsid w:val="00EB771E"/>
    <w:rsid w:val="00EC03B9"/>
    <w:rsid w:val="00EC0E1A"/>
    <w:rsid w:val="00EC17BF"/>
    <w:rsid w:val="00EC3BF8"/>
    <w:rsid w:val="00EC47B0"/>
    <w:rsid w:val="00EC7E01"/>
    <w:rsid w:val="00ED0233"/>
    <w:rsid w:val="00ED04D4"/>
    <w:rsid w:val="00ED3032"/>
    <w:rsid w:val="00ED3377"/>
    <w:rsid w:val="00ED4B1C"/>
    <w:rsid w:val="00ED4FD8"/>
    <w:rsid w:val="00ED6B61"/>
    <w:rsid w:val="00ED7F9D"/>
    <w:rsid w:val="00EE0640"/>
    <w:rsid w:val="00EE146B"/>
    <w:rsid w:val="00EE1BD7"/>
    <w:rsid w:val="00EE39FA"/>
    <w:rsid w:val="00EE55F1"/>
    <w:rsid w:val="00EE6CA6"/>
    <w:rsid w:val="00EF05D1"/>
    <w:rsid w:val="00EF7741"/>
    <w:rsid w:val="00F00B6A"/>
    <w:rsid w:val="00F00E57"/>
    <w:rsid w:val="00F01AAF"/>
    <w:rsid w:val="00F04C3F"/>
    <w:rsid w:val="00F07202"/>
    <w:rsid w:val="00F11686"/>
    <w:rsid w:val="00F13EF2"/>
    <w:rsid w:val="00F14E45"/>
    <w:rsid w:val="00F20BAF"/>
    <w:rsid w:val="00F2222A"/>
    <w:rsid w:val="00F22450"/>
    <w:rsid w:val="00F2475A"/>
    <w:rsid w:val="00F24BA9"/>
    <w:rsid w:val="00F25BB9"/>
    <w:rsid w:val="00F33B53"/>
    <w:rsid w:val="00F36F13"/>
    <w:rsid w:val="00F3752A"/>
    <w:rsid w:val="00F37EF7"/>
    <w:rsid w:val="00F405A4"/>
    <w:rsid w:val="00F411F2"/>
    <w:rsid w:val="00F41A45"/>
    <w:rsid w:val="00F504E8"/>
    <w:rsid w:val="00F506EA"/>
    <w:rsid w:val="00F51ACC"/>
    <w:rsid w:val="00F51D17"/>
    <w:rsid w:val="00F53835"/>
    <w:rsid w:val="00F56DB9"/>
    <w:rsid w:val="00F57CE1"/>
    <w:rsid w:val="00F671DC"/>
    <w:rsid w:val="00F67355"/>
    <w:rsid w:val="00F70648"/>
    <w:rsid w:val="00F72AF2"/>
    <w:rsid w:val="00F77EB8"/>
    <w:rsid w:val="00F803A9"/>
    <w:rsid w:val="00F807FC"/>
    <w:rsid w:val="00F83222"/>
    <w:rsid w:val="00F859AD"/>
    <w:rsid w:val="00F91294"/>
    <w:rsid w:val="00F91A37"/>
    <w:rsid w:val="00F93305"/>
    <w:rsid w:val="00F940E9"/>
    <w:rsid w:val="00F95DA9"/>
    <w:rsid w:val="00F97C15"/>
    <w:rsid w:val="00FA09CB"/>
    <w:rsid w:val="00FA4E93"/>
    <w:rsid w:val="00FA7350"/>
    <w:rsid w:val="00FB0161"/>
    <w:rsid w:val="00FB1E92"/>
    <w:rsid w:val="00FB3A5E"/>
    <w:rsid w:val="00FB42FE"/>
    <w:rsid w:val="00FB4B01"/>
    <w:rsid w:val="00FB63AD"/>
    <w:rsid w:val="00FC04AB"/>
    <w:rsid w:val="00FC05B6"/>
    <w:rsid w:val="00FC17BA"/>
    <w:rsid w:val="00FD4839"/>
    <w:rsid w:val="00FD722A"/>
    <w:rsid w:val="00FE1D1E"/>
    <w:rsid w:val="00FE4852"/>
    <w:rsid w:val="00FF1507"/>
    <w:rsid w:val="00FF241D"/>
    <w:rsid w:val="00FF2D51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92ED12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8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5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5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2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7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1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7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8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283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895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80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707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282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030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DADC-C93C-4EDD-9AAA-A16FE223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Spencer, Alvetta</cp:lastModifiedBy>
  <cp:revision>2</cp:revision>
  <cp:lastPrinted>2020-01-16T18:56:00Z</cp:lastPrinted>
  <dcterms:created xsi:type="dcterms:W3CDTF">2021-08-16T13:38:00Z</dcterms:created>
  <dcterms:modified xsi:type="dcterms:W3CDTF">2021-08-16T13:38:00Z</dcterms:modified>
</cp:coreProperties>
</file>