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DA" w:rsidRDefault="00DD46DA" w:rsidP="00DD46DA">
      <w:pPr>
        <w:spacing w:after="0" w:line="240" w:lineRule="auto"/>
        <w:rPr>
          <w:rFonts w:ascii="Tahoma" w:eastAsia="Times New Roman" w:hAnsi="Tahoma" w:cs="Tahoma"/>
          <w:color w:val="263343"/>
          <w:sz w:val="24"/>
          <w:szCs w:val="24"/>
        </w:rPr>
      </w:pPr>
    </w:p>
    <w:p w:rsidR="00DD46DA" w:rsidRDefault="00DD46DA" w:rsidP="00DD46DA">
      <w:pPr>
        <w:spacing w:after="0" w:line="240" w:lineRule="auto"/>
        <w:rPr>
          <w:rFonts w:ascii="Tahoma" w:eastAsia="Times New Roman" w:hAnsi="Tahoma" w:cs="Tahoma"/>
          <w:color w:val="263343"/>
          <w:sz w:val="24"/>
          <w:szCs w:val="24"/>
        </w:rPr>
      </w:pPr>
      <w:r>
        <w:rPr>
          <w:rFonts w:ascii="Tahoma" w:eastAsia="Times New Roman" w:hAnsi="Tahoma" w:cs="Tahoma"/>
          <w:color w:val="263343"/>
          <w:sz w:val="24"/>
          <w:szCs w:val="24"/>
        </w:rPr>
        <w:t>June 2020</w:t>
      </w:r>
      <w:r>
        <w:rPr>
          <w:rFonts w:ascii="Tahoma" w:eastAsia="Times New Roman" w:hAnsi="Tahoma" w:cs="Tahoma"/>
          <w:color w:val="263343"/>
          <w:sz w:val="24"/>
          <w:szCs w:val="24"/>
        </w:rPr>
        <w:br/>
      </w:r>
      <w:bookmarkStart w:id="0" w:name="_GoBack"/>
      <w:bookmarkEnd w:id="0"/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 xml:space="preserve">The Connecticut Office of the Arts (COA) </w:t>
      </w:r>
      <w:r>
        <w:rPr>
          <w:rFonts w:ascii="Tahoma" w:eastAsia="Times New Roman" w:hAnsi="Tahoma" w:cs="Tahoma"/>
          <w:color w:val="263343"/>
          <w:sz w:val="24"/>
          <w:szCs w:val="24"/>
        </w:rPr>
        <w:t xml:space="preserve">awarded one-hundred and twenty </w:t>
      </w:r>
      <w:r w:rsidRPr="00DD46DA">
        <w:rPr>
          <w:rFonts w:ascii="Tahoma" w:eastAsia="Times New Roman" w:hAnsi="Tahoma" w:cs="Tahoma"/>
          <w:color w:val="263343"/>
          <w:sz w:val="24"/>
          <w:szCs w:val="24"/>
        </w:rPr>
        <w:t>(12</w:t>
      </w:r>
      <w:r>
        <w:rPr>
          <w:rFonts w:ascii="Tahoma" w:eastAsia="Times New Roman" w:hAnsi="Tahoma" w:cs="Tahoma"/>
          <w:color w:val="263343"/>
          <w:sz w:val="24"/>
          <w:szCs w:val="24"/>
        </w:rPr>
        <w:t>0</w:t>
      </w:r>
      <w:r w:rsidRPr="00DD46DA">
        <w:rPr>
          <w:rFonts w:ascii="Tahoma" w:eastAsia="Times New Roman" w:hAnsi="Tahoma" w:cs="Tahoma"/>
          <w:color w:val="263343"/>
          <w:sz w:val="24"/>
          <w:szCs w:val="24"/>
        </w:rPr>
        <w:t xml:space="preserve">) </w:t>
      </w:r>
      <w:hyperlink r:id="rId6" w:tgtFrame="_blank" w:history="1">
        <w:r w:rsidRPr="00DD46DA">
          <w:rPr>
            <w:rFonts w:ascii="Tahoma" w:eastAsia="Times New Roman" w:hAnsi="Tahoma" w:cs="Tahoma"/>
            <w:color w:val="FF7200"/>
            <w:sz w:val="24"/>
            <w:szCs w:val="24"/>
            <w:u w:val="single"/>
          </w:rPr>
          <w:t>CARES Act Emergency Relief grants</w:t>
        </w:r>
      </w:hyperlink>
      <w:r w:rsidRPr="00DD46DA">
        <w:rPr>
          <w:rFonts w:ascii="Tahoma" w:eastAsia="Times New Roman" w:hAnsi="Tahoma" w:cs="Tahoma"/>
          <w:color w:val="263343"/>
          <w:sz w:val="24"/>
          <w:szCs w:val="24"/>
        </w:rPr>
        <w:t>. Grants range from $1,500 to $3,000.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 xml:space="preserve">The Connecticut CARES Act Emergency Relief grant program was made possible with funding distributed by the </w:t>
      </w:r>
      <w:hyperlink r:id="rId7" w:tgtFrame="_blank" w:history="1">
        <w:r w:rsidRPr="00DD46DA">
          <w:rPr>
            <w:rFonts w:ascii="Tahoma" w:eastAsia="Times New Roman" w:hAnsi="Tahoma" w:cs="Tahoma"/>
            <w:color w:val="FF7200"/>
            <w:sz w:val="24"/>
            <w:szCs w:val="24"/>
            <w:u w:val="single"/>
          </w:rPr>
          <w:t>National Endowment for the Arts​</w:t>
        </w:r>
      </w:hyperlink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  <w:r w:rsidRPr="00DD46DA">
        <w:rPr>
          <w:rFonts w:ascii="Tahoma" w:eastAsia="Times New Roman" w:hAnsi="Tahoma" w:cs="Tahoma"/>
          <w:color w:val="263343"/>
          <w:sz w:val="24"/>
          <w:szCs w:val="24"/>
        </w:rPr>
        <w:t>from the Coronavirus Aid, Relief, and Economic Security (CARES) Act to preserve jobs and help support organizations forced to close operations due to the COVID-19 pandemic.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﻿The CARES Act grant recipients include: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Albert Schweitzer Organ Festival Hartford, West Hartford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Almira Stephan Memorial Playhouse (aka Castle Craig Players), Meriden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American Mural Project, Winsted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Architecture Resource Center, New Haven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Art League of New Britain, New Britain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proofErr w:type="spellStart"/>
      <w:r w:rsidRPr="00DD46DA">
        <w:rPr>
          <w:rFonts w:ascii="Tahoma" w:eastAsia="Times New Roman" w:hAnsi="Tahoma" w:cs="Tahoma"/>
          <w:color w:val="263343"/>
          <w:sz w:val="24"/>
          <w:szCs w:val="24"/>
        </w:rPr>
        <w:t>ArtEcon</w:t>
      </w:r>
      <w:proofErr w:type="spellEnd"/>
      <w:r w:rsidRPr="00DD46DA">
        <w:rPr>
          <w:rFonts w:ascii="Tahoma" w:eastAsia="Times New Roman" w:hAnsi="Tahoma" w:cs="Tahoma"/>
          <w:color w:val="263343"/>
          <w:sz w:val="24"/>
          <w:szCs w:val="24"/>
        </w:rPr>
        <w:t xml:space="preserve"> Initiative, New Haven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ARTFARM, Middletown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proofErr w:type="spellStart"/>
      <w:r w:rsidRPr="00DD46DA">
        <w:rPr>
          <w:rFonts w:ascii="Tahoma" w:eastAsia="Times New Roman" w:hAnsi="Tahoma" w:cs="Tahoma"/>
          <w:color w:val="263343"/>
          <w:sz w:val="24"/>
          <w:szCs w:val="24"/>
        </w:rPr>
        <w:t>Artreach</w:t>
      </w:r>
      <w:proofErr w:type="spellEnd"/>
      <w:r w:rsidRPr="00DD46DA">
        <w:rPr>
          <w:rFonts w:ascii="Tahoma" w:eastAsia="Times New Roman" w:hAnsi="Tahoma" w:cs="Tahoma"/>
          <w:color w:val="263343"/>
          <w:sz w:val="24"/>
          <w:szCs w:val="24"/>
        </w:rPr>
        <w:t>, Norwich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Arts and Crafts Association of Meriden (aka Gallery 53), Meriden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Arts Escape, Southbury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Arts in CT Corps, Milford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Ballet Theatre Company, West Hartford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Bristol Symphony Orchestra (aka Nutmeg Symphony Orchestra), Bristol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Brookfield Craft Center, Brookfield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Buttonwood Tree (The), Middletown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proofErr w:type="spellStart"/>
      <w:r w:rsidRPr="00DD46DA">
        <w:rPr>
          <w:rFonts w:ascii="Tahoma" w:eastAsia="Times New Roman" w:hAnsi="Tahoma" w:cs="Tahoma"/>
          <w:color w:val="263343"/>
          <w:sz w:val="24"/>
          <w:szCs w:val="24"/>
        </w:rPr>
        <w:t>Camerata</w:t>
      </w:r>
      <w:proofErr w:type="spellEnd"/>
      <w:r w:rsidRPr="00DD46DA">
        <w:rPr>
          <w:rFonts w:ascii="Tahoma" w:eastAsia="Times New Roman" w:hAnsi="Tahoma" w:cs="Tahoma"/>
          <w:color w:val="263343"/>
          <w:sz w:val="24"/>
          <w:szCs w:val="24"/>
        </w:rPr>
        <w:t xml:space="preserve"> </w:t>
      </w:r>
      <w:proofErr w:type="spellStart"/>
      <w:r w:rsidRPr="00DD46DA">
        <w:rPr>
          <w:rFonts w:ascii="Tahoma" w:eastAsia="Times New Roman" w:hAnsi="Tahoma" w:cs="Tahoma"/>
          <w:color w:val="263343"/>
          <w:sz w:val="24"/>
          <w:szCs w:val="24"/>
        </w:rPr>
        <w:t>d'Amici</w:t>
      </w:r>
      <w:proofErr w:type="spellEnd"/>
      <w:r w:rsidRPr="00DD46DA">
        <w:rPr>
          <w:rFonts w:ascii="Tahoma" w:eastAsia="Times New Roman" w:hAnsi="Tahoma" w:cs="Tahoma"/>
          <w:color w:val="263343"/>
          <w:sz w:val="24"/>
          <w:szCs w:val="24"/>
        </w:rPr>
        <w:t>, Ridgefield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 xml:space="preserve">Cappella </w:t>
      </w:r>
      <w:proofErr w:type="spellStart"/>
      <w:r w:rsidRPr="00DD46DA">
        <w:rPr>
          <w:rFonts w:ascii="Tahoma" w:eastAsia="Times New Roman" w:hAnsi="Tahoma" w:cs="Tahoma"/>
          <w:color w:val="263343"/>
          <w:sz w:val="24"/>
          <w:szCs w:val="24"/>
        </w:rPr>
        <w:t>Cantorum</w:t>
      </w:r>
      <w:proofErr w:type="spellEnd"/>
      <w:r w:rsidRPr="00DD46DA">
        <w:rPr>
          <w:rFonts w:ascii="Tahoma" w:eastAsia="Times New Roman" w:hAnsi="Tahoma" w:cs="Tahoma"/>
          <w:color w:val="263343"/>
          <w:sz w:val="24"/>
          <w:szCs w:val="24"/>
        </w:rPr>
        <w:t>, Essex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CAST (aka CAST Children's Theatre), Manchester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Chamber Players of the Greenwich Symphony, Greenwich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Charter Oak Performing Arts (aka Connecticut Gay Men's Chorus), New Haven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Chestnut Hill Concerts, Guilford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City Lights &amp; Company, Bridgeport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 xml:space="preserve">Clinton </w:t>
      </w:r>
      <w:proofErr w:type="spellStart"/>
      <w:r w:rsidRPr="00DD46DA">
        <w:rPr>
          <w:rFonts w:ascii="Tahoma" w:eastAsia="Times New Roman" w:hAnsi="Tahoma" w:cs="Tahoma"/>
          <w:color w:val="263343"/>
          <w:sz w:val="24"/>
          <w:szCs w:val="24"/>
        </w:rPr>
        <w:t>Placemakers</w:t>
      </w:r>
      <w:proofErr w:type="spellEnd"/>
      <w:r w:rsidRPr="00DD46DA">
        <w:rPr>
          <w:rFonts w:ascii="Tahoma" w:eastAsia="Times New Roman" w:hAnsi="Tahoma" w:cs="Tahoma"/>
          <w:color w:val="263343"/>
          <w:sz w:val="24"/>
          <w:szCs w:val="24"/>
        </w:rPr>
        <w:t xml:space="preserve"> (aka Clinton Arts Gallery), Clinton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 xml:space="preserve">Con Brio Choral Society, </w:t>
      </w:r>
      <w:proofErr w:type="spellStart"/>
      <w:r w:rsidRPr="00DD46DA">
        <w:rPr>
          <w:rFonts w:ascii="Tahoma" w:eastAsia="Times New Roman" w:hAnsi="Tahoma" w:cs="Tahoma"/>
          <w:color w:val="263343"/>
          <w:sz w:val="24"/>
          <w:szCs w:val="24"/>
        </w:rPr>
        <w:t>Centerbrook</w:t>
      </w:r>
      <w:proofErr w:type="spellEnd"/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Connecticut Ballet, Stamford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Connecticut Ballet School (aka</w:t>
      </w:r>
      <w:r>
        <w:rPr>
          <w:rFonts w:ascii="Tahoma" w:eastAsia="Times New Roman" w:hAnsi="Tahoma" w:cs="Tahoma"/>
          <w:color w:val="263343"/>
          <w:sz w:val="24"/>
          <w:szCs w:val="24"/>
        </w:rPr>
        <w:t xml:space="preserve"> </w:t>
      </w:r>
      <w:r w:rsidRPr="00DD46DA">
        <w:rPr>
          <w:rFonts w:ascii="Tahoma" w:eastAsia="Times New Roman" w:hAnsi="Tahoma" w:cs="Tahoma"/>
          <w:color w:val="263343"/>
          <w:sz w:val="24"/>
          <w:szCs w:val="24"/>
        </w:rPr>
        <w:t>Connecticut Dance School), Fairfield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Connecticut Chamber Choir, Trumbull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Connecticut Chopin Foundation, Rocky Hill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lastRenderedPageBreak/>
        <w:t>Connecticut Early Music Society, New London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Connecticut Guitar Society, Hartford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Connecticut Hurricanes Drum &amp; Bugle Corps, Derby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Connecticut Storytelling Center, New London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Connecticut Valley Symphony Orchestra, Windsor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Creative Connections, Norwalk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Crystal Theatre, Norwalk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CT Academy for the Arts, Torrington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proofErr w:type="spellStart"/>
      <w:r w:rsidRPr="00DD46DA">
        <w:rPr>
          <w:rFonts w:ascii="Tahoma" w:eastAsia="Times New Roman" w:hAnsi="Tahoma" w:cs="Tahoma"/>
          <w:color w:val="263343"/>
          <w:sz w:val="24"/>
          <w:szCs w:val="24"/>
        </w:rPr>
        <w:t>Cuatro</w:t>
      </w:r>
      <w:proofErr w:type="spellEnd"/>
      <w:r w:rsidRPr="00DD46DA">
        <w:rPr>
          <w:rFonts w:ascii="Tahoma" w:eastAsia="Times New Roman" w:hAnsi="Tahoma" w:cs="Tahoma"/>
          <w:color w:val="263343"/>
          <w:sz w:val="24"/>
          <w:szCs w:val="24"/>
        </w:rPr>
        <w:t xml:space="preserve"> </w:t>
      </w:r>
      <w:proofErr w:type="spellStart"/>
      <w:r w:rsidRPr="00DD46DA">
        <w:rPr>
          <w:rFonts w:ascii="Tahoma" w:eastAsia="Times New Roman" w:hAnsi="Tahoma" w:cs="Tahoma"/>
          <w:color w:val="263343"/>
          <w:sz w:val="24"/>
          <w:szCs w:val="24"/>
        </w:rPr>
        <w:t>Puntos</w:t>
      </w:r>
      <w:proofErr w:type="spellEnd"/>
      <w:r w:rsidRPr="00DD46DA">
        <w:rPr>
          <w:rFonts w:ascii="Tahoma" w:eastAsia="Times New Roman" w:hAnsi="Tahoma" w:cs="Tahoma"/>
          <w:color w:val="263343"/>
          <w:sz w:val="24"/>
          <w:szCs w:val="24"/>
        </w:rPr>
        <w:t>, Norwich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David Hayes Art Foundation (aka David Hayes Sculpture Fields Open Air Museum), Coventry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Eastern Connecticut Center for History, Art, and Performance (aka EC-CHAP), Willington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Elm Shakespeare Company, New Haven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Friends of John Slade Ely House of Contemporary Art (aka Ely Center of Contemporary Art), New Haven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Essex Art Association, Essex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Essex Winter Series, Essex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Fairfield County Chorale, Westport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Fairfield County Symphony Society, Fairfield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Fermata Arts Foundation, Avon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Figments Youth Dance Ensemble, Stafford Springs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Flock Theatre, New London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Friends of the Ives, Danbury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Goshen Players, Goshen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Greater Bridgeport Symphony (aka Fairfield County Symphony Society), Bridgeport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Greater Middletown Chorale, Cromwell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Grumbling Gryphons Traveling Children's Theater, West Cornwall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Hartford Artisans Weaving Center, Hartford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Hartford Chorale, Hartford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Hartford Gay Men's Chorus, Hartford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Hartford Jazz Society, Bloomfield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Hole in the Wall Company (aka Hole in the Wall Theater), New Britain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Hygienic Art, New London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IMTEMPO, Stamford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I-Park Foundation, East Haddam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JIB Productions (aka Play With Your Food), Westport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Kent Singers, Kent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Landmark Community Theatre, Thomaston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Little Theatre of Manchester (The), Manchester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Lutz Children's Museum, Manchester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Lyme Art Association, Old Lyme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lastRenderedPageBreak/>
        <w:t>Madison Lyric Stage, Madison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Main Street Ballet Company, Woodbury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Mariachi Academy of New England, North Haven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Mendelssohn Choir of Connecticut, Fairfield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Music at the Red Door, West Hartford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Music Mountain, Lakeville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Music on the Hill, Wilton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Music School at Sound Crossing, Windsor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Musicals at Richter, Danbury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New Canaan Society for the Arts (aka Carriage Barn Arts Center), New Canaan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New Haven Oratorio Choir, Hamden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New World Trio, Hartford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Newington Children's Theatre Company, Newington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 xml:space="preserve">Night </w:t>
      </w:r>
      <w:proofErr w:type="gramStart"/>
      <w:r w:rsidRPr="00DD46DA">
        <w:rPr>
          <w:rFonts w:ascii="Tahoma" w:eastAsia="Times New Roman" w:hAnsi="Tahoma" w:cs="Tahoma"/>
          <w:color w:val="263343"/>
          <w:sz w:val="24"/>
          <w:szCs w:val="24"/>
        </w:rPr>
        <w:t>Fall</w:t>
      </w:r>
      <w:proofErr w:type="gramEnd"/>
      <w:r w:rsidRPr="00DD46DA">
        <w:rPr>
          <w:rFonts w:ascii="Tahoma" w:eastAsia="Times New Roman" w:hAnsi="Tahoma" w:cs="Tahoma"/>
          <w:color w:val="263343"/>
          <w:sz w:val="24"/>
          <w:szCs w:val="24"/>
        </w:rPr>
        <w:t>, Hartford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Norwalk 2.0, Norwalk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Norwalk International Cultural Exchange (aka NICE), Norwalk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Norwalk Symphony Society, Norwalk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Oddfellows Playhouse Youth Theater, Middletown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Opera House Players, Enfield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 xml:space="preserve">Opera New England of Northeastern Connecticut (aka Performing Arts of NE CT), </w:t>
      </w:r>
      <w:proofErr w:type="spellStart"/>
      <w:r w:rsidRPr="00DD46DA">
        <w:rPr>
          <w:rFonts w:ascii="Tahoma" w:eastAsia="Times New Roman" w:hAnsi="Tahoma" w:cs="Tahoma"/>
          <w:color w:val="263343"/>
          <w:sz w:val="24"/>
          <w:szCs w:val="24"/>
        </w:rPr>
        <w:t>Pomfret</w:t>
      </w:r>
      <w:proofErr w:type="spellEnd"/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Opera Theater of Connecticut, Clinton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Orchestra New England, New Haven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Our House Meriden, Meriden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Partnerships in Learning and Creative Exploration (aka P.L.A.C.E), Hamden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Peach Orchard (aka Masque Family Theater), Bethlehem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PROJECT MUSIC, Stamford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 xml:space="preserve">Queen Ann </w:t>
      </w:r>
      <w:proofErr w:type="spellStart"/>
      <w:r w:rsidRPr="00DD46DA">
        <w:rPr>
          <w:rFonts w:ascii="Tahoma" w:eastAsia="Times New Roman" w:hAnsi="Tahoma" w:cs="Tahoma"/>
          <w:color w:val="263343"/>
          <w:sz w:val="24"/>
          <w:szCs w:val="24"/>
        </w:rPr>
        <w:t>Nzinga</w:t>
      </w:r>
      <w:proofErr w:type="spellEnd"/>
      <w:r w:rsidRPr="00DD46DA">
        <w:rPr>
          <w:rFonts w:ascii="Tahoma" w:eastAsia="Times New Roman" w:hAnsi="Tahoma" w:cs="Tahoma"/>
          <w:color w:val="263343"/>
          <w:sz w:val="24"/>
          <w:szCs w:val="24"/>
        </w:rPr>
        <w:t xml:space="preserve"> Center, Plainville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Ridgefield Chorale (The), Ridgefield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Ridgefield Guild of Artists, Ridgefield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Ridgefield Workshop for the Performing Arts (aka Ridgefield Theater Barn), Ridgefield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proofErr w:type="spellStart"/>
      <w:r w:rsidRPr="00DD46DA">
        <w:rPr>
          <w:rFonts w:ascii="Tahoma" w:eastAsia="Times New Roman" w:hAnsi="Tahoma" w:cs="Tahoma"/>
          <w:color w:val="263343"/>
          <w:sz w:val="24"/>
          <w:szCs w:val="24"/>
        </w:rPr>
        <w:t>Rowayton</w:t>
      </w:r>
      <w:proofErr w:type="spellEnd"/>
      <w:r w:rsidRPr="00DD46DA">
        <w:rPr>
          <w:rFonts w:ascii="Tahoma" w:eastAsia="Times New Roman" w:hAnsi="Tahoma" w:cs="Tahoma"/>
          <w:color w:val="263343"/>
          <w:sz w:val="24"/>
          <w:szCs w:val="24"/>
        </w:rPr>
        <w:t xml:space="preserve"> Arts Center, </w:t>
      </w:r>
      <w:proofErr w:type="spellStart"/>
      <w:r w:rsidRPr="00DD46DA">
        <w:rPr>
          <w:rFonts w:ascii="Tahoma" w:eastAsia="Times New Roman" w:hAnsi="Tahoma" w:cs="Tahoma"/>
          <w:color w:val="263343"/>
          <w:sz w:val="24"/>
          <w:szCs w:val="24"/>
        </w:rPr>
        <w:t>Rowayton</w:t>
      </w:r>
      <w:proofErr w:type="spellEnd"/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Sherman Chamber Ensemble, Sherman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Site Projects, New Haven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Sonia Plumb Dance Company, Hartford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Southington Community Cultural Arts, Southington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Spectrum in Motion Dance Theater Ensemble, Hartford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Stamford Art Association, Stamford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Stamford Young Artists Philharmonic, Stamford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Ted Thomas Dance Foundation (aka Thomas/Ortiz Dance), Norwalk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proofErr w:type="spellStart"/>
      <w:r w:rsidRPr="00DD46DA">
        <w:rPr>
          <w:rFonts w:ascii="Tahoma" w:eastAsia="Times New Roman" w:hAnsi="Tahoma" w:cs="Tahoma"/>
          <w:color w:val="263343"/>
          <w:sz w:val="24"/>
          <w:szCs w:val="24"/>
        </w:rPr>
        <w:t>TheatreWorks</w:t>
      </w:r>
      <w:proofErr w:type="spellEnd"/>
      <w:r w:rsidRPr="00DD46DA">
        <w:rPr>
          <w:rFonts w:ascii="Tahoma" w:eastAsia="Times New Roman" w:hAnsi="Tahoma" w:cs="Tahoma"/>
          <w:color w:val="263343"/>
          <w:sz w:val="24"/>
          <w:szCs w:val="24"/>
        </w:rPr>
        <w:t xml:space="preserve"> New Milford, New Milford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lastRenderedPageBreak/>
        <w:t>Thrown Stone Theatre Company, Ridgefield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Treetops Chamber Music Society, Stamford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Valley Arts Council, Derby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Valley Shakespeare Festival, Shelton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Village Center for the Arts, New Milford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Voice of Art (The), Warren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Waterbury Chorale (The), Middlebury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Wesleyan Potters, Middletown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Western Connecticut Youth Orchestra, Ridgefield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Westport Community Theatre, Westport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Wilton Singers, Wilton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Windham Theatre Guild, Willimantic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BB3D12" w:rsidRDefault="00DD46DA" w:rsidP="00DD46DA">
      <w:pPr>
        <w:rPr>
          <w:rFonts w:ascii="Tahoma" w:eastAsia="Times New Roman" w:hAnsi="Tahoma" w:cs="Tahoma"/>
          <w:color w:val="263343"/>
          <w:sz w:val="24"/>
          <w:szCs w:val="24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Windsor Art Center, Windsor</w:t>
      </w:r>
    </w:p>
    <w:p w:rsidR="00DD46DA" w:rsidRDefault="00DD46DA" w:rsidP="00DD46DA">
      <w:pPr>
        <w:rPr>
          <w:rFonts w:ascii="Tahoma" w:eastAsia="Times New Roman" w:hAnsi="Tahoma" w:cs="Tahoma"/>
          <w:color w:val="263343"/>
          <w:sz w:val="24"/>
          <w:szCs w:val="24"/>
        </w:rPr>
      </w:pPr>
    </w:p>
    <w:p w:rsidR="00DD46DA" w:rsidRDefault="00DD46DA" w:rsidP="00DD46DA">
      <w:pPr>
        <w:spacing w:after="0" w:line="240" w:lineRule="auto"/>
        <w:rPr>
          <w:rFonts w:ascii="Tahoma" w:eastAsia="Times New Roman" w:hAnsi="Tahoma" w:cs="Tahoma"/>
          <w:color w:val="263343"/>
          <w:sz w:val="24"/>
          <w:szCs w:val="24"/>
        </w:rPr>
      </w:pPr>
      <w:r>
        <w:rPr>
          <w:rFonts w:ascii="Tahoma" w:eastAsia="Times New Roman" w:hAnsi="Tahoma" w:cs="Tahoma"/>
          <w:color w:val="263343"/>
          <w:sz w:val="24"/>
          <w:szCs w:val="24"/>
        </w:rPr>
        <w:t>The following organizations received CARES Act funding directly from the National Endowment for the Arts: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Center for Contemporary Printmaking, Norwalk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Pr="00DD46DA" w:rsidRDefault="00DD46DA" w:rsidP="00DD46DA">
      <w:pPr>
        <w:spacing w:after="0" w:line="240" w:lineRule="auto"/>
        <w:rPr>
          <w:rFonts w:ascii="Verdana" w:eastAsia="Times New Roman" w:hAnsi="Verdana" w:cs="Times New Roman"/>
          <w:color w:val="36495F"/>
          <w:sz w:val="21"/>
          <w:szCs w:val="21"/>
        </w:rPr>
      </w:pPr>
      <w:r w:rsidRPr="00DD46DA">
        <w:rPr>
          <w:rFonts w:ascii="Tahoma" w:eastAsia="Times New Roman" w:hAnsi="Tahoma" w:cs="Tahoma"/>
          <w:color w:val="263343"/>
          <w:sz w:val="24"/>
          <w:szCs w:val="24"/>
        </w:rPr>
        <w:t>Connecticut Lyric Opera, New London</w:t>
      </w:r>
      <w:r w:rsidRPr="00DD46DA">
        <w:rPr>
          <w:rFonts w:ascii="Verdana" w:eastAsia="Times New Roman" w:hAnsi="Verdana" w:cs="Times New Roman"/>
          <w:color w:val="36495F"/>
          <w:sz w:val="21"/>
          <w:szCs w:val="21"/>
        </w:rPr>
        <w:t xml:space="preserve"> </w:t>
      </w:r>
    </w:p>
    <w:p w:rsidR="00DD46DA" w:rsidRDefault="00DD46DA" w:rsidP="00DD46DA"/>
    <w:sectPr w:rsidR="00DD46D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69A" w:rsidRDefault="00EB269A" w:rsidP="00DD46DA">
      <w:pPr>
        <w:spacing w:after="0" w:line="240" w:lineRule="auto"/>
      </w:pPr>
      <w:r>
        <w:separator/>
      </w:r>
    </w:p>
  </w:endnote>
  <w:endnote w:type="continuationSeparator" w:id="0">
    <w:p w:rsidR="00EB269A" w:rsidRDefault="00EB269A" w:rsidP="00DD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69A" w:rsidRDefault="00EB269A" w:rsidP="00DD46DA">
      <w:pPr>
        <w:spacing w:after="0" w:line="240" w:lineRule="auto"/>
      </w:pPr>
      <w:r>
        <w:separator/>
      </w:r>
    </w:p>
  </w:footnote>
  <w:footnote w:type="continuationSeparator" w:id="0">
    <w:p w:rsidR="00EB269A" w:rsidRDefault="00EB269A" w:rsidP="00DD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6DA" w:rsidRDefault="00DD46DA">
    <w:pPr>
      <w:pStyle w:val="Header"/>
    </w:pPr>
    <w:r>
      <w:rPr>
        <w:noProof/>
      </w:rPr>
      <w:drawing>
        <wp:inline distT="0" distB="0" distL="0" distR="0">
          <wp:extent cx="5943600" cy="108394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T-Logo-DECD-Left-OOTA-RGB_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83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DA"/>
    <w:rsid w:val="00BB3D12"/>
    <w:rsid w:val="00DD46DA"/>
    <w:rsid w:val="00EB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658D5"/>
  <w15:chartTrackingRefBased/>
  <w15:docId w15:val="{7663252F-C9C9-40AC-8CC6-9F0BEB8D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6DA"/>
  </w:style>
  <w:style w:type="paragraph" w:styleId="Footer">
    <w:name w:val="footer"/>
    <w:basedOn w:val="Normal"/>
    <w:link w:val="FooterChar"/>
    <w:uiPriority w:val="99"/>
    <w:unhideWhenUsed/>
    <w:rsid w:val="00DD4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8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4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36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97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08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8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08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78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40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1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92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13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20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05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6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65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4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1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26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7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9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32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35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60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11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83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93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13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16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36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1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20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78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20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3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7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63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41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97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47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3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76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91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69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1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18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53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88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9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97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75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9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93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59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65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08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69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9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76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26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78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79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79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96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69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84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55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11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16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8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86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7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19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91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3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3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75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87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81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0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84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24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19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24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21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15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29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04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32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10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8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60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5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4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17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59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1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53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51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98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01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5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2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6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7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19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75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1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74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46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5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rts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ct.gov/DECD/Content/Arts-Culture/Funding_Opportunities/CT-CARES-Relie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Olisky, Rhonda</dc:creator>
  <cp:keywords/>
  <dc:description/>
  <cp:lastModifiedBy>Olisky, Rhonda</cp:lastModifiedBy>
  <cp:revision>1</cp:revision>
  <dcterms:created xsi:type="dcterms:W3CDTF">2020-07-01T16:09:00Z</dcterms:created>
  <dcterms:modified xsi:type="dcterms:W3CDTF">2020-07-01T16:16:00Z</dcterms:modified>
</cp:coreProperties>
</file>