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39" w:rsidRDefault="008F1792" w:rsidP="00996C39">
      <w:pPr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269875</wp:posOffset>
                </wp:positionV>
                <wp:extent cx="769620" cy="715645"/>
                <wp:effectExtent l="0" t="1270" r="190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8E1" w:rsidRDefault="004C38E1" w:rsidP="00996C39">
                            <w:r w:rsidRPr="00996C39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86740" cy="472254"/>
                                  <wp:effectExtent l="19050" t="0" r="3810" b="0"/>
                                  <wp:docPr id="9" name="Picture 7" descr="ct-state-seal-vector-cmy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t-state-seal-vector-cmy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6740" cy="4722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8pt;margin-top:21.25pt;width:60.6pt;height: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" stroked="f">
                <v:textbox style="mso-fit-shape-to-text:t">
                  <w:txbxContent>
                    <w:p w:rsidR="004C38E1" w:rsidRDefault="004C38E1" w:rsidP="00996C39">
                      <w:r w:rsidRPr="00996C39">
                        <w:rPr>
                          <w:noProof/>
                        </w:rPr>
                        <w:drawing>
                          <wp:inline distT="0" distB="0" distL="0" distR="0">
                            <wp:extent cx="586740" cy="472254"/>
                            <wp:effectExtent l="19050" t="0" r="3810" b="0"/>
                            <wp:docPr id="9" name="Picture 7" descr="ct-state-seal-vector-cmy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t-state-seal-vector-cmy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6740" cy="4722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96C39" w:rsidRDefault="008F1792" w:rsidP="00996C3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5362575</wp:posOffset>
                </wp:positionH>
                <wp:positionV relativeFrom="paragraph">
                  <wp:posOffset>97790</wp:posOffset>
                </wp:positionV>
                <wp:extent cx="1259840" cy="586740"/>
                <wp:effectExtent l="0" t="635" r="0" b="31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8E1" w:rsidRDefault="004C38E1" w:rsidP="00996C3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09625" cy="342900"/>
                                  <wp:effectExtent l="19050" t="0" r="9525" b="0"/>
                                  <wp:docPr id="10" name="Picture 8" descr="DDS-Logo-for-wor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DDS-Logo-for-wor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422.25pt;margin-top:7.7pt;width:99.2pt;height:4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" stroked="f">
                <v:textbox style="mso-fit-shape-to-text:t">
                  <w:txbxContent>
                    <w:p w:rsidR="004C38E1" w:rsidRDefault="004C38E1" w:rsidP="00996C3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09625" cy="342900"/>
                            <wp:effectExtent l="19050" t="0" r="9525" b="0"/>
                            <wp:docPr id="10" name="Picture 8" descr="DDS-Logo-for-wor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DDS-Logo-for-wor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96C39">
        <w:t>State of Connecticut</w:t>
      </w:r>
    </w:p>
    <w:p w:rsidR="00996C39" w:rsidRDefault="00996C39" w:rsidP="004C38E1">
      <w:pPr>
        <w:pStyle w:val="Heading1"/>
      </w:pPr>
      <w:r>
        <w:t>Department of Developmental Services</w:t>
      </w:r>
    </w:p>
    <w:p w:rsidR="004C38E1" w:rsidRPr="004C38E1" w:rsidRDefault="004C38E1" w:rsidP="004C38E1"/>
    <w:p w:rsidR="00996C39" w:rsidRPr="001939C9" w:rsidRDefault="00996C39" w:rsidP="00996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1939C9">
        <w:rPr>
          <w:rFonts w:ascii="Times New Roman" w:hAnsi="Times New Roman" w:cs="Times New Roman"/>
          <w:b/>
          <w:bCs/>
          <w:sz w:val="40"/>
        </w:rPr>
        <w:t xml:space="preserve">Deferred, Limited, and/or Declined Care </w:t>
      </w:r>
    </w:p>
    <w:p w:rsidR="001939C9" w:rsidRDefault="001939C9" w:rsidP="0054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4C38E1" w:rsidRDefault="00996C39" w:rsidP="0054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  <w:r w:rsidRPr="000D13E2">
        <w:rPr>
          <w:rFonts w:ascii="Times New Roman" w:hAnsi="Times New Roman" w:cs="Times New Roman"/>
          <w:b/>
          <w:bCs/>
          <w:sz w:val="40"/>
        </w:rPr>
        <w:t>Progress Note</w:t>
      </w:r>
    </w:p>
    <w:p w:rsidR="001939C9" w:rsidRPr="00544606" w:rsidRDefault="001939C9" w:rsidP="00544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</w:rPr>
      </w:pPr>
    </w:p>
    <w:p w:rsidR="004C38E1" w:rsidRPr="00A13AC6" w:rsidRDefault="004C38E1" w:rsidP="001939C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Name: </w:t>
      </w:r>
      <w:r w:rsidRPr="00A13AC6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ab/>
        <w:t>Date</w:t>
      </w:r>
      <w:r w:rsidRPr="00A13AC6">
        <w:rPr>
          <w:rFonts w:ascii="Arial" w:hAnsi="Arial" w:cs="Arial"/>
          <w:sz w:val="20"/>
          <w:szCs w:val="20"/>
        </w:rPr>
        <w:t>: _________________________</w:t>
      </w:r>
      <w:r>
        <w:rPr>
          <w:rFonts w:ascii="Arial" w:hAnsi="Arial" w:cs="Arial"/>
          <w:sz w:val="20"/>
          <w:szCs w:val="20"/>
        </w:rPr>
        <w:t xml:space="preserve"> DDS#: _________________________</w:t>
      </w:r>
    </w:p>
    <w:p w:rsidR="00996C39" w:rsidRPr="004C38E1" w:rsidRDefault="004C38E1" w:rsidP="00193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Arial" w:hAnsi="Arial" w:cs="Arial"/>
          <w:sz w:val="20"/>
          <w:szCs w:val="20"/>
        </w:rPr>
        <w:t>Provider Name: ___________________</w:t>
      </w:r>
      <w:r>
        <w:rPr>
          <w:rFonts w:ascii="Arial" w:hAnsi="Arial" w:cs="Arial"/>
          <w:sz w:val="20"/>
          <w:szCs w:val="20"/>
        </w:rPr>
        <w:tab/>
        <w:t>Name/&amp; Contact for Conservator/Guardian___________________________</w:t>
      </w:r>
    </w:p>
    <w:p w:rsidR="004C38E1" w:rsidRDefault="004C38E1" w:rsidP="00996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96C39" w:rsidRDefault="00996C39" w:rsidP="00996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453F2A">
        <w:rPr>
          <w:rFonts w:ascii="Times New Roman" w:hAnsi="Times New Roman" w:cs="Times New Roman"/>
          <w:b/>
          <w:bCs/>
        </w:rPr>
        <w:t>Standard</w:t>
      </w:r>
      <w:r>
        <w:rPr>
          <w:rFonts w:ascii="Times New Roman" w:hAnsi="Times New Roman" w:cs="Times New Roman"/>
          <w:b/>
          <w:bCs/>
        </w:rPr>
        <w:t xml:space="preserve"> #09-2</w:t>
      </w:r>
      <w:r w:rsidRPr="00453F2A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p w:rsidR="00996C39" w:rsidRDefault="00996C39" w:rsidP="00996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Documentation of the decision to defer or limit health care, the reason for the decision, and all actions taken to assist the person, family/guardian, and/or the health care provider with this decision should be included in the person’s record. All actions by team members to advocate for the person should also be documented.</w:t>
      </w:r>
    </w:p>
    <w:p w:rsidR="00146511" w:rsidRPr="00996C39" w:rsidRDefault="00146511" w:rsidP="00193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96C39" w:rsidRPr="00996C39" w:rsidRDefault="00996C39" w:rsidP="001939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</w:rPr>
      </w:pPr>
      <w:r w:rsidRPr="000622DB">
        <w:rPr>
          <w:sz w:val="20"/>
        </w:rPr>
        <w:t xml:space="preserve">This </w:t>
      </w:r>
      <w:r>
        <w:rPr>
          <w:sz w:val="20"/>
        </w:rPr>
        <w:t>progress note</w:t>
      </w:r>
      <w:r w:rsidRPr="000622DB">
        <w:rPr>
          <w:sz w:val="20"/>
        </w:rPr>
        <w:t xml:space="preserve"> should be completed by a member of the support team </w:t>
      </w:r>
      <w:r>
        <w:rPr>
          <w:sz w:val="20"/>
        </w:rPr>
        <w:t>whenever care is deferred, limited or declined</w:t>
      </w:r>
      <w:r w:rsidR="001939C9">
        <w:rPr>
          <w:sz w:val="20"/>
        </w:rPr>
        <w:t>.</w:t>
      </w:r>
    </w:p>
    <w:p w:rsidR="00996C39" w:rsidRDefault="00996C39" w:rsidP="00DF5FBA">
      <w:pPr>
        <w:spacing w:after="0"/>
      </w:pPr>
      <w:r>
        <w:t>This writer was notified on _______</w:t>
      </w:r>
      <w:r w:rsidR="00146511">
        <w:t>____</w:t>
      </w:r>
      <w:r>
        <w:t>_____________ of deferred, limited or declined care.</w:t>
      </w:r>
    </w:p>
    <w:p w:rsidR="00146511" w:rsidRDefault="00146511" w:rsidP="00DF5FBA">
      <w:pPr>
        <w:spacing w:after="0"/>
        <w:ind w:left="1440" w:firstLine="720"/>
      </w:pPr>
      <w:r w:rsidRPr="000665FA">
        <w:rPr>
          <w:sz w:val="18"/>
        </w:rPr>
        <w:t xml:space="preserve">(Date </w:t>
      </w:r>
      <w:r>
        <w:rPr>
          <w:sz w:val="18"/>
        </w:rPr>
        <w:t>nurse or designee is notified of deferred care</w:t>
      </w:r>
      <w:r w:rsidRPr="000665FA">
        <w:rPr>
          <w:sz w:val="18"/>
        </w:rPr>
        <w:t>)</w:t>
      </w:r>
    </w:p>
    <w:p w:rsidR="000665FA" w:rsidRDefault="00996C39" w:rsidP="00DF5FBA">
      <w:pPr>
        <w:spacing w:after="0"/>
      </w:pPr>
      <w:r>
        <w:t>__________________________was scheduled to receive__________</w:t>
      </w:r>
      <w:r w:rsidR="000665FA">
        <w:t>__________</w:t>
      </w:r>
      <w:r>
        <w:t>_________</w:t>
      </w:r>
      <w:r w:rsidR="000665FA">
        <w:t>________________</w:t>
      </w:r>
    </w:p>
    <w:p w:rsidR="000665FA" w:rsidRDefault="000665FA" w:rsidP="00DF5FBA">
      <w:pPr>
        <w:spacing w:after="0"/>
        <w:ind w:firstLine="720"/>
      </w:pPr>
      <w:r w:rsidRPr="00146511">
        <w:rPr>
          <w:sz w:val="18"/>
        </w:rPr>
        <w:t>(</w:t>
      </w:r>
      <w:r w:rsidR="00146511" w:rsidRPr="00146511">
        <w:rPr>
          <w:sz w:val="18"/>
        </w:rPr>
        <w:t>Name</w:t>
      </w:r>
      <w:r w:rsidR="004F43E0">
        <w:rPr>
          <w:sz w:val="18"/>
        </w:rPr>
        <w:t xml:space="preserve"> of DDS individual</w:t>
      </w:r>
      <w:bookmarkStart w:id="0" w:name="_GoBack"/>
      <w:bookmarkEnd w:id="0"/>
      <w:r w:rsidRPr="00146511">
        <w:rPr>
          <w:sz w:val="18"/>
        </w:rPr>
        <w:t>)</w:t>
      </w:r>
      <w:r w:rsidRPr="00146511">
        <w:rPr>
          <w:sz w:val="18"/>
        </w:rPr>
        <w:tab/>
      </w:r>
      <w:r w:rsidRPr="00146511">
        <w:rPr>
          <w:sz w:val="18"/>
        </w:rPr>
        <w:tab/>
      </w:r>
      <w:r w:rsidRPr="00146511">
        <w:rPr>
          <w:sz w:val="18"/>
        </w:rPr>
        <w:tab/>
      </w:r>
      <w:r w:rsidRPr="00146511">
        <w:rPr>
          <w:sz w:val="18"/>
        </w:rPr>
        <w:tab/>
      </w:r>
      <w:r w:rsidRPr="00146511">
        <w:rPr>
          <w:sz w:val="18"/>
        </w:rPr>
        <w:tab/>
        <w:t>(</w:t>
      </w:r>
      <w:r w:rsidR="00146511" w:rsidRPr="00146511">
        <w:rPr>
          <w:sz w:val="18"/>
        </w:rPr>
        <w:t>Type</w:t>
      </w:r>
      <w:r w:rsidRPr="00146511">
        <w:rPr>
          <w:sz w:val="18"/>
        </w:rPr>
        <w:t xml:space="preserve"> of care deferred or limited)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665FA" w:rsidRDefault="000665FA" w:rsidP="00DF5FBA">
      <w:pPr>
        <w:spacing w:after="0"/>
      </w:pPr>
      <w:proofErr w:type="gramStart"/>
      <w:r>
        <w:t>on________________</w:t>
      </w:r>
      <w:r w:rsidR="00996C39">
        <w:t>.</w:t>
      </w:r>
      <w:proofErr w:type="gramEnd"/>
      <w:r w:rsidR="00996C39">
        <w:t xml:space="preserve">  After speaking </w:t>
      </w:r>
      <w:proofErr w:type="gramStart"/>
      <w:r w:rsidR="00996C39">
        <w:t xml:space="preserve">with  </w:t>
      </w:r>
      <w:r>
        <w:t>_</w:t>
      </w:r>
      <w:proofErr w:type="gramEnd"/>
      <w:r>
        <w:t>_____________________</w:t>
      </w:r>
      <w:r w:rsidR="00996C39">
        <w:t xml:space="preserve"> on _______________  care was deferred</w:t>
      </w:r>
      <w:r>
        <w:t>.</w:t>
      </w:r>
      <w:r w:rsidR="00996C39">
        <w:t xml:space="preserve"> </w:t>
      </w:r>
    </w:p>
    <w:p w:rsidR="000665FA" w:rsidRDefault="000665FA" w:rsidP="00DF5FBA">
      <w:pPr>
        <w:spacing w:after="0"/>
      </w:pPr>
      <w:r w:rsidRPr="000665FA">
        <w:rPr>
          <w:sz w:val="18"/>
        </w:rPr>
        <w:t>(</w:t>
      </w:r>
      <w:r w:rsidR="00146511" w:rsidRPr="000665FA">
        <w:rPr>
          <w:sz w:val="18"/>
        </w:rPr>
        <w:t>Date</w:t>
      </w:r>
      <w:r w:rsidRPr="000665FA">
        <w:rPr>
          <w:sz w:val="18"/>
        </w:rPr>
        <w:t xml:space="preserve"> care was to be provided)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0665FA">
        <w:rPr>
          <w:sz w:val="18"/>
        </w:rPr>
        <w:t>(Name of Provider)</w:t>
      </w:r>
      <w:r w:rsidRPr="000665FA">
        <w:rPr>
          <w:sz w:val="18"/>
        </w:rPr>
        <w:tab/>
      </w:r>
      <w:r w:rsidRPr="000665FA">
        <w:rPr>
          <w:sz w:val="18"/>
        </w:rPr>
        <w:tab/>
        <w:t>(Date of follow-up conversation)</w:t>
      </w:r>
      <w:r w:rsidRPr="000665FA">
        <w:rPr>
          <w:sz w:val="18"/>
        </w:rPr>
        <w:tab/>
      </w:r>
      <w:r w:rsidRPr="000665FA">
        <w:rPr>
          <w:sz w:val="18"/>
        </w:rPr>
        <w:tab/>
      </w:r>
      <w:r>
        <w:tab/>
      </w:r>
      <w:r>
        <w:tab/>
      </w:r>
      <w:r>
        <w:tab/>
      </w:r>
    </w:p>
    <w:p w:rsidR="00996C39" w:rsidRDefault="000665FA" w:rsidP="001939C9">
      <w:pPr>
        <w:spacing w:after="0"/>
      </w:pPr>
      <w:r>
        <w:t xml:space="preserve">According to the provider the reasons for deferral are as followed: </w:t>
      </w:r>
      <w:r w:rsidR="00996C3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DFC">
        <w:t>______</w:t>
      </w:r>
    </w:p>
    <w:p w:rsidR="00996C39" w:rsidRDefault="000665FA" w:rsidP="001939C9">
      <w:pPr>
        <w:spacing w:after="0"/>
      </w:pPr>
      <w:r>
        <w:t xml:space="preserve">Based on clinical review </w:t>
      </w:r>
      <w:r w:rsidR="00146511">
        <w:t>by this writer and</w:t>
      </w:r>
      <w:r w:rsidR="00BE296E">
        <w:t xml:space="preserve"> </w:t>
      </w:r>
      <w:r w:rsidR="00BE296E" w:rsidRPr="00BE296E">
        <w:rPr>
          <w:u w:val="single"/>
        </w:rPr>
        <w:t xml:space="preserve">a thorough </w:t>
      </w:r>
      <w:r w:rsidR="00146511" w:rsidRPr="00BE296E">
        <w:rPr>
          <w:u w:val="single"/>
        </w:rPr>
        <w:t>discussion with support team</w:t>
      </w:r>
      <w:r w:rsidR="00BE296E">
        <w:t>,</w:t>
      </w:r>
      <w:r w:rsidR="00CE3230">
        <w:t xml:space="preserve"> </w:t>
      </w:r>
      <w:r>
        <w:t xml:space="preserve">the concerns related to </w:t>
      </w:r>
      <w:r w:rsidR="00CE3230">
        <w:t xml:space="preserve">the </w:t>
      </w:r>
      <w:r>
        <w:t>deferral are:</w:t>
      </w:r>
      <w:r w:rsidR="001939C9">
        <w:tab/>
      </w:r>
      <w:r w:rsidR="004C38E1" w:rsidRPr="00A13AC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4C38E1" w:rsidRPr="00A13AC6">
        <w:rPr>
          <w:rFonts w:ascii="Arial" w:hAnsi="Arial" w:cs="Arial"/>
          <w:sz w:val="20"/>
          <w:szCs w:val="20"/>
        </w:rPr>
        <w:instrText xml:space="preserve"> FORMCHECKBOX </w:instrText>
      </w:r>
      <w:r w:rsidR="004F43E0">
        <w:rPr>
          <w:rFonts w:ascii="Arial" w:hAnsi="Arial" w:cs="Arial"/>
          <w:sz w:val="20"/>
          <w:szCs w:val="20"/>
        </w:rPr>
      </w:r>
      <w:r w:rsidR="004F43E0">
        <w:rPr>
          <w:rFonts w:ascii="Arial" w:hAnsi="Arial" w:cs="Arial"/>
          <w:sz w:val="20"/>
          <w:szCs w:val="20"/>
        </w:rPr>
        <w:fldChar w:fldCharType="separate"/>
      </w:r>
      <w:r w:rsidR="004C38E1" w:rsidRPr="00A13AC6">
        <w:rPr>
          <w:rFonts w:ascii="Arial" w:hAnsi="Arial" w:cs="Arial"/>
          <w:sz w:val="20"/>
          <w:szCs w:val="20"/>
        </w:rPr>
        <w:fldChar w:fldCharType="end"/>
      </w:r>
      <w:bookmarkEnd w:id="1"/>
      <w:r w:rsidR="004C38E1">
        <w:rPr>
          <w:rFonts w:ascii="Arial" w:hAnsi="Arial" w:cs="Arial"/>
          <w:sz w:val="20"/>
          <w:szCs w:val="20"/>
        </w:rPr>
        <w:t xml:space="preserve">  </w:t>
      </w:r>
      <w:r>
        <w:t>None at this time</w:t>
      </w:r>
      <w:r w:rsidR="004C38E1">
        <w:tab/>
      </w:r>
      <w:r w:rsidR="004C38E1">
        <w:tab/>
      </w:r>
      <w:r w:rsidR="004C38E1">
        <w:tab/>
      </w:r>
      <w:r w:rsidR="004C38E1">
        <w:tab/>
      </w:r>
      <w:r w:rsidR="004C38E1">
        <w:tab/>
      </w:r>
      <w:r w:rsidR="004C38E1">
        <w:tab/>
      </w:r>
      <w:r w:rsidR="004C38E1">
        <w:tab/>
      </w:r>
      <w:r w:rsidR="004C38E1">
        <w:tab/>
      </w:r>
      <w:r w:rsidR="004C38E1" w:rsidRPr="00A13AC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38E1" w:rsidRPr="00A13AC6">
        <w:rPr>
          <w:rFonts w:ascii="Arial" w:hAnsi="Arial" w:cs="Arial"/>
          <w:sz w:val="20"/>
          <w:szCs w:val="20"/>
        </w:rPr>
        <w:instrText xml:space="preserve"> FORMCHECKBOX </w:instrText>
      </w:r>
      <w:r w:rsidR="004F43E0">
        <w:rPr>
          <w:rFonts w:ascii="Arial" w:hAnsi="Arial" w:cs="Arial"/>
          <w:sz w:val="20"/>
          <w:szCs w:val="20"/>
        </w:rPr>
      </w:r>
      <w:r w:rsidR="004F43E0">
        <w:rPr>
          <w:rFonts w:ascii="Arial" w:hAnsi="Arial" w:cs="Arial"/>
          <w:sz w:val="20"/>
          <w:szCs w:val="20"/>
        </w:rPr>
        <w:fldChar w:fldCharType="separate"/>
      </w:r>
      <w:r w:rsidR="004C38E1" w:rsidRPr="00A13AC6">
        <w:rPr>
          <w:rFonts w:ascii="Arial" w:hAnsi="Arial" w:cs="Arial"/>
          <w:sz w:val="20"/>
          <w:szCs w:val="20"/>
        </w:rPr>
        <w:fldChar w:fldCharType="end"/>
      </w:r>
      <w:r w:rsidR="004C38E1">
        <w:rPr>
          <w:rFonts w:ascii="Arial" w:hAnsi="Arial" w:cs="Arial"/>
          <w:sz w:val="20"/>
          <w:szCs w:val="20"/>
        </w:rPr>
        <w:t xml:space="preserve">  </w:t>
      </w:r>
      <w:r w:rsidR="00BE296E">
        <w:t>as</w:t>
      </w:r>
      <w:r w:rsidR="004C38E1">
        <w:t xml:space="preserve"> listed </w:t>
      </w:r>
      <w:r>
        <w:t>below:</w:t>
      </w:r>
      <w:r w:rsidR="004C38E1">
        <w:t xml:space="preserve"> </w:t>
      </w:r>
      <w:r w:rsidR="00996C39">
        <w:t>____________________________________________________________________________________________________________________________________________________________________________________________</w:t>
      </w:r>
      <w:r w:rsidR="004C38E1">
        <w:t>_____</w:t>
      </w:r>
      <w:r w:rsidR="00996C39">
        <w:t>__</w:t>
      </w:r>
      <w:r>
        <w:t>_</w:t>
      </w:r>
    </w:p>
    <w:p w:rsidR="004C38E1" w:rsidRDefault="004C38E1" w:rsidP="00193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specific actions taken to assist the person, family/guardian, and/or the health care provider with this decision included  </w:t>
      </w:r>
    </w:p>
    <w:p w:rsidR="00BE296E" w:rsidRDefault="00BE296E" w:rsidP="001939C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C38E1" w:rsidRPr="00996C39" w:rsidRDefault="004C38E1" w:rsidP="00193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13AC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3AC6">
        <w:rPr>
          <w:rFonts w:ascii="Arial" w:hAnsi="Arial" w:cs="Arial"/>
          <w:sz w:val="20"/>
          <w:szCs w:val="20"/>
        </w:rPr>
        <w:instrText xml:space="preserve"> FORMCHECKBOX </w:instrText>
      </w:r>
      <w:r w:rsidR="004F43E0">
        <w:rPr>
          <w:rFonts w:ascii="Arial" w:hAnsi="Arial" w:cs="Arial"/>
          <w:sz w:val="20"/>
          <w:szCs w:val="20"/>
        </w:rPr>
      </w:r>
      <w:r w:rsidR="004F43E0">
        <w:rPr>
          <w:rFonts w:ascii="Arial" w:hAnsi="Arial" w:cs="Arial"/>
          <w:sz w:val="20"/>
          <w:szCs w:val="20"/>
        </w:rPr>
        <w:fldChar w:fldCharType="separate"/>
      </w:r>
      <w:r w:rsidRPr="00A13AC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Times New Roman" w:hAnsi="Times New Roman" w:cs="Times New Roman"/>
        </w:rPr>
        <w:t>Specific actions to advocate for the person, such as __________________________________________________________________________________________________</w:t>
      </w:r>
    </w:p>
    <w:p w:rsidR="004C38E1" w:rsidRDefault="004C38E1" w:rsidP="001939C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:rsidR="004C38E1" w:rsidRDefault="004C38E1" w:rsidP="001939C9">
      <w:pPr>
        <w:spacing w:after="0"/>
      </w:pPr>
      <w:r w:rsidRPr="00A13AC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3AC6">
        <w:rPr>
          <w:rFonts w:ascii="Arial" w:hAnsi="Arial" w:cs="Arial"/>
          <w:sz w:val="20"/>
          <w:szCs w:val="20"/>
        </w:rPr>
        <w:instrText xml:space="preserve"> FORMCHECKBOX </w:instrText>
      </w:r>
      <w:r w:rsidR="004F43E0">
        <w:rPr>
          <w:rFonts w:ascii="Arial" w:hAnsi="Arial" w:cs="Arial"/>
          <w:sz w:val="20"/>
          <w:szCs w:val="20"/>
        </w:rPr>
      </w:r>
      <w:r w:rsidR="004F43E0">
        <w:rPr>
          <w:rFonts w:ascii="Arial" w:hAnsi="Arial" w:cs="Arial"/>
          <w:sz w:val="20"/>
          <w:szCs w:val="20"/>
        </w:rPr>
        <w:fldChar w:fldCharType="separate"/>
      </w:r>
      <w:r w:rsidRPr="00A13AC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Consideration of Second Opinion</w:t>
      </w:r>
      <w:r>
        <w:tab/>
        <w:t xml:space="preserve"> </w:t>
      </w:r>
      <w:r w:rsidRPr="00A13AC6">
        <w:rPr>
          <w:rFonts w:ascii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13AC6">
        <w:rPr>
          <w:rFonts w:ascii="Arial" w:hAnsi="Arial" w:cs="Arial"/>
          <w:sz w:val="20"/>
          <w:szCs w:val="20"/>
        </w:rPr>
        <w:instrText xml:space="preserve"> FORMCHECKBOX </w:instrText>
      </w:r>
      <w:r w:rsidR="004F43E0">
        <w:rPr>
          <w:rFonts w:ascii="Arial" w:hAnsi="Arial" w:cs="Arial"/>
          <w:sz w:val="20"/>
          <w:szCs w:val="20"/>
        </w:rPr>
      </w:r>
      <w:r w:rsidR="004F43E0">
        <w:rPr>
          <w:rFonts w:ascii="Arial" w:hAnsi="Arial" w:cs="Arial"/>
          <w:sz w:val="20"/>
          <w:szCs w:val="20"/>
        </w:rPr>
        <w:fldChar w:fldCharType="separate"/>
      </w:r>
      <w:r w:rsidRPr="00A13AC6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>
        <w:t>Education provided to the Provider</w:t>
      </w:r>
    </w:p>
    <w:p w:rsidR="001939C9" w:rsidRDefault="001939C9"/>
    <w:p w:rsidR="005957E7" w:rsidRDefault="005957E7">
      <w:r>
        <w:t>Completed by__________________ Title: ____________ Phone</w:t>
      </w:r>
      <w:proofErr w:type="gramStart"/>
      <w:r>
        <w:t>:_</w:t>
      </w:r>
      <w:proofErr w:type="gramEnd"/>
      <w:r>
        <w:t>_____________________ Date:_________________</w:t>
      </w:r>
    </w:p>
    <w:p w:rsidR="005957E7" w:rsidRDefault="004F43E0" w:rsidP="001939C9">
      <w:pPr>
        <w:spacing w:after="0"/>
        <w:jc w:val="center"/>
        <w:rPr>
          <w:rFonts w:ascii="Arial" w:hAnsi="Arial" w:cs="Arial"/>
          <w:sz w:val="20"/>
          <w:szCs w:val="20"/>
        </w:rPr>
      </w:pPr>
      <w:hyperlink r:id="rId13" w:history="1">
        <w:r w:rsidR="005957E7" w:rsidRPr="005D5083">
          <w:rPr>
            <w:rStyle w:val="Hyperlink"/>
            <w:rFonts w:ascii="Arial" w:hAnsi="Arial" w:cs="Arial"/>
            <w:sz w:val="20"/>
            <w:szCs w:val="20"/>
          </w:rPr>
          <w:t>www.ct.gov/dds</w:t>
        </w:r>
      </w:hyperlink>
    </w:p>
    <w:p w:rsidR="005957E7" w:rsidRPr="005957E7" w:rsidRDefault="005957E7" w:rsidP="001939C9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 w:rsidRPr="00A13AC6">
        <w:rPr>
          <w:rFonts w:ascii="Arial" w:hAnsi="Arial" w:cs="Arial"/>
          <w:i/>
          <w:sz w:val="20"/>
          <w:szCs w:val="20"/>
        </w:rPr>
        <w:t>An Equal Opportunity Employer</w:t>
      </w:r>
    </w:p>
    <w:sectPr w:rsidR="005957E7" w:rsidRPr="005957E7" w:rsidSect="001939C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FF3" w:rsidRDefault="00FF3FF3" w:rsidP="00697DAE">
      <w:pPr>
        <w:spacing w:after="0" w:line="240" w:lineRule="auto"/>
      </w:pPr>
      <w:r>
        <w:separator/>
      </w:r>
    </w:p>
  </w:endnote>
  <w:endnote w:type="continuationSeparator" w:id="0">
    <w:p w:rsidR="00FF3FF3" w:rsidRDefault="00FF3FF3" w:rsidP="0069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AE" w:rsidRDefault="00697D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AE" w:rsidRDefault="00697DA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AE" w:rsidRDefault="00697D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FF3" w:rsidRDefault="00FF3FF3" w:rsidP="00697DAE">
      <w:pPr>
        <w:spacing w:after="0" w:line="240" w:lineRule="auto"/>
      </w:pPr>
      <w:r>
        <w:separator/>
      </w:r>
    </w:p>
  </w:footnote>
  <w:footnote w:type="continuationSeparator" w:id="0">
    <w:p w:rsidR="00FF3FF3" w:rsidRDefault="00FF3FF3" w:rsidP="00697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AE" w:rsidRDefault="00697D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AE" w:rsidRDefault="00697D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DAE" w:rsidRDefault="00697D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816"/>
    <w:multiLevelType w:val="hybridMultilevel"/>
    <w:tmpl w:val="4AC00D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2A"/>
    <w:rsid w:val="000622DB"/>
    <w:rsid w:val="000665FA"/>
    <w:rsid w:val="000D13E2"/>
    <w:rsid w:val="00100241"/>
    <w:rsid w:val="00146511"/>
    <w:rsid w:val="00190F31"/>
    <w:rsid w:val="001939C9"/>
    <w:rsid w:val="00267A90"/>
    <w:rsid w:val="00453F2A"/>
    <w:rsid w:val="004C38E1"/>
    <w:rsid w:val="004F43E0"/>
    <w:rsid w:val="00544606"/>
    <w:rsid w:val="005957E7"/>
    <w:rsid w:val="00641AA5"/>
    <w:rsid w:val="00661DFC"/>
    <w:rsid w:val="00697DAE"/>
    <w:rsid w:val="00847D42"/>
    <w:rsid w:val="0087039F"/>
    <w:rsid w:val="008D4B3F"/>
    <w:rsid w:val="008F1792"/>
    <w:rsid w:val="00996C39"/>
    <w:rsid w:val="009F43C8"/>
    <w:rsid w:val="00BB58D6"/>
    <w:rsid w:val="00BE296E"/>
    <w:rsid w:val="00CE1300"/>
    <w:rsid w:val="00CE3230"/>
    <w:rsid w:val="00DF5FBA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F2A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3F2A"/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styleId="Hyperlink">
    <w:name w:val="Hyperlink"/>
    <w:basedOn w:val="DefaultParagraphFont"/>
    <w:semiHidden/>
    <w:rsid w:val="00595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AE"/>
  </w:style>
  <w:style w:type="paragraph" w:styleId="Footer">
    <w:name w:val="footer"/>
    <w:basedOn w:val="Normal"/>
    <w:link w:val="FooterChar"/>
    <w:uiPriority w:val="99"/>
    <w:unhideWhenUsed/>
    <w:rsid w:val="0069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3F2A"/>
    <w:pPr>
      <w:keepNext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F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53F2A"/>
    <w:rPr>
      <w:rFonts w:ascii="Garamond" w:eastAsia="Times New Roman" w:hAnsi="Garamond" w:cs="Times New Roman"/>
      <w:b/>
      <w:bCs/>
      <w:color w:val="000080"/>
      <w:sz w:val="28"/>
      <w:szCs w:val="20"/>
    </w:rPr>
  </w:style>
  <w:style w:type="character" w:styleId="Hyperlink">
    <w:name w:val="Hyperlink"/>
    <w:basedOn w:val="DefaultParagraphFont"/>
    <w:semiHidden/>
    <w:rsid w:val="005957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6C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DAE"/>
  </w:style>
  <w:style w:type="paragraph" w:styleId="Footer">
    <w:name w:val="footer"/>
    <w:basedOn w:val="Normal"/>
    <w:link w:val="FooterChar"/>
    <w:uiPriority w:val="99"/>
    <w:unhideWhenUsed/>
    <w:rsid w:val="00697D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t.gov/dds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0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1A5CD-ED7A-4C58-881C-02E79422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54704C4F.dotm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2746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DDSimage</dc:creator>
  <cp:lastModifiedBy>GaskellJ</cp:lastModifiedBy>
  <cp:revision>3</cp:revision>
  <cp:lastPrinted>2013-06-25T13:27:00Z</cp:lastPrinted>
  <dcterms:created xsi:type="dcterms:W3CDTF">2013-12-02T15:50:00Z</dcterms:created>
  <dcterms:modified xsi:type="dcterms:W3CDTF">2016-03-16T14:58:00Z</dcterms:modified>
</cp:coreProperties>
</file>