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121E" w14:textId="32B98EF8" w:rsidR="00093E6A" w:rsidRPr="00885C43" w:rsidRDefault="0051104C" w:rsidP="0051104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Real Estate </w:t>
      </w:r>
      <w:r w:rsidR="00885C43" w:rsidRPr="00885C43">
        <w:rPr>
          <w:rFonts w:ascii="Arial" w:hAnsi="Arial" w:cs="Arial"/>
          <w:b/>
          <w:bCs/>
          <w:color w:val="000000"/>
          <w:sz w:val="24"/>
          <w:szCs w:val="24"/>
        </w:rPr>
        <w:t>Teams Registrations</w:t>
      </w:r>
    </w:p>
    <w:p w14:paraId="652D05FE" w14:textId="332AAFC7" w:rsidR="00093E6A" w:rsidRDefault="00093E6A" w:rsidP="00205B84">
      <w:pPr>
        <w:rPr>
          <w:rFonts w:ascii="Arial" w:hAnsi="Arial" w:cs="Arial"/>
          <w:color w:val="000000"/>
          <w:sz w:val="24"/>
          <w:szCs w:val="24"/>
        </w:rPr>
      </w:pPr>
    </w:p>
    <w:p w14:paraId="07A63864" w14:textId="457E5E57" w:rsidR="00885C43" w:rsidRPr="0051104C" w:rsidRDefault="00885C43" w:rsidP="00205B84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1104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Applications</w:t>
      </w:r>
    </w:p>
    <w:p w14:paraId="2A5C136E" w14:textId="35359F4C" w:rsidR="00205B84" w:rsidRPr="004E65DE" w:rsidRDefault="00C21241" w:rsidP="00205B84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4E65DE">
        <w:rPr>
          <w:rFonts w:ascii="Arial" w:hAnsi="Arial" w:cs="Arial"/>
          <w:color w:val="000000"/>
          <w:sz w:val="24"/>
          <w:szCs w:val="24"/>
        </w:rPr>
        <w:t>Teams</w:t>
      </w:r>
      <w:proofErr w:type="gramEnd"/>
      <w:r w:rsidRPr="004E65DE">
        <w:rPr>
          <w:rFonts w:ascii="Arial" w:hAnsi="Arial" w:cs="Arial"/>
          <w:color w:val="000000"/>
          <w:sz w:val="24"/>
          <w:szCs w:val="24"/>
        </w:rPr>
        <w:t xml:space="preserve"> applications will be available shortly. You will receive an email when the applications are posted on E-License. </w:t>
      </w:r>
    </w:p>
    <w:p w14:paraId="2DA1ED99" w14:textId="77777777" w:rsidR="00885C43" w:rsidRDefault="00885C43" w:rsidP="00205B84">
      <w:pPr>
        <w:rPr>
          <w:rFonts w:ascii="Arial" w:hAnsi="Arial" w:cs="Arial"/>
          <w:color w:val="000000"/>
          <w:sz w:val="24"/>
          <w:szCs w:val="24"/>
        </w:rPr>
      </w:pPr>
    </w:p>
    <w:p w14:paraId="50CD2877" w14:textId="77777777" w:rsidR="00D4658E" w:rsidRDefault="00885C43" w:rsidP="00D4658E">
      <w:pPr>
        <w:rPr>
          <w:rFonts w:ascii="Arial" w:hAnsi="Arial" w:cs="Arial"/>
          <w:sz w:val="24"/>
          <w:szCs w:val="24"/>
        </w:rPr>
      </w:pPr>
      <w:r w:rsidRPr="00E43A2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Advertising Guidance</w:t>
      </w:r>
      <w:r w:rsidRPr="00E43A27">
        <w:rPr>
          <w:rFonts w:ascii="Arial" w:hAnsi="Arial" w:cs="Arial"/>
          <w:color w:val="000000"/>
          <w:sz w:val="24"/>
          <w:szCs w:val="24"/>
          <w:u w:val="single"/>
        </w:rPr>
        <w:br/>
      </w:r>
    </w:p>
    <w:p w14:paraId="1AEA3D7F" w14:textId="50882773" w:rsidR="00D4658E" w:rsidRDefault="00F32201" w:rsidP="00E43A27">
      <w:pPr>
        <w:pStyle w:val="yiv1732261433msolistparagraph"/>
        <w:numPr>
          <w:ilvl w:val="0"/>
          <w:numId w:val="1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Teams m</w:t>
      </w:r>
      <w:r w:rsidR="00D4658E" w:rsidRPr="00490D33">
        <w:rPr>
          <w:rFonts w:ascii="Arial" w:eastAsia="Times New Roman" w:hAnsi="Arial" w:cs="Arial"/>
          <w:color w:val="000000"/>
          <w:sz w:val="24"/>
          <w:szCs w:val="24"/>
        </w:rPr>
        <w:t>ust include the name of and contact information of the sponsoring real estate broker, which must be included at a prominent location in all the team’s advertisements</w:t>
      </w:r>
    </w:p>
    <w:p w14:paraId="2745E5E3" w14:textId="5F91A567" w:rsidR="00D4658E" w:rsidRDefault="00D4658E" w:rsidP="00E43A27">
      <w:pPr>
        <w:pStyle w:val="yiv1732261433msolistparagraph"/>
        <w:numPr>
          <w:ilvl w:val="1"/>
          <w:numId w:val="1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90D33">
        <w:rPr>
          <w:rFonts w:ascii="Arial" w:eastAsia="Times New Roman" w:hAnsi="Arial" w:cs="Arial"/>
          <w:color w:val="000000"/>
          <w:sz w:val="24"/>
          <w:szCs w:val="24"/>
        </w:rPr>
        <w:t>“Prominent” in this context means that the name and contact information is: easily readable in font, color and size; pronounced so that it stands out from other font and graphics; and placed in a clearly visible location within the advertisement</w:t>
      </w:r>
    </w:p>
    <w:p w14:paraId="01BE5951" w14:textId="719BAAF6" w:rsidR="00F32201" w:rsidRPr="00F32201" w:rsidRDefault="00F32201" w:rsidP="00E43A27">
      <w:pPr>
        <w:pStyle w:val="yiv1732261433msolistparagraph"/>
        <w:numPr>
          <w:ilvl w:val="0"/>
          <w:numId w:val="1"/>
        </w:numPr>
        <w:spacing w:before="240" w:beforeAutospacing="0" w:after="0" w:afterAutospacing="0"/>
        <w:rPr>
          <w:rFonts w:ascii="Arial" w:hAnsi="Arial" w:cs="Arial"/>
          <w:sz w:val="24"/>
          <w:szCs w:val="24"/>
        </w:rPr>
      </w:pPr>
      <w:r w:rsidRPr="00E43A27">
        <w:rPr>
          <w:rFonts w:ascii="Arial" w:eastAsia="Times New Roman" w:hAnsi="Arial" w:cs="Arial"/>
          <w:color w:val="000000"/>
          <w:sz w:val="24"/>
          <w:szCs w:val="24"/>
        </w:rPr>
        <w:t>Teams must also follow all advertising requirements and standards that apply to real</w:t>
      </w:r>
      <w:r w:rsidRPr="00F32201">
        <w:rPr>
          <w:rFonts w:ascii="Arial" w:hAnsi="Arial" w:cs="Arial"/>
          <w:sz w:val="24"/>
          <w:szCs w:val="24"/>
        </w:rPr>
        <w:t xml:space="preserve"> estate brokers </w:t>
      </w:r>
      <w:hyperlink r:id="rId5" w:history="1">
        <w:r w:rsidRPr="00F32201">
          <w:rPr>
            <w:rStyle w:val="Hyperlink"/>
            <w:rFonts w:ascii="Arial" w:hAnsi="Arial" w:cs="Arial"/>
            <w:sz w:val="24"/>
            <w:szCs w:val="24"/>
          </w:rPr>
          <w:t>found here</w:t>
        </w:r>
      </w:hyperlink>
      <w:r w:rsidRPr="00F32201">
        <w:rPr>
          <w:rFonts w:ascii="Arial" w:hAnsi="Arial" w:cs="Arial"/>
          <w:sz w:val="24"/>
          <w:szCs w:val="24"/>
        </w:rPr>
        <w:t>.</w:t>
      </w:r>
    </w:p>
    <w:p w14:paraId="754A5460" w14:textId="08CEE975" w:rsidR="00885C43" w:rsidRDefault="00885C43" w:rsidP="00205B84">
      <w:pPr>
        <w:rPr>
          <w:rFonts w:ascii="Arial" w:hAnsi="Arial" w:cs="Arial"/>
          <w:color w:val="000000"/>
          <w:sz w:val="24"/>
          <w:szCs w:val="24"/>
        </w:rPr>
      </w:pPr>
    </w:p>
    <w:p w14:paraId="29621F21" w14:textId="3824C29A" w:rsidR="00205B84" w:rsidRDefault="00205B84" w:rsidP="00205B84">
      <w:pPr>
        <w:rPr>
          <w:rFonts w:ascii="Arial" w:hAnsi="Arial" w:cs="Arial"/>
          <w:color w:val="000000"/>
          <w:sz w:val="24"/>
          <w:szCs w:val="24"/>
        </w:rPr>
      </w:pPr>
      <w:r w:rsidRPr="004E65DE">
        <w:rPr>
          <w:rFonts w:ascii="Arial" w:hAnsi="Arial" w:cs="Arial"/>
          <w:color w:val="000000"/>
          <w:sz w:val="24"/>
          <w:szCs w:val="24"/>
        </w:rPr>
        <w:t> </w:t>
      </w:r>
    </w:p>
    <w:p w14:paraId="4B5ECEDC" w14:textId="5087FC35" w:rsidR="00885C43" w:rsidRPr="0051104C" w:rsidRDefault="00885C43" w:rsidP="00205B84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1104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Team Names</w:t>
      </w:r>
    </w:p>
    <w:p w14:paraId="3451095C" w14:textId="0189BEDE" w:rsidR="00205B84" w:rsidRPr="00885C43" w:rsidRDefault="00885C43" w:rsidP="00205B8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4E65DE">
        <w:rPr>
          <w:rFonts w:ascii="Arial" w:hAnsi="Arial" w:cs="Arial"/>
          <w:color w:val="000000"/>
          <w:sz w:val="24"/>
          <w:szCs w:val="24"/>
        </w:rPr>
        <w:t xml:space="preserve">he Department will not pre-approve team names. </w:t>
      </w:r>
      <w:r>
        <w:rPr>
          <w:rFonts w:ascii="Arial" w:hAnsi="Arial" w:cs="Arial"/>
          <w:color w:val="000000"/>
          <w:sz w:val="24"/>
          <w:szCs w:val="24"/>
        </w:rPr>
        <w:t xml:space="preserve">Make sure your </w:t>
      </w:r>
      <w:r w:rsidR="00205B84" w:rsidRPr="00885C43">
        <w:rPr>
          <w:rFonts w:ascii="Arial" w:hAnsi="Arial" w:cs="Arial"/>
          <w:color w:val="000000"/>
          <w:sz w:val="24"/>
          <w:szCs w:val="24"/>
        </w:rPr>
        <w:t>Team name meet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205B84" w:rsidRPr="00885C43">
        <w:rPr>
          <w:rFonts w:ascii="Arial" w:hAnsi="Arial" w:cs="Arial"/>
          <w:color w:val="000000"/>
          <w:sz w:val="24"/>
          <w:szCs w:val="24"/>
        </w:rPr>
        <w:t xml:space="preserve"> the following requirements:</w:t>
      </w:r>
    </w:p>
    <w:p w14:paraId="0CF2EC4B" w14:textId="03C1728A" w:rsidR="00093E6A" w:rsidRPr="004E65DE" w:rsidRDefault="00093E6A" w:rsidP="00E43A27">
      <w:pPr>
        <w:pStyle w:val="yiv1732261433msolistparagraph"/>
        <w:numPr>
          <w:ilvl w:val="0"/>
          <w:numId w:val="13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proofErr w:type="gramStart"/>
      <w:r w:rsidR="00D4658E">
        <w:rPr>
          <w:rFonts w:ascii="Arial" w:eastAsia="Times New Roman" w:hAnsi="Arial" w:cs="Arial"/>
          <w:color w:val="000000"/>
          <w:sz w:val="24"/>
          <w:szCs w:val="24"/>
        </w:rPr>
        <w:t>team</w:t>
      </w:r>
      <w:proofErr w:type="gramEnd"/>
      <w:r w:rsidR="00D4658E">
        <w:rPr>
          <w:rFonts w:ascii="Arial" w:eastAsia="Times New Roman" w:hAnsi="Arial" w:cs="Arial"/>
          <w:color w:val="000000"/>
          <w:sz w:val="24"/>
          <w:szCs w:val="24"/>
        </w:rPr>
        <w:t xml:space="preserve"> name 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must i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nclude the full name of at least one individual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not business entity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),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licensed real estate broker or real estate salesperson who is part of the team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E0D621" w14:textId="16723264" w:rsidR="00205B84" w:rsidRPr="004E65DE" w:rsidRDefault="00093E6A" w:rsidP="00E43A27">
      <w:pPr>
        <w:pStyle w:val="yiv1732261433msolistparagraph"/>
        <w:numPr>
          <w:ilvl w:val="1"/>
          <w:numId w:val="13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f you don’t use the full name of at least one individual licensee, the Team name must be immediately followed by “at/of [full name of the sponsoring real estate broker]”</w:t>
      </w:r>
    </w:p>
    <w:p w14:paraId="03838350" w14:textId="0EDDBDBB" w:rsidR="00205B84" w:rsidRDefault="00205B84" w:rsidP="00E43A27">
      <w:pPr>
        <w:pStyle w:val="yiv1732261433msolistparagraph"/>
        <w:numPr>
          <w:ilvl w:val="1"/>
          <w:numId w:val="13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Note: An @ symbol may not be used, “at” or “of” must be spelled out</w:t>
      </w:r>
    </w:p>
    <w:p w14:paraId="6BC4657B" w14:textId="0B735250" w:rsidR="0078392B" w:rsidRPr="004E65DE" w:rsidRDefault="0078392B" w:rsidP="00E43A27">
      <w:pPr>
        <w:pStyle w:val="yiv1732261433msolistparagraph"/>
        <w:numPr>
          <w:ilvl w:val="0"/>
          <w:numId w:val="13"/>
        </w:numPr>
        <w:spacing w:before="24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word ‘team’ must be included in the team name</w:t>
      </w:r>
    </w:p>
    <w:p w14:paraId="4FEF412B" w14:textId="77777777" w:rsidR="00093E6A" w:rsidRPr="004E65DE" w:rsidRDefault="00093E6A" w:rsidP="00093E6A">
      <w:pPr>
        <w:pStyle w:val="yiv1732261433msolistparagraph"/>
        <w:spacing w:before="0" w:beforeAutospacing="0" w:after="0" w:afterAutospacing="0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17362E6C" w14:textId="77777777" w:rsidR="00093E6A" w:rsidRPr="004E65DE" w:rsidRDefault="00093E6A" w:rsidP="00E43A27">
      <w:pPr>
        <w:pStyle w:val="yiv1732261433msolistparagraph"/>
        <w:numPr>
          <w:ilvl w:val="0"/>
          <w:numId w:val="13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Names s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hall </w:t>
      </w:r>
      <w:r w:rsidR="00205B84" w:rsidRPr="004E65D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include any abbreviation, term or phrase, including but not limited to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A2B821F" w14:textId="77777777" w:rsidR="00885C43" w:rsidRDefault="00885C43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  <w:sectPr w:rsidR="00885C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2DA07E" w14:textId="294A805F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affiliates </w:t>
      </w:r>
    </w:p>
    <w:p w14:paraId="2FB28F4A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alliance </w:t>
      </w:r>
    </w:p>
    <w:p w14:paraId="1E16AC23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associates</w:t>
      </w:r>
    </w:p>
    <w:p w14:paraId="3B7CBFF0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business</w:t>
      </w:r>
    </w:p>
    <w:p w14:paraId="725615AE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collective</w:t>
      </w:r>
    </w:p>
    <w:p w14:paraId="295EA41A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company</w:t>
      </w:r>
    </w:p>
    <w:p w14:paraId="730760D5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cooperative</w:t>
      </w:r>
    </w:p>
    <w:p w14:paraId="014E4782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corporation</w:t>
      </w:r>
    </w:p>
    <w:p w14:paraId="1E427741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division</w:t>
      </w:r>
    </w:p>
    <w:p w14:paraId="33C97CE2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enterprise</w:t>
      </w:r>
    </w:p>
    <w:p w14:paraId="05C6BA4A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entity</w:t>
      </w:r>
    </w:p>
    <w:p w14:paraId="2C8B5718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exchange</w:t>
      </w:r>
    </w:p>
    <w:p w14:paraId="103E0D60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firm</w:t>
      </w:r>
    </w:p>
    <w:p w14:paraId="35CD6607" w14:textId="77777777" w:rsidR="00093E6A" w:rsidRPr="004E65DE" w:rsidRDefault="00205B84" w:rsidP="00943FB7">
      <w:pPr>
        <w:pStyle w:val="yiv1732261433msolistparagraph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group</w:t>
      </w:r>
    </w:p>
    <w:p w14:paraId="05A2958A" w14:textId="77777777" w:rsidR="00093E6A" w:rsidRPr="004E65DE" w:rsidRDefault="00205B84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lastRenderedPageBreak/>
        <w:t>holdings</w:t>
      </w:r>
    </w:p>
    <w:p w14:paraId="43EC83D4" w14:textId="44D07F5A" w:rsidR="00093E6A" w:rsidRPr="004E65DE" w:rsidRDefault="00205B84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incorporated</w:t>
      </w:r>
    </w:p>
    <w:p w14:paraId="0DFFE403" w14:textId="77777777" w:rsidR="00093E6A" w:rsidRPr="004E65DE" w:rsidRDefault="00205B84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LLC</w:t>
      </w:r>
    </w:p>
    <w:p w14:paraId="4C59FA4A" w14:textId="05B0F768" w:rsidR="00093E6A" w:rsidRPr="004E65DE" w:rsidRDefault="00205B84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LP</w:t>
      </w:r>
    </w:p>
    <w:p w14:paraId="0B7CCD35" w14:textId="201C60AA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ffice</w:t>
      </w:r>
    </w:p>
    <w:p w14:paraId="6B1EE4FE" w14:textId="15B8189F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peration</w:t>
      </w:r>
    </w:p>
    <w:p w14:paraId="07375AF4" w14:textId="7CD96D55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rganization</w:t>
      </w:r>
    </w:p>
    <w:p w14:paraId="57835361" w14:textId="1D59E475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artnership</w:t>
      </w:r>
    </w:p>
    <w:p w14:paraId="3C83BE53" w14:textId="3D9DED0F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ractice</w:t>
      </w:r>
    </w:p>
    <w:p w14:paraId="2754ED84" w14:textId="34E6572E" w:rsidR="00093E6A" w:rsidRPr="004E65DE" w:rsidRDefault="00093E6A" w:rsidP="00486512">
      <w:pPr>
        <w:pStyle w:val="yiv1732261433msolistparagraph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rofessionals</w:t>
      </w:r>
    </w:p>
    <w:p w14:paraId="38612485" w14:textId="2AEF42EE" w:rsidR="00093E6A" w:rsidRPr="004E65DE" w:rsidRDefault="00093E6A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roprietor</w:t>
      </w:r>
    </w:p>
    <w:p w14:paraId="50929AEA" w14:textId="77777777" w:rsidR="00093E6A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real estate</w:t>
      </w:r>
    </w:p>
    <w:p w14:paraId="5A8F19EE" w14:textId="77777777" w:rsidR="00093E6A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realty</w:t>
      </w:r>
    </w:p>
    <w:p w14:paraId="35061BAD" w14:textId="77777777" w:rsidR="00093E6A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supplier</w:t>
      </w:r>
    </w:p>
    <w:p w14:paraId="4AF13053" w14:textId="77777777" w:rsidR="00093E6A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trade</w:t>
      </w:r>
    </w:p>
    <w:p w14:paraId="2A03C0D6" w14:textId="77777777" w:rsidR="00943FB7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unit</w:t>
      </w:r>
    </w:p>
    <w:p w14:paraId="7DD1B04E" w14:textId="77777777" w:rsidR="00943FB7" w:rsidRPr="004E65DE" w:rsidRDefault="00205B84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venture</w:t>
      </w:r>
    </w:p>
    <w:p w14:paraId="16394B1A" w14:textId="45D6E16C" w:rsidR="00205B84" w:rsidRPr="004E65DE" w:rsidRDefault="00943FB7" w:rsidP="0051104C">
      <w:pPr>
        <w:pStyle w:val="yiv1732261433msolistparagraph"/>
        <w:numPr>
          <w:ilvl w:val="1"/>
          <w:numId w:val="5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Or a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ny words that imply that the team is a business entity</w:t>
      </w:r>
    </w:p>
    <w:p w14:paraId="40F05D0F" w14:textId="77777777" w:rsidR="00885C43" w:rsidRDefault="00885C43" w:rsidP="00943FB7">
      <w:pPr>
        <w:pStyle w:val="yiv1732261433msolistparagraph"/>
        <w:spacing w:before="0" w:beforeAutospacing="0" w:after="0" w:afterAutospacing="0"/>
        <w:ind w:left="1440"/>
        <w:rPr>
          <w:rFonts w:ascii="Arial" w:eastAsia="Times New Roman" w:hAnsi="Arial" w:cs="Arial"/>
          <w:color w:val="000000"/>
          <w:sz w:val="24"/>
          <w:szCs w:val="24"/>
        </w:rPr>
        <w:sectPr w:rsidR="00885C43" w:rsidSect="00885C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92D668" w14:textId="622BAF49" w:rsidR="00943FB7" w:rsidRPr="004E65DE" w:rsidRDefault="00943FB7" w:rsidP="00943FB7">
      <w:pPr>
        <w:pStyle w:val="yiv1732261433msolistparagraph"/>
        <w:spacing w:before="0" w:beforeAutospacing="0" w:after="0" w:afterAutospacing="0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2F02EFAD" w14:textId="53A173AB" w:rsidR="00205B84" w:rsidRPr="00F353B1" w:rsidRDefault="00943FB7" w:rsidP="00E64B9C">
      <w:pPr>
        <w:pStyle w:val="yiv1732261433msolistparagraph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Names s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hall </w:t>
      </w:r>
      <w:r w:rsidR="00205B84" w:rsidRPr="004E65D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include the name of any individual who is not a licensed real estate </w:t>
      </w:r>
      <w:r w:rsidR="00205B84" w:rsidRPr="00F353B1">
        <w:rPr>
          <w:rFonts w:ascii="Arial" w:eastAsia="Times New Roman" w:hAnsi="Arial" w:cs="Arial"/>
          <w:color w:val="000000"/>
          <w:sz w:val="24"/>
          <w:szCs w:val="24"/>
        </w:rPr>
        <w:t>broker or real estate salesperson</w:t>
      </w:r>
    </w:p>
    <w:p w14:paraId="73DF3CD6" w14:textId="77777777" w:rsidR="00943FB7" w:rsidRPr="00F353B1" w:rsidRDefault="00943FB7" w:rsidP="00943FB7">
      <w:pPr>
        <w:pStyle w:val="yiv1732261433msolistparagraph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1E8EFC78" w14:textId="71CE11D6" w:rsidR="0041513C" w:rsidRPr="00F353B1" w:rsidRDefault="00943FB7" w:rsidP="0041513C">
      <w:pPr>
        <w:pStyle w:val="yiv1732261433msolistparagraph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F353B1">
        <w:rPr>
          <w:rFonts w:ascii="Arial" w:eastAsia="Times New Roman" w:hAnsi="Arial" w:cs="Arial"/>
          <w:color w:val="000000"/>
          <w:sz w:val="24"/>
          <w:szCs w:val="24"/>
        </w:rPr>
        <w:t>Names s</w:t>
      </w:r>
      <w:r w:rsidR="00205B84" w:rsidRPr="00F353B1">
        <w:rPr>
          <w:rFonts w:ascii="Arial" w:eastAsia="Times New Roman" w:hAnsi="Arial" w:cs="Arial"/>
          <w:color w:val="000000"/>
          <w:sz w:val="24"/>
          <w:szCs w:val="24"/>
        </w:rPr>
        <w:t xml:space="preserve">hall </w:t>
      </w:r>
      <w:r w:rsidR="00205B84" w:rsidRPr="00F353B1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</w:t>
      </w:r>
      <w:r w:rsidR="00205B84" w:rsidRPr="00F353B1">
        <w:rPr>
          <w:rFonts w:ascii="Arial" w:eastAsia="Times New Roman" w:hAnsi="Arial" w:cs="Arial"/>
          <w:color w:val="000000"/>
          <w:sz w:val="24"/>
          <w:szCs w:val="24"/>
        </w:rPr>
        <w:t xml:space="preserve"> include the name of a business entity before the “at/of [full name of the sponsoring real estate broker]” language</w:t>
      </w:r>
    </w:p>
    <w:p w14:paraId="0B1D57E4" w14:textId="77777777" w:rsidR="0041513C" w:rsidRPr="00F353B1" w:rsidRDefault="0041513C" w:rsidP="0041513C">
      <w:pPr>
        <w:pStyle w:val="yiv1732261433msolistparagraph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92FB028" w14:textId="47F8D638" w:rsidR="0041513C" w:rsidRPr="00F353B1" w:rsidRDefault="0041513C" w:rsidP="0041513C">
      <w:pPr>
        <w:pStyle w:val="yiv1732261433msolistparagraph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F353B1">
        <w:rPr>
          <w:rFonts w:ascii="Arial" w:eastAsia="Times New Roman" w:hAnsi="Arial" w:cs="Arial"/>
          <w:color w:val="000000"/>
          <w:sz w:val="24"/>
          <w:szCs w:val="24"/>
        </w:rPr>
        <w:t xml:space="preserve">Names </w:t>
      </w:r>
      <w:r w:rsidRPr="00F353B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MAY </w:t>
      </w:r>
      <w:r w:rsidRPr="00F353B1">
        <w:rPr>
          <w:rFonts w:ascii="Arial" w:eastAsia="Times New Roman" w:hAnsi="Arial" w:cs="Arial"/>
          <w:color w:val="000000"/>
          <w:sz w:val="24"/>
          <w:szCs w:val="24"/>
        </w:rPr>
        <w:t xml:space="preserve">include terms related to a service being offered – such as rentals, leasing, property management, commercial and homes </w:t>
      </w:r>
    </w:p>
    <w:p w14:paraId="16EF237D" w14:textId="10C7B9CD" w:rsidR="00205B84" w:rsidRPr="00F353B1" w:rsidRDefault="00205B84" w:rsidP="0041513C">
      <w:pPr>
        <w:pStyle w:val="yiv1732261433msolistparagraph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F353B1">
        <w:rPr>
          <w:rFonts w:ascii="Arial" w:hAnsi="Arial" w:cs="Arial"/>
          <w:b/>
          <w:bCs/>
          <w:color w:val="000000"/>
          <w:sz w:val="24"/>
          <w:szCs w:val="24"/>
        </w:rPr>
        <w:t>Examples of Team names permitted:</w:t>
      </w:r>
    </w:p>
    <w:p w14:paraId="6F313A57" w14:textId="77777777" w:rsidR="00205B84" w:rsidRPr="00F353B1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F353B1">
        <w:rPr>
          <w:rFonts w:ascii="Arial" w:eastAsia="Times New Roman" w:hAnsi="Arial" w:cs="Arial"/>
          <w:color w:val="000000"/>
          <w:sz w:val="24"/>
          <w:szCs w:val="24"/>
        </w:rPr>
        <w:t>Jane Doe Team</w:t>
      </w:r>
    </w:p>
    <w:p w14:paraId="4E9803D5" w14:textId="77777777" w:rsidR="00205B84" w:rsidRPr="004E65DE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Allyson Agent Team</w:t>
      </w:r>
    </w:p>
    <w:p w14:paraId="38D7CF55" w14:textId="77777777" w:rsidR="00205B84" w:rsidRPr="004E65DE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Jane and Allyson Team at ABCDEFG Real Estate</w:t>
      </w:r>
    </w:p>
    <w:p w14:paraId="4A39B842" w14:textId="77777777" w:rsidR="00205B84" w:rsidRPr="004E65DE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Team Smith-Jones at ABCDEFG Real Estate</w:t>
      </w:r>
    </w:p>
    <w:p w14:paraId="235EA7A7" w14:textId="618CEB71" w:rsidR="00205B84" w:rsidRPr="004E65DE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Smith/Jones Team </w:t>
      </w:r>
      <w:r w:rsidR="00873B52" w:rsidRPr="004E65DE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ABCDEFG Real Estate</w:t>
      </w:r>
    </w:p>
    <w:p w14:paraId="0D90E864" w14:textId="77777777" w:rsidR="00943FB7" w:rsidRPr="004E65DE" w:rsidRDefault="00205B84" w:rsidP="004E65DE">
      <w:pPr>
        <w:pStyle w:val="yiv1732261433msonormal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Sunrise Team of ABCDEFG Real Estat</w:t>
      </w:r>
      <w:r w:rsidR="00943FB7" w:rsidRPr="004E65DE">
        <w:rPr>
          <w:rFonts w:ascii="Arial" w:eastAsia="Times New Roman" w:hAnsi="Arial" w:cs="Arial"/>
          <w:color w:val="000000"/>
          <w:sz w:val="24"/>
          <w:szCs w:val="24"/>
        </w:rPr>
        <w:t>e</w:t>
      </w:r>
    </w:p>
    <w:p w14:paraId="015265D2" w14:textId="3138B316" w:rsidR="00205B84" w:rsidRPr="004E65DE" w:rsidRDefault="00943FB7" w:rsidP="004E65DE">
      <w:pPr>
        <w:pStyle w:val="yiv1732261433msonormal"/>
        <w:numPr>
          <w:ilvl w:val="1"/>
          <w:numId w:val="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b/>
          <w:bCs/>
          <w:color w:val="000000"/>
          <w:sz w:val="24"/>
          <w:szCs w:val="24"/>
        </w:rPr>
        <w:t>Important Note: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E65DE">
        <w:rPr>
          <w:rFonts w:ascii="Arial" w:eastAsia="Times New Roman" w:hAnsi="Arial" w:cs="Arial"/>
          <w:i/>
          <w:iCs/>
          <w:color w:val="000000"/>
          <w:sz w:val="24"/>
          <w:szCs w:val="24"/>
        </w:rPr>
        <w:t>T</w:t>
      </w:r>
      <w:r w:rsidR="00205B84" w:rsidRPr="004E65DE">
        <w:rPr>
          <w:rFonts w:ascii="Arial" w:eastAsia="Times New Roman" w:hAnsi="Arial" w:cs="Arial"/>
          <w:i/>
          <w:iCs/>
          <w:color w:val="000000"/>
          <w:sz w:val="24"/>
          <w:szCs w:val="24"/>
        </w:rPr>
        <w:t>his name is not permitted if the Sunrise Team is the name of a registered business entity. Even if the actual registered business entity is Sunrise Team Inc, or Sunrise Team, LLC.</w:t>
      </w:r>
    </w:p>
    <w:p w14:paraId="5118ECF3" w14:textId="77777777" w:rsidR="00205B84" w:rsidRPr="004E65DE" w:rsidRDefault="00205B84" w:rsidP="00205B84">
      <w:pPr>
        <w:rPr>
          <w:rFonts w:ascii="Arial" w:hAnsi="Arial" w:cs="Arial"/>
          <w:color w:val="000000"/>
          <w:sz w:val="24"/>
          <w:szCs w:val="24"/>
        </w:rPr>
      </w:pPr>
      <w:r w:rsidRPr="004E65DE">
        <w:rPr>
          <w:rFonts w:ascii="Arial" w:hAnsi="Arial" w:cs="Arial"/>
          <w:color w:val="000000"/>
          <w:sz w:val="24"/>
          <w:szCs w:val="24"/>
        </w:rPr>
        <w:t> </w:t>
      </w:r>
    </w:p>
    <w:p w14:paraId="444700F1" w14:textId="77777777" w:rsidR="00205B84" w:rsidRPr="004E65DE" w:rsidRDefault="00205B84" w:rsidP="00205B8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E65DE">
        <w:rPr>
          <w:rFonts w:ascii="Arial" w:hAnsi="Arial" w:cs="Arial"/>
          <w:b/>
          <w:bCs/>
          <w:color w:val="000000"/>
          <w:sz w:val="24"/>
          <w:szCs w:val="24"/>
        </w:rPr>
        <w:t>Examples of Team names NOT permitted:</w:t>
      </w:r>
    </w:p>
    <w:p w14:paraId="51A438CE" w14:textId="77777777" w:rsidR="004E65DE" w:rsidRPr="004E65DE" w:rsidRDefault="00205B84" w:rsidP="004E65DE">
      <w:pPr>
        <w:pStyle w:val="yiv1732261433msonormal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Jane Doe Real Estate </w:t>
      </w:r>
    </w:p>
    <w:p w14:paraId="72FBFA9C" w14:textId="11B63A47" w:rsidR="00205B84" w:rsidRPr="004E65DE" w:rsidRDefault="004E65DE" w:rsidP="004E65DE">
      <w:pPr>
        <w:pStyle w:val="yiv1732261433msonormal"/>
        <w:numPr>
          <w:ilvl w:val="1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ses a prohibited term</w:t>
      </w:r>
      <w:r w:rsidR="00943FB7" w:rsidRPr="004E65D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implies a business entity</w:t>
      </w:r>
      <w:r w:rsidR="00943FB7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doesn’t include the word “team”</w:t>
      </w:r>
    </w:p>
    <w:p w14:paraId="18CE356F" w14:textId="77777777" w:rsidR="004E65DE" w:rsidRPr="004E65DE" w:rsidRDefault="00205B84" w:rsidP="004E65DE">
      <w:pPr>
        <w:pStyle w:val="yiv1732261433msonormal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Allyson Agent Associates </w:t>
      </w:r>
    </w:p>
    <w:p w14:paraId="47CA2370" w14:textId="31B83FE6" w:rsidR="00205B84" w:rsidRPr="004E65DE" w:rsidRDefault="004E65DE" w:rsidP="004E65DE">
      <w:pPr>
        <w:pStyle w:val="yiv1732261433msonormal"/>
        <w:numPr>
          <w:ilvl w:val="1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ses a prohibited term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implies a business entity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doesn’t include the word “team”</w:t>
      </w:r>
    </w:p>
    <w:p w14:paraId="12547E52" w14:textId="77777777" w:rsidR="004E65DE" w:rsidRPr="004E65DE" w:rsidRDefault="00205B84" w:rsidP="004E65DE">
      <w:pPr>
        <w:pStyle w:val="yiv1732261433msonormal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The Jane and Allyson Group at ABCDEFG Real Estate</w:t>
      </w:r>
      <w:r w:rsidRPr="004E65DE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14:paraId="30BE67C4" w14:textId="1B88BCCF" w:rsidR="00205B84" w:rsidRPr="004E65DE" w:rsidRDefault="004E65DE" w:rsidP="004E65DE">
      <w:pPr>
        <w:pStyle w:val="yiv1732261433msonormal"/>
        <w:numPr>
          <w:ilvl w:val="1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ses a prohibited term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implies a business entity</w:t>
      </w:r>
      <w:r w:rsidRPr="004E65D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 xml:space="preserve"> doesn’t include the word “team”</w:t>
      </w:r>
    </w:p>
    <w:p w14:paraId="6F132503" w14:textId="77777777" w:rsidR="004E65DE" w:rsidRPr="004E65DE" w:rsidRDefault="00205B84" w:rsidP="004E65DE">
      <w:pPr>
        <w:pStyle w:val="yiv1732261433msonormal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Jane Doe Team powered by ABCDEFG Real Estate </w:t>
      </w:r>
    </w:p>
    <w:p w14:paraId="139F8925" w14:textId="4B3AA9FC" w:rsidR="00205B84" w:rsidRPr="004E65DE" w:rsidRDefault="004E65DE" w:rsidP="004E65DE">
      <w:pPr>
        <w:pStyle w:val="yiv1732261433msonormal"/>
        <w:numPr>
          <w:ilvl w:val="1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ust read “at” or “of” [full name of the sponsoring real estate broker]</w:t>
      </w:r>
    </w:p>
    <w:p w14:paraId="5F6BF9C1" w14:textId="77777777" w:rsidR="004E65DE" w:rsidRPr="004E65DE" w:rsidRDefault="00205B84" w:rsidP="004E65DE">
      <w:pPr>
        <w:pStyle w:val="yiv1732261433msonormal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t>Sunrise Team with ABCDEFG Real Estate </w:t>
      </w:r>
    </w:p>
    <w:p w14:paraId="6A5D1A18" w14:textId="5C29EEFB" w:rsidR="00205B84" w:rsidRPr="004E65DE" w:rsidRDefault="004E65DE" w:rsidP="004E65DE">
      <w:pPr>
        <w:pStyle w:val="yiv1732261433msonormal"/>
        <w:numPr>
          <w:ilvl w:val="1"/>
          <w:numId w:val="6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4E65DE">
        <w:rPr>
          <w:rFonts w:ascii="Arial" w:eastAsia="Times New Roman" w:hAnsi="Arial" w:cs="Arial"/>
          <w:color w:val="000000"/>
          <w:sz w:val="24"/>
          <w:szCs w:val="24"/>
        </w:rPr>
        <w:lastRenderedPageBreak/>
        <w:t>M</w:t>
      </w:r>
      <w:r w:rsidR="00205B84" w:rsidRPr="004E65DE">
        <w:rPr>
          <w:rFonts w:ascii="Arial" w:eastAsia="Times New Roman" w:hAnsi="Arial" w:cs="Arial"/>
          <w:color w:val="000000"/>
          <w:sz w:val="24"/>
          <w:szCs w:val="24"/>
        </w:rPr>
        <w:t>ust read “at” or “of” [full name of the sponsoring real estate broker]</w:t>
      </w:r>
    </w:p>
    <w:p w14:paraId="15D2DFA7" w14:textId="5EEF3575" w:rsidR="00342B9C" w:rsidRDefault="00342B9C">
      <w:pPr>
        <w:rPr>
          <w:rFonts w:ascii="Arial" w:hAnsi="Arial" w:cs="Arial"/>
          <w:sz w:val="24"/>
          <w:szCs w:val="24"/>
        </w:rPr>
      </w:pPr>
    </w:p>
    <w:p w14:paraId="19E2C0F1" w14:textId="77777777" w:rsidR="0051104C" w:rsidRPr="004E65DE" w:rsidRDefault="0051104C">
      <w:pPr>
        <w:rPr>
          <w:rFonts w:ascii="Arial" w:hAnsi="Arial" w:cs="Arial"/>
          <w:sz w:val="24"/>
          <w:szCs w:val="24"/>
        </w:rPr>
      </w:pPr>
    </w:p>
    <w:p w14:paraId="0F571B86" w14:textId="153E6334" w:rsidR="00A01742" w:rsidRPr="004E65DE" w:rsidRDefault="00A01742">
      <w:pPr>
        <w:rPr>
          <w:rFonts w:ascii="Arial" w:hAnsi="Arial" w:cs="Arial"/>
          <w:sz w:val="24"/>
          <w:szCs w:val="24"/>
        </w:rPr>
      </w:pPr>
      <w:r w:rsidRPr="004E65DE">
        <w:rPr>
          <w:rFonts w:ascii="Arial" w:hAnsi="Arial" w:cs="Arial"/>
          <w:sz w:val="24"/>
          <w:szCs w:val="24"/>
        </w:rPr>
        <w:t>For more information/questions, please contact: dcp.realestate@ct.gov</w:t>
      </w:r>
    </w:p>
    <w:sectPr w:rsidR="00A01742" w:rsidRPr="004E65DE" w:rsidSect="00885C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6B0F"/>
    <w:multiLevelType w:val="hybridMultilevel"/>
    <w:tmpl w:val="2FD4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71F2C"/>
    <w:multiLevelType w:val="multilevel"/>
    <w:tmpl w:val="52DA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E43CA"/>
    <w:multiLevelType w:val="hybridMultilevel"/>
    <w:tmpl w:val="C5803B56"/>
    <w:lvl w:ilvl="0" w:tplc="7628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66F8E"/>
    <w:multiLevelType w:val="multilevel"/>
    <w:tmpl w:val="D2A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774ED6"/>
    <w:multiLevelType w:val="hybridMultilevel"/>
    <w:tmpl w:val="7B30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40375"/>
    <w:multiLevelType w:val="hybridMultilevel"/>
    <w:tmpl w:val="0F8A70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15FA5"/>
    <w:multiLevelType w:val="hybridMultilevel"/>
    <w:tmpl w:val="F16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6153"/>
    <w:multiLevelType w:val="hybridMultilevel"/>
    <w:tmpl w:val="102E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63B9"/>
    <w:multiLevelType w:val="multilevel"/>
    <w:tmpl w:val="161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64384"/>
    <w:multiLevelType w:val="hybridMultilevel"/>
    <w:tmpl w:val="B49A0A9A"/>
    <w:lvl w:ilvl="0" w:tplc="BC56D5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62F1B"/>
    <w:multiLevelType w:val="hybridMultilevel"/>
    <w:tmpl w:val="5FB2A696"/>
    <w:lvl w:ilvl="0" w:tplc="5F9C48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9CE6092"/>
    <w:multiLevelType w:val="multilevel"/>
    <w:tmpl w:val="52DA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E7D91"/>
    <w:multiLevelType w:val="multilevel"/>
    <w:tmpl w:val="D756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B84"/>
    <w:rsid w:val="000719DB"/>
    <w:rsid w:val="00093E6A"/>
    <w:rsid w:val="000C60EB"/>
    <w:rsid w:val="001B5772"/>
    <w:rsid w:val="001E7B66"/>
    <w:rsid w:val="00205B84"/>
    <w:rsid w:val="0026675B"/>
    <w:rsid w:val="00307B61"/>
    <w:rsid w:val="00342B9C"/>
    <w:rsid w:val="003D16C7"/>
    <w:rsid w:val="003E2541"/>
    <w:rsid w:val="0041513C"/>
    <w:rsid w:val="00486512"/>
    <w:rsid w:val="00496D99"/>
    <w:rsid w:val="004E65DE"/>
    <w:rsid w:val="0051104C"/>
    <w:rsid w:val="0078392B"/>
    <w:rsid w:val="007C6C64"/>
    <w:rsid w:val="00873B52"/>
    <w:rsid w:val="00885C43"/>
    <w:rsid w:val="00943FB7"/>
    <w:rsid w:val="009C5AA6"/>
    <w:rsid w:val="00A01742"/>
    <w:rsid w:val="00AA7784"/>
    <w:rsid w:val="00AD1706"/>
    <w:rsid w:val="00C21241"/>
    <w:rsid w:val="00D4658E"/>
    <w:rsid w:val="00E43A27"/>
    <w:rsid w:val="00E64B9C"/>
    <w:rsid w:val="00F32201"/>
    <w:rsid w:val="00F3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0523"/>
  <w15:docId w15:val="{319AE160-A5A1-4F6A-86E7-DA853B94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32261433msolistparagraph">
    <w:name w:val="yiv1732261433msolistparagraph"/>
    <w:basedOn w:val="Normal"/>
    <w:rsid w:val="00205B84"/>
    <w:pPr>
      <w:spacing w:before="100" w:beforeAutospacing="1" w:after="100" w:afterAutospacing="1"/>
    </w:pPr>
  </w:style>
  <w:style w:type="paragraph" w:customStyle="1" w:styleId="yiv1732261433msonormal">
    <w:name w:val="yiv1732261433msonormal"/>
    <w:basedOn w:val="Normal"/>
    <w:rsid w:val="00205B8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64B9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43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FB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B7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65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58E"/>
    <w:pPr>
      <w:ind w:left="720"/>
      <w:contextualSpacing/>
    </w:pPr>
  </w:style>
  <w:style w:type="paragraph" w:styleId="NoSpacing">
    <w:name w:val="No Spacing"/>
    <w:uiPriority w:val="1"/>
    <w:qFormat/>
    <w:rsid w:val="0041513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egulations.ct.gov/eRegsPortal/Browse/RCSA/Title_20Subtitle_20-328Section_20-328-5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499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Annon, Paulette</dc:creator>
  <cp:lastModifiedBy>Annon, Paulette</cp:lastModifiedBy>
  <cp:revision>2</cp:revision>
  <dcterms:created xsi:type="dcterms:W3CDTF">2021-12-15T16:51:00Z</dcterms:created>
  <dcterms:modified xsi:type="dcterms:W3CDTF">2021-12-15T16:51:00Z</dcterms:modified>
</cp:coreProperties>
</file>