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A5D8" w14:textId="32CBDAAE" w:rsidR="00473A26" w:rsidRPr="0060260F" w:rsidRDefault="008A3A7B" w:rsidP="00705C44">
      <w:pPr>
        <w:pStyle w:val="NoSpacing"/>
        <w:jc w:val="center"/>
      </w:pPr>
      <w:r w:rsidRPr="0060260F">
        <w:t>Statewide Advisory Council</w:t>
      </w:r>
    </w:p>
    <w:p w14:paraId="458F5C58" w14:textId="43E9E093" w:rsidR="008A3A7B" w:rsidRPr="0060260F" w:rsidRDefault="008A3A7B" w:rsidP="00705C44">
      <w:pPr>
        <w:pStyle w:val="NoSpacing"/>
        <w:jc w:val="center"/>
      </w:pPr>
      <w:r w:rsidRPr="0060260F">
        <w:t xml:space="preserve">Monday, </w:t>
      </w:r>
      <w:r w:rsidR="00FF5DF7">
        <w:t>May</w:t>
      </w:r>
      <w:r w:rsidR="00270B97">
        <w:t xml:space="preserve"> </w:t>
      </w:r>
      <w:r w:rsidR="00FF5DF7">
        <w:t>4</w:t>
      </w:r>
      <w:r w:rsidRPr="0060260F">
        <w:t>, 202</w:t>
      </w:r>
      <w:r w:rsidR="0099650D">
        <w:t>6</w:t>
      </w:r>
    </w:p>
    <w:p w14:paraId="48B745B4" w14:textId="77777777" w:rsidR="008A3A7B" w:rsidRPr="0060260F" w:rsidRDefault="008A3A7B" w:rsidP="00BD4BB4">
      <w:pPr>
        <w:pStyle w:val="NoSpacing"/>
      </w:pPr>
    </w:p>
    <w:p w14:paraId="78D037F5" w14:textId="5F3CDFEA" w:rsidR="002878E8" w:rsidRDefault="008A3A7B" w:rsidP="002878E8">
      <w:r w:rsidRPr="00BD4BB4">
        <w:rPr>
          <w:b/>
          <w:bCs/>
          <w:u w:val="single"/>
        </w:rPr>
        <w:t>Attendees</w:t>
      </w:r>
      <w:r w:rsidRPr="00723D65">
        <w:t>:</w:t>
      </w:r>
      <w:r w:rsidR="002C0076" w:rsidRPr="00723D65">
        <w:t xml:space="preserve"> </w:t>
      </w:r>
      <w:r w:rsidR="002878E8">
        <w:t xml:space="preserve">Andrea Goetz, Brendan Burke, </w:t>
      </w:r>
      <w:r w:rsidR="00E058B9">
        <w:t xml:space="preserve">Corinna Martin, </w:t>
      </w:r>
      <w:r w:rsidR="002878E8">
        <w:t>David Fitzgerer</w:t>
      </w:r>
      <w:r w:rsidR="00285FEC">
        <w:t>ald</w:t>
      </w:r>
      <w:r w:rsidR="002878E8">
        <w:t xml:space="preserve">, Deb Kelleher, Derrick Shelton, </w:t>
      </w:r>
      <w:r w:rsidR="00E058B9">
        <w:t xml:space="preserve">Dreau Foster,  </w:t>
      </w:r>
      <w:r w:rsidR="002878E8">
        <w:t xml:space="preserve">Elisabeth Cannata, </w:t>
      </w:r>
      <w:r w:rsidR="0077332F">
        <w:t xml:space="preserve">Francesca Caperz, </w:t>
      </w:r>
      <w:r w:rsidR="002878E8">
        <w:t>Fred North, Gabrielle Hall,</w:t>
      </w:r>
      <w:r w:rsidR="00FD16ED">
        <w:t xml:space="preserve"> James Higgins, </w:t>
      </w:r>
      <w:r w:rsidR="002878E8">
        <w:t xml:space="preserve"> Jennifer Beaudoin, , Joe Drane, Joselyn Benoit, </w:t>
      </w:r>
      <w:r w:rsidR="00126B0F">
        <w:t xml:space="preserve">Josh Michtom, </w:t>
      </w:r>
      <w:r w:rsidR="002878E8">
        <w:t xml:space="preserve">Jules Calabro, </w:t>
      </w:r>
      <w:r w:rsidR="009D37B8">
        <w:t xml:space="preserve">Karen Hurdle, </w:t>
      </w:r>
      <w:r w:rsidR="002878E8">
        <w:t xml:space="preserve">Ken Mysogland, </w:t>
      </w:r>
      <w:r w:rsidR="00D619BD">
        <w:t xml:space="preserve">Kristen Graham, </w:t>
      </w:r>
      <w:r w:rsidR="002878E8">
        <w:t xml:space="preserve">Krystal Rich, Lisa Girard, </w:t>
      </w:r>
      <w:r w:rsidR="00D619BD">
        <w:t xml:space="preserve">Lisa Ramos, </w:t>
      </w:r>
      <w:r w:rsidR="002878E8">
        <w:t>Mai Kader, Malcolm Blue,</w:t>
      </w:r>
      <w:r w:rsidR="00D619BD">
        <w:t xml:space="preserve"> Maritza Acosta, </w:t>
      </w:r>
      <w:r w:rsidR="002878E8">
        <w:t xml:space="preserve"> Michelle Piper-Mitchell, Myke Halpin, Natalia Liriano, Pamela Williams</w:t>
      </w:r>
      <w:r w:rsidR="00D445C9">
        <w:t xml:space="preserve">, Patricia Gaylord, </w:t>
      </w:r>
      <w:r w:rsidR="002878E8">
        <w:t xml:space="preserve">Paul Guerrero, </w:t>
      </w:r>
      <w:r w:rsidR="00ED442A">
        <w:t xml:space="preserve">Renee Cimino, </w:t>
      </w:r>
      <w:r w:rsidR="002878E8">
        <w:t xml:space="preserve">Rosemary Wieworka, </w:t>
      </w:r>
      <w:r w:rsidR="00ED442A">
        <w:t>Samaris Rose</w:t>
      </w:r>
      <w:r w:rsidR="002F085D">
        <w:t xml:space="preserve">, </w:t>
      </w:r>
      <w:r w:rsidR="002878E8">
        <w:t xml:space="preserve">Sarah Eagan, Sarah Gibson, Sarah Lockery, </w:t>
      </w:r>
      <w:r w:rsidR="00385C02">
        <w:t xml:space="preserve">Sergio Alvarez, </w:t>
      </w:r>
      <w:r w:rsidR="002878E8">
        <w:t xml:space="preserve">Steven Rodriguez, </w:t>
      </w:r>
      <w:r w:rsidR="002F085D">
        <w:t xml:space="preserve">Susan Hamilton, </w:t>
      </w:r>
      <w:r w:rsidR="009414F3">
        <w:t xml:space="preserve">Tamara Bonilla, </w:t>
      </w:r>
      <w:r w:rsidR="002878E8">
        <w:t>Tiffany McCarthy, Victor Jones</w:t>
      </w:r>
    </w:p>
    <w:p w14:paraId="3F5E5F8C" w14:textId="68112270" w:rsidR="00E25386" w:rsidRDefault="005F431B" w:rsidP="00E25386">
      <w:pPr>
        <w:pStyle w:val="NoSpacing"/>
        <w:rPr>
          <w:b/>
          <w:bCs/>
          <w:u w:val="single"/>
        </w:rPr>
      </w:pPr>
      <w:r w:rsidRPr="00BD4BB4">
        <w:rPr>
          <w:b/>
          <w:bCs/>
          <w:u w:val="single"/>
        </w:rPr>
        <w:t>M</w:t>
      </w:r>
      <w:r w:rsidR="00F220D5" w:rsidRPr="00BD4BB4">
        <w:rPr>
          <w:b/>
          <w:bCs/>
          <w:u w:val="single"/>
        </w:rPr>
        <w:t>inute</w:t>
      </w:r>
      <w:r w:rsidRPr="00BD4BB4">
        <w:rPr>
          <w:b/>
          <w:bCs/>
          <w:u w:val="single"/>
        </w:rPr>
        <w:t>s:</w:t>
      </w:r>
      <w:r w:rsidR="006D6333">
        <w:rPr>
          <w:b/>
          <w:bCs/>
          <w:u w:val="single"/>
        </w:rPr>
        <w:t xml:space="preserve"> </w:t>
      </w:r>
    </w:p>
    <w:p w14:paraId="28E48C3B" w14:textId="16945BAB" w:rsidR="006D6333" w:rsidRPr="006D6333" w:rsidRDefault="009677A4" w:rsidP="00E25386">
      <w:pPr>
        <w:pStyle w:val="NoSpacing"/>
      </w:pPr>
      <w:r>
        <w:t xml:space="preserve">Ken Mysogland verified Region 1 was </w:t>
      </w:r>
      <w:r w:rsidR="004C3674">
        <w:t xml:space="preserve">inadvertently </w:t>
      </w:r>
      <w:r>
        <w:t xml:space="preserve">overlooked </w:t>
      </w:r>
      <w:r w:rsidR="0051207F">
        <w:t xml:space="preserve">for RAC updates last month. </w:t>
      </w:r>
      <w:r w:rsidR="006D6333" w:rsidRPr="006D6333">
        <w:t>No changes or updates</w:t>
      </w:r>
      <w:r w:rsidR="00AE264C">
        <w:t xml:space="preserve"> to </w:t>
      </w:r>
      <w:r w:rsidR="002878E8">
        <w:t>March</w:t>
      </w:r>
      <w:r w:rsidR="00270B97">
        <w:t xml:space="preserve"> 2026</w:t>
      </w:r>
      <w:r w:rsidR="00AE264C">
        <w:t xml:space="preserve"> minutes</w:t>
      </w:r>
      <w:r w:rsidR="00130D68">
        <w:t>.</w:t>
      </w:r>
      <w:r w:rsidR="00790FFC">
        <w:t xml:space="preserve"> </w:t>
      </w:r>
      <w:r w:rsidR="00742C00">
        <w:t>M</w:t>
      </w:r>
      <w:r w:rsidR="00790FFC">
        <w:t xml:space="preserve">otioned to </w:t>
      </w:r>
      <w:r w:rsidR="00130D68">
        <w:t>accept</w:t>
      </w:r>
      <w:r w:rsidR="00E4107D">
        <w:t xml:space="preserve"> </w:t>
      </w:r>
      <w:r w:rsidR="00742C00">
        <w:t xml:space="preserve">minutes </w:t>
      </w:r>
      <w:r w:rsidR="00E4107D">
        <w:t>by Dave Fitzgerald</w:t>
      </w:r>
      <w:r w:rsidR="0079595E">
        <w:t>, Ken Mysogland</w:t>
      </w:r>
      <w:r w:rsidR="00790FFC">
        <w:t xml:space="preserve"> </w:t>
      </w:r>
      <w:r w:rsidR="00130D68">
        <w:t xml:space="preserve">seconded the motion to accept the minutes as is, </w:t>
      </w:r>
      <w:r w:rsidR="00E4107D">
        <w:t xml:space="preserve">by </w:t>
      </w:r>
      <w:r w:rsidR="004C3674">
        <w:t>K</w:t>
      </w:r>
      <w:r w:rsidR="00E4107D">
        <w:t>en Mysogland. N</w:t>
      </w:r>
      <w:r w:rsidR="00130D68">
        <w:t xml:space="preserve">o objections. </w:t>
      </w:r>
    </w:p>
    <w:p w14:paraId="4BD3FC8D" w14:textId="77777777" w:rsidR="00E25386" w:rsidRDefault="00E25386" w:rsidP="00E25386">
      <w:pPr>
        <w:pStyle w:val="NoSpacing"/>
      </w:pPr>
    </w:p>
    <w:p w14:paraId="51DDD8CB" w14:textId="737A57DD" w:rsidR="0079595E" w:rsidRDefault="00EE227E" w:rsidP="00E25386">
      <w:pPr>
        <w:pStyle w:val="NoSpacing"/>
        <w:rPr>
          <w:b/>
          <w:bCs/>
          <w:u w:val="single"/>
        </w:rPr>
      </w:pPr>
      <w:r w:rsidRPr="00EE227E">
        <w:rPr>
          <w:b/>
          <w:bCs/>
          <w:u w:val="single"/>
        </w:rPr>
        <w:t>Updates from DCF Commissioner Susan Hamilton:</w:t>
      </w:r>
    </w:p>
    <w:p w14:paraId="3AC2F4F7" w14:textId="7EDD0662" w:rsidR="00EE227E" w:rsidRDefault="00EE227E" w:rsidP="00EE227E">
      <w:pPr>
        <w:pStyle w:val="NoSpacing"/>
        <w:numPr>
          <w:ilvl w:val="0"/>
          <w:numId w:val="38"/>
        </w:numPr>
      </w:pPr>
      <w:r>
        <w:t>Suggested that Vincent Russo come to the next SAC meeting for Legislative updates</w:t>
      </w:r>
    </w:p>
    <w:p w14:paraId="53721611" w14:textId="52CC8651" w:rsidR="001D14A1" w:rsidRDefault="0025487A" w:rsidP="00EE227E">
      <w:pPr>
        <w:pStyle w:val="NoSpacing"/>
        <w:numPr>
          <w:ilvl w:val="0"/>
          <w:numId w:val="38"/>
        </w:numPr>
      </w:pPr>
      <w:r>
        <w:t xml:space="preserve">The Office of the </w:t>
      </w:r>
      <w:r w:rsidR="00EA6CE3">
        <w:t xml:space="preserve">Child Advocate </w:t>
      </w:r>
      <w:r w:rsidR="008F6F3D">
        <w:t xml:space="preserve">sent the Commissioner a letter last week outlining a number of concerns with the Agency. </w:t>
      </w:r>
      <w:r w:rsidR="00686D95">
        <w:t xml:space="preserve">The Department will be </w:t>
      </w:r>
      <w:r w:rsidR="008F6F3D">
        <w:t xml:space="preserve">formally </w:t>
      </w:r>
      <w:r w:rsidR="00686D95">
        <w:t>responding to the letter</w:t>
      </w:r>
      <w:r w:rsidR="008F6F3D">
        <w:t xml:space="preserve"> and be available to </w:t>
      </w:r>
      <w:r w:rsidR="00AF28F5">
        <w:t>discuss</w:t>
      </w:r>
      <w:r w:rsidR="008F6F3D">
        <w:t xml:space="preserve"> it further with the SAC </w:t>
      </w:r>
      <w:r w:rsidR="00AF28F5">
        <w:t xml:space="preserve">as the Department </w:t>
      </w:r>
      <w:r w:rsidR="007B35BE">
        <w:t xml:space="preserve">identifies more areas </w:t>
      </w:r>
      <w:r w:rsidR="00F76BA2">
        <w:t xml:space="preserve">of improvement, focus, </w:t>
      </w:r>
      <w:r w:rsidR="00DA0AE0">
        <w:t xml:space="preserve">and </w:t>
      </w:r>
      <w:r w:rsidR="00543F9D">
        <w:t xml:space="preserve">work recommendations </w:t>
      </w:r>
      <w:r w:rsidR="00DD7F60">
        <w:t xml:space="preserve">that were given. </w:t>
      </w:r>
    </w:p>
    <w:p w14:paraId="67B78051" w14:textId="13CCED33" w:rsidR="00B527F0" w:rsidRDefault="00820DA5" w:rsidP="00EE227E">
      <w:pPr>
        <w:pStyle w:val="NoSpacing"/>
        <w:numPr>
          <w:ilvl w:val="0"/>
          <w:numId w:val="38"/>
        </w:numPr>
      </w:pPr>
      <w:r>
        <w:t xml:space="preserve">Sarah Lockery </w:t>
      </w:r>
      <w:r w:rsidR="00624880">
        <w:t xml:space="preserve">requested </w:t>
      </w:r>
      <w:r w:rsidR="008206CC">
        <w:t>any</w:t>
      </w:r>
      <w:r w:rsidR="00E42016">
        <w:t xml:space="preserve"> </w:t>
      </w:r>
      <w:r w:rsidR="0050158A">
        <w:t xml:space="preserve">concerning </w:t>
      </w:r>
      <w:r w:rsidR="00E42016">
        <w:t xml:space="preserve">data </w:t>
      </w:r>
      <w:r w:rsidR="008206CC">
        <w:t xml:space="preserve">learned </w:t>
      </w:r>
      <w:r w:rsidR="0050158A">
        <w:t>from</w:t>
      </w:r>
      <w:r w:rsidR="00772C38">
        <w:t xml:space="preserve"> the CQI process</w:t>
      </w:r>
      <w:r w:rsidR="003A532A">
        <w:t>,</w:t>
      </w:r>
      <w:r w:rsidR="0054455F">
        <w:t xml:space="preserve"> </w:t>
      </w:r>
      <w:r w:rsidR="008206CC">
        <w:t>outside of the C</w:t>
      </w:r>
      <w:r w:rsidR="00996C6A">
        <w:t>FSP</w:t>
      </w:r>
      <w:r w:rsidR="00052BD4">
        <w:t>,</w:t>
      </w:r>
      <w:r w:rsidR="00996C6A">
        <w:t xml:space="preserve"> be brought to the SAC</w:t>
      </w:r>
      <w:r w:rsidR="009E74EE">
        <w:t xml:space="preserve">. Also asked </w:t>
      </w:r>
      <w:r w:rsidR="00BD5023">
        <w:t xml:space="preserve">how the screenings work at the </w:t>
      </w:r>
      <w:r w:rsidR="008F6F3D">
        <w:t>I</w:t>
      </w:r>
      <w:r w:rsidR="00816C55">
        <w:t>nvestigation</w:t>
      </w:r>
      <w:r w:rsidR="00BD5023">
        <w:t xml:space="preserve"> level</w:t>
      </w:r>
      <w:r w:rsidR="008F6F3D">
        <w:t xml:space="preserve">. </w:t>
      </w:r>
    </w:p>
    <w:p w14:paraId="1B94B983" w14:textId="0D266030" w:rsidR="009E74EE" w:rsidRDefault="003D508A" w:rsidP="00EE227E">
      <w:pPr>
        <w:pStyle w:val="NoSpacing"/>
        <w:numPr>
          <w:ilvl w:val="0"/>
          <w:numId w:val="38"/>
        </w:numPr>
      </w:pPr>
      <w:r>
        <w:t xml:space="preserve">The Department recently updated its </w:t>
      </w:r>
      <w:r w:rsidR="008F6F3D">
        <w:t>I</w:t>
      </w:r>
      <w:r w:rsidR="006029C1">
        <w:t xml:space="preserve">ntake </w:t>
      </w:r>
      <w:r w:rsidR="008F6F3D">
        <w:t>P</w:t>
      </w:r>
      <w:r w:rsidR="006029C1">
        <w:t xml:space="preserve">ractice </w:t>
      </w:r>
      <w:r w:rsidR="001E7F1C">
        <w:t>Guide,</w:t>
      </w:r>
      <w:r w:rsidR="006029C1">
        <w:t xml:space="preserve"> and </w:t>
      </w:r>
      <w:r w:rsidR="008F6F3D">
        <w:t xml:space="preserve">the Commissioner believes the SAC </w:t>
      </w:r>
      <w:r w:rsidR="006029C1">
        <w:t xml:space="preserve">may find it </w:t>
      </w:r>
      <w:r w:rsidR="000D5E6C">
        <w:t>useful</w:t>
      </w:r>
      <w:r w:rsidR="00D5628C">
        <w:t xml:space="preserve"> </w:t>
      </w:r>
      <w:r w:rsidR="008F6F3D">
        <w:t xml:space="preserve">to review. </w:t>
      </w:r>
    </w:p>
    <w:p w14:paraId="1CD37DF6" w14:textId="25CA6346" w:rsidR="00244164" w:rsidRPr="00EE227E" w:rsidRDefault="003C56F9" w:rsidP="00EE227E">
      <w:pPr>
        <w:pStyle w:val="NoSpacing"/>
        <w:numPr>
          <w:ilvl w:val="0"/>
          <w:numId w:val="38"/>
        </w:numPr>
      </w:pPr>
      <w:r>
        <w:t xml:space="preserve">The Department </w:t>
      </w:r>
      <w:r w:rsidR="00140EBF">
        <w:t xml:space="preserve">collaborated </w:t>
      </w:r>
      <w:r>
        <w:t xml:space="preserve">with </w:t>
      </w:r>
      <w:r w:rsidR="008F6F3D">
        <w:t>Legislators on Bill 5004</w:t>
      </w:r>
      <w:r w:rsidR="00A507C6">
        <w:t xml:space="preserve">, </w:t>
      </w:r>
      <w:r w:rsidR="008F6F3D">
        <w:t>can discuss its impact on the Child Welfare System</w:t>
      </w:r>
      <w:r w:rsidR="00A507C6">
        <w:t xml:space="preserve"> at a later meeting. </w:t>
      </w:r>
    </w:p>
    <w:p w14:paraId="30C19651" w14:textId="77777777" w:rsidR="00357A1B" w:rsidRDefault="00357A1B" w:rsidP="00280A3F">
      <w:pPr>
        <w:spacing w:after="0"/>
        <w:rPr>
          <w:rFonts w:ascii="Calibri" w:hAnsi="Calibri" w:cs="Calibri"/>
          <w:b/>
          <w:bCs/>
          <w:u w:val="single"/>
        </w:rPr>
      </w:pPr>
    </w:p>
    <w:p w14:paraId="02719B4E" w14:textId="713F6408" w:rsidR="00665BDA" w:rsidRDefault="00225721" w:rsidP="00280A3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DCF: </w:t>
      </w:r>
      <w:r w:rsidR="00D608B4">
        <w:rPr>
          <w:rFonts w:ascii="Calibri" w:hAnsi="Calibri" w:cs="Calibri"/>
          <w:b/>
          <w:bCs/>
          <w:u w:val="single"/>
        </w:rPr>
        <w:t xml:space="preserve">Presentation </w:t>
      </w:r>
      <w:r w:rsidR="00DA0746">
        <w:rPr>
          <w:rFonts w:ascii="Calibri" w:hAnsi="Calibri" w:cs="Calibri"/>
          <w:b/>
          <w:bCs/>
          <w:u w:val="single"/>
        </w:rPr>
        <w:t>- Data on Permanency &amp; Well</w:t>
      </w:r>
      <w:r w:rsidR="00A105AD">
        <w:rPr>
          <w:rFonts w:ascii="Calibri" w:hAnsi="Calibri" w:cs="Calibri"/>
          <w:b/>
          <w:bCs/>
          <w:u w:val="single"/>
        </w:rPr>
        <w:t>-</w:t>
      </w:r>
      <w:r w:rsidR="00CC096C">
        <w:rPr>
          <w:rFonts w:ascii="Calibri" w:hAnsi="Calibri" w:cs="Calibri"/>
          <w:b/>
          <w:bCs/>
          <w:u w:val="single"/>
        </w:rPr>
        <w:t>Bein</w:t>
      </w:r>
      <w:r w:rsidR="00D02B2C">
        <w:rPr>
          <w:rFonts w:ascii="Calibri" w:hAnsi="Calibri" w:cs="Calibri"/>
          <w:b/>
          <w:bCs/>
          <w:u w:val="single"/>
        </w:rPr>
        <w:t xml:space="preserve">g Presented by </w:t>
      </w:r>
      <w:r w:rsidR="00CC096C" w:rsidRPr="00A43A4E">
        <w:rPr>
          <w:rFonts w:ascii="Calibri" w:hAnsi="Calibri" w:cs="Calibri"/>
          <w:b/>
          <w:bCs/>
          <w:u w:val="single"/>
        </w:rPr>
        <w:t>Rosemary Wieworka</w:t>
      </w:r>
      <w:r w:rsidR="00D608B4" w:rsidRPr="00A43A4E">
        <w:rPr>
          <w:rFonts w:ascii="Calibri" w:hAnsi="Calibri" w:cs="Calibri"/>
          <w:b/>
          <w:bCs/>
          <w:u w:val="single"/>
        </w:rPr>
        <w:t xml:space="preserve"> </w:t>
      </w:r>
      <w:r w:rsidR="00CC096C" w:rsidRPr="00A43A4E">
        <w:rPr>
          <w:rFonts w:ascii="Calibri" w:hAnsi="Calibri" w:cs="Calibri"/>
          <w:b/>
          <w:bCs/>
          <w:u w:val="single"/>
        </w:rPr>
        <w:t>&amp; Fred North</w:t>
      </w:r>
      <w:r w:rsidR="00523517">
        <w:rPr>
          <w:rFonts w:ascii="Calibri" w:hAnsi="Calibri" w:cs="Calibri"/>
          <w:b/>
          <w:bCs/>
          <w:u w:val="single"/>
        </w:rPr>
        <w:t>:</w:t>
      </w:r>
    </w:p>
    <w:p w14:paraId="56184B66" w14:textId="2C9654E6" w:rsidR="00D263ED" w:rsidRDefault="00032B3B" w:rsidP="003E4BA4">
      <w:pPr>
        <w:pStyle w:val="ListParagraph"/>
        <w:numPr>
          <w:ilvl w:val="0"/>
          <w:numId w:val="3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Data presented is a "point in time" view</w:t>
      </w:r>
      <w:r w:rsidR="007B70DF">
        <w:rPr>
          <w:rFonts w:ascii="Calibri" w:hAnsi="Calibri" w:cs="Calibri"/>
        </w:rPr>
        <w:t xml:space="preserve"> pulled annually. </w:t>
      </w:r>
    </w:p>
    <w:p w14:paraId="64209ACB" w14:textId="7D35E7F9" w:rsidR="00CC096C" w:rsidRDefault="003E4BA4" w:rsidP="003E4BA4">
      <w:pPr>
        <w:pStyle w:val="ListParagraph"/>
        <w:numPr>
          <w:ilvl w:val="0"/>
          <w:numId w:val="39"/>
        </w:numPr>
        <w:spacing w:after="0"/>
        <w:rPr>
          <w:rFonts w:ascii="Calibri" w:hAnsi="Calibri" w:cs="Calibri"/>
        </w:rPr>
      </w:pPr>
      <w:r w:rsidRPr="003E4BA4">
        <w:rPr>
          <w:rFonts w:ascii="Calibri" w:hAnsi="Calibri" w:cs="Calibri"/>
        </w:rPr>
        <w:t xml:space="preserve">Three ways </w:t>
      </w:r>
      <w:r>
        <w:rPr>
          <w:rFonts w:ascii="Calibri" w:hAnsi="Calibri" w:cs="Calibri"/>
        </w:rPr>
        <w:t xml:space="preserve">to leave care are: </w:t>
      </w:r>
      <w:r w:rsidR="007B70DF">
        <w:rPr>
          <w:rFonts w:ascii="Calibri" w:hAnsi="Calibri" w:cs="Calibri"/>
        </w:rPr>
        <w:t xml:space="preserve">Reunification, </w:t>
      </w:r>
      <w:r w:rsidR="00D7262A">
        <w:rPr>
          <w:rFonts w:ascii="Calibri" w:hAnsi="Calibri" w:cs="Calibri"/>
        </w:rPr>
        <w:t xml:space="preserve">Transfer of </w:t>
      </w:r>
      <w:r w:rsidR="007B70DF">
        <w:rPr>
          <w:rFonts w:ascii="Calibri" w:hAnsi="Calibri" w:cs="Calibri"/>
        </w:rPr>
        <w:t xml:space="preserve">Guardianship </w:t>
      </w:r>
      <w:r w:rsidR="00056396">
        <w:rPr>
          <w:rFonts w:ascii="Calibri" w:hAnsi="Calibri" w:cs="Calibri"/>
        </w:rPr>
        <w:t xml:space="preserve">and </w:t>
      </w:r>
      <w:r w:rsidR="007B70DF">
        <w:rPr>
          <w:rFonts w:ascii="Calibri" w:hAnsi="Calibri" w:cs="Calibri"/>
        </w:rPr>
        <w:t>A</w:t>
      </w:r>
      <w:r w:rsidR="00056396">
        <w:rPr>
          <w:rFonts w:ascii="Calibri" w:hAnsi="Calibri" w:cs="Calibri"/>
        </w:rPr>
        <w:t>doption</w:t>
      </w:r>
      <w:r w:rsidR="007B70DF">
        <w:rPr>
          <w:rFonts w:ascii="Calibri" w:hAnsi="Calibri" w:cs="Calibri"/>
        </w:rPr>
        <w:t xml:space="preserve">. CT does better with permanency the longer the child is in care. </w:t>
      </w:r>
    </w:p>
    <w:p w14:paraId="22241A7D" w14:textId="768634DC" w:rsidR="00D263ED" w:rsidRDefault="00F8533F" w:rsidP="003E4BA4">
      <w:pPr>
        <w:pStyle w:val="ListParagraph"/>
        <w:numPr>
          <w:ilvl w:val="0"/>
          <w:numId w:val="3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SAC wants to review the newest data</w:t>
      </w:r>
      <w:r w:rsidR="00442646">
        <w:rPr>
          <w:rFonts w:ascii="Calibri" w:hAnsi="Calibri" w:cs="Calibri"/>
        </w:rPr>
        <w:t>,</w:t>
      </w:r>
      <w:r w:rsidR="008B4C30">
        <w:rPr>
          <w:rFonts w:ascii="Calibri" w:hAnsi="Calibri" w:cs="Calibri"/>
        </w:rPr>
        <w:t xml:space="preserve"> as </w:t>
      </w:r>
      <w:r w:rsidR="00442646">
        <w:rPr>
          <w:rFonts w:ascii="Calibri" w:hAnsi="Calibri" w:cs="Calibri"/>
        </w:rPr>
        <w:t xml:space="preserve">how </w:t>
      </w:r>
      <w:r w:rsidR="008B4C30">
        <w:rPr>
          <w:rFonts w:ascii="Calibri" w:hAnsi="Calibri" w:cs="Calibri"/>
        </w:rPr>
        <w:t xml:space="preserve">the Department </w:t>
      </w:r>
      <w:r w:rsidR="00442646">
        <w:rPr>
          <w:rFonts w:ascii="Calibri" w:hAnsi="Calibri" w:cs="Calibri"/>
        </w:rPr>
        <w:t>reviews it.</w:t>
      </w:r>
    </w:p>
    <w:p w14:paraId="3B0D23C1" w14:textId="7FD98B61" w:rsidR="00485600" w:rsidRDefault="00485600" w:rsidP="00485600">
      <w:pPr>
        <w:pStyle w:val="ListParagraph"/>
        <w:numPr>
          <w:ilvl w:val="1"/>
          <w:numId w:val="3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data will </w:t>
      </w:r>
      <w:r w:rsidR="00821650">
        <w:rPr>
          <w:rFonts w:ascii="Calibri" w:hAnsi="Calibri" w:cs="Calibri"/>
        </w:rPr>
        <w:t xml:space="preserve">be dependent upon which data you </w:t>
      </w:r>
      <w:r w:rsidR="00F92440">
        <w:rPr>
          <w:rFonts w:ascii="Calibri" w:hAnsi="Calibri" w:cs="Calibri"/>
        </w:rPr>
        <w:t>want</w:t>
      </w:r>
      <w:r w:rsidR="00821650">
        <w:rPr>
          <w:rFonts w:ascii="Calibri" w:hAnsi="Calibri" w:cs="Calibri"/>
        </w:rPr>
        <w:t xml:space="preserve"> to review, as there are numerous </w:t>
      </w:r>
      <w:r w:rsidR="00D930DF">
        <w:rPr>
          <w:rFonts w:ascii="Calibri" w:hAnsi="Calibri" w:cs="Calibri"/>
        </w:rPr>
        <w:t xml:space="preserve">reports from weekly to annually. </w:t>
      </w:r>
    </w:p>
    <w:p w14:paraId="0484CFFB" w14:textId="2BB0A8C9" w:rsidR="00F92440" w:rsidRDefault="007B70DF" w:rsidP="00F92440">
      <w:pPr>
        <w:pStyle w:val="ListParagraph"/>
        <w:numPr>
          <w:ilvl w:val="0"/>
          <w:numId w:val="3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report is being </w:t>
      </w:r>
      <w:r w:rsidR="000D657F">
        <w:rPr>
          <w:rFonts w:ascii="Calibri" w:hAnsi="Calibri" w:cs="Calibri"/>
        </w:rPr>
        <w:t xml:space="preserve">created to </w:t>
      </w:r>
      <w:r>
        <w:rPr>
          <w:rFonts w:ascii="Calibri" w:hAnsi="Calibri" w:cs="Calibri"/>
        </w:rPr>
        <w:t xml:space="preserve">demonstrate the outcomes of children in </w:t>
      </w:r>
      <w:r w:rsidR="000D657F">
        <w:rPr>
          <w:rFonts w:ascii="Calibri" w:hAnsi="Calibri" w:cs="Calibri"/>
        </w:rPr>
        <w:t>CORE</w:t>
      </w:r>
      <w:r>
        <w:rPr>
          <w:rFonts w:ascii="Calibri" w:hAnsi="Calibri" w:cs="Calibri"/>
        </w:rPr>
        <w:t>,</w:t>
      </w:r>
      <w:r w:rsidR="000D657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</w:t>
      </w:r>
      <w:r w:rsidR="000D657F">
        <w:rPr>
          <w:rFonts w:ascii="Calibri" w:hAnsi="Calibri" w:cs="Calibri"/>
        </w:rPr>
        <w:t>inship a</w:t>
      </w:r>
      <w:r w:rsidR="003957D7">
        <w:rPr>
          <w:rFonts w:ascii="Calibri" w:hAnsi="Calibri" w:cs="Calibri"/>
        </w:rPr>
        <w:t>n</w:t>
      </w:r>
      <w:r w:rsidR="000D657F">
        <w:rPr>
          <w:rFonts w:ascii="Calibri" w:hAnsi="Calibri" w:cs="Calibri"/>
        </w:rPr>
        <w:t xml:space="preserve">d </w:t>
      </w:r>
      <w:r>
        <w:rPr>
          <w:rFonts w:ascii="Calibri" w:hAnsi="Calibri" w:cs="Calibri"/>
        </w:rPr>
        <w:t>T</w:t>
      </w:r>
      <w:r w:rsidR="003957D7">
        <w:rPr>
          <w:rFonts w:ascii="Calibri" w:hAnsi="Calibri" w:cs="Calibri"/>
        </w:rPr>
        <w:t xml:space="preserve">herapeutic </w:t>
      </w:r>
      <w:r>
        <w:rPr>
          <w:rFonts w:ascii="Calibri" w:hAnsi="Calibri" w:cs="Calibri"/>
        </w:rPr>
        <w:t>F</w:t>
      </w:r>
      <w:r w:rsidR="003957D7">
        <w:rPr>
          <w:rFonts w:ascii="Calibri" w:hAnsi="Calibri" w:cs="Calibri"/>
        </w:rPr>
        <w:t xml:space="preserve">oster </w:t>
      </w:r>
      <w:r>
        <w:rPr>
          <w:rFonts w:ascii="Calibri" w:hAnsi="Calibri" w:cs="Calibri"/>
        </w:rPr>
        <w:t>C</w:t>
      </w:r>
      <w:r w:rsidR="003957D7">
        <w:rPr>
          <w:rFonts w:ascii="Calibri" w:hAnsi="Calibri" w:cs="Calibri"/>
        </w:rPr>
        <w:t>ar</w:t>
      </w:r>
      <w:r>
        <w:rPr>
          <w:rFonts w:ascii="Calibri" w:hAnsi="Calibri" w:cs="Calibri"/>
        </w:rPr>
        <w:t xml:space="preserve">e to determine if youth placed with Kin are truly better off according to </w:t>
      </w:r>
      <w:r w:rsidR="001E7F1C">
        <w:rPr>
          <w:rFonts w:ascii="Calibri" w:hAnsi="Calibri" w:cs="Calibri"/>
        </w:rPr>
        <w:t>public</w:t>
      </w:r>
      <w:r>
        <w:rPr>
          <w:rFonts w:ascii="Calibri" w:hAnsi="Calibri" w:cs="Calibri"/>
        </w:rPr>
        <w:t xml:space="preserve"> perception. </w:t>
      </w:r>
    </w:p>
    <w:p w14:paraId="147EE9E2" w14:textId="0DB45741" w:rsidR="00C02C22" w:rsidRDefault="00C50D2E" w:rsidP="003E4BA4">
      <w:pPr>
        <w:pStyle w:val="ListParagraph"/>
        <w:numPr>
          <w:ilvl w:val="0"/>
          <w:numId w:val="3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4A3A34">
        <w:rPr>
          <w:rFonts w:ascii="Calibri" w:hAnsi="Calibri" w:cs="Calibri"/>
        </w:rPr>
        <w:t>d</w:t>
      </w:r>
      <w:r w:rsidR="003D52FC">
        <w:rPr>
          <w:rFonts w:ascii="Calibri" w:hAnsi="Calibri" w:cs="Calibri"/>
        </w:rPr>
        <w:t xml:space="preserve">raft of the </w:t>
      </w:r>
      <w:r w:rsidR="004F3A11">
        <w:rPr>
          <w:rFonts w:ascii="Calibri" w:hAnsi="Calibri" w:cs="Calibri"/>
        </w:rPr>
        <w:t>PIP Goals</w:t>
      </w:r>
      <w:r w:rsidR="00CD5CB2">
        <w:rPr>
          <w:rFonts w:ascii="Calibri" w:hAnsi="Calibri" w:cs="Calibri"/>
        </w:rPr>
        <w:t xml:space="preserve"> and strategies</w:t>
      </w:r>
      <w:r w:rsidR="004D7D6E">
        <w:rPr>
          <w:rFonts w:ascii="Calibri" w:hAnsi="Calibri" w:cs="Calibri"/>
        </w:rPr>
        <w:t xml:space="preserve"> </w:t>
      </w:r>
      <w:r w:rsidR="004A3A34">
        <w:rPr>
          <w:rFonts w:ascii="Calibri" w:hAnsi="Calibri" w:cs="Calibri"/>
        </w:rPr>
        <w:t xml:space="preserve">was </w:t>
      </w:r>
      <w:r w:rsidR="004D7D6E">
        <w:rPr>
          <w:rFonts w:ascii="Calibri" w:hAnsi="Calibri" w:cs="Calibri"/>
        </w:rPr>
        <w:t xml:space="preserve">also </w:t>
      </w:r>
      <w:r w:rsidR="00716B86">
        <w:rPr>
          <w:rFonts w:ascii="Calibri" w:hAnsi="Calibri" w:cs="Calibri"/>
        </w:rPr>
        <w:t>presented.</w:t>
      </w:r>
    </w:p>
    <w:p w14:paraId="0D3E4B18" w14:textId="53E5731E" w:rsidR="006047CD" w:rsidRPr="003E4BA4" w:rsidRDefault="00820D5F" w:rsidP="003E4BA4">
      <w:pPr>
        <w:pStyle w:val="ListParagraph"/>
        <w:numPr>
          <w:ilvl w:val="0"/>
          <w:numId w:val="3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5 subcommittees working on </w:t>
      </w:r>
      <w:r w:rsidR="00AD1EB6">
        <w:rPr>
          <w:rFonts w:ascii="Calibri" w:hAnsi="Calibri" w:cs="Calibri"/>
        </w:rPr>
        <w:t>every aspect for the Departments</w:t>
      </w:r>
      <w:r w:rsidR="00496BF5">
        <w:rPr>
          <w:rFonts w:ascii="Calibri" w:hAnsi="Calibri" w:cs="Calibri"/>
        </w:rPr>
        <w:t xml:space="preserve"> </w:t>
      </w:r>
      <w:r w:rsidR="002B3781">
        <w:rPr>
          <w:rFonts w:ascii="Calibri" w:hAnsi="Calibri" w:cs="Calibri"/>
        </w:rPr>
        <w:t>Foster Care</w:t>
      </w:r>
      <w:r w:rsidR="00914BFE">
        <w:rPr>
          <w:rFonts w:ascii="Calibri" w:hAnsi="Calibri" w:cs="Calibri"/>
        </w:rPr>
        <w:t xml:space="preserve"> system. At a later SAC</w:t>
      </w:r>
      <w:r w:rsidR="004A3A34">
        <w:rPr>
          <w:rFonts w:ascii="Calibri" w:hAnsi="Calibri" w:cs="Calibri"/>
        </w:rPr>
        <w:t>,</w:t>
      </w:r>
      <w:r w:rsidR="00914BFE">
        <w:rPr>
          <w:rFonts w:ascii="Calibri" w:hAnsi="Calibri" w:cs="Calibri"/>
        </w:rPr>
        <w:t xml:space="preserve"> Jon Jacaruso and Ken Mysogland will discuss </w:t>
      </w:r>
      <w:r w:rsidR="009E640F">
        <w:rPr>
          <w:rFonts w:ascii="Calibri" w:hAnsi="Calibri" w:cs="Calibri"/>
        </w:rPr>
        <w:t xml:space="preserve">all the changes that will happen </w:t>
      </w:r>
      <w:r w:rsidR="004A3A34">
        <w:rPr>
          <w:rFonts w:ascii="Calibri" w:hAnsi="Calibri" w:cs="Calibri"/>
        </w:rPr>
        <w:t xml:space="preserve">leading to a more efficient. </w:t>
      </w:r>
      <w:r w:rsidR="00173741">
        <w:rPr>
          <w:rFonts w:ascii="Calibri" w:hAnsi="Calibri" w:cs="Calibri"/>
        </w:rPr>
        <w:t xml:space="preserve">system. </w:t>
      </w:r>
      <w:r>
        <w:rPr>
          <w:rFonts w:ascii="Calibri" w:hAnsi="Calibri" w:cs="Calibri"/>
        </w:rPr>
        <w:t xml:space="preserve"> </w:t>
      </w:r>
      <w:r w:rsidR="00CD5CB2">
        <w:rPr>
          <w:rFonts w:ascii="Calibri" w:hAnsi="Calibri" w:cs="Calibri"/>
        </w:rPr>
        <w:t xml:space="preserve"> </w:t>
      </w:r>
    </w:p>
    <w:p w14:paraId="55B6A451" w14:textId="77777777" w:rsidR="00823300" w:rsidRDefault="00823300" w:rsidP="00495721">
      <w:pPr>
        <w:spacing w:after="0"/>
        <w:rPr>
          <w:rFonts w:ascii="Calibri" w:hAnsi="Calibri" w:cs="Calibri"/>
          <w:b/>
          <w:bCs/>
          <w:u w:val="single"/>
        </w:rPr>
      </w:pPr>
    </w:p>
    <w:p w14:paraId="2A3ED7D7" w14:textId="77777777" w:rsidR="00823300" w:rsidRDefault="00823300" w:rsidP="00495721">
      <w:pPr>
        <w:spacing w:after="0"/>
        <w:rPr>
          <w:rFonts w:ascii="Calibri" w:hAnsi="Calibri" w:cs="Calibri"/>
          <w:b/>
          <w:bCs/>
          <w:u w:val="single"/>
        </w:rPr>
      </w:pPr>
    </w:p>
    <w:p w14:paraId="6EC46A93" w14:textId="7DDFB4D5" w:rsidR="00495721" w:rsidRDefault="00495721" w:rsidP="00495721">
      <w:pPr>
        <w:spacing w:after="0"/>
        <w:rPr>
          <w:rFonts w:ascii="Calibri" w:hAnsi="Calibri" w:cs="Calibri"/>
          <w:b/>
          <w:bCs/>
          <w:u w:val="single"/>
        </w:rPr>
      </w:pPr>
      <w:r w:rsidRPr="00495721">
        <w:rPr>
          <w:rFonts w:ascii="Calibri" w:hAnsi="Calibri" w:cs="Calibri"/>
          <w:b/>
          <w:bCs/>
          <w:u w:val="single"/>
        </w:rPr>
        <w:lastRenderedPageBreak/>
        <w:t>DCF U</w:t>
      </w:r>
      <w:r w:rsidR="004A3A34">
        <w:rPr>
          <w:rFonts w:ascii="Calibri" w:hAnsi="Calibri" w:cs="Calibri"/>
          <w:b/>
          <w:bCs/>
          <w:u w:val="single"/>
        </w:rPr>
        <w:t>pdates - Ken Mysogland Chief Administrator of External Affairs</w:t>
      </w:r>
      <w:r w:rsidR="000A58A8">
        <w:rPr>
          <w:rFonts w:ascii="Calibri" w:hAnsi="Calibri" w:cs="Calibri"/>
          <w:b/>
          <w:bCs/>
          <w:u w:val="single"/>
        </w:rPr>
        <w:t>:</w:t>
      </w:r>
    </w:p>
    <w:p w14:paraId="01847425" w14:textId="546CF70C" w:rsidR="000E6F5B" w:rsidRDefault="0010432C" w:rsidP="000E6F5B">
      <w:pPr>
        <w:pStyle w:val="ListParagraph"/>
        <w:numPr>
          <w:ilvl w:val="0"/>
          <w:numId w:val="40"/>
        </w:numPr>
        <w:spacing w:after="0"/>
        <w:rPr>
          <w:rFonts w:ascii="Calibri" w:hAnsi="Calibri" w:cs="Calibri"/>
        </w:rPr>
      </w:pPr>
      <w:r w:rsidRPr="0010432C">
        <w:rPr>
          <w:rFonts w:ascii="Calibri" w:hAnsi="Calibri" w:cs="Calibri"/>
        </w:rPr>
        <w:t>When legislation passed</w:t>
      </w:r>
      <w:r w:rsidR="004C211D">
        <w:rPr>
          <w:rFonts w:ascii="Calibri" w:hAnsi="Calibri" w:cs="Calibri"/>
        </w:rPr>
        <w:t xml:space="preserve"> </w:t>
      </w:r>
      <w:r w:rsidR="004A3A34">
        <w:rPr>
          <w:rFonts w:ascii="Calibri" w:hAnsi="Calibri" w:cs="Calibri"/>
        </w:rPr>
        <w:t xml:space="preserve">over a year </w:t>
      </w:r>
      <w:r w:rsidR="004C211D">
        <w:rPr>
          <w:rFonts w:ascii="Calibri" w:hAnsi="Calibri" w:cs="Calibri"/>
        </w:rPr>
        <w:t>ago</w:t>
      </w:r>
      <w:r>
        <w:rPr>
          <w:rFonts w:ascii="Calibri" w:hAnsi="Calibri" w:cs="Calibri"/>
        </w:rPr>
        <w:t>, specific data</w:t>
      </w:r>
      <w:r w:rsidR="00857B0C">
        <w:rPr>
          <w:rFonts w:ascii="Calibri" w:hAnsi="Calibri" w:cs="Calibri"/>
        </w:rPr>
        <w:t xml:space="preserve"> was to be reviewed by the </w:t>
      </w:r>
      <w:r w:rsidR="00D213BB">
        <w:rPr>
          <w:rFonts w:ascii="Calibri" w:hAnsi="Calibri" w:cs="Calibri"/>
        </w:rPr>
        <w:t>SAC,</w:t>
      </w:r>
      <w:r w:rsidR="004A3A34">
        <w:rPr>
          <w:rFonts w:ascii="Calibri" w:hAnsi="Calibri" w:cs="Calibri"/>
        </w:rPr>
        <w:t xml:space="preserve"> and we </w:t>
      </w:r>
      <w:r w:rsidR="00D213BB">
        <w:rPr>
          <w:rFonts w:ascii="Calibri" w:hAnsi="Calibri" w:cs="Calibri"/>
        </w:rPr>
        <w:t>met</w:t>
      </w:r>
      <w:r w:rsidR="004A3A34">
        <w:rPr>
          <w:rFonts w:ascii="Calibri" w:hAnsi="Calibri" w:cs="Calibri"/>
        </w:rPr>
        <w:t xml:space="preserve"> that expectation. T</w:t>
      </w:r>
      <w:r w:rsidR="000425FE">
        <w:rPr>
          <w:rFonts w:ascii="Calibri" w:hAnsi="Calibri" w:cs="Calibri"/>
        </w:rPr>
        <w:t xml:space="preserve">he Department </w:t>
      </w:r>
      <w:r w:rsidR="004A3A34">
        <w:rPr>
          <w:rFonts w:ascii="Calibri" w:hAnsi="Calibri" w:cs="Calibri"/>
        </w:rPr>
        <w:t xml:space="preserve">and the work have </w:t>
      </w:r>
      <w:r w:rsidR="00D213BB">
        <w:rPr>
          <w:rFonts w:ascii="Calibri" w:hAnsi="Calibri" w:cs="Calibri"/>
        </w:rPr>
        <w:t>evolved,</w:t>
      </w:r>
      <w:r w:rsidR="004A3A34">
        <w:rPr>
          <w:rFonts w:ascii="Calibri" w:hAnsi="Calibri" w:cs="Calibri"/>
        </w:rPr>
        <w:t xml:space="preserve"> and a d</w:t>
      </w:r>
      <w:r w:rsidR="00A16C05">
        <w:rPr>
          <w:rFonts w:ascii="Calibri" w:hAnsi="Calibri" w:cs="Calibri"/>
        </w:rPr>
        <w:t xml:space="preserve">iscussion should be </w:t>
      </w:r>
      <w:r w:rsidR="00D213BB">
        <w:rPr>
          <w:rFonts w:ascii="Calibri" w:hAnsi="Calibri" w:cs="Calibri"/>
        </w:rPr>
        <w:t>held</w:t>
      </w:r>
      <w:r w:rsidR="00A16C05">
        <w:rPr>
          <w:rFonts w:ascii="Calibri" w:hAnsi="Calibri" w:cs="Calibri"/>
        </w:rPr>
        <w:t xml:space="preserve"> </w:t>
      </w:r>
      <w:r w:rsidR="004A3A34">
        <w:rPr>
          <w:rFonts w:ascii="Calibri" w:hAnsi="Calibri" w:cs="Calibri"/>
        </w:rPr>
        <w:t xml:space="preserve">as </w:t>
      </w:r>
      <w:r w:rsidR="00A16C05">
        <w:rPr>
          <w:rFonts w:ascii="Calibri" w:hAnsi="Calibri" w:cs="Calibri"/>
        </w:rPr>
        <w:t xml:space="preserve">to what the SAC would like to review in the future. </w:t>
      </w:r>
      <w:r w:rsidR="00014550">
        <w:rPr>
          <w:rFonts w:ascii="Calibri" w:hAnsi="Calibri" w:cs="Calibri"/>
        </w:rPr>
        <w:t xml:space="preserve">What does </w:t>
      </w:r>
      <w:r w:rsidR="00D213BB">
        <w:rPr>
          <w:rFonts w:ascii="Calibri" w:hAnsi="Calibri" w:cs="Calibri"/>
        </w:rPr>
        <w:t>SAC</w:t>
      </w:r>
      <w:r w:rsidR="00014550">
        <w:rPr>
          <w:rFonts w:ascii="Calibri" w:hAnsi="Calibri" w:cs="Calibri"/>
        </w:rPr>
        <w:t xml:space="preserve"> want to place a priority on </w:t>
      </w:r>
      <w:r w:rsidR="008F5311">
        <w:rPr>
          <w:rFonts w:ascii="Calibri" w:hAnsi="Calibri" w:cs="Calibri"/>
        </w:rPr>
        <w:t>for data?</w:t>
      </w:r>
    </w:p>
    <w:p w14:paraId="2E98BDA8" w14:textId="6FFD3C1F" w:rsidR="004A3A34" w:rsidRDefault="00BE380E" w:rsidP="000E6F5B">
      <w:pPr>
        <w:pStyle w:val="ListParagraph"/>
        <w:numPr>
          <w:ilvl w:val="0"/>
          <w:numId w:val="40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By the next SAC meeting, the new </w:t>
      </w:r>
      <w:r w:rsidR="004A3A34">
        <w:rPr>
          <w:rFonts w:ascii="Calibri" w:hAnsi="Calibri" w:cs="Calibri"/>
        </w:rPr>
        <w:t>SAC web</w:t>
      </w:r>
      <w:r>
        <w:rPr>
          <w:rFonts w:ascii="Calibri" w:hAnsi="Calibri" w:cs="Calibri"/>
        </w:rPr>
        <w:t xml:space="preserve">site will be up and running. </w:t>
      </w:r>
      <w:r w:rsidR="00212BB6">
        <w:rPr>
          <w:rFonts w:ascii="Calibri" w:hAnsi="Calibri" w:cs="Calibri"/>
        </w:rPr>
        <w:t>It will have the</w:t>
      </w:r>
      <w:r w:rsidR="004A3A34">
        <w:rPr>
          <w:rFonts w:ascii="Calibri" w:hAnsi="Calibri" w:cs="Calibri"/>
        </w:rPr>
        <w:t xml:space="preserve"> co-chairs </w:t>
      </w:r>
      <w:r w:rsidR="00F93390">
        <w:rPr>
          <w:rFonts w:ascii="Calibri" w:hAnsi="Calibri" w:cs="Calibri"/>
        </w:rPr>
        <w:t xml:space="preserve">contact information, meeting dates, </w:t>
      </w:r>
      <w:r w:rsidR="003878F0">
        <w:rPr>
          <w:rFonts w:ascii="Calibri" w:hAnsi="Calibri" w:cs="Calibri"/>
        </w:rPr>
        <w:t xml:space="preserve">and </w:t>
      </w:r>
      <w:r w:rsidR="00F93390">
        <w:rPr>
          <w:rFonts w:ascii="Calibri" w:hAnsi="Calibri" w:cs="Calibri"/>
        </w:rPr>
        <w:t>Teams link</w:t>
      </w:r>
      <w:r w:rsidR="003878F0">
        <w:rPr>
          <w:rFonts w:ascii="Calibri" w:hAnsi="Calibri" w:cs="Calibri"/>
        </w:rPr>
        <w:t xml:space="preserve">. Will send out the link when it is ready. </w:t>
      </w:r>
      <w:r w:rsidR="00F93390">
        <w:rPr>
          <w:rFonts w:ascii="Calibri" w:hAnsi="Calibri" w:cs="Calibri"/>
        </w:rPr>
        <w:t xml:space="preserve"> </w:t>
      </w:r>
    </w:p>
    <w:p w14:paraId="2923EF33" w14:textId="77777777" w:rsidR="004A3A34" w:rsidRDefault="004A3A34" w:rsidP="000E6F5B">
      <w:pPr>
        <w:pStyle w:val="ListParagraph"/>
        <w:numPr>
          <w:ilvl w:val="0"/>
          <w:numId w:val="40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Money has been allotted in the b</w:t>
      </w:r>
      <w:r w:rsidR="00C205C9">
        <w:rPr>
          <w:rFonts w:ascii="Calibri" w:hAnsi="Calibri" w:cs="Calibri"/>
        </w:rPr>
        <w:t xml:space="preserve">udget </w:t>
      </w:r>
      <w:r>
        <w:rPr>
          <w:rFonts w:ascii="Calibri" w:hAnsi="Calibri" w:cs="Calibri"/>
        </w:rPr>
        <w:t xml:space="preserve">to create </w:t>
      </w:r>
      <w:r w:rsidR="00C205C9">
        <w:rPr>
          <w:rFonts w:ascii="Calibri" w:hAnsi="Calibri" w:cs="Calibri"/>
        </w:rPr>
        <w:t>a public facing dashboard</w:t>
      </w:r>
      <w:r>
        <w:rPr>
          <w:rFonts w:ascii="Calibri" w:hAnsi="Calibri" w:cs="Calibri"/>
        </w:rPr>
        <w:t xml:space="preserve">. </w:t>
      </w:r>
    </w:p>
    <w:p w14:paraId="1B3F55EF" w14:textId="3E1590F4" w:rsidR="008F5311" w:rsidRDefault="004A3A34" w:rsidP="000E6F5B">
      <w:pPr>
        <w:pStyle w:val="ListParagraph"/>
        <w:numPr>
          <w:ilvl w:val="0"/>
          <w:numId w:val="40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DCF website will also be updated in the meantime with </w:t>
      </w:r>
      <w:r w:rsidR="00C43B5A">
        <w:rPr>
          <w:rFonts w:ascii="Calibri" w:hAnsi="Calibri" w:cs="Calibri"/>
        </w:rPr>
        <w:t xml:space="preserve">updated </w:t>
      </w:r>
      <w:r>
        <w:rPr>
          <w:rFonts w:ascii="Calibri" w:hAnsi="Calibri" w:cs="Calibri"/>
        </w:rPr>
        <w:t xml:space="preserve">data reports already created along with taking old ones down. </w:t>
      </w:r>
    </w:p>
    <w:p w14:paraId="2929FACE" w14:textId="6DDC29F0" w:rsidR="006C4FDF" w:rsidRPr="0010432C" w:rsidRDefault="006C4FDF" w:rsidP="000E6F5B">
      <w:pPr>
        <w:pStyle w:val="ListParagraph"/>
        <w:numPr>
          <w:ilvl w:val="0"/>
          <w:numId w:val="40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Solnit </w:t>
      </w:r>
      <w:r w:rsidR="005D55D2">
        <w:rPr>
          <w:rFonts w:ascii="Calibri" w:hAnsi="Calibri" w:cs="Calibri"/>
        </w:rPr>
        <w:t>Hospital</w:t>
      </w:r>
      <w:r>
        <w:rPr>
          <w:rFonts w:ascii="Calibri" w:hAnsi="Calibri" w:cs="Calibri"/>
        </w:rPr>
        <w:t xml:space="preserve"> is </w:t>
      </w:r>
      <w:r w:rsidR="005D55D2">
        <w:rPr>
          <w:rFonts w:ascii="Calibri" w:hAnsi="Calibri" w:cs="Calibri"/>
        </w:rPr>
        <w:t xml:space="preserve">now the Children's Psychiatric Hospital, operated by UConn Health. </w:t>
      </w:r>
      <w:r w:rsidR="004A3A34">
        <w:rPr>
          <w:rFonts w:ascii="Calibri" w:hAnsi="Calibri" w:cs="Calibri"/>
        </w:rPr>
        <w:t>At some point, Dr. Taylor can come and give an update on the transition.</w:t>
      </w:r>
    </w:p>
    <w:p w14:paraId="52EDEE1E" w14:textId="77777777" w:rsidR="00D65D0B" w:rsidRDefault="00D65D0B" w:rsidP="004F07F0">
      <w:pPr>
        <w:spacing w:after="0"/>
        <w:rPr>
          <w:rFonts w:cstheme="minorHAnsi"/>
          <w:b/>
          <w:bCs/>
          <w:u w:val="single"/>
        </w:rPr>
      </w:pPr>
    </w:p>
    <w:p w14:paraId="25CF7068" w14:textId="36BB8519" w:rsidR="004F07F0" w:rsidRPr="00692BE7" w:rsidRDefault="004F07F0" w:rsidP="004F07F0">
      <w:pPr>
        <w:spacing w:after="0"/>
        <w:rPr>
          <w:rFonts w:cstheme="minorHAnsi"/>
          <w:b/>
          <w:bCs/>
          <w:u w:val="single"/>
        </w:rPr>
      </w:pPr>
      <w:r w:rsidRPr="00692BE7">
        <w:rPr>
          <w:rFonts w:cstheme="minorHAnsi"/>
          <w:b/>
          <w:bCs/>
          <w:u w:val="single"/>
        </w:rPr>
        <w:t>Regional Advisory Council Reports:</w:t>
      </w:r>
    </w:p>
    <w:p w14:paraId="223934FB" w14:textId="77777777" w:rsidR="005E32AD" w:rsidRDefault="004F07F0" w:rsidP="005E32AD">
      <w:pPr>
        <w:spacing w:after="0"/>
        <w:rPr>
          <w:rFonts w:cstheme="minorHAnsi"/>
        </w:rPr>
      </w:pPr>
      <w:r w:rsidRPr="00743591">
        <w:rPr>
          <w:rFonts w:cstheme="minorHAnsi"/>
        </w:rPr>
        <w:t xml:space="preserve">Region </w:t>
      </w:r>
      <w:r>
        <w:rPr>
          <w:rFonts w:cstheme="minorHAnsi"/>
        </w:rPr>
        <w:t xml:space="preserve">1; </w:t>
      </w:r>
      <w:r w:rsidR="00D65D0B">
        <w:rPr>
          <w:rFonts w:cstheme="minorHAnsi"/>
        </w:rPr>
        <w:t>Tiffany McCarthy</w:t>
      </w:r>
    </w:p>
    <w:p w14:paraId="701BBBC4" w14:textId="75B59D19" w:rsidR="004F07F0" w:rsidRPr="005E32AD" w:rsidRDefault="00C560C2" w:rsidP="005E32AD">
      <w:pPr>
        <w:pStyle w:val="ListParagraph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>RAC met in April. A d</w:t>
      </w:r>
      <w:r w:rsidR="0005149A" w:rsidRPr="005E32AD">
        <w:rPr>
          <w:rFonts w:cstheme="minorHAnsi"/>
        </w:rPr>
        <w:t xml:space="preserve">iscussion </w:t>
      </w:r>
      <w:r>
        <w:rPr>
          <w:rFonts w:cstheme="minorHAnsi"/>
        </w:rPr>
        <w:t xml:space="preserve">took place </w:t>
      </w:r>
      <w:r w:rsidR="0005149A" w:rsidRPr="005E32AD">
        <w:rPr>
          <w:rFonts w:cstheme="minorHAnsi"/>
        </w:rPr>
        <w:t>surrounding the transfer of Solnit to UConn H</w:t>
      </w:r>
      <w:r>
        <w:rPr>
          <w:rFonts w:cstheme="minorHAnsi"/>
        </w:rPr>
        <w:t xml:space="preserve">ealth. </w:t>
      </w:r>
      <w:r w:rsidR="004A640C" w:rsidRPr="005E32AD">
        <w:rPr>
          <w:rFonts w:cstheme="minorHAnsi"/>
        </w:rPr>
        <w:t>Working on a "need</w:t>
      </w:r>
      <w:r>
        <w:rPr>
          <w:rFonts w:cstheme="minorHAnsi"/>
        </w:rPr>
        <w:t>s</w:t>
      </w:r>
      <w:r w:rsidR="004A640C" w:rsidRPr="005E32AD">
        <w:rPr>
          <w:rFonts w:cstheme="minorHAnsi"/>
        </w:rPr>
        <w:t xml:space="preserve">" survey for </w:t>
      </w:r>
      <w:r w:rsidR="00795CB6" w:rsidRPr="005E32AD">
        <w:rPr>
          <w:rFonts w:cstheme="minorHAnsi"/>
        </w:rPr>
        <w:t xml:space="preserve">the community. </w:t>
      </w:r>
      <w:r>
        <w:rPr>
          <w:rFonts w:cstheme="minorHAnsi"/>
        </w:rPr>
        <w:t xml:space="preserve">A </w:t>
      </w:r>
      <w:r w:rsidR="00795CB6" w:rsidRPr="005E32AD">
        <w:rPr>
          <w:rFonts w:cstheme="minorHAnsi"/>
        </w:rPr>
        <w:t>presentation from Ste</w:t>
      </w:r>
      <w:r w:rsidR="00940B32" w:rsidRPr="005E32AD">
        <w:rPr>
          <w:rFonts w:cstheme="minorHAnsi"/>
        </w:rPr>
        <w:t>v</w:t>
      </w:r>
      <w:r w:rsidR="00795CB6" w:rsidRPr="005E32AD">
        <w:rPr>
          <w:rFonts w:cstheme="minorHAnsi"/>
        </w:rPr>
        <w:t xml:space="preserve">en </w:t>
      </w:r>
      <w:r w:rsidR="009F35C9" w:rsidRPr="005E32AD">
        <w:rPr>
          <w:rFonts w:cstheme="minorHAnsi"/>
        </w:rPr>
        <w:t>R</w:t>
      </w:r>
      <w:r w:rsidR="00795CB6" w:rsidRPr="005E32AD">
        <w:rPr>
          <w:rFonts w:cstheme="minorHAnsi"/>
        </w:rPr>
        <w:t xml:space="preserve">odriguez on </w:t>
      </w:r>
      <w:r w:rsidR="009F35C9" w:rsidRPr="005E32AD">
        <w:rPr>
          <w:rFonts w:cstheme="minorHAnsi"/>
        </w:rPr>
        <w:t>RJI</w:t>
      </w:r>
      <w:r>
        <w:rPr>
          <w:rFonts w:cstheme="minorHAnsi"/>
        </w:rPr>
        <w:t xml:space="preserve"> will take place at an upcoming meeting. </w:t>
      </w:r>
    </w:p>
    <w:p w14:paraId="50257D6B" w14:textId="77777777" w:rsidR="005E32AD" w:rsidRDefault="004F07F0" w:rsidP="005E32AD">
      <w:pPr>
        <w:spacing w:after="0"/>
        <w:rPr>
          <w:rFonts w:cstheme="minorHAnsi"/>
        </w:rPr>
      </w:pPr>
      <w:r w:rsidRPr="00E520EE">
        <w:rPr>
          <w:rFonts w:cstheme="minorHAnsi"/>
        </w:rPr>
        <w:t xml:space="preserve">Region 2; </w:t>
      </w:r>
      <w:r w:rsidR="00940B32">
        <w:rPr>
          <w:rFonts w:cstheme="minorHAnsi"/>
        </w:rPr>
        <w:t>Ste</w:t>
      </w:r>
      <w:r w:rsidR="002505D4">
        <w:rPr>
          <w:rFonts w:cstheme="minorHAnsi"/>
        </w:rPr>
        <w:t>ven Rodriguez</w:t>
      </w:r>
    </w:p>
    <w:p w14:paraId="5B3C73FB" w14:textId="3F3B4548" w:rsidR="007913D4" w:rsidRPr="005E32AD" w:rsidRDefault="00C560C2" w:rsidP="005E32AD">
      <w:pPr>
        <w:pStyle w:val="ListParagraph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 xml:space="preserve">RAC </w:t>
      </w:r>
      <w:r w:rsidR="002505D4" w:rsidRPr="005E32AD">
        <w:rPr>
          <w:rFonts w:cstheme="minorHAnsi"/>
        </w:rPr>
        <w:t>met in April</w:t>
      </w:r>
      <w:r w:rsidR="00CA2C3B" w:rsidRPr="005E32AD">
        <w:rPr>
          <w:rFonts w:cstheme="minorHAnsi"/>
        </w:rPr>
        <w:t xml:space="preserve">, </w:t>
      </w:r>
      <w:r>
        <w:rPr>
          <w:rFonts w:cstheme="minorHAnsi"/>
        </w:rPr>
        <w:t xml:space="preserve">and </w:t>
      </w:r>
      <w:r w:rsidR="00CA2C3B" w:rsidRPr="005E32AD">
        <w:rPr>
          <w:rFonts w:cstheme="minorHAnsi"/>
        </w:rPr>
        <w:t xml:space="preserve">completed the RJI training which included the </w:t>
      </w:r>
      <w:r w:rsidR="00D622B9" w:rsidRPr="005E32AD">
        <w:rPr>
          <w:rFonts w:cstheme="minorHAnsi"/>
        </w:rPr>
        <w:t>new DCF</w:t>
      </w:r>
      <w:r>
        <w:rPr>
          <w:rFonts w:cstheme="minorHAnsi"/>
        </w:rPr>
        <w:t xml:space="preserve"> Racial Justice</w:t>
      </w:r>
      <w:r w:rsidR="00D622B9" w:rsidRPr="005E32AD">
        <w:rPr>
          <w:rFonts w:cstheme="minorHAnsi"/>
        </w:rPr>
        <w:t xml:space="preserve"> framework. </w:t>
      </w:r>
      <w:r>
        <w:rPr>
          <w:rFonts w:cstheme="minorHAnsi"/>
        </w:rPr>
        <w:t>A</w:t>
      </w:r>
      <w:r w:rsidR="00D622B9" w:rsidRPr="005E32AD">
        <w:rPr>
          <w:rFonts w:cstheme="minorHAnsi"/>
        </w:rPr>
        <w:t xml:space="preserve"> </w:t>
      </w:r>
      <w:r w:rsidR="001F1F31" w:rsidRPr="005E32AD">
        <w:rPr>
          <w:rFonts w:cstheme="minorHAnsi"/>
        </w:rPr>
        <w:t>presentation on Multidisciplinary Family Treatment Program from Wheeler</w:t>
      </w:r>
      <w:r>
        <w:rPr>
          <w:rFonts w:cstheme="minorHAnsi"/>
        </w:rPr>
        <w:t xml:space="preserve"> also took place </w:t>
      </w:r>
      <w:r w:rsidR="004B1D45" w:rsidRPr="005E32AD">
        <w:rPr>
          <w:rFonts w:cstheme="minorHAnsi"/>
        </w:rPr>
        <w:t>Region 2 now has a co-chair</w:t>
      </w:r>
      <w:r w:rsidR="00906E3D" w:rsidRPr="005E32AD">
        <w:rPr>
          <w:rFonts w:cstheme="minorHAnsi"/>
        </w:rPr>
        <w:t>.</w:t>
      </w:r>
    </w:p>
    <w:p w14:paraId="1F805386" w14:textId="77777777" w:rsidR="005E32AD" w:rsidRDefault="004F07F0" w:rsidP="005E32AD">
      <w:pPr>
        <w:spacing w:after="0"/>
        <w:rPr>
          <w:rFonts w:cstheme="minorHAnsi"/>
        </w:rPr>
      </w:pPr>
      <w:r w:rsidRPr="00743591">
        <w:rPr>
          <w:rFonts w:cstheme="minorHAnsi"/>
        </w:rPr>
        <w:t>Region 3</w:t>
      </w:r>
      <w:r>
        <w:rPr>
          <w:rFonts w:cstheme="minorHAnsi"/>
        </w:rPr>
        <w:t xml:space="preserve">; </w:t>
      </w:r>
      <w:r w:rsidR="00906E3D">
        <w:rPr>
          <w:rFonts w:cstheme="minorHAnsi"/>
        </w:rPr>
        <w:t>Lisa Girard</w:t>
      </w:r>
    </w:p>
    <w:p w14:paraId="000B91EB" w14:textId="450E1A82" w:rsidR="001E287F" w:rsidRPr="005E32AD" w:rsidRDefault="008252B0" w:rsidP="005E32AD">
      <w:pPr>
        <w:pStyle w:val="ListParagraph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>Next m</w:t>
      </w:r>
      <w:r w:rsidR="0008519B" w:rsidRPr="005E32AD">
        <w:rPr>
          <w:rFonts w:cstheme="minorHAnsi"/>
        </w:rPr>
        <w:t xml:space="preserve">eeting </w:t>
      </w:r>
      <w:r>
        <w:rPr>
          <w:rFonts w:cstheme="minorHAnsi"/>
        </w:rPr>
        <w:t xml:space="preserve">to be held </w:t>
      </w:r>
      <w:r w:rsidR="0008519B" w:rsidRPr="005E32AD">
        <w:rPr>
          <w:rFonts w:cstheme="minorHAnsi"/>
        </w:rPr>
        <w:t xml:space="preserve">on 5/13 and </w:t>
      </w:r>
      <w:r w:rsidR="00C560C2">
        <w:rPr>
          <w:rFonts w:cstheme="minorHAnsi"/>
        </w:rPr>
        <w:t xml:space="preserve">the RAC is </w:t>
      </w:r>
      <w:r w:rsidR="0008519B" w:rsidRPr="005E32AD">
        <w:rPr>
          <w:rFonts w:cstheme="minorHAnsi"/>
        </w:rPr>
        <w:t xml:space="preserve">having Steven Rodriguez present the RJI </w:t>
      </w:r>
      <w:r w:rsidR="00C560C2">
        <w:rPr>
          <w:rFonts w:cstheme="minorHAnsi"/>
        </w:rPr>
        <w:t>work.</w:t>
      </w:r>
    </w:p>
    <w:p w14:paraId="6EE9280B" w14:textId="77777777" w:rsidR="005E32AD" w:rsidRDefault="004F07F0" w:rsidP="005E32AD">
      <w:pPr>
        <w:spacing w:after="0"/>
        <w:rPr>
          <w:rFonts w:cstheme="minorHAnsi"/>
        </w:rPr>
      </w:pPr>
      <w:r w:rsidRPr="00743591">
        <w:rPr>
          <w:rFonts w:cstheme="minorHAnsi"/>
        </w:rPr>
        <w:t>Region 4</w:t>
      </w:r>
      <w:r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</w:p>
    <w:p w14:paraId="7178533E" w14:textId="25F97ACF" w:rsidR="008D4016" w:rsidRPr="005E32AD" w:rsidRDefault="006F0063" w:rsidP="005E32AD">
      <w:pPr>
        <w:pStyle w:val="ListParagraph"/>
        <w:numPr>
          <w:ilvl w:val="0"/>
          <w:numId w:val="43"/>
        </w:numPr>
        <w:spacing w:after="0"/>
        <w:rPr>
          <w:rFonts w:cstheme="minorHAnsi"/>
        </w:rPr>
      </w:pPr>
      <w:r w:rsidRPr="005E32AD">
        <w:rPr>
          <w:rFonts w:cstheme="minorHAnsi"/>
        </w:rPr>
        <w:t xml:space="preserve">Region 4 </w:t>
      </w:r>
      <w:r w:rsidR="0099789F" w:rsidRPr="005E32AD">
        <w:rPr>
          <w:rFonts w:cstheme="minorHAnsi"/>
        </w:rPr>
        <w:t xml:space="preserve">had no representation for submitting an update. </w:t>
      </w:r>
    </w:p>
    <w:p w14:paraId="0B4DAC6A" w14:textId="77777777" w:rsidR="005E32AD" w:rsidRDefault="004F07F0" w:rsidP="005E32AD">
      <w:pPr>
        <w:spacing w:after="0"/>
        <w:rPr>
          <w:rFonts w:cstheme="minorHAnsi"/>
        </w:rPr>
      </w:pPr>
      <w:r w:rsidRPr="008B6161">
        <w:rPr>
          <w:rFonts w:cstheme="minorHAnsi"/>
        </w:rPr>
        <w:t xml:space="preserve">Region 5; </w:t>
      </w:r>
      <w:r w:rsidR="00C66E72">
        <w:rPr>
          <w:rFonts w:cstheme="minorHAnsi"/>
        </w:rPr>
        <w:t>Patricia Gaylord</w:t>
      </w:r>
    </w:p>
    <w:p w14:paraId="56462A50" w14:textId="62C44793" w:rsidR="003643FC" w:rsidRPr="005E32AD" w:rsidRDefault="00C66E72" w:rsidP="005E32AD">
      <w:pPr>
        <w:pStyle w:val="ListParagraph"/>
        <w:numPr>
          <w:ilvl w:val="0"/>
          <w:numId w:val="43"/>
        </w:numPr>
        <w:spacing w:after="0"/>
        <w:rPr>
          <w:rFonts w:cstheme="minorHAnsi"/>
        </w:rPr>
      </w:pPr>
      <w:r w:rsidRPr="005E32AD">
        <w:rPr>
          <w:rFonts w:cstheme="minorHAnsi"/>
        </w:rPr>
        <w:t xml:space="preserve">Next RAC meeting is </w:t>
      </w:r>
      <w:r w:rsidR="000031AE" w:rsidRPr="005E32AD">
        <w:rPr>
          <w:rFonts w:cstheme="minorHAnsi"/>
        </w:rPr>
        <w:t xml:space="preserve">5/18. </w:t>
      </w:r>
    </w:p>
    <w:p w14:paraId="2EE5B716" w14:textId="77777777" w:rsidR="005E32AD" w:rsidRDefault="004F07F0" w:rsidP="005E32AD">
      <w:pPr>
        <w:spacing w:after="0"/>
        <w:rPr>
          <w:rFonts w:cstheme="minorHAnsi"/>
        </w:rPr>
      </w:pPr>
      <w:r w:rsidRPr="00743591">
        <w:rPr>
          <w:rFonts w:cstheme="minorHAnsi"/>
        </w:rPr>
        <w:t>Region 6</w:t>
      </w:r>
      <w:r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 w:rsidR="0015606F">
        <w:rPr>
          <w:rFonts w:cstheme="minorHAnsi"/>
        </w:rPr>
        <w:t>Dreau Foster</w:t>
      </w:r>
    </w:p>
    <w:p w14:paraId="0D85449A" w14:textId="01FF2CF8" w:rsidR="0059482D" w:rsidRPr="005E32AD" w:rsidRDefault="00C560C2" w:rsidP="005E32AD">
      <w:pPr>
        <w:pStyle w:val="ListParagraph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 xml:space="preserve">RAC last </w:t>
      </w:r>
      <w:r w:rsidR="0015606F" w:rsidRPr="005E32AD">
        <w:rPr>
          <w:rFonts w:cstheme="minorHAnsi"/>
        </w:rPr>
        <w:t>met on April 9 with a presentation from Ste</w:t>
      </w:r>
      <w:r w:rsidR="002505D4" w:rsidRPr="005E32AD">
        <w:rPr>
          <w:rFonts w:cstheme="minorHAnsi"/>
        </w:rPr>
        <w:t>v</w:t>
      </w:r>
      <w:r w:rsidR="0015606F" w:rsidRPr="005E32AD">
        <w:rPr>
          <w:rFonts w:cstheme="minorHAnsi"/>
        </w:rPr>
        <w:t>en Rodriguez on R</w:t>
      </w:r>
      <w:r w:rsidR="00721FEE" w:rsidRPr="005E32AD">
        <w:rPr>
          <w:rFonts w:cstheme="minorHAnsi"/>
        </w:rPr>
        <w:t xml:space="preserve">JI. Conversations around provider collaborations with DCF </w:t>
      </w:r>
      <w:r>
        <w:rPr>
          <w:rFonts w:cstheme="minorHAnsi"/>
        </w:rPr>
        <w:t>and S</w:t>
      </w:r>
      <w:r w:rsidR="00721FEE" w:rsidRPr="005E32AD">
        <w:rPr>
          <w:rFonts w:cstheme="minorHAnsi"/>
        </w:rPr>
        <w:t xml:space="preserve">chool </w:t>
      </w:r>
      <w:r>
        <w:rPr>
          <w:rFonts w:cstheme="minorHAnsi"/>
        </w:rPr>
        <w:t>L</w:t>
      </w:r>
      <w:r w:rsidR="00721FEE" w:rsidRPr="005E32AD">
        <w:rPr>
          <w:rFonts w:cstheme="minorHAnsi"/>
        </w:rPr>
        <w:t>iaisons</w:t>
      </w:r>
      <w:r>
        <w:rPr>
          <w:rFonts w:cstheme="minorHAnsi"/>
        </w:rPr>
        <w:t xml:space="preserve"> took place. </w:t>
      </w:r>
      <w:r w:rsidR="00721FEE" w:rsidRPr="005E32AD">
        <w:rPr>
          <w:rFonts w:cstheme="minorHAnsi"/>
        </w:rPr>
        <w:t xml:space="preserve"> </w:t>
      </w:r>
    </w:p>
    <w:p w14:paraId="0507D79D" w14:textId="77777777" w:rsidR="00493320" w:rsidRPr="006963F9" w:rsidRDefault="00493320" w:rsidP="006963F9">
      <w:pPr>
        <w:spacing w:after="0"/>
        <w:rPr>
          <w:rFonts w:ascii="Calibri" w:hAnsi="Calibri" w:cs="Calibri"/>
        </w:rPr>
      </w:pPr>
    </w:p>
    <w:p w14:paraId="72BBE2BA" w14:textId="31FA1FB5" w:rsidR="00815BA2" w:rsidRPr="00D61621" w:rsidRDefault="00493320" w:rsidP="00F4645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B0AC8">
        <w:rPr>
          <w:rFonts w:ascii="Calibri" w:hAnsi="Calibri" w:cs="Calibri"/>
          <w:b/>
          <w:bCs/>
        </w:rPr>
        <w:t xml:space="preserve">Next SAC Meeting is Monday, </w:t>
      </w:r>
      <w:r w:rsidR="00D035CD">
        <w:rPr>
          <w:rFonts w:ascii="Calibri" w:hAnsi="Calibri" w:cs="Calibri"/>
          <w:b/>
          <w:bCs/>
        </w:rPr>
        <w:t>June 1</w:t>
      </w:r>
      <w:r w:rsidRPr="00FB0AC8">
        <w:rPr>
          <w:rFonts w:ascii="Calibri" w:hAnsi="Calibri" w:cs="Calibri"/>
          <w:b/>
          <w:bCs/>
        </w:rPr>
        <w:t>,</w:t>
      </w:r>
      <w:r w:rsidR="00D035CD">
        <w:rPr>
          <w:rFonts w:ascii="Calibri" w:hAnsi="Calibri" w:cs="Calibri"/>
          <w:b/>
          <w:bCs/>
        </w:rPr>
        <w:t xml:space="preserve"> 2026,</w:t>
      </w:r>
      <w:r w:rsidRPr="00FB0AC8">
        <w:rPr>
          <w:rFonts w:ascii="Calibri" w:hAnsi="Calibri" w:cs="Calibri"/>
          <w:b/>
          <w:bCs/>
        </w:rPr>
        <w:t xml:space="preserve"> 8:00 a.m. - 10:00 a.m. </w:t>
      </w:r>
    </w:p>
    <w:sectPr w:rsidR="00815BA2" w:rsidRPr="00D6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3D1C" w14:textId="77777777" w:rsidR="00E04DBF" w:rsidRDefault="00E04DBF" w:rsidP="0060052F">
      <w:pPr>
        <w:spacing w:after="0" w:line="240" w:lineRule="auto"/>
      </w:pPr>
      <w:r>
        <w:separator/>
      </w:r>
    </w:p>
  </w:endnote>
  <w:endnote w:type="continuationSeparator" w:id="0">
    <w:p w14:paraId="23CB4ABC" w14:textId="77777777" w:rsidR="00E04DBF" w:rsidRDefault="00E04DBF" w:rsidP="0060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F652" w14:textId="77777777" w:rsidR="00E04DBF" w:rsidRDefault="00E04DBF" w:rsidP="0060052F">
      <w:pPr>
        <w:spacing w:after="0" w:line="240" w:lineRule="auto"/>
      </w:pPr>
      <w:r>
        <w:separator/>
      </w:r>
    </w:p>
  </w:footnote>
  <w:footnote w:type="continuationSeparator" w:id="0">
    <w:p w14:paraId="740FE0F4" w14:textId="77777777" w:rsidR="00E04DBF" w:rsidRDefault="00E04DBF" w:rsidP="0060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4C4"/>
    <w:multiLevelType w:val="hybridMultilevel"/>
    <w:tmpl w:val="F5BA8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05879"/>
    <w:multiLevelType w:val="hybridMultilevel"/>
    <w:tmpl w:val="E34A2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F1690"/>
    <w:multiLevelType w:val="hybridMultilevel"/>
    <w:tmpl w:val="6EB2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ABB"/>
    <w:multiLevelType w:val="hybridMultilevel"/>
    <w:tmpl w:val="EFEC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6A20"/>
    <w:multiLevelType w:val="hybridMultilevel"/>
    <w:tmpl w:val="1E46B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13BEB"/>
    <w:multiLevelType w:val="hybridMultilevel"/>
    <w:tmpl w:val="2206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5D3F"/>
    <w:multiLevelType w:val="hybridMultilevel"/>
    <w:tmpl w:val="2D7E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81894"/>
    <w:multiLevelType w:val="hybridMultilevel"/>
    <w:tmpl w:val="485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D58D8"/>
    <w:multiLevelType w:val="hybridMultilevel"/>
    <w:tmpl w:val="3F7A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7A7"/>
    <w:multiLevelType w:val="hybridMultilevel"/>
    <w:tmpl w:val="9CB6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4C5E"/>
    <w:multiLevelType w:val="hybridMultilevel"/>
    <w:tmpl w:val="EA54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0433"/>
    <w:multiLevelType w:val="hybridMultilevel"/>
    <w:tmpl w:val="5096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828F6"/>
    <w:multiLevelType w:val="hybridMultilevel"/>
    <w:tmpl w:val="5464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3220F"/>
    <w:multiLevelType w:val="hybridMultilevel"/>
    <w:tmpl w:val="97A2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C6399"/>
    <w:multiLevelType w:val="hybridMultilevel"/>
    <w:tmpl w:val="7360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05DDB"/>
    <w:multiLevelType w:val="hybridMultilevel"/>
    <w:tmpl w:val="CDC475E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6AF3717"/>
    <w:multiLevelType w:val="hybridMultilevel"/>
    <w:tmpl w:val="7B88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C47AB"/>
    <w:multiLevelType w:val="hybridMultilevel"/>
    <w:tmpl w:val="7324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A12DD"/>
    <w:multiLevelType w:val="hybridMultilevel"/>
    <w:tmpl w:val="AD0A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651E6"/>
    <w:multiLevelType w:val="hybridMultilevel"/>
    <w:tmpl w:val="5FEC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404CD"/>
    <w:multiLevelType w:val="hybridMultilevel"/>
    <w:tmpl w:val="D8D897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782595"/>
    <w:multiLevelType w:val="hybridMultilevel"/>
    <w:tmpl w:val="92CC2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56BD3"/>
    <w:multiLevelType w:val="hybridMultilevel"/>
    <w:tmpl w:val="9384D98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3F833CF3"/>
    <w:multiLevelType w:val="hybridMultilevel"/>
    <w:tmpl w:val="ED80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74D29"/>
    <w:multiLevelType w:val="hybridMultilevel"/>
    <w:tmpl w:val="C7D27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5AF18D9"/>
    <w:multiLevelType w:val="hybridMultilevel"/>
    <w:tmpl w:val="8E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A79ED"/>
    <w:multiLevelType w:val="hybridMultilevel"/>
    <w:tmpl w:val="02D4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A3023"/>
    <w:multiLevelType w:val="hybridMultilevel"/>
    <w:tmpl w:val="1FA4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231D6"/>
    <w:multiLevelType w:val="hybridMultilevel"/>
    <w:tmpl w:val="3390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00213"/>
    <w:multiLevelType w:val="hybridMultilevel"/>
    <w:tmpl w:val="5FB038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561D75"/>
    <w:multiLevelType w:val="hybridMultilevel"/>
    <w:tmpl w:val="BED469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D427807"/>
    <w:multiLevelType w:val="hybridMultilevel"/>
    <w:tmpl w:val="D97860F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EA10504"/>
    <w:multiLevelType w:val="hybridMultilevel"/>
    <w:tmpl w:val="FCF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35DBE"/>
    <w:multiLevelType w:val="hybridMultilevel"/>
    <w:tmpl w:val="3C7A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15179"/>
    <w:multiLevelType w:val="hybridMultilevel"/>
    <w:tmpl w:val="A8C6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67901"/>
    <w:multiLevelType w:val="hybridMultilevel"/>
    <w:tmpl w:val="F0D8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0B71"/>
    <w:multiLevelType w:val="hybridMultilevel"/>
    <w:tmpl w:val="1692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E7470"/>
    <w:multiLevelType w:val="hybridMultilevel"/>
    <w:tmpl w:val="5A84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050D7"/>
    <w:multiLevelType w:val="hybridMultilevel"/>
    <w:tmpl w:val="254C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230FE"/>
    <w:multiLevelType w:val="hybridMultilevel"/>
    <w:tmpl w:val="5C86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C1AB7"/>
    <w:multiLevelType w:val="hybridMultilevel"/>
    <w:tmpl w:val="37C0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33C36"/>
    <w:multiLevelType w:val="hybridMultilevel"/>
    <w:tmpl w:val="7D5CB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CF746A"/>
    <w:multiLevelType w:val="hybridMultilevel"/>
    <w:tmpl w:val="B8EC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1640">
    <w:abstractNumId w:val="5"/>
  </w:num>
  <w:num w:numId="2" w16cid:durableId="889264920">
    <w:abstractNumId w:val="16"/>
  </w:num>
  <w:num w:numId="3" w16cid:durableId="477915923">
    <w:abstractNumId w:val="42"/>
  </w:num>
  <w:num w:numId="4" w16cid:durableId="1997492718">
    <w:abstractNumId w:val="30"/>
  </w:num>
  <w:num w:numId="5" w16cid:durableId="185754205">
    <w:abstractNumId w:val="31"/>
  </w:num>
  <w:num w:numId="6" w16cid:durableId="1601913784">
    <w:abstractNumId w:val="22"/>
  </w:num>
  <w:num w:numId="7" w16cid:durableId="1994793983">
    <w:abstractNumId w:val="4"/>
  </w:num>
  <w:num w:numId="8" w16cid:durableId="1415471178">
    <w:abstractNumId w:val="20"/>
  </w:num>
  <w:num w:numId="9" w16cid:durableId="1824617120">
    <w:abstractNumId w:val="15"/>
  </w:num>
  <w:num w:numId="10" w16cid:durableId="300036369">
    <w:abstractNumId w:val="12"/>
  </w:num>
  <w:num w:numId="11" w16cid:durableId="600723386">
    <w:abstractNumId w:val="32"/>
  </w:num>
  <w:num w:numId="12" w16cid:durableId="276067924">
    <w:abstractNumId w:val="24"/>
  </w:num>
  <w:num w:numId="13" w16cid:durableId="1850562946">
    <w:abstractNumId w:val="11"/>
  </w:num>
  <w:num w:numId="14" w16cid:durableId="224997329">
    <w:abstractNumId w:val="3"/>
  </w:num>
  <w:num w:numId="15" w16cid:durableId="1084033474">
    <w:abstractNumId w:val="6"/>
  </w:num>
  <w:num w:numId="16" w16cid:durableId="146173568">
    <w:abstractNumId w:val="34"/>
  </w:num>
  <w:num w:numId="17" w16cid:durableId="1285693388">
    <w:abstractNumId w:val="0"/>
  </w:num>
  <w:num w:numId="18" w16cid:durableId="1144658957">
    <w:abstractNumId w:val="25"/>
  </w:num>
  <w:num w:numId="19" w16cid:durableId="65879441">
    <w:abstractNumId w:val="21"/>
  </w:num>
  <w:num w:numId="20" w16cid:durableId="2013876397">
    <w:abstractNumId w:val="23"/>
  </w:num>
  <w:num w:numId="21" w16cid:durableId="1605529143">
    <w:abstractNumId w:val="2"/>
  </w:num>
  <w:num w:numId="22" w16cid:durableId="1942712585">
    <w:abstractNumId w:val="18"/>
  </w:num>
  <w:num w:numId="23" w16cid:durableId="1947152311">
    <w:abstractNumId w:val="19"/>
  </w:num>
  <w:num w:numId="24" w16cid:durableId="1114136527">
    <w:abstractNumId w:val="29"/>
  </w:num>
  <w:num w:numId="25" w16cid:durableId="833304549">
    <w:abstractNumId w:val="9"/>
  </w:num>
  <w:num w:numId="26" w16cid:durableId="791678861">
    <w:abstractNumId w:val="27"/>
  </w:num>
  <w:num w:numId="27" w16cid:durableId="1205482938">
    <w:abstractNumId w:val="37"/>
  </w:num>
  <w:num w:numId="28" w16cid:durableId="1702700648">
    <w:abstractNumId w:val="13"/>
  </w:num>
  <w:num w:numId="29" w16cid:durableId="1349142381">
    <w:abstractNumId w:val="35"/>
  </w:num>
  <w:num w:numId="30" w16cid:durableId="856893601">
    <w:abstractNumId w:val="38"/>
  </w:num>
  <w:num w:numId="31" w16cid:durableId="648704572">
    <w:abstractNumId w:val="26"/>
  </w:num>
  <w:num w:numId="32" w16cid:durableId="1745033174">
    <w:abstractNumId w:val="8"/>
  </w:num>
  <w:num w:numId="33" w16cid:durableId="1240675560">
    <w:abstractNumId w:val="40"/>
  </w:num>
  <w:num w:numId="34" w16cid:durableId="1459490192">
    <w:abstractNumId w:val="36"/>
  </w:num>
  <w:num w:numId="35" w16cid:durableId="1324580079">
    <w:abstractNumId w:val="14"/>
  </w:num>
  <w:num w:numId="36" w16cid:durableId="287976237">
    <w:abstractNumId w:val="10"/>
  </w:num>
  <w:num w:numId="37" w16cid:durableId="108091299">
    <w:abstractNumId w:val="28"/>
  </w:num>
  <w:num w:numId="38" w16cid:durableId="1382513629">
    <w:abstractNumId w:val="7"/>
  </w:num>
  <w:num w:numId="39" w16cid:durableId="1885406643">
    <w:abstractNumId w:val="33"/>
  </w:num>
  <w:num w:numId="40" w16cid:durableId="1404913534">
    <w:abstractNumId w:val="39"/>
  </w:num>
  <w:num w:numId="41" w16cid:durableId="313800743">
    <w:abstractNumId w:val="41"/>
  </w:num>
  <w:num w:numId="42" w16cid:durableId="358550598">
    <w:abstractNumId w:val="1"/>
  </w:num>
  <w:num w:numId="43" w16cid:durableId="12633380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7B"/>
    <w:rsid w:val="00000B4C"/>
    <w:rsid w:val="0000191B"/>
    <w:rsid w:val="000031AE"/>
    <w:rsid w:val="00012739"/>
    <w:rsid w:val="000133C2"/>
    <w:rsid w:val="00014550"/>
    <w:rsid w:val="00014776"/>
    <w:rsid w:val="00016637"/>
    <w:rsid w:val="0002213A"/>
    <w:rsid w:val="00027AF6"/>
    <w:rsid w:val="00032B3B"/>
    <w:rsid w:val="00042234"/>
    <w:rsid w:val="000425FE"/>
    <w:rsid w:val="00042A8C"/>
    <w:rsid w:val="000475C4"/>
    <w:rsid w:val="0005149A"/>
    <w:rsid w:val="00052BD4"/>
    <w:rsid w:val="000552BC"/>
    <w:rsid w:val="00056396"/>
    <w:rsid w:val="000605D3"/>
    <w:rsid w:val="00063536"/>
    <w:rsid w:val="00063953"/>
    <w:rsid w:val="00065DFF"/>
    <w:rsid w:val="000704DF"/>
    <w:rsid w:val="00071C74"/>
    <w:rsid w:val="00071E6B"/>
    <w:rsid w:val="00076F2B"/>
    <w:rsid w:val="00081767"/>
    <w:rsid w:val="00084173"/>
    <w:rsid w:val="000842DA"/>
    <w:rsid w:val="0008519B"/>
    <w:rsid w:val="00087FAD"/>
    <w:rsid w:val="0009158F"/>
    <w:rsid w:val="0009279F"/>
    <w:rsid w:val="0009314C"/>
    <w:rsid w:val="00093B5C"/>
    <w:rsid w:val="00093FDC"/>
    <w:rsid w:val="00093FE8"/>
    <w:rsid w:val="00095616"/>
    <w:rsid w:val="00095B73"/>
    <w:rsid w:val="000A082E"/>
    <w:rsid w:val="000A0F36"/>
    <w:rsid w:val="000A1650"/>
    <w:rsid w:val="000A58A8"/>
    <w:rsid w:val="000B04BA"/>
    <w:rsid w:val="000B14AE"/>
    <w:rsid w:val="000B3B56"/>
    <w:rsid w:val="000B3F36"/>
    <w:rsid w:val="000C12CA"/>
    <w:rsid w:val="000C4E8A"/>
    <w:rsid w:val="000C79B0"/>
    <w:rsid w:val="000D3BF8"/>
    <w:rsid w:val="000D5E6C"/>
    <w:rsid w:val="000D632D"/>
    <w:rsid w:val="000D657F"/>
    <w:rsid w:val="000E44F8"/>
    <w:rsid w:val="000E5194"/>
    <w:rsid w:val="000E6A05"/>
    <w:rsid w:val="000E6F5B"/>
    <w:rsid w:val="000E709B"/>
    <w:rsid w:val="000F08BD"/>
    <w:rsid w:val="000F1D7A"/>
    <w:rsid w:val="000F21A5"/>
    <w:rsid w:val="000F6486"/>
    <w:rsid w:val="000F71DF"/>
    <w:rsid w:val="00103041"/>
    <w:rsid w:val="0010432C"/>
    <w:rsid w:val="00104D81"/>
    <w:rsid w:val="00116705"/>
    <w:rsid w:val="00120B70"/>
    <w:rsid w:val="001213A2"/>
    <w:rsid w:val="00122A99"/>
    <w:rsid w:val="00122D23"/>
    <w:rsid w:val="0012385C"/>
    <w:rsid w:val="00126B0F"/>
    <w:rsid w:val="00130196"/>
    <w:rsid w:val="00130D68"/>
    <w:rsid w:val="00132B4E"/>
    <w:rsid w:val="00133065"/>
    <w:rsid w:val="00140EBF"/>
    <w:rsid w:val="00146856"/>
    <w:rsid w:val="001544CE"/>
    <w:rsid w:val="0015606F"/>
    <w:rsid w:val="001712BD"/>
    <w:rsid w:val="00173741"/>
    <w:rsid w:val="00175330"/>
    <w:rsid w:val="00176A32"/>
    <w:rsid w:val="00177BC9"/>
    <w:rsid w:val="00181D22"/>
    <w:rsid w:val="00184E0D"/>
    <w:rsid w:val="0018537D"/>
    <w:rsid w:val="001873F6"/>
    <w:rsid w:val="00195E14"/>
    <w:rsid w:val="0019679C"/>
    <w:rsid w:val="00196C3F"/>
    <w:rsid w:val="001A3F26"/>
    <w:rsid w:val="001A462C"/>
    <w:rsid w:val="001A4DAA"/>
    <w:rsid w:val="001A5648"/>
    <w:rsid w:val="001A637D"/>
    <w:rsid w:val="001B289C"/>
    <w:rsid w:val="001B44DA"/>
    <w:rsid w:val="001C070B"/>
    <w:rsid w:val="001C0E71"/>
    <w:rsid w:val="001C41D5"/>
    <w:rsid w:val="001C4445"/>
    <w:rsid w:val="001C6076"/>
    <w:rsid w:val="001D14A1"/>
    <w:rsid w:val="001D1BDE"/>
    <w:rsid w:val="001D3CF0"/>
    <w:rsid w:val="001D5B64"/>
    <w:rsid w:val="001D64EC"/>
    <w:rsid w:val="001D65A5"/>
    <w:rsid w:val="001D65AE"/>
    <w:rsid w:val="001D74A9"/>
    <w:rsid w:val="001E0509"/>
    <w:rsid w:val="001E0AEE"/>
    <w:rsid w:val="001E1961"/>
    <w:rsid w:val="001E287F"/>
    <w:rsid w:val="001E3104"/>
    <w:rsid w:val="001E346C"/>
    <w:rsid w:val="001E46BA"/>
    <w:rsid w:val="001E634E"/>
    <w:rsid w:val="001E7F1C"/>
    <w:rsid w:val="001F0A27"/>
    <w:rsid w:val="001F1F31"/>
    <w:rsid w:val="00201AC5"/>
    <w:rsid w:val="002044D1"/>
    <w:rsid w:val="002100AC"/>
    <w:rsid w:val="00212BB6"/>
    <w:rsid w:val="0021405C"/>
    <w:rsid w:val="00216D0F"/>
    <w:rsid w:val="00216F79"/>
    <w:rsid w:val="00222C3E"/>
    <w:rsid w:val="00223BF5"/>
    <w:rsid w:val="00225721"/>
    <w:rsid w:val="00227293"/>
    <w:rsid w:val="00227518"/>
    <w:rsid w:val="00233B37"/>
    <w:rsid w:val="00233B96"/>
    <w:rsid w:val="00233FC3"/>
    <w:rsid w:val="002342C1"/>
    <w:rsid w:val="00242864"/>
    <w:rsid w:val="00244164"/>
    <w:rsid w:val="002458F6"/>
    <w:rsid w:val="00247001"/>
    <w:rsid w:val="0024789F"/>
    <w:rsid w:val="002505D4"/>
    <w:rsid w:val="002517ED"/>
    <w:rsid w:val="00251E50"/>
    <w:rsid w:val="0025487A"/>
    <w:rsid w:val="002553AB"/>
    <w:rsid w:val="002558A1"/>
    <w:rsid w:val="00257824"/>
    <w:rsid w:val="00260818"/>
    <w:rsid w:val="002655F0"/>
    <w:rsid w:val="00265C3C"/>
    <w:rsid w:val="00270B97"/>
    <w:rsid w:val="00271138"/>
    <w:rsid w:val="002725BA"/>
    <w:rsid w:val="00273F92"/>
    <w:rsid w:val="00280A3F"/>
    <w:rsid w:val="00285FEC"/>
    <w:rsid w:val="002878E8"/>
    <w:rsid w:val="002924C3"/>
    <w:rsid w:val="00293104"/>
    <w:rsid w:val="002976FA"/>
    <w:rsid w:val="002A0127"/>
    <w:rsid w:val="002A2363"/>
    <w:rsid w:val="002A25FB"/>
    <w:rsid w:val="002A6723"/>
    <w:rsid w:val="002A70C7"/>
    <w:rsid w:val="002A71FA"/>
    <w:rsid w:val="002A779E"/>
    <w:rsid w:val="002A7FCE"/>
    <w:rsid w:val="002B008A"/>
    <w:rsid w:val="002B3781"/>
    <w:rsid w:val="002C0076"/>
    <w:rsid w:val="002C41F3"/>
    <w:rsid w:val="002C4336"/>
    <w:rsid w:val="002C519B"/>
    <w:rsid w:val="002C5259"/>
    <w:rsid w:val="002D3E9A"/>
    <w:rsid w:val="002E0EEF"/>
    <w:rsid w:val="002E7D7E"/>
    <w:rsid w:val="002F085D"/>
    <w:rsid w:val="002F3976"/>
    <w:rsid w:val="002F7A2E"/>
    <w:rsid w:val="002F7F18"/>
    <w:rsid w:val="003010CF"/>
    <w:rsid w:val="003020AF"/>
    <w:rsid w:val="003046D4"/>
    <w:rsid w:val="0031179B"/>
    <w:rsid w:val="0031234B"/>
    <w:rsid w:val="00312B7E"/>
    <w:rsid w:val="00313E48"/>
    <w:rsid w:val="003163C0"/>
    <w:rsid w:val="00321E70"/>
    <w:rsid w:val="003232EC"/>
    <w:rsid w:val="00326B32"/>
    <w:rsid w:val="00331A8D"/>
    <w:rsid w:val="003338ED"/>
    <w:rsid w:val="0033437F"/>
    <w:rsid w:val="00337C25"/>
    <w:rsid w:val="00340A63"/>
    <w:rsid w:val="003419D0"/>
    <w:rsid w:val="00341B9A"/>
    <w:rsid w:val="0035104C"/>
    <w:rsid w:val="00351BA6"/>
    <w:rsid w:val="00353308"/>
    <w:rsid w:val="00354987"/>
    <w:rsid w:val="00354F60"/>
    <w:rsid w:val="00356D58"/>
    <w:rsid w:val="00357708"/>
    <w:rsid w:val="00357A1B"/>
    <w:rsid w:val="00360176"/>
    <w:rsid w:val="003643FC"/>
    <w:rsid w:val="0036603F"/>
    <w:rsid w:val="003678E0"/>
    <w:rsid w:val="003704CF"/>
    <w:rsid w:val="00374449"/>
    <w:rsid w:val="00385C02"/>
    <w:rsid w:val="003878F0"/>
    <w:rsid w:val="00387ABE"/>
    <w:rsid w:val="00387B86"/>
    <w:rsid w:val="00390509"/>
    <w:rsid w:val="003910DE"/>
    <w:rsid w:val="00391AF5"/>
    <w:rsid w:val="003957D7"/>
    <w:rsid w:val="003A0A67"/>
    <w:rsid w:val="003A0BBE"/>
    <w:rsid w:val="003A13F3"/>
    <w:rsid w:val="003A1832"/>
    <w:rsid w:val="003A32A3"/>
    <w:rsid w:val="003A339A"/>
    <w:rsid w:val="003A34F1"/>
    <w:rsid w:val="003A532A"/>
    <w:rsid w:val="003B090A"/>
    <w:rsid w:val="003B2875"/>
    <w:rsid w:val="003B44D1"/>
    <w:rsid w:val="003B5C5A"/>
    <w:rsid w:val="003C03C3"/>
    <w:rsid w:val="003C0A8C"/>
    <w:rsid w:val="003C3353"/>
    <w:rsid w:val="003C45EF"/>
    <w:rsid w:val="003C56F9"/>
    <w:rsid w:val="003C6AE0"/>
    <w:rsid w:val="003D08B3"/>
    <w:rsid w:val="003D38EA"/>
    <w:rsid w:val="003D508A"/>
    <w:rsid w:val="003D5139"/>
    <w:rsid w:val="003D52FC"/>
    <w:rsid w:val="003D559A"/>
    <w:rsid w:val="003D65FC"/>
    <w:rsid w:val="003E4BA4"/>
    <w:rsid w:val="003E4C55"/>
    <w:rsid w:val="003E62DF"/>
    <w:rsid w:val="003F4291"/>
    <w:rsid w:val="003F4D08"/>
    <w:rsid w:val="00402EC0"/>
    <w:rsid w:val="00403710"/>
    <w:rsid w:val="00404663"/>
    <w:rsid w:val="00405859"/>
    <w:rsid w:val="004109C0"/>
    <w:rsid w:val="00411712"/>
    <w:rsid w:val="00411E48"/>
    <w:rsid w:val="004209AB"/>
    <w:rsid w:val="00425934"/>
    <w:rsid w:val="00426677"/>
    <w:rsid w:val="00432A1C"/>
    <w:rsid w:val="00442341"/>
    <w:rsid w:val="00442646"/>
    <w:rsid w:val="00451F31"/>
    <w:rsid w:val="00451F8E"/>
    <w:rsid w:val="00457DA7"/>
    <w:rsid w:val="004600A8"/>
    <w:rsid w:val="004637A1"/>
    <w:rsid w:val="0046564E"/>
    <w:rsid w:val="004664EB"/>
    <w:rsid w:val="0047262D"/>
    <w:rsid w:val="00473A26"/>
    <w:rsid w:val="00474013"/>
    <w:rsid w:val="00480138"/>
    <w:rsid w:val="0048129B"/>
    <w:rsid w:val="00483502"/>
    <w:rsid w:val="00485136"/>
    <w:rsid w:val="00485600"/>
    <w:rsid w:val="00486F20"/>
    <w:rsid w:val="00493320"/>
    <w:rsid w:val="00493A37"/>
    <w:rsid w:val="00494E64"/>
    <w:rsid w:val="004955BD"/>
    <w:rsid w:val="00495721"/>
    <w:rsid w:val="0049618F"/>
    <w:rsid w:val="00496BF5"/>
    <w:rsid w:val="00496CD6"/>
    <w:rsid w:val="0049730D"/>
    <w:rsid w:val="004A3A34"/>
    <w:rsid w:val="004A640C"/>
    <w:rsid w:val="004B10C2"/>
    <w:rsid w:val="004B1D45"/>
    <w:rsid w:val="004B6107"/>
    <w:rsid w:val="004C10F6"/>
    <w:rsid w:val="004C211D"/>
    <w:rsid w:val="004C3674"/>
    <w:rsid w:val="004C4255"/>
    <w:rsid w:val="004C5779"/>
    <w:rsid w:val="004C7A00"/>
    <w:rsid w:val="004D080C"/>
    <w:rsid w:val="004D5371"/>
    <w:rsid w:val="004D7344"/>
    <w:rsid w:val="004D7D6E"/>
    <w:rsid w:val="004E07ED"/>
    <w:rsid w:val="004E3EE2"/>
    <w:rsid w:val="004E6235"/>
    <w:rsid w:val="004E7873"/>
    <w:rsid w:val="004F07F0"/>
    <w:rsid w:val="004F25D0"/>
    <w:rsid w:val="004F3A11"/>
    <w:rsid w:val="004F7210"/>
    <w:rsid w:val="00500179"/>
    <w:rsid w:val="0050158A"/>
    <w:rsid w:val="00501E45"/>
    <w:rsid w:val="005027DC"/>
    <w:rsid w:val="00504D53"/>
    <w:rsid w:val="00506B56"/>
    <w:rsid w:val="0051207F"/>
    <w:rsid w:val="005121CD"/>
    <w:rsid w:val="00515620"/>
    <w:rsid w:val="00516B0C"/>
    <w:rsid w:val="00516E12"/>
    <w:rsid w:val="00523517"/>
    <w:rsid w:val="0052417D"/>
    <w:rsid w:val="0052437E"/>
    <w:rsid w:val="0052634D"/>
    <w:rsid w:val="00530DFB"/>
    <w:rsid w:val="0053118E"/>
    <w:rsid w:val="00531A98"/>
    <w:rsid w:val="00532676"/>
    <w:rsid w:val="0053774C"/>
    <w:rsid w:val="00542B6E"/>
    <w:rsid w:val="00543F9D"/>
    <w:rsid w:val="00544521"/>
    <w:rsid w:val="0054455F"/>
    <w:rsid w:val="00545429"/>
    <w:rsid w:val="00547323"/>
    <w:rsid w:val="0055072A"/>
    <w:rsid w:val="0055091F"/>
    <w:rsid w:val="00555286"/>
    <w:rsid w:val="00555926"/>
    <w:rsid w:val="005568A8"/>
    <w:rsid w:val="00561956"/>
    <w:rsid w:val="0056760A"/>
    <w:rsid w:val="0057066B"/>
    <w:rsid w:val="00571A63"/>
    <w:rsid w:val="00573C17"/>
    <w:rsid w:val="00574BE2"/>
    <w:rsid w:val="00591423"/>
    <w:rsid w:val="0059482D"/>
    <w:rsid w:val="0059529A"/>
    <w:rsid w:val="005979C4"/>
    <w:rsid w:val="005A5336"/>
    <w:rsid w:val="005A5F7C"/>
    <w:rsid w:val="005B326A"/>
    <w:rsid w:val="005B489D"/>
    <w:rsid w:val="005B4B64"/>
    <w:rsid w:val="005B59F7"/>
    <w:rsid w:val="005C0770"/>
    <w:rsid w:val="005C13F3"/>
    <w:rsid w:val="005C18D2"/>
    <w:rsid w:val="005C19D6"/>
    <w:rsid w:val="005C5F63"/>
    <w:rsid w:val="005D0675"/>
    <w:rsid w:val="005D2E52"/>
    <w:rsid w:val="005D55D2"/>
    <w:rsid w:val="005E04D8"/>
    <w:rsid w:val="005E2FF4"/>
    <w:rsid w:val="005E326D"/>
    <w:rsid w:val="005E32AD"/>
    <w:rsid w:val="005E6983"/>
    <w:rsid w:val="005E7CBC"/>
    <w:rsid w:val="005F0E48"/>
    <w:rsid w:val="005F37E4"/>
    <w:rsid w:val="005F431B"/>
    <w:rsid w:val="005F45A3"/>
    <w:rsid w:val="005F7381"/>
    <w:rsid w:val="005F7DBC"/>
    <w:rsid w:val="005F7F83"/>
    <w:rsid w:val="0060052F"/>
    <w:rsid w:val="00600D58"/>
    <w:rsid w:val="0060260F"/>
    <w:rsid w:val="006029C1"/>
    <w:rsid w:val="006047CD"/>
    <w:rsid w:val="00604AE3"/>
    <w:rsid w:val="00606C71"/>
    <w:rsid w:val="00620C92"/>
    <w:rsid w:val="006236B5"/>
    <w:rsid w:val="00624880"/>
    <w:rsid w:val="00624B46"/>
    <w:rsid w:val="0062759C"/>
    <w:rsid w:val="006358ED"/>
    <w:rsid w:val="00635A8B"/>
    <w:rsid w:val="00635EC6"/>
    <w:rsid w:val="00636422"/>
    <w:rsid w:val="006370A9"/>
    <w:rsid w:val="0063745F"/>
    <w:rsid w:val="00641783"/>
    <w:rsid w:val="00642847"/>
    <w:rsid w:val="00642CB6"/>
    <w:rsid w:val="006432A6"/>
    <w:rsid w:val="00657223"/>
    <w:rsid w:val="0065755E"/>
    <w:rsid w:val="006616FB"/>
    <w:rsid w:val="00665BDA"/>
    <w:rsid w:val="00667230"/>
    <w:rsid w:val="006726D7"/>
    <w:rsid w:val="00677F99"/>
    <w:rsid w:val="006800F9"/>
    <w:rsid w:val="00680DBC"/>
    <w:rsid w:val="0068273E"/>
    <w:rsid w:val="00686D95"/>
    <w:rsid w:val="0069127F"/>
    <w:rsid w:val="00692BE7"/>
    <w:rsid w:val="00693F31"/>
    <w:rsid w:val="006942CD"/>
    <w:rsid w:val="006963F9"/>
    <w:rsid w:val="00696815"/>
    <w:rsid w:val="006A53E9"/>
    <w:rsid w:val="006A6011"/>
    <w:rsid w:val="006B223D"/>
    <w:rsid w:val="006B7685"/>
    <w:rsid w:val="006C16BC"/>
    <w:rsid w:val="006C4D0D"/>
    <w:rsid w:val="006C4FDF"/>
    <w:rsid w:val="006D14E1"/>
    <w:rsid w:val="006D34CA"/>
    <w:rsid w:val="006D5005"/>
    <w:rsid w:val="006D53DA"/>
    <w:rsid w:val="006D6333"/>
    <w:rsid w:val="006D6B5F"/>
    <w:rsid w:val="006D6D2D"/>
    <w:rsid w:val="006D7399"/>
    <w:rsid w:val="006E46AF"/>
    <w:rsid w:val="006F0063"/>
    <w:rsid w:val="00701F5F"/>
    <w:rsid w:val="00704857"/>
    <w:rsid w:val="00705C44"/>
    <w:rsid w:val="00706413"/>
    <w:rsid w:val="007146EC"/>
    <w:rsid w:val="00714CCB"/>
    <w:rsid w:val="007155F2"/>
    <w:rsid w:val="00716B86"/>
    <w:rsid w:val="007203DC"/>
    <w:rsid w:val="00720536"/>
    <w:rsid w:val="00721218"/>
    <w:rsid w:val="00721FEE"/>
    <w:rsid w:val="00723563"/>
    <w:rsid w:val="00723CD3"/>
    <w:rsid w:val="00723D65"/>
    <w:rsid w:val="00730E21"/>
    <w:rsid w:val="00731078"/>
    <w:rsid w:val="00735C7D"/>
    <w:rsid w:val="00737E4E"/>
    <w:rsid w:val="00742C00"/>
    <w:rsid w:val="00743591"/>
    <w:rsid w:val="00743C55"/>
    <w:rsid w:val="00747C3F"/>
    <w:rsid w:val="00754408"/>
    <w:rsid w:val="00771A6D"/>
    <w:rsid w:val="00772C38"/>
    <w:rsid w:val="0077332F"/>
    <w:rsid w:val="00773424"/>
    <w:rsid w:val="00776A87"/>
    <w:rsid w:val="0078049F"/>
    <w:rsid w:val="00783CB1"/>
    <w:rsid w:val="00787416"/>
    <w:rsid w:val="0079079E"/>
    <w:rsid w:val="00790FFC"/>
    <w:rsid w:val="007913D4"/>
    <w:rsid w:val="0079595E"/>
    <w:rsid w:val="00795CB6"/>
    <w:rsid w:val="007B35BE"/>
    <w:rsid w:val="007B5061"/>
    <w:rsid w:val="007B70DF"/>
    <w:rsid w:val="007C70B4"/>
    <w:rsid w:val="007D125E"/>
    <w:rsid w:val="007E0467"/>
    <w:rsid w:val="007E23B9"/>
    <w:rsid w:val="007E5761"/>
    <w:rsid w:val="007E721B"/>
    <w:rsid w:val="007F3E9B"/>
    <w:rsid w:val="0080411D"/>
    <w:rsid w:val="008140FE"/>
    <w:rsid w:val="00815144"/>
    <w:rsid w:val="00815BA2"/>
    <w:rsid w:val="00816C55"/>
    <w:rsid w:val="008206CC"/>
    <w:rsid w:val="00820D5F"/>
    <w:rsid w:val="00820DA5"/>
    <w:rsid w:val="00821650"/>
    <w:rsid w:val="00823300"/>
    <w:rsid w:val="008252B0"/>
    <w:rsid w:val="00831B41"/>
    <w:rsid w:val="00836996"/>
    <w:rsid w:val="00843E8D"/>
    <w:rsid w:val="00844479"/>
    <w:rsid w:val="008479DE"/>
    <w:rsid w:val="00847E8B"/>
    <w:rsid w:val="008500D5"/>
    <w:rsid w:val="00850356"/>
    <w:rsid w:val="0085037A"/>
    <w:rsid w:val="008509D8"/>
    <w:rsid w:val="00853C31"/>
    <w:rsid w:val="00854B41"/>
    <w:rsid w:val="008564C1"/>
    <w:rsid w:val="00857B0C"/>
    <w:rsid w:val="00860C45"/>
    <w:rsid w:val="00860E1D"/>
    <w:rsid w:val="0086379B"/>
    <w:rsid w:val="0086652E"/>
    <w:rsid w:val="00866ACE"/>
    <w:rsid w:val="008714B5"/>
    <w:rsid w:val="00875D1C"/>
    <w:rsid w:val="008776EE"/>
    <w:rsid w:val="008801D3"/>
    <w:rsid w:val="0088242B"/>
    <w:rsid w:val="008839F3"/>
    <w:rsid w:val="00884949"/>
    <w:rsid w:val="00886AF9"/>
    <w:rsid w:val="008913B6"/>
    <w:rsid w:val="008952EE"/>
    <w:rsid w:val="0089585C"/>
    <w:rsid w:val="0089797A"/>
    <w:rsid w:val="008A001F"/>
    <w:rsid w:val="008A0F0C"/>
    <w:rsid w:val="008A2C83"/>
    <w:rsid w:val="008A3A7B"/>
    <w:rsid w:val="008A5043"/>
    <w:rsid w:val="008A70AC"/>
    <w:rsid w:val="008A7558"/>
    <w:rsid w:val="008B11D3"/>
    <w:rsid w:val="008B4296"/>
    <w:rsid w:val="008B4C30"/>
    <w:rsid w:val="008B6161"/>
    <w:rsid w:val="008B6B9F"/>
    <w:rsid w:val="008B7606"/>
    <w:rsid w:val="008C1C85"/>
    <w:rsid w:val="008C5861"/>
    <w:rsid w:val="008D0892"/>
    <w:rsid w:val="008D0A53"/>
    <w:rsid w:val="008D3B04"/>
    <w:rsid w:val="008D4016"/>
    <w:rsid w:val="008D482D"/>
    <w:rsid w:val="008D4953"/>
    <w:rsid w:val="008D68A6"/>
    <w:rsid w:val="008D6E30"/>
    <w:rsid w:val="008E10D7"/>
    <w:rsid w:val="008E72ED"/>
    <w:rsid w:val="008F4027"/>
    <w:rsid w:val="008F4262"/>
    <w:rsid w:val="008F5311"/>
    <w:rsid w:val="008F68F5"/>
    <w:rsid w:val="008F6BB0"/>
    <w:rsid w:val="008F6F3D"/>
    <w:rsid w:val="00900C61"/>
    <w:rsid w:val="009021AE"/>
    <w:rsid w:val="0090531E"/>
    <w:rsid w:val="00906E3D"/>
    <w:rsid w:val="00910686"/>
    <w:rsid w:val="00914BFE"/>
    <w:rsid w:val="00914ECB"/>
    <w:rsid w:val="009161CA"/>
    <w:rsid w:val="009166B7"/>
    <w:rsid w:val="00916C14"/>
    <w:rsid w:val="00917FC8"/>
    <w:rsid w:val="009217DE"/>
    <w:rsid w:val="00922D76"/>
    <w:rsid w:val="009232E6"/>
    <w:rsid w:val="00924D03"/>
    <w:rsid w:val="0092645D"/>
    <w:rsid w:val="0092650E"/>
    <w:rsid w:val="009345DC"/>
    <w:rsid w:val="009357E1"/>
    <w:rsid w:val="0093751D"/>
    <w:rsid w:val="009404E9"/>
    <w:rsid w:val="00940B32"/>
    <w:rsid w:val="009414F3"/>
    <w:rsid w:val="00943846"/>
    <w:rsid w:val="009509B6"/>
    <w:rsid w:val="00952410"/>
    <w:rsid w:val="009530AE"/>
    <w:rsid w:val="0095764C"/>
    <w:rsid w:val="00964B04"/>
    <w:rsid w:val="0096522B"/>
    <w:rsid w:val="00966C22"/>
    <w:rsid w:val="00966D53"/>
    <w:rsid w:val="00967727"/>
    <w:rsid w:val="009677A4"/>
    <w:rsid w:val="00970875"/>
    <w:rsid w:val="00971311"/>
    <w:rsid w:val="0097479E"/>
    <w:rsid w:val="00974A2E"/>
    <w:rsid w:val="00975E9F"/>
    <w:rsid w:val="0098612E"/>
    <w:rsid w:val="00986F11"/>
    <w:rsid w:val="0098741E"/>
    <w:rsid w:val="0099650D"/>
    <w:rsid w:val="00996C6A"/>
    <w:rsid w:val="0099789F"/>
    <w:rsid w:val="009B024B"/>
    <w:rsid w:val="009B0C97"/>
    <w:rsid w:val="009B165D"/>
    <w:rsid w:val="009B1DE6"/>
    <w:rsid w:val="009B5DB6"/>
    <w:rsid w:val="009B60D6"/>
    <w:rsid w:val="009B6307"/>
    <w:rsid w:val="009C1E95"/>
    <w:rsid w:val="009C38BE"/>
    <w:rsid w:val="009C39AC"/>
    <w:rsid w:val="009D37B8"/>
    <w:rsid w:val="009E1829"/>
    <w:rsid w:val="009E640F"/>
    <w:rsid w:val="009E74EE"/>
    <w:rsid w:val="009F07CE"/>
    <w:rsid w:val="009F142E"/>
    <w:rsid w:val="009F35C9"/>
    <w:rsid w:val="009F5FC5"/>
    <w:rsid w:val="00A058E4"/>
    <w:rsid w:val="00A059F8"/>
    <w:rsid w:val="00A05FB2"/>
    <w:rsid w:val="00A06131"/>
    <w:rsid w:val="00A1012D"/>
    <w:rsid w:val="00A105AD"/>
    <w:rsid w:val="00A12420"/>
    <w:rsid w:val="00A16C05"/>
    <w:rsid w:val="00A219B5"/>
    <w:rsid w:val="00A25CE7"/>
    <w:rsid w:val="00A2787F"/>
    <w:rsid w:val="00A27C0B"/>
    <w:rsid w:val="00A27E39"/>
    <w:rsid w:val="00A324E7"/>
    <w:rsid w:val="00A33062"/>
    <w:rsid w:val="00A36209"/>
    <w:rsid w:val="00A4169F"/>
    <w:rsid w:val="00A43A4E"/>
    <w:rsid w:val="00A447C0"/>
    <w:rsid w:val="00A507C6"/>
    <w:rsid w:val="00A53F6E"/>
    <w:rsid w:val="00A64ECE"/>
    <w:rsid w:val="00A65420"/>
    <w:rsid w:val="00A66A5B"/>
    <w:rsid w:val="00A72CCB"/>
    <w:rsid w:val="00A73FD6"/>
    <w:rsid w:val="00A74D49"/>
    <w:rsid w:val="00A758C8"/>
    <w:rsid w:val="00A80BA2"/>
    <w:rsid w:val="00A811AD"/>
    <w:rsid w:val="00A8461C"/>
    <w:rsid w:val="00A85DEC"/>
    <w:rsid w:val="00A8750D"/>
    <w:rsid w:val="00AA0F29"/>
    <w:rsid w:val="00AA3847"/>
    <w:rsid w:val="00AA6BE5"/>
    <w:rsid w:val="00AA6FCA"/>
    <w:rsid w:val="00AA78C5"/>
    <w:rsid w:val="00AC0387"/>
    <w:rsid w:val="00AC2D14"/>
    <w:rsid w:val="00AC4C8B"/>
    <w:rsid w:val="00AD1EB6"/>
    <w:rsid w:val="00AD2278"/>
    <w:rsid w:val="00AD50C1"/>
    <w:rsid w:val="00AD6462"/>
    <w:rsid w:val="00AE0EC6"/>
    <w:rsid w:val="00AE249F"/>
    <w:rsid w:val="00AE2580"/>
    <w:rsid w:val="00AE264C"/>
    <w:rsid w:val="00AE2BD1"/>
    <w:rsid w:val="00AE6F2A"/>
    <w:rsid w:val="00AF0601"/>
    <w:rsid w:val="00AF099C"/>
    <w:rsid w:val="00AF28F5"/>
    <w:rsid w:val="00AF7717"/>
    <w:rsid w:val="00B01D20"/>
    <w:rsid w:val="00B04BC8"/>
    <w:rsid w:val="00B1013A"/>
    <w:rsid w:val="00B10AC9"/>
    <w:rsid w:val="00B10FD1"/>
    <w:rsid w:val="00B16C10"/>
    <w:rsid w:val="00B219E1"/>
    <w:rsid w:val="00B24221"/>
    <w:rsid w:val="00B25548"/>
    <w:rsid w:val="00B25DBE"/>
    <w:rsid w:val="00B3083C"/>
    <w:rsid w:val="00B31B1E"/>
    <w:rsid w:val="00B32F62"/>
    <w:rsid w:val="00B3364D"/>
    <w:rsid w:val="00B35242"/>
    <w:rsid w:val="00B36023"/>
    <w:rsid w:val="00B372BE"/>
    <w:rsid w:val="00B44432"/>
    <w:rsid w:val="00B527F0"/>
    <w:rsid w:val="00B53A0F"/>
    <w:rsid w:val="00B55B10"/>
    <w:rsid w:val="00B56EF6"/>
    <w:rsid w:val="00B611FE"/>
    <w:rsid w:val="00B63468"/>
    <w:rsid w:val="00B63959"/>
    <w:rsid w:val="00B67623"/>
    <w:rsid w:val="00B74552"/>
    <w:rsid w:val="00B841AE"/>
    <w:rsid w:val="00B8625C"/>
    <w:rsid w:val="00B86B12"/>
    <w:rsid w:val="00B86D0E"/>
    <w:rsid w:val="00B92195"/>
    <w:rsid w:val="00B93575"/>
    <w:rsid w:val="00BA2771"/>
    <w:rsid w:val="00BA362C"/>
    <w:rsid w:val="00BA37A9"/>
    <w:rsid w:val="00BA41BC"/>
    <w:rsid w:val="00BA612C"/>
    <w:rsid w:val="00BC0A89"/>
    <w:rsid w:val="00BC0AF4"/>
    <w:rsid w:val="00BD0AEA"/>
    <w:rsid w:val="00BD0CE7"/>
    <w:rsid w:val="00BD4BB4"/>
    <w:rsid w:val="00BD5023"/>
    <w:rsid w:val="00BD6BCE"/>
    <w:rsid w:val="00BE1A50"/>
    <w:rsid w:val="00BE2659"/>
    <w:rsid w:val="00BE380E"/>
    <w:rsid w:val="00BE5A12"/>
    <w:rsid w:val="00BF022A"/>
    <w:rsid w:val="00BF2B28"/>
    <w:rsid w:val="00C02C22"/>
    <w:rsid w:val="00C049CE"/>
    <w:rsid w:val="00C05313"/>
    <w:rsid w:val="00C05D3C"/>
    <w:rsid w:val="00C17171"/>
    <w:rsid w:val="00C205C9"/>
    <w:rsid w:val="00C21D32"/>
    <w:rsid w:val="00C23EEA"/>
    <w:rsid w:val="00C24028"/>
    <w:rsid w:val="00C2787D"/>
    <w:rsid w:val="00C34E43"/>
    <w:rsid w:val="00C439A0"/>
    <w:rsid w:val="00C43B5A"/>
    <w:rsid w:val="00C43FCC"/>
    <w:rsid w:val="00C44353"/>
    <w:rsid w:val="00C444E4"/>
    <w:rsid w:val="00C45A4D"/>
    <w:rsid w:val="00C46785"/>
    <w:rsid w:val="00C505FF"/>
    <w:rsid w:val="00C50D2E"/>
    <w:rsid w:val="00C50DC4"/>
    <w:rsid w:val="00C54DDA"/>
    <w:rsid w:val="00C560C2"/>
    <w:rsid w:val="00C5698C"/>
    <w:rsid w:val="00C570AF"/>
    <w:rsid w:val="00C62DF3"/>
    <w:rsid w:val="00C63308"/>
    <w:rsid w:val="00C66E72"/>
    <w:rsid w:val="00C67F0F"/>
    <w:rsid w:val="00C76EBB"/>
    <w:rsid w:val="00C77B36"/>
    <w:rsid w:val="00C8141F"/>
    <w:rsid w:val="00C81B7C"/>
    <w:rsid w:val="00C82502"/>
    <w:rsid w:val="00C84B40"/>
    <w:rsid w:val="00C86690"/>
    <w:rsid w:val="00C867BE"/>
    <w:rsid w:val="00C918E0"/>
    <w:rsid w:val="00C92101"/>
    <w:rsid w:val="00C93AB2"/>
    <w:rsid w:val="00C974FE"/>
    <w:rsid w:val="00C97716"/>
    <w:rsid w:val="00CA2C3B"/>
    <w:rsid w:val="00CB1405"/>
    <w:rsid w:val="00CB212C"/>
    <w:rsid w:val="00CB5120"/>
    <w:rsid w:val="00CB63CB"/>
    <w:rsid w:val="00CC096C"/>
    <w:rsid w:val="00CC2F0B"/>
    <w:rsid w:val="00CC3A41"/>
    <w:rsid w:val="00CC490D"/>
    <w:rsid w:val="00CC6AC5"/>
    <w:rsid w:val="00CD1355"/>
    <w:rsid w:val="00CD2FD5"/>
    <w:rsid w:val="00CD585D"/>
    <w:rsid w:val="00CD5CB2"/>
    <w:rsid w:val="00CE0ED8"/>
    <w:rsid w:val="00CE3EBF"/>
    <w:rsid w:val="00CE5D40"/>
    <w:rsid w:val="00CE6C15"/>
    <w:rsid w:val="00CE7A4B"/>
    <w:rsid w:val="00CF041C"/>
    <w:rsid w:val="00D00E3F"/>
    <w:rsid w:val="00D023A7"/>
    <w:rsid w:val="00D02B2C"/>
    <w:rsid w:val="00D035CD"/>
    <w:rsid w:val="00D038C3"/>
    <w:rsid w:val="00D051CD"/>
    <w:rsid w:val="00D06674"/>
    <w:rsid w:val="00D13D92"/>
    <w:rsid w:val="00D17EC4"/>
    <w:rsid w:val="00D20221"/>
    <w:rsid w:val="00D213BB"/>
    <w:rsid w:val="00D226E1"/>
    <w:rsid w:val="00D227CA"/>
    <w:rsid w:val="00D229DC"/>
    <w:rsid w:val="00D22E4D"/>
    <w:rsid w:val="00D23E3A"/>
    <w:rsid w:val="00D25E5F"/>
    <w:rsid w:val="00D263ED"/>
    <w:rsid w:val="00D3131C"/>
    <w:rsid w:val="00D41E18"/>
    <w:rsid w:val="00D445C9"/>
    <w:rsid w:val="00D45807"/>
    <w:rsid w:val="00D47FD4"/>
    <w:rsid w:val="00D50C1F"/>
    <w:rsid w:val="00D52AE6"/>
    <w:rsid w:val="00D533CF"/>
    <w:rsid w:val="00D5628C"/>
    <w:rsid w:val="00D56D87"/>
    <w:rsid w:val="00D60208"/>
    <w:rsid w:val="00D6057C"/>
    <w:rsid w:val="00D608B4"/>
    <w:rsid w:val="00D61621"/>
    <w:rsid w:val="00D6193F"/>
    <w:rsid w:val="00D619BD"/>
    <w:rsid w:val="00D61C1F"/>
    <w:rsid w:val="00D622B9"/>
    <w:rsid w:val="00D637CF"/>
    <w:rsid w:val="00D646DC"/>
    <w:rsid w:val="00D65D0B"/>
    <w:rsid w:val="00D6725D"/>
    <w:rsid w:val="00D712D9"/>
    <w:rsid w:val="00D7262A"/>
    <w:rsid w:val="00D72C8E"/>
    <w:rsid w:val="00D816C1"/>
    <w:rsid w:val="00D81893"/>
    <w:rsid w:val="00D8337D"/>
    <w:rsid w:val="00D857C1"/>
    <w:rsid w:val="00D87985"/>
    <w:rsid w:val="00D87E23"/>
    <w:rsid w:val="00D909A4"/>
    <w:rsid w:val="00D915EB"/>
    <w:rsid w:val="00D930DF"/>
    <w:rsid w:val="00DA0746"/>
    <w:rsid w:val="00DA0AE0"/>
    <w:rsid w:val="00DA303A"/>
    <w:rsid w:val="00DA652D"/>
    <w:rsid w:val="00DA7A07"/>
    <w:rsid w:val="00DB3083"/>
    <w:rsid w:val="00DB48F0"/>
    <w:rsid w:val="00DB681D"/>
    <w:rsid w:val="00DC1B60"/>
    <w:rsid w:val="00DC2490"/>
    <w:rsid w:val="00DC29E1"/>
    <w:rsid w:val="00DC2E93"/>
    <w:rsid w:val="00DC661C"/>
    <w:rsid w:val="00DD1986"/>
    <w:rsid w:val="00DD7F60"/>
    <w:rsid w:val="00DE446A"/>
    <w:rsid w:val="00DE5CCB"/>
    <w:rsid w:val="00DE76D7"/>
    <w:rsid w:val="00DF0A0A"/>
    <w:rsid w:val="00DF3415"/>
    <w:rsid w:val="00DF34F4"/>
    <w:rsid w:val="00E00E41"/>
    <w:rsid w:val="00E03FFD"/>
    <w:rsid w:val="00E04DBF"/>
    <w:rsid w:val="00E058B9"/>
    <w:rsid w:val="00E07875"/>
    <w:rsid w:val="00E11A32"/>
    <w:rsid w:val="00E12894"/>
    <w:rsid w:val="00E20A42"/>
    <w:rsid w:val="00E23B96"/>
    <w:rsid w:val="00E24FF1"/>
    <w:rsid w:val="00E25386"/>
    <w:rsid w:val="00E273A7"/>
    <w:rsid w:val="00E2786D"/>
    <w:rsid w:val="00E305C1"/>
    <w:rsid w:val="00E31743"/>
    <w:rsid w:val="00E33048"/>
    <w:rsid w:val="00E340AC"/>
    <w:rsid w:val="00E35C1D"/>
    <w:rsid w:val="00E35F44"/>
    <w:rsid w:val="00E4107D"/>
    <w:rsid w:val="00E42016"/>
    <w:rsid w:val="00E4219A"/>
    <w:rsid w:val="00E4461A"/>
    <w:rsid w:val="00E468B3"/>
    <w:rsid w:val="00E506D9"/>
    <w:rsid w:val="00E520EE"/>
    <w:rsid w:val="00E52302"/>
    <w:rsid w:val="00E53C44"/>
    <w:rsid w:val="00E54E2E"/>
    <w:rsid w:val="00E56655"/>
    <w:rsid w:val="00E64711"/>
    <w:rsid w:val="00E65571"/>
    <w:rsid w:val="00E6623D"/>
    <w:rsid w:val="00E719C7"/>
    <w:rsid w:val="00E73433"/>
    <w:rsid w:val="00E75591"/>
    <w:rsid w:val="00E85424"/>
    <w:rsid w:val="00E90CC5"/>
    <w:rsid w:val="00E90F78"/>
    <w:rsid w:val="00E92945"/>
    <w:rsid w:val="00E93998"/>
    <w:rsid w:val="00E97588"/>
    <w:rsid w:val="00EA33BE"/>
    <w:rsid w:val="00EA4F0C"/>
    <w:rsid w:val="00EA62D6"/>
    <w:rsid w:val="00EA6A4A"/>
    <w:rsid w:val="00EA6CE3"/>
    <w:rsid w:val="00EB3175"/>
    <w:rsid w:val="00EB7C1C"/>
    <w:rsid w:val="00EC0E8C"/>
    <w:rsid w:val="00EC44A8"/>
    <w:rsid w:val="00EC5E04"/>
    <w:rsid w:val="00EC5F0B"/>
    <w:rsid w:val="00EC7AEF"/>
    <w:rsid w:val="00ED1D70"/>
    <w:rsid w:val="00ED2DAD"/>
    <w:rsid w:val="00ED442A"/>
    <w:rsid w:val="00ED4C08"/>
    <w:rsid w:val="00ED4F2F"/>
    <w:rsid w:val="00ED7969"/>
    <w:rsid w:val="00EE10A8"/>
    <w:rsid w:val="00EE10D2"/>
    <w:rsid w:val="00EE12CC"/>
    <w:rsid w:val="00EE184C"/>
    <w:rsid w:val="00EE1E18"/>
    <w:rsid w:val="00EE227E"/>
    <w:rsid w:val="00EE2BB5"/>
    <w:rsid w:val="00EF27B4"/>
    <w:rsid w:val="00EF73DD"/>
    <w:rsid w:val="00EF7A21"/>
    <w:rsid w:val="00F01DD4"/>
    <w:rsid w:val="00F04755"/>
    <w:rsid w:val="00F1371A"/>
    <w:rsid w:val="00F16FC8"/>
    <w:rsid w:val="00F220D5"/>
    <w:rsid w:val="00F26382"/>
    <w:rsid w:val="00F27A31"/>
    <w:rsid w:val="00F31C90"/>
    <w:rsid w:val="00F43B19"/>
    <w:rsid w:val="00F46453"/>
    <w:rsid w:val="00F47FCC"/>
    <w:rsid w:val="00F5323C"/>
    <w:rsid w:val="00F56651"/>
    <w:rsid w:val="00F57894"/>
    <w:rsid w:val="00F60FF9"/>
    <w:rsid w:val="00F63E2B"/>
    <w:rsid w:val="00F67CD9"/>
    <w:rsid w:val="00F728A0"/>
    <w:rsid w:val="00F7414A"/>
    <w:rsid w:val="00F76BA2"/>
    <w:rsid w:val="00F834D8"/>
    <w:rsid w:val="00F84450"/>
    <w:rsid w:val="00F8533F"/>
    <w:rsid w:val="00F86295"/>
    <w:rsid w:val="00F87247"/>
    <w:rsid w:val="00F92440"/>
    <w:rsid w:val="00F93390"/>
    <w:rsid w:val="00F937F0"/>
    <w:rsid w:val="00F9427E"/>
    <w:rsid w:val="00F96E7A"/>
    <w:rsid w:val="00FA30FB"/>
    <w:rsid w:val="00FA3103"/>
    <w:rsid w:val="00FA61F8"/>
    <w:rsid w:val="00FA669E"/>
    <w:rsid w:val="00FB0E68"/>
    <w:rsid w:val="00FB6DAD"/>
    <w:rsid w:val="00FC2D61"/>
    <w:rsid w:val="00FC4C9F"/>
    <w:rsid w:val="00FC6D89"/>
    <w:rsid w:val="00FD14EA"/>
    <w:rsid w:val="00FD16ED"/>
    <w:rsid w:val="00FD7422"/>
    <w:rsid w:val="00FE7500"/>
    <w:rsid w:val="00FF35B8"/>
    <w:rsid w:val="00FF53BF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BB6B"/>
  <w15:chartTrackingRefBased/>
  <w15:docId w15:val="{1114C19A-F692-4EC2-BCFB-0781AF03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7C"/>
    <w:pPr>
      <w:ind w:left="720"/>
      <w:contextualSpacing/>
    </w:pPr>
  </w:style>
  <w:style w:type="character" w:customStyle="1" w:styleId="screenreaderfriendlyhiddentag-297">
    <w:name w:val="screenreaderfriendlyhiddentag-297"/>
    <w:basedOn w:val="DefaultParagraphFont"/>
    <w:rsid w:val="00D61621"/>
  </w:style>
  <w:style w:type="paragraph" w:styleId="NoSpacing">
    <w:name w:val="No Spacing"/>
    <w:uiPriority w:val="1"/>
    <w:qFormat/>
    <w:rsid w:val="00705C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52F"/>
  </w:style>
  <w:style w:type="paragraph" w:styleId="Footer">
    <w:name w:val="footer"/>
    <w:basedOn w:val="Normal"/>
    <w:link w:val="FooterChar"/>
    <w:uiPriority w:val="99"/>
    <w:unhideWhenUsed/>
    <w:rsid w:val="0060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715</Words>
  <Characters>4146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 State of CT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20</cp:revision>
  <dcterms:created xsi:type="dcterms:W3CDTF">2026-05-26T18:25:00Z</dcterms:created>
  <dcterms:modified xsi:type="dcterms:W3CDTF">2026-05-26T19:16:00Z</dcterms:modified>
</cp:coreProperties>
</file>