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B047" w14:textId="35A5DF9B" w:rsidR="00F768A1" w:rsidRPr="00206A24" w:rsidRDefault="00C03B7F" w:rsidP="00206A24">
      <w:pPr>
        <w:pStyle w:val="NoSpacing"/>
        <w:jc w:val="center"/>
        <w:rPr>
          <w:rFonts w:ascii="Calibri" w:hAnsi="Calibri" w:cs="Calibri"/>
        </w:rPr>
      </w:pPr>
      <w:r w:rsidRPr="00206A24">
        <w:rPr>
          <w:rFonts w:ascii="Calibri" w:hAnsi="Calibri" w:cs="Calibri"/>
        </w:rPr>
        <w:t>Statewide Advisory Council</w:t>
      </w:r>
    </w:p>
    <w:p w14:paraId="464192C8" w14:textId="3E70F3E4" w:rsidR="00C03B7F" w:rsidRPr="00206A24" w:rsidRDefault="00C03B7F" w:rsidP="00206A24">
      <w:pPr>
        <w:pStyle w:val="NoSpacing"/>
        <w:jc w:val="center"/>
        <w:rPr>
          <w:rFonts w:ascii="Calibri" w:hAnsi="Calibri" w:cs="Calibri"/>
        </w:rPr>
      </w:pPr>
      <w:r w:rsidRPr="00206A24">
        <w:rPr>
          <w:rFonts w:ascii="Calibri" w:hAnsi="Calibri" w:cs="Calibri"/>
        </w:rPr>
        <w:t xml:space="preserve">Monday, February </w:t>
      </w:r>
      <w:r w:rsidR="00DB4C53" w:rsidRPr="00206A24">
        <w:rPr>
          <w:rFonts w:ascii="Calibri" w:hAnsi="Calibri" w:cs="Calibri"/>
        </w:rPr>
        <w:t>3</w:t>
      </w:r>
      <w:r w:rsidRPr="00206A24">
        <w:rPr>
          <w:rFonts w:ascii="Calibri" w:hAnsi="Calibri" w:cs="Calibri"/>
        </w:rPr>
        <w:t>, 2025</w:t>
      </w:r>
    </w:p>
    <w:p w14:paraId="2468027D" w14:textId="77777777" w:rsidR="00C03B7F" w:rsidRPr="00AC7A03" w:rsidRDefault="00C03B7F" w:rsidP="00C03B7F">
      <w:pPr>
        <w:rPr>
          <w:rFonts w:ascii="Calibri" w:hAnsi="Calibri" w:cs="Calibri"/>
        </w:rPr>
      </w:pPr>
    </w:p>
    <w:p w14:paraId="60844CD3" w14:textId="60EE7165" w:rsidR="005965F3" w:rsidRPr="00206A24" w:rsidRDefault="00C03B7F" w:rsidP="00C03B7F">
      <w:pPr>
        <w:rPr>
          <w:rFonts w:ascii="Calibri" w:hAnsi="Calibri" w:cs="Calibri"/>
          <w:b/>
          <w:bCs/>
          <w:u w:val="single"/>
        </w:rPr>
      </w:pPr>
      <w:r w:rsidRPr="00206A24">
        <w:rPr>
          <w:rFonts w:ascii="Calibri" w:hAnsi="Calibri" w:cs="Calibri"/>
          <w:b/>
          <w:bCs/>
          <w:u w:val="single"/>
        </w:rPr>
        <w:t>Attendees</w:t>
      </w:r>
    </w:p>
    <w:p w14:paraId="0C9E893F" w14:textId="69398816" w:rsidR="005965F3" w:rsidRPr="00AC7A03" w:rsidRDefault="004A355E" w:rsidP="00C03B7F">
      <w:pPr>
        <w:rPr>
          <w:rFonts w:ascii="Calibri" w:hAnsi="Calibri" w:cs="Calibri"/>
        </w:rPr>
      </w:pPr>
      <w:r>
        <w:rPr>
          <w:rFonts w:ascii="Calibri" w:hAnsi="Calibri" w:cs="Calibri"/>
        </w:rPr>
        <w:t xml:space="preserve">Commissioner Jodi Hill-Lilly, </w:t>
      </w:r>
      <w:r w:rsidR="003A223C" w:rsidRPr="00AC7A03">
        <w:rPr>
          <w:rFonts w:ascii="Calibri" w:hAnsi="Calibri" w:cs="Calibri"/>
        </w:rPr>
        <w:t>Myke Halpin, Sarah Lockery, Ken Mysogland</w:t>
      </w:r>
      <w:r>
        <w:rPr>
          <w:rFonts w:ascii="Calibri" w:hAnsi="Calibri" w:cs="Calibri"/>
        </w:rPr>
        <w:t xml:space="preserve">, </w:t>
      </w:r>
      <w:r w:rsidR="003A223C" w:rsidRPr="00AC7A03">
        <w:rPr>
          <w:rFonts w:ascii="Calibri" w:hAnsi="Calibri" w:cs="Calibri"/>
        </w:rPr>
        <w:t>Jennifer Nadeau, Erin McNeff, Samaris Rose, Deb Kelleher, Rachael Levine, Dr. Irvin Jennings, Patricia Gaylord, David Fitzgerald, Lisa Ramos, Malcolm Blue, Jenny Bridges, Kyle Morrell, Sarah Gibson, Jonathan Jacaruso, Minerva Johnson, Michelle Piper-Mitchell, Alison Buerk, Kristen Graham, Dreau Foster, Karen Hurdle, Tamara Bonilla, Gabrielle Hall, Tiffany McCarthy, Sergio Alvarez</w:t>
      </w:r>
      <w:r w:rsidR="005965F3" w:rsidRPr="00AC7A03">
        <w:rPr>
          <w:rFonts w:ascii="Calibri" w:hAnsi="Calibri" w:cs="Calibri"/>
        </w:rPr>
        <w:t xml:space="preserve">, Paul Guerrero, Mai Kader, </w:t>
      </w:r>
      <w:r w:rsidR="00BC1DF1" w:rsidRPr="00AC7A03">
        <w:rPr>
          <w:rFonts w:ascii="Calibri" w:hAnsi="Calibri" w:cs="Calibri"/>
        </w:rPr>
        <w:t xml:space="preserve">Dr. </w:t>
      </w:r>
      <w:r w:rsidR="005965F3" w:rsidRPr="00AC7A03">
        <w:rPr>
          <w:rFonts w:ascii="Calibri" w:hAnsi="Calibri" w:cs="Calibri"/>
        </w:rPr>
        <w:t>Elisabeth Cannata, Dr.</w:t>
      </w:r>
      <w:r w:rsidR="009F35A3">
        <w:rPr>
          <w:rFonts w:ascii="Calibri" w:hAnsi="Calibri" w:cs="Calibri"/>
        </w:rPr>
        <w:t xml:space="preserve"> </w:t>
      </w:r>
      <w:r w:rsidR="005965F3" w:rsidRPr="00AC7A03">
        <w:rPr>
          <w:rFonts w:ascii="Calibri" w:hAnsi="Calibri" w:cs="Calibri"/>
        </w:rPr>
        <w:t>Joyce Taylor, Steven Rodriguez, Keisha Martin-Velez, Josh Michtom, Regina Moller, Rosemary Wieworka</w:t>
      </w:r>
      <w:r w:rsidR="00BC1DF1" w:rsidRPr="00AC7A03">
        <w:rPr>
          <w:rFonts w:ascii="Calibri" w:hAnsi="Calibri" w:cs="Calibri"/>
        </w:rPr>
        <w:t>, Lisa Girard</w:t>
      </w:r>
    </w:p>
    <w:p w14:paraId="6769D774" w14:textId="36810E7A" w:rsidR="005965F3" w:rsidRPr="00206A24" w:rsidRDefault="005965F3" w:rsidP="00C03B7F">
      <w:pPr>
        <w:rPr>
          <w:rFonts w:ascii="Calibri" w:hAnsi="Calibri" w:cs="Calibri"/>
          <w:b/>
          <w:bCs/>
          <w:u w:val="single"/>
        </w:rPr>
      </w:pPr>
      <w:r w:rsidRPr="00206A24">
        <w:rPr>
          <w:rFonts w:ascii="Calibri" w:hAnsi="Calibri" w:cs="Calibri"/>
          <w:b/>
          <w:bCs/>
          <w:u w:val="single"/>
        </w:rPr>
        <w:t>Minutes</w:t>
      </w:r>
    </w:p>
    <w:p w14:paraId="42BA7041" w14:textId="10152F8C" w:rsidR="00BC1DF1" w:rsidRPr="00AC7A03" w:rsidRDefault="005965F3" w:rsidP="00C03B7F">
      <w:pPr>
        <w:rPr>
          <w:rFonts w:ascii="Calibri" w:hAnsi="Calibri" w:cs="Calibri"/>
        </w:rPr>
      </w:pPr>
      <w:r w:rsidRPr="00AC7A03">
        <w:rPr>
          <w:rFonts w:ascii="Calibri" w:hAnsi="Calibri" w:cs="Calibri"/>
        </w:rPr>
        <w:t>December minutes were accepted by Tiffany McCarthy, seconded by Lisa Girard</w:t>
      </w:r>
      <w:r w:rsidR="00BC1DF1" w:rsidRPr="00AC7A03">
        <w:rPr>
          <w:rFonts w:ascii="Calibri" w:hAnsi="Calibri" w:cs="Calibri"/>
        </w:rPr>
        <w:t xml:space="preserve">. No amendments. </w:t>
      </w:r>
    </w:p>
    <w:p w14:paraId="686700F0" w14:textId="1A39DA1B" w:rsidR="00BC1DF1" w:rsidRPr="00206A24" w:rsidRDefault="00BC1DF1" w:rsidP="00C03B7F">
      <w:pPr>
        <w:rPr>
          <w:rFonts w:ascii="Calibri" w:hAnsi="Calibri" w:cs="Calibri"/>
          <w:b/>
          <w:bCs/>
          <w:u w:val="single"/>
        </w:rPr>
      </w:pPr>
      <w:r w:rsidRPr="00206A24">
        <w:rPr>
          <w:rFonts w:ascii="Calibri" w:hAnsi="Calibri" w:cs="Calibri"/>
          <w:b/>
          <w:bCs/>
          <w:u w:val="single"/>
        </w:rPr>
        <w:t>R</w:t>
      </w:r>
      <w:r w:rsidR="004A355E">
        <w:rPr>
          <w:rFonts w:ascii="Calibri" w:hAnsi="Calibri" w:cs="Calibri"/>
          <w:b/>
          <w:bCs/>
          <w:u w:val="single"/>
        </w:rPr>
        <w:t xml:space="preserve">egional </w:t>
      </w:r>
      <w:r w:rsidRPr="00206A24">
        <w:rPr>
          <w:rFonts w:ascii="Calibri" w:hAnsi="Calibri" w:cs="Calibri"/>
          <w:b/>
          <w:bCs/>
          <w:u w:val="single"/>
        </w:rPr>
        <w:t>A</w:t>
      </w:r>
      <w:r w:rsidR="004A355E">
        <w:rPr>
          <w:rFonts w:ascii="Calibri" w:hAnsi="Calibri" w:cs="Calibri"/>
          <w:b/>
          <w:bCs/>
          <w:u w:val="single"/>
        </w:rPr>
        <w:t xml:space="preserve">dvisory </w:t>
      </w:r>
      <w:r w:rsidRPr="00206A24">
        <w:rPr>
          <w:rFonts w:ascii="Calibri" w:hAnsi="Calibri" w:cs="Calibri"/>
          <w:b/>
          <w:bCs/>
          <w:u w:val="single"/>
        </w:rPr>
        <w:t>C</w:t>
      </w:r>
      <w:r w:rsidR="004A355E">
        <w:rPr>
          <w:rFonts w:ascii="Calibri" w:hAnsi="Calibri" w:cs="Calibri"/>
          <w:b/>
          <w:bCs/>
          <w:u w:val="single"/>
        </w:rPr>
        <w:t>ouncil Updates</w:t>
      </w:r>
      <w:r w:rsidRPr="00206A24">
        <w:rPr>
          <w:rFonts w:ascii="Calibri" w:hAnsi="Calibri" w:cs="Calibri"/>
          <w:b/>
          <w:bCs/>
          <w:u w:val="single"/>
        </w:rPr>
        <w:t xml:space="preserve"> </w:t>
      </w:r>
    </w:p>
    <w:p w14:paraId="7E64596C" w14:textId="351D2D1C" w:rsidR="005965F3" w:rsidRPr="00AC7A03" w:rsidRDefault="00BC1DF1" w:rsidP="00C03B7F">
      <w:pPr>
        <w:rPr>
          <w:rFonts w:ascii="Calibri" w:hAnsi="Calibri" w:cs="Calibri"/>
        </w:rPr>
      </w:pPr>
      <w:r w:rsidRPr="00AC7A03">
        <w:rPr>
          <w:rFonts w:ascii="Calibri" w:hAnsi="Calibri" w:cs="Calibri"/>
        </w:rPr>
        <w:t>Region 3; Lisa Girard</w:t>
      </w:r>
    </w:p>
    <w:p w14:paraId="02CC33D7" w14:textId="031EF2CB" w:rsidR="00E61276" w:rsidRDefault="00720887" w:rsidP="00E61276">
      <w:pPr>
        <w:pStyle w:val="ListParagraph"/>
        <w:numPr>
          <w:ilvl w:val="0"/>
          <w:numId w:val="1"/>
        </w:numPr>
        <w:rPr>
          <w:rFonts w:ascii="Calibri" w:hAnsi="Calibri" w:cs="Calibri"/>
        </w:rPr>
      </w:pPr>
      <w:r w:rsidRPr="00AC7A03">
        <w:rPr>
          <w:rFonts w:ascii="Calibri" w:hAnsi="Calibri" w:cs="Calibri"/>
        </w:rPr>
        <w:t>No meeting in January</w:t>
      </w:r>
      <w:r w:rsidR="00E61276">
        <w:rPr>
          <w:rFonts w:ascii="Calibri" w:hAnsi="Calibri" w:cs="Calibri"/>
        </w:rPr>
        <w:t xml:space="preserve"> and </w:t>
      </w:r>
      <w:r w:rsidRPr="00AC7A03">
        <w:rPr>
          <w:rFonts w:ascii="Calibri" w:hAnsi="Calibri" w:cs="Calibri"/>
        </w:rPr>
        <w:t xml:space="preserve">will meet </w:t>
      </w:r>
      <w:r w:rsidR="000038FA" w:rsidRPr="00AC7A03">
        <w:rPr>
          <w:rFonts w:ascii="Calibri" w:hAnsi="Calibri" w:cs="Calibri"/>
        </w:rPr>
        <w:t>in February</w:t>
      </w:r>
      <w:r w:rsidRPr="00AC7A03">
        <w:rPr>
          <w:rFonts w:ascii="Calibri" w:hAnsi="Calibri" w:cs="Calibri"/>
        </w:rPr>
        <w:t xml:space="preserve"> </w:t>
      </w:r>
      <w:r w:rsidR="000038FA" w:rsidRPr="00AC7A03">
        <w:rPr>
          <w:rFonts w:ascii="Calibri" w:hAnsi="Calibri" w:cs="Calibri"/>
        </w:rPr>
        <w:t xml:space="preserve">on </w:t>
      </w:r>
      <w:r w:rsidR="000D05A1" w:rsidRPr="00AC7A03">
        <w:rPr>
          <w:rFonts w:ascii="Calibri" w:hAnsi="Calibri" w:cs="Calibri"/>
        </w:rPr>
        <w:t>the 2nd</w:t>
      </w:r>
      <w:r w:rsidR="000038FA" w:rsidRPr="00AC7A03">
        <w:rPr>
          <w:rFonts w:ascii="Calibri" w:hAnsi="Calibri" w:cs="Calibri"/>
        </w:rPr>
        <w:t xml:space="preserve"> Wednesday of the month</w:t>
      </w:r>
      <w:r w:rsidR="00E61276">
        <w:rPr>
          <w:rFonts w:ascii="Calibri" w:hAnsi="Calibri" w:cs="Calibri"/>
        </w:rPr>
        <w:t>.</w:t>
      </w:r>
    </w:p>
    <w:p w14:paraId="7CACF400" w14:textId="28CE0616" w:rsidR="00720887" w:rsidRPr="00E61276" w:rsidRDefault="00720887" w:rsidP="00E61276">
      <w:pPr>
        <w:pStyle w:val="ListParagraph"/>
        <w:numPr>
          <w:ilvl w:val="0"/>
          <w:numId w:val="1"/>
        </w:numPr>
        <w:rPr>
          <w:rFonts w:ascii="Calibri" w:hAnsi="Calibri" w:cs="Calibri"/>
        </w:rPr>
      </w:pPr>
      <w:r w:rsidRPr="00E61276">
        <w:rPr>
          <w:rFonts w:ascii="Calibri" w:hAnsi="Calibri" w:cs="Calibri"/>
        </w:rPr>
        <w:t xml:space="preserve">2 presentations will be held during February RAC meeting </w:t>
      </w:r>
      <w:r w:rsidR="00E61276" w:rsidRPr="00E61276">
        <w:rPr>
          <w:rFonts w:ascii="Calibri" w:hAnsi="Calibri" w:cs="Calibri"/>
        </w:rPr>
        <w:t>which will be the Community Pathways program and the Thames Valley Community Services Housing programs.</w:t>
      </w:r>
    </w:p>
    <w:p w14:paraId="23B8D7F6" w14:textId="6ADA627B" w:rsidR="00720887" w:rsidRPr="00AC7A03" w:rsidRDefault="00720887" w:rsidP="00720887">
      <w:pPr>
        <w:rPr>
          <w:rFonts w:ascii="Calibri" w:hAnsi="Calibri" w:cs="Calibri"/>
        </w:rPr>
      </w:pPr>
      <w:r w:rsidRPr="00AC7A03">
        <w:rPr>
          <w:rFonts w:ascii="Calibri" w:hAnsi="Calibri" w:cs="Calibri"/>
        </w:rPr>
        <w:t>Region 5; Patricia Gaylord</w:t>
      </w:r>
    </w:p>
    <w:p w14:paraId="5C2C5051" w14:textId="4946CC6C" w:rsidR="00720887" w:rsidRPr="00AC7A03" w:rsidRDefault="00E61276" w:rsidP="00720887">
      <w:pPr>
        <w:pStyle w:val="ListParagraph"/>
        <w:numPr>
          <w:ilvl w:val="0"/>
          <w:numId w:val="1"/>
        </w:numPr>
        <w:rPr>
          <w:rFonts w:ascii="Calibri" w:hAnsi="Calibri" w:cs="Calibri"/>
        </w:rPr>
      </w:pPr>
      <w:r>
        <w:rPr>
          <w:rFonts w:ascii="Calibri" w:hAnsi="Calibri" w:cs="Calibri"/>
        </w:rPr>
        <w:t xml:space="preserve">The RAC </w:t>
      </w:r>
      <w:r w:rsidR="00720887" w:rsidRPr="00AC7A03">
        <w:rPr>
          <w:rFonts w:ascii="Calibri" w:hAnsi="Calibri" w:cs="Calibri"/>
        </w:rPr>
        <w:t>met on 1/27</w:t>
      </w:r>
      <w:r>
        <w:rPr>
          <w:rFonts w:ascii="Calibri" w:hAnsi="Calibri" w:cs="Calibri"/>
        </w:rPr>
        <w:t xml:space="preserve">/25 and will meet again in March. </w:t>
      </w:r>
    </w:p>
    <w:p w14:paraId="274335D9" w14:textId="5ACA81C7" w:rsidR="00720887" w:rsidRPr="00AC7A03" w:rsidRDefault="00E61276" w:rsidP="000038FA">
      <w:pPr>
        <w:pStyle w:val="ListParagraph"/>
        <w:numPr>
          <w:ilvl w:val="0"/>
          <w:numId w:val="1"/>
        </w:numPr>
        <w:rPr>
          <w:rFonts w:ascii="Calibri" w:hAnsi="Calibri" w:cs="Calibri"/>
        </w:rPr>
      </w:pPr>
      <w:r>
        <w:rPr>
          <w:rFonts w:ascii="Calibri" w:hAnsi="Calibri" w:cs="Calibri"/>
        </w:rPr>
        <w:t>A discussion occurred regarding the immigration crisis.</w:t>
      </w:r>
    </w:p>
    <w:p w14:paraId="26C0870C" w14:textId="25E1A54F" w:rsidR="00DA5E0B" w:rsidRPr="00AC7A03" w:rsidRDefault="00DA5E0B" w:rsidP="00DA5E0B">
      <w:pPr>
        <w:pStyle w:val="ListParagraph"/>
        <w:numPr>
          <w:ilvl w:val="1"/>
          <w:numId w:val="1"/>
        </w:numPr>
        <w:rPr>
          <w:rFonts w:ascii="Calibri" w:hAnsi="Calibri" w:cs="Calibri"/>
        </w:rPr>
      </w:pPr>
      <w:r w:rsidRPr="00AC7A03">
        <w:rPr>
          <w:rFonts w:ascii="Calibri" w:hAnsi="Calibri" w:cs="Calibri"/>
        </w:rPr>
        <w:t xml:space="preserve">RAC will share resources with families </w:t>
      </w:r>
      <w:r w:rsidR="00E61276">
        <w:rPr>
          <w:rFonts w:ascii="Calibri" w:hAnsi="Calibri" w:cs="Calibri"/>
        </w:rPr>
        <w:t>.</w:t>
      </w:r>
    </w:p>
    <w:p w14:paraId="62338CD6" w14:textId="72C71E38" w:rsidR="00E61276" w:rsidRDefault="00705FB5" w:rsidP="00E61276">
      <w:pPr>
        <w:pStyle w:val="ListParagraph"/>
        <w:numPr>
          <w:ilvl w:val="1"/>
          <w:numId w:val="1"/>
        </w:numPr>
        <w:rPr>
          <w:rFonts w:ascii="Calibri" w:hAnsi="Calibri" w:cs="Calibri"/>
        </w:rPr>
      </w:pPr>
      <w:r w:rsidRPr="00AC7A03">
        <w:rPr>
          <w:rFonts w:ascii="Calibri" w:hAnsi="Calibri" w:cs="Calibri"/>
        </w:rPr>
        <w:t xml:space="preserve">Agencies have discussed </w:t>
      </w:r>
      <w:r w:rsidR="000D05A1" w:rsidRPr="00AC7A03">
        <w:rPr>
          <w:rFonts w:ascii="Calibri" w:hAnsi="Calibri" w:cs="Calibri"/>
        </w:rPr>
        <w:t>that fewer</w:t>
      </w:r>
      <w:r w:rsidRPr="00AC7A03">
        <w:rPr>
          <w:rFonts w:ascii="Calibri" w:hAnsi="Calibri" w:cs="Calibri"/>
        </w:rPr>
        <w:t xml:space="preserve"> children are going to school and less families are showing up for mental health appointments</w:t>
      </w:r>
      <w:r w:rsidR="00E61276">
        <w:rPr>
          <w:rFonts w:ascii="Calibri" w:hAnsi="Calibri" w:cs="Calibri"/>
        </w:rPr>
        <w:t>.</w:t>
      </w:r>
      <w:r w:rsidRPr="00AC7A03">
        <w:rPr>
          <w:rFonts w:ascii="Calibri" w:hAnsi="Calibri" w:cs="Calibri"/>
        </w:rPr>
        <w:t xml:space="preserve"> </w:t>
      </w:r>
    </w:p>
    <w:p w14:paraId="2E97F5A0" w14:textId="07C8B4D1" w:rsidR="00705FB5" w:rsidRPr="00E61276" w:rsidRDefault="00705FB5" w:rsidP="00E61276">
      <w:pPr>
        <w:pStyle w:val="ListParagraph"/>
        <w:numPr>
          <w:ilvl w:val="0"/>
          <w:numId w:val="6"/>
        </w:numPr>
        <w:rPr>
          <w:rFonts w:ascii="Calibri" w:hAnsi="Calibri" w:cs="Calibri"/>
        </w:rPr>
      </w:pPr>
      <w:r w:rsidRPr="00E61276">
        <w:rPr>
          <w:rFonts w:ascii="Calibri" w:hAnsi="Calibri" w:cs="Calibri"/>
        </w:rPr>
        <w:t xml:space="preserve">Planning Procurement training </w:t>
      </w:r>
      <w:r w:rsidR="00E61276">
        <w:rPr>
          <w:rFonts w:ascii="Calibri" w:hAnsi="Calibri" w:cs="Calibri"/>
        </w:rPr>
        <w:t xml:space="preserve">is </w:t>
      </w:r>
      <w:r w:rsidR="000D05A1">
        <w:rPr>
          <w:rFonts w:ascii="Calibri" w:hAnsi="Calibri" w:cs="Calibri"/>
        </w:rPr>
        <w:t>scheduled</w:t>
      </w:r>
      <w:r w:rsidR="00E61276">
        <w:rPr>
          <w:rFonts w:ascii="Calibri" w:hAnsi="Calibri" w:cs="Calibri"/>
        </w:rPr>
        <w:t xml:space="preserve"> </w:t>
      </w:r>
      <w:r w:rsidRPr="00E61276">
        <w:rPr>
          <w:rFonts w:ascii="Calibri" w:hAnsi="Calibri" w:cs="Calibri"/>
        </w:rPr>
        <w:t xml:space="preserve">for </w:t>
      </w:r>
      <w:r w:rsidR="00E61276">
        <w:rPr>
          <w:rFonts w:ascii="Calibri" w:hAnsi="Calibri" w:cs="Calibri"/>
        </w:rPr>
        <w:t>4/1/25.</w:t>
      </w:r>
    </w:p>
    <w:p w14:paraId="3D381F05" w14:textId="07F0D976" w:rsidR="000038FA" w:rsidRPr="00AC7A03" w:rsidRDefault="000038FA" w:rsidP="000038FA">
      <w:pPr>
        <w:pStyle w:val="ListParagraph"/>
        <w:numPr>
          <w:ilvl w:val="0"/>
          <w:numId w:val="1"/>
        </w:numPr>
        <w:rPr>
          <w:rFonts w:ascii="Calibri" w:hAnsi="Calibri" w:cs="Calibri"/>
        </w:rPr>
      </w:pPr>
      <w:r w:rsidRPr="00AC7A03">
        <w:rPr>
          <w:rFonts w:ascii="Calibri" w:hAnsi="Calibri" w:cs="Calibri"/>
        </w:rPr>
        <w:t>Next meeting in March</w:t>
      </w:r>
      <w:r w:rsidR="00E61276">
        <w:rPr>
          <w:rFonts w:ascii="Calibri" w:hAnsi="Calibri" w:cs="Calibri"/>
        </w:rPr>
        <w:t>.</w:t>
      </w:r>
      <w:r w:rsidRPr="00AC7A03">
        <w:rPr>
          <w:rFonts w:ascii="Calibri" w:hAnsi="Calibri" w:cs="Calibri"/>
        </w:rPr>
        <w:t xml:space="preserve"> </w:t>
      </w:r>
    </w:p>
    <w:p w14:paraId="2407A86A" w14:textId="7E2AC97C" w:rsidR="00C10771" w:rsidRPr="004A355E" w:rsidRDefault="000D05A1" w:rsidP="00C10771">
      <w:pPr>
        <w:pStyle w:val="ListParagraph"/>
        <w:numPr>
          <w:ilvl w:val="0"/>
          <w:numId w:val="1"/>
        </w:numPr>
        <w:rPr>
          <w:rFonts w:ascii="Calibri" w:hAnsi="Calibri" w:cs="Calibri"/>
        </w:rPr>
      </w:pPr>
      <w:r w:rsidRPr="00AC7A03">
        <w:rPr>
          <w:rFonts w:ascii="Calibri" w:hAnsi="Calibri" w:cs="Calibri"/>
        </w:rPr>
        <w:t>The poll</w:t>
      </w:r>
      <w:r w:rsidR="000038FA" w:rsidRPr="00AC7A03">
        <w:rPr>
          <w:rFonts w:ascii="Calibri" w:hAnsi="Calibri" w:cs="Calibri"/>
        </w:rPr>
        <w:t xml:space="preserve"> survey on RAC's focus for the year </w:t>
      </w:r>
      <w:r w:rsidR="00E61276">
        <w:rPr>
          <w:rFonts w:ascii="Calibri" w:hAnsi="Calibri" w:cs="Calibri"/>
        </w:rPr>
        <w:t xml:space="preserve">and they are awaiting the results. </w:t>
      </w:r>
    </w:p>
    <w:p w14:paraId="7AE87C5F" w14:textId="4C6D9C07" w:rsidR="00C10771" w:rsidRPr="00AC7A03" w:rsidRDefault="00C10771" w:rsidP="00C10771">
      <w:pPr>
        <w:rPr>
          <w:rFonts w:ascii="Calibri" w:hAnsi="Calibri" w:cs="Calibri"/>
        </w:rPr>
      </w:pPr>
      <w:r w:rsidRPr="00AC7A03">
        <w:rPr>
          <w:rFonts w:ascii="Calibri" w:hAnsi="Calibri" w:cs="Calibri"/>
        </w:rPr>
        <w:t>Region 6; Dreau Foster</w:t>
      </w:r>
    </w:p>
    <w:p w14:paraId="7CD471AC" w14:textId="70B8DE06" w:rsidR="00C10771" w:rsidRPr="00AC7A03" w:rsidRDefault="00C10771" w:rsidP="00C10771">
      <w:pPr>
        <w:pStyle w:val="ListParagraph"/>
        <w:numPr>
          <w:ilvl w:val="0"/>
          <w:numId w:val="3"/>
        </w:numPr>
        <w:rPr>
          <w:rFonts w:ascii="Calibri" w:hAnsi="Calibri" w:cs="Calibri"/>
        </w:rPr>
      </w:pPr>
      <w:r w:rsidRPr="00AC7A03">
        <w:rPr>
          <w:rFonts w:ascii="Calibri" w:hAnsi="Calibri" w:cs="Calibri"/>
        </w:rPr>
        <w:t>Launch program presentation on 1/9</w:t>
      </w:r>
      <w:r w:rsidR="00E61276">
        <w:rPr>
          <w:rFonts w:ascii="Calibri" w:hAnsi="Calibri" w:cs="Calibri"/>
        </w:rPr>
        <w:t>/25.</w:t>
      </w:r>
    </w:p>
    <w:p w14:paraId="476DBB77" w14:textId="7F2A7D2B" w:rsidR="00C10771" w:rsidRPr="00AC7A03" w:rsidRDefault="00E61276" w:rsidP="00C10771">
      <w:pPr>
        <w:pStyle w:val="ListParagraph"/>
        <w:numPr>
          <w:ilvl w:val="0"/>
          <w:numId w:val="3"/>
        </w:numPr>
        <w:rPr>
          <w:rFonts w:ascii="Calibri" w:hAnsi="Calibri" w:cs="Calibri"/>
        </w:rPr>
      </w:pPr>
      <w:r>
        <w:rPr>
          <w:rFonts w:ascii="Calibri" w:hAnsi="Calibri" w:cs="Calibri"/>
        </w:rPr>
        <w:t>Those interested in becoming a CRP member should contact the Co-Chairs.</w:t>
      </w:r>
    </w:p>
    <w:p w14:paraId="5F06CF7E" w14:textId="2A87FAB1" w:rsidR="00C10771" w:rsidRPr="00AC7A03" w:rsidRDefault="00E61276" w:rsidP="00C10771">
      <w:pPr>
        <w:pStyle w:val="ListParagraph"/>
        <w:numPr>
          <w:ilvl w:val="0"/>
          <w:numId w:val="3"/>
        </w:numPr>
        <w:rPr>
          <w:rFonts w:ascii="Calibri" w:hAnsi="Calibri" w:cs="Calibri"/>
        </w:rPr>
      </w:pPr>
      <w:r>
        <w:rPr>
          <w:rFonts w:ascii="Calibri" w:hAnsi="Calibri" w:cs="Calibri"/>
        </w:rPr>
        <w:t xml:space="preserve">A </w:t>
      </w:r>
      <w:r w:rsidR="00C10771" w:rsidRPr="00AC7A03">
        <w:rPr>
          <w:rFonts w:ascii="Calibri" w:hAnsi="Calibri" w:cs="Calibri"/>
        </w:rPr>
        <w:t>focus for 2025</w:t>
      </w:r>
      <w:r>
        <w:rPr>
          <w:rFonts w:ascii="Calibri" w:hAnsi="Calibri" w:cs="Calibri"/>
        </w:rPr>
        <w:t xml:space="preserve"> will be </w:t>
      </w:r>
      <w:r w:rsidR="00C10771" w:rsidRPr="00AC7A03">
        <w:rPr>
          <w:rFonts w:ascii="Calibri" w:hAnsi="Calibri" w:cs="Calibri"/>
        </w:rPr>
        <w:t>resources for foster families</w:t>
      </w:r>
      <w:r>
        <w:rPr>
          <w:rFonts w:ascii="Calibri" w:hAnsi="Calibri" w:cs="Calibri"/>
        </w:rPr>
        <w:t>.</w:t>
      </w:r>
    </w:p>
    <w:p w14:paraId="052BB92C" w14:textId="042CC0C5" w:rsidR="00A56526" w:rsidRPr="00AC7A03" w:rsidRDefault="00936F11" w:rsidP="00A56526">
      <w:pPr>
        <w:rPr>
          <w:rFonts w:ascii="Calibri" w:hAnsi="Calibri" w:cs="Calibri"/>
        </w:rPr>
      </w:pPr>
      <w:r w:rsidRPr="00AC7A03">
        <w:rPr>
          <w:rFonts w:ascii="Calibri" w:hAnsi="Calibri" w:cs="Calibri"/>
        </w:rPr>
        <w:t>Region 2; Sarah Lockery</w:t>
      </w:r>
    </w:p>
    <w:p w14:paraId="4F3EBC55" w14:textId="4B6A8AD5" w:rsidR="00936F11" w:rsidRPr="00E61276" w:rsidRDefault="00E61276" w:rsidP="00E61276">
      <w:pPr>
        <w:pStyle w:val="ListParagraph"/>
        <w:numPr>
          <w:ilvl w:val="0"/>
          <w:numId w:val="4"/>
        </w:numPr>
        <w:rPr>
          <w:rFonts w:ascii="Calibri" w:hAnsi="Calibri" w:cs="Calibri"/>
        </w:rPr>
      </w:pPr>
      <w:r>
        <w:rPr>
          <w:rFonts w:ascii="Calibri" w:hAnsi="Calibri" w:cs="Calibri"/>
        </w:rPr>
        <w:t>The SAC is focusing on t</w:t>
      </w:r>
      <w:r w:rsidR="00936F11" w:rsidRPr="00AC7A03">
        <w:rPr>
          <w:rFonts w:ascii="Calibri" w:hAnsi="Calibri" w:cs="Calibri"/>
        </w:rPr>
        <w:t xml:space="preserve">he development of regional </w:t>
      </w:r>
      <w:r w:rsidR="000D05A1" w:rsidRPr="00AC7A03">
        <w:rPr>
          <w:rFonts w:ascii="Calibri" w:hAnsi="Calibri" w:cs="Calibri"/>
        </w:rPr>
        <w:t>events</w:t>
      </w:r>
      <w:r w:rsidR="0009595F">
        <w:rPr>
          <w:rFonts w:ascii="Calibri" w:hAnsi="Calibri" w:cs="Calibri"/>
        </w:rPr>
        <w:t>,</w:t>
      </w:r>
      <w:r>
        <w:rPr>
          <w:rFonts w:ascii="Calibri" w:hAnsi="Calibri" w:cs="Calibri"/>
        </w:rPr>
        <w:t xml:space="preserve"> with </w:t>
      </w:r>
      <w:r w:rsidR="00936F11" w:rsidRPr="00E61276">
        <w:rPr>
          <w:rFonts w:ascii="Calibri" w:hAnsi="Calibri" w:cs="Calibri"/>
        </w:rPr>
        <w:t xml:space="preserve">Workforce </w:t>
      </w:r>
      <w:r>
        <w:rPr>
          <w:rFonts w:ascii="Calibri" w:hAnsi="Calibri" w:cs="Calibri"/>
        </w:rPr>
        <w:t>R</w:t>
      </w:r>
      <w:r w:rsidR="00936F11" w:rsidRPr="00E61276">
        <w:rPr>
          <w:rFonts w:ascii="Calibri" w:hAnsi="Calibri" w:cs="Calibri"/>
        </w:rPr>
        <w:t>etention</w:t>
      </w:r>
      <w:r>
        <w:rPr>
          <w:rFonts w:ascii="Calibri" w:hAnsi="Calibri" w:cs="Calibri"/>
        </w:rPr>
        <w:t xml:space="preserve"> and </w:t>
      </w:r>
      <w:r w:rsidR="00936F11" w:rsidRPr="00E61276">
        <w:rPr>
          <w:rFonts w:ascii="Calibri" w:hAnsi="Calibri" w:cs="Calibri"/>
        </w:rPr>
        <w:t>Networking training</w:t>
      </w:r>
      <w:r>
        <w:rPr>
          <w:rFonts w:ascii="Calibri" w:hAnsi="Calibri" w:cs="Calibri"/>
        </w:rPr>
        <w:t xml:space="preserve"> being two of the topics. </w:t>
      </w:r>
    </w:p>
    <w:p w14:paraId="77351245" w14:textId="63126EB2" w:rsidR="00936F11" w:rsidRPr="00AC7A03" w:rsidRDefault="00936F11" w:rsidP="00936F11">
      <w:pPr>
        <w:rPr>
          <w:rFonts w:ascii="Calibri" w:hAnsi="Calibri" w:cs="Calibri"/>
        </w:rPr>
      </w:pPr>
      <w:r w:rsidRPr="00AC7A03">
        <w:rPr>
          <w:rFonts w:ascii="Calibri" w:hAnsi="Calibri" w:cs="Calibri"/>
        </w:rPr>
        <w:t>Region 4; Sarah Gibson</w:t>
      </w:r>
    </w:p>
    <w:p w14:paraId="4FD66C58" w14:textId="0C1792EF" w:rsidR="00936F11" w:rsidRPr="0009595F" w:rsidRDefault="00936F11" w:rsidP="0009595F">
      <w:pPr>
        <w:pStyle w:val="ListParagraph"/>
        <w:numPr>
          <w:ilvl w:val="0"/>
          <w:numId w:val="4"/>
        </w:numPr>
        <w:rPr>
          <w:rFonts w:ascii="Calibri" w:hAnsi="Calibri" w:cs="Calibri"/>
        </w:rPr>
      </w:pPr>
      <w:r w:rsidRPr="00AC7A03">
        <w:rPr>
          <w:rFonts w:ascii="Calibri" w:hAnsi="Calibri" w:cs="Calibri"/>
        </w:rPr>
        <w:t>Met in January</w:t>
      </w:r>
      <w:r w:rsidR="0009595F">
        <w:rPr>
          <w:rFonts w:ascii="Calibri" w:hAnsi="Calibri" w:cs="Calibri"/>
        </w:rPr>
        <w:t xml:space="preserve"> with </w:t>
      </w:r>
      <w:r w:rsidRPr="0009595F">
        <w:rPr>
          <w:rFonts w:ascii="Calibri" w:hAnsi="Calibri" w:cs="Calibri"/>
        </w:rPr>
        <w:t xml:space="preserve">Membership and </w:t>
      </w:r>
      <w:r w:rsidR="0009595F">
        <w:rPr>
          <w:rFonts w:ascii="Calibri" w:hAnsi="Calibri" w:cs="Calibri"/>
        </w:rPr>
        <w:t>B</w:t>
      </w:r>
      <w:r w:rsidRPr="0009595F">
        <w:rPr>
          <w:rFonts w:ascii="Calibri" w:hAnsi="Calibri" w:cs="Calibri"/>
        </w:rPr>
        <w:t xml:space="preserve">udget </w:t>
      </w:r>
      <w:r w:rsidR="0009595F">
        <w:rPr>
          <w:rFonts w:ascii="Calibri" w:hAnsi="Calibri" w:cs="Calibri"/>
        </w:rPr>
        <w:t xml:space="preserve">as topics. </w:t>
      </w:r>
    </w:p>
    <w:p w14:paraId="1D26F02F" w14:textId="74FF56ED" w:rsidR="0009595F" w:rsidRDefault="00936F11" w:rsidP="00936F11">
      <w:pPr>
        <w:pStyle w:val="ListParagraph"/>
        <w:numPr>
          <w:ilvl w:val="0"/>
          <w:numId w:val="4"/>
        </w:numPr>
        <w:rPr>
          <w:rFonts w:ascii="Calibri" w:hAnsi="Calibri" w:cs="Calibri"/>
        </w:rPr>
      </w:pPr>
      <w:r w:rsidRPr="00AC7A03">
        <w:rPr>
          <w:rFonts w:ascii="Calibri" w:hAnsi="Calibri" w:cs="Calibri"/>
        </w:rPr>
        <w:lastRenderedPageBreak/>
        <w:t xml:space="preserve">CRP </w:t>
      </w:r>
      <w:r w:rsidR="0009595F">
        <w:rPr>
          <w:rFonts w:ascii="Calibri" w:hAnsi="Calibri" w:cs="Calibri"/>
        </w:rPr>
        <w:t xml:space="preserve">is separate from the RAC and the CRP </w:t>
      </w:r>
      <w:r w:rsidRPr="00AC7A03">
        <w:rPr>
          <w:rFonts w:ascii="Calibri" w:hAnsi="Calibri" w:cs="Calibri"/>
        </w:rPr>
        <w:t>report</w:t>
      </w:r>
      <w:r w:rsidR="0009595F">
        <w:rPr>
          <w:rFonts w:ascii="Calibri" w:hAnsi="Calibri" w:cs="Calibri"/>
        </w:rPr>
        <w:t xml:space="preserve">ed out to the SAC that their </w:t>
      </w:r>
      <w:r w:rsidRPr="00AC7A03">
        <w:rPr>
          <w:rFonts w:ascii="Calibri" w:hAnsi="Calibri" w:cs="Calibri"/>
        </w:rPr>
        <w:t xml:space="preserve">focus </w:t>
      </w:r>
      <w:r w:rsidR="0009595F">
        <w:rPr>
          <w:rFonts w:ascii="Calibri" w:hAnsi="Calibri" w:cs="Calibri"/>
        </w:rPr>
        <w:t xml:space="preserve">is </w:t>
      </w:r>
      <w:r w:rsidRPr="00AC7A03">
        <w:rPr>
          <w:rFonts w:ascii="Calibri" w:hAnsi="Calibri" w:cs="Calibri"/>
        </w:rPr>
        <w:t xml:space="preserve">on looking at the process of reviewing and appealing substantiations and </w:t>
      </w:r>
      <w:r w:rsidR="000D05A1" w:rsidRPr="00AC7A03">
        <w:rPr>
          <w:rFonts w:ascii="Calibri" w:hAnsi="Calibri" w:cs="Calibri"/>
        </w:rPr>
        <w:t>Central</w:t>
      </w:r>
      <w:r w:rsidRPr="00AC7A03">
        <w:rPr>
          <w:rFonts w:ascii="Calibri" w:hAnsi="Calibri" w:cs="Calibri"/>
        </w:rPr>
        <w:t xml:space="preserve"> Registry</w:t>
      </w:r>
      <w:r w:rsidR="0009595F">
        <w:rPr>
          <w:rFonts w:ascii="Calibri" w:hAnsi="Calibri" w:cs="Calibri"/>
        </w:rPr>
        <w:t>.</w:t>
      </w:r>
    </w:p>
    <w:p w14:paraId="4346702E" w14:textId="5F7274D4" w:rsidR="00936F11" w:rsidRPr="00AC7A03" w:rsidRDefault="0009595F" w:rsidP="00936F11">
      <w:pPr>
        <w:pStyle w:val="ListParagraph"/>
        <w:numPr>
          <w:ilvl w:val="0"/>
          <w:numId w:val="4"/>
        </w:numPr>
        <w:rPr>
          <w:rFonts w:ascii="Calibri" w:hAnsi="Calibri" w:cs="Calibri"/>
        </w:rPr>
      </w:pPr>
      <w:r>
        <w:rPr>
          <w:rFonts w:ascii="Calibri" w:hAnsi="Calibri" w:cs="Calibri"/>
        </w:rPr>
        <w:t xml:space="preserve">Update on the LAUNCH program was provided by youth. </w:t>
      </w:r>
      <w:r w:rsidR="00936F11" w:rsidRPr="00AC7A03">
        <w:rPr>
          <w:rFonts w:ascii="Calibri" w:hAnsi="Calibri" w:cs="Calibri"/>
        </w:rPr>
        <w:t xml:space="preserve"> </w:t>
      </w:r>
    </w:p>
    <w:p w14:paraId="4FC22ACD" w14:textId="1E0F9558" w:rsidR="00070CEA" w:rsidRPr="00AC7A03" w:rsidRDefault="00070CEA" w:rsidP="00070CEA">
      <w:pPr>
        <w:rPr>
          <w:rFonts w:ascii="Calibri" w:hAnsi="Calibri" w:cs="Calibri"/>
        </w:rPr>
      </w:pPr>
      <w:r w:rsidRPr="00AC7A03">
        <w:rPr>
          <w:rFonts w:ascii="Calibri" w:hAnsi="Calibri" w:cs="Calibri"/>
        </w:rPr>
        <w:t>Region 1; Tiffany McCarthy</w:t>
      </w:r>
    </w:p>
    <w:p w14:paraId="162BA4C6" w14:textId="20C675E3" w:rsidR="00070CEA" w:rsidRDefault="00070CEA" w:rsidP="00070CEA">
      <w:pPr>
        <w:pStyle w:val="ListParagraph"/>
        <w:numPr>
          <w:ilvl w:val="0"/>
          <w:numId w:val="5"/>
        </w:numPr>
        <w:rPr>
          <w:rFonts w:ascii="Calibri" w:hAnsi="Calibri" w:cs="Calibri"/>
        </w:rPr>
      </w:pPr>
      <w:r w:rsidRPr="00AC7A03">
        <w:rPr>
          <w:rFonts w:ascii="Calibri" w:hAnsi="Calibri" w:cs="Calibri"/>
        </w:rPr>
        <w:t>Met in January</w:t>
      </w:r>
    </w:p>
    <w:p w14:paraId="1AB64AED" w14:textId="5FB45C68" w:rsidR="0009595F" w:rsidRPr="00AC7A03" w:rsidRDefault="0009595F" w:rsidP="00070CEA">
      <w:pPr>
        <w:pStyle w:val="ListParagraph"/>
        <w:numPr>
          <w:ilvl w:val="0"/>
          <w:numId w:val="5"/>
        </w:numPr>
        <w:rPr>
          <w:rFonts w:ascii="Calibri" w:hAnsi="Calibri" w:cs="Calibri"/>
        </w:rPr>
      </w:pPr>
      <w:r>
        <w:rPr>
          <w:rFonts w:ascii="Calibri" w:hAnsi="Calibri" w:cs="Calibri"/>
        </w:rPr>
        <w:t>The RAC is looking into how to create discussion in their CRP.</w:t>
      </w:r>
    </w:p>
    <w:p w14:paraId="06EF0F0D" w14:textId="0FDB00A4" w:rsidR="00070CEA" w:rsidRPr="0009595F" w:rsidRDefault="0009595F" w:rsidP="0009595F">
      <w:pPr>
        <w:pStyle w:val="ListParagraph"/>
        <w:numPr>
          <w:ilvl w:val="0"/>
          <w:numId w:val="5"/>
        </w:numPr>
        <w:rPr>
          <w:rFonts w:ascii="Calibri" w:hAnsi="Calibri" w:cs="Calibri"/>
        </w:rPr>
      </w:pPr>
      <w:r>
        <w:rPr>
          <w:rFonts w:ascii="Calibri" w:hAnsi="Calibri" w:cs="Calibri"/>
        </w:rPr>
        <w:t xml:space="preserve">An update on the LAUNCH program was provided. </w:t>
      </w:r>
    </w:p>
    <w:p w14:paraId="07DD289B" w14:textId="04CFEF06" w:rsidR="00070CEA" w:rsidRPr="00AC7A03" w:rsidRDefault="00070CEA" w:rsidP="00070CEA">
      <w:pPr>
        <w:pStyle w:val="ListParagraph"/>
        <w:numPr>
          <w:ilvl w:val="0"/>
          <w:numId w:val="5"/>
        </w:numPr>
        <w:rPr>
          <w:rFonts w:ascii="Calibri" w:hAnsi="Calibri" w:cs="Calibri"/>
        </w:rPr>
      </w:pPr>
      <w:r w:rsidRPr="00AC7A03">
        <w:rPr>
          <w:rFonts w:ascii="Calibri" w:hAnsi="Calibri" w:cs="Calibri"/>
        </w:rPr>
        <w:t xml:space="preserve">April-Autism awareness month </w:t>
      </w:r>
      <w:r w:rsidR="0009595F">
        <w:rPr>
          <w:rFonts w:ascii="Calibri" w:hAnsi="Calibri" w:cs="Calibri"/>
        </w:rPr>
        <w:t xml:space="preserve">with events being planned. </w:t>
      </w:r>
    </w:p>
    <w:p w14:paraId="60175722" w14:textId="6DC75A50" w:rsidR="00070CEA" w:rsidRPr="00206A24" w:rsidRDefault="00070CEA" w:rsidP="00070CEA">
      <w:pPr>
        <w:rPr>
          <w:rFonts w:ascii="Calibri" w:hAnsi="Calibri" w:cs="Calibri"/>
          <w:b/>
          <w:bCs/>
          <w:u w:val="single"/>
        </w:rPr>
      </w:pPr>
      <w:r w:rsidRPr="00206A24">
        <w:rPr>
          <w:rFonts w:ascii="Calibri" w:hAnsi="Calibri" w:cs="Calibri"/>
          <w:b/>
          <w:bCs/>
          <w:u w:val="single"/>
        </w:rPr>
        <w:t>Legislative reports</w:t>
      </w:r>
    </w:p>
    <w:p w14:paraId="2A523C40" w14:textId="6B10BFD6" w:rsidR="00070CEA" w:rsidRPr="00AC7A03" w:rsidRDefault="00070CEA" w:rsidP="00070CEA">
      <w:pPr>
        <w:rPr>
          <w:rFonts w:ascii="Calibri" w:hAnsi="Calibri" w:cs="Calibri"/>
        </w:rPr>
      </w:pPr>
      <w:r w:rsidRPr="00AC7A03">
        <w:rPr>
          <w:rFonts w:ascii="Calibri" w:hAnsi="Calibri" w:cs="Calibri"/>
        </w:rPr>
        <w:t>N/A</w:t>
      </w:r>
    </w:p>
    <w:p w14:paraId="4E758250" w14:textId="11C6A58E" w:rsidR="00A56526" w:rsidRDefault="00A56526" w:rsidP="00A56526">
      <w:pPr>
        <w:rPr>
          <w:rFonts w:ascii="Calibri" w:hAnsi="Calibri" w:cs="Calibri"/>
          <w:b/>
          <w:bCs/>
          <w:u w:val="single"/>
        </w:rPr>
      </w:pPr>
      <w:r w:rsidRPr="00206A24">
        <w:rPr>
          <w:rFonts w:ascii="Calibri" w:hAnsi="Calibri" w:cs="Calibri"/>
          <w:b/>
          <w:bCs/>
          <w:u w:val="single"/>
        </w:rPr>
        <w:t>DCF Commissioner Discussion with SAC</w:t>
      </w:r>
    </w:p>
    <w:p w14:paraId="1068305C" w14:textId="112C5737" w:rsidR="0009595F" w:rsidRPr="0009595F" w:rsidRDefault="00AF6821" w:rsidP="0009595F">
      <w:pPr>
        <w:pStyle w:val="ListParagraph"/>
        <w:numPr>
          <w:ilvl w:val="0"/>
          <w:numId w:val="7"/>
        </w:numPr>
        <w:rPr>
          <w:rFonts w:ascii="Calibri" w:hAnsi="Calibri" w:cs="Calibri"/>
          <w:b/>
          <w:bCs/>
          <w:u w:val="single"/>
        </w:rPr>
      </w:pPr>
      <w:r>
        <w:rPr>
          <w:rFonts w:ascii="Calibri" w:hAnsi="Calibri" w:cs="Calibri"/>
        </w:rPr>
        <w:t xml:space="preserve">Ongoing and bidirectional conversations take place all the time regarding the impact of the new Administration. </w:t>
      </w:r>
    </w:p>
    <w:p w14:paraId="639BF9B7" w14:textId="45BA5CD0" w:rsidR="00A56526" w:rsidRPr="00AC7A03" w:rsidRDefault="003B0E66" w:rsidP="00A56526">
      <w:pPr>
        <w:pStyle w:val="ListParagraph"/>
        <w:numPr>
          <w:ilvl w:val="0"/>
          <w:numId w:val="2"/>
        </w:numPr>
        <w:rPr>
          <w:rFonts w:ascii="Calibri" w:hAnsi="Calibri" w:cs="Calibri"/>
        </w:rPr>
      </w:pPr>
      <w:r w:rsidRPr="00AC7A03">
        <w:rPr>
          <w:rFonts w:ascii="Calibri" w:hAnsi="Calibri" w:cs="Calibri"/>
        </w:rPr>
        <w:t xml:space="preserve">Immigration Practice Memo provided </w:t>
      </w:r>
      <w:r w:rsidR="00AF6821">
        <w:rPr>
          <w:rFonts w:ascii="Calibri" w:hAnsi="Calibri" w:cs="Calibri"/>
        </w:rPr>
        <w:t xml:space="preserve">to the SAC members. </w:t>
      </w:r>
    </w:p>
    <w:p w14:paraId="429C7A23" w14:textId="038339D8" w:rsidR="003B0E66" w:rsidRDefault="003B0E66" w:rsidP="00AF6821">
      <w:pPr>
        <w:pStyle w:val="ListParagraph"/>
        <w:numPr>
          <w:ilvl w:val="0"/>
          <w:numId w:val="2"/>
        </w:numPr>
        <w:rPr>
          <w:rFonts w:ascii="Calibri" w:hAnsi="Calibri" w:cs="Calibri"/>
        </w:rPr>
      </w:pPr>
      <w:r w:rsidRPr="00AF6821">
        <w:rPr>
          <w:rFonts w:ascii="Calibri" w:hAnsi="Calibri" w:cs="Calibri"/>
        </w:rPr>
        <w:t xml:space="preserve">DCF will </w:t>
      </w:r>
      <w:r w:rsidR="00AF6821">
        <w:rPr>
          <w:rFonts w:ascii="Calibri" w:hAnsi="Calibri" w:cs="Calibri"/>
        </w:rPr>
        <w:t>"</w:t>
      </w:r>
      <w:r w:rsidRPr="00AF6821">
        <w:rPr>
          <w:rFonts w:ascii="Calibri" w:hAnsi="Calibri" w:cs="Calibri"/>
        </w:rPr>
        <w:t>stay the course</w:t>
      </w:r>
      <w:r w:rsidR="00AF6821">
        <w:rPr>
          <w:rFonts w:ascii="Calibri" w:hAnsi="Calibri" w:cs="Calibri"/>
        </w:rPr>
        <w:t>"</w:t>
      </w:r>
      <w:r w:rsidR="008C159A" w:rsidRPr="00AF6821">
        <w:rPr>
          <w:rFonts w:ascii="Calibri" w:hAnsi="Calibri" w:cs="Calibri"/>
        </w:rPr>
        <w:t xml:space="preserve"> </w:t>
      </w:r>
      <w:r w:rsidR="00AF6821">
        <w:rPr>
          <w:rFonts w:ascii="Calibri" w:hAnsi="Calibri" w:cs="Calibri"/>
        </w:rPr>
        <w:t xml:space="preserve">regarding </w:t>
      </w:r>
      <w:r w:rsidR="008C159A" w:rsidRPr="00AF6821">
        <w:rPr>
          <w:rFonts w:ascii="Calibri" w:hAnsi="Calibri" w:cs="Calibri"/>
        </w:rPr>
        <w:t>Immigration, Racial Justice and LGBTQ</w:t>
      </w:r>
      <w:r w:rsidR="00AF6821">
        <w:rPr>
          <w:rFonts w:ascii="Calibri" w:hAnsi="Calibri" w:cs="Calibri"/>
        </w:rPr>
        <w:t>IA+ matters.</w:t>
      </w:r>
    </w:p>
    <w:p w14:paraId="18957215" w14:textId="04A68684" w:rsidR="00AF6821" w:rsidRPr="00AF6821" w:rsidRDefault="00AF6821" w:rsidP="00AF6821">
      <w:pPr>
        <w:pStyle w:val="ListParagraph"/>
        <w:numPr>
          <w:ilvl w:val="0"/>
          <w:numId w:val="2"/>
        </w:numPr>
        <w:rPr>
          <w:rFonts w:ascii="Calibri" w:hAnsi="Calibri" w:cs="Calibri"/>
        </w:rPr>
      </w:pPr>
      <w:r>
        <w:rPr>
          <w:rFonts w:ascii="Calibri" w:hAnsi="Calibri" w:cs="Calibri"/>
        </w:rPr>
        <w:t xml:space="preserve">The current climate presents unique challenges in engaging with children and families. </w:t>
      </w:r>
    </w:p>
    <w:p w14:paraId="7D07B5F0" w14:textId="47AA0772" w:rsidR="00AA71EE" w:rsidRPr="00A1549F" w:rsidRDefault="00A1549F" w:rsidP="00A1549F">
      <w:pPr>
        <w:pStyle w:val="ListParagraph"/>
        <w:numPr>
          <w:ilvl w:val="0"/>
          <w:numId w:val="2"/>
        </w:numPr>
        <w:rPr>
          <w:rFonts w:ascii="Calibri" w:hAnsi="Calibri" w:cs="Calibri"/>
        </w:rPr>
      </w:pPr>
      <w:r>
        <w:rPr>
          <w:rFonts w:ascii="Calibri" w:hAnsi="Calibri" w:cs="Calibri"/>
        </w:rPr>
        <w:t xml:space="preserve">As of 2/3/25, there has been no impact of </w:t>
      </w:r>
      <w:r w:rsidR="000D05A1">
        <w:rPr>
          <w:rFonts w:ascii="Calibri" w:hAnsi="Calibri" w:cs="Calibri"/>
        </w:rPr>
        <w:t>the reduction</w:t>
      </w:r>
      <w:r>
        <w:rPr>
          <w:rFonts w:ascii="Calibri" w:hAnsi="Calibri" w:cs="Calibri"/>
        </w:rPr>
        <w:t xml:space="preserve"> of </w:t>
      </w:r>
      <w:r w:rsidR="00DB4C53" w:rsidRPr="00AC7A03">
        <w:rPr>
          <w:rFonts w:ascii="Calibri" w:hAnsi="Calibri" w:cs="Calibri"/>
        </w:rPr>
        <w:t>Federal funds</w:t>
      </w:r>
      <w:r>
        <w:rPr>
          <w:rFonts w:ascii="Calibri" w:hAnsi="Calibri" w:cs="Calibri"/>
        </w:rPr>
        <w:t xml:space="preserve"> </w:t>
      </w:r>
      <w:r w:rsidR="00DB4C53" w:rsidRPr="00AC7A03">
        <w:rPr>
          <w:rFonts w:ascii="Calibri" w:hAnsi="Calibri" w:cs="Calibri"/>
        </w:rPr>
        <w:t>to CT</w:t>
      </w:r>
      <w:r>
        <w:rPr>
          <w:rFonts w:ascii="Calibri" w:hAnsi="Calibri" w:cs="Calibri"/>
        </w:rPr>
        <w:t>.</w:t>
      </w:r>
    </w:p>
    <w:p w14:paraId="5D745542" w14:textId="66D06C1F" w:rsidR="008C159A" w:rsidRPr="00AC7A03" w:rsidRDefault="00A1549F" w:rsidP="00DB4C53">
      <w:pPr>
        <w:pStyle w:val="ListParagraph"/>
        <w:numPr>
          <w:ilvl w:val="0"/>
          <w:numId w:val="2"/>
        </w:numPr>
        <w:rPr>
          <w:rFonts w:ascii="Calibri" w:hAnsi="Calibri" w:cs="Calibri"/>
        </w:rPr>
      </w:pPr>
      <w:r>
        <w:rPr>
          <w:rFonts w:ascii="Calibri" w:hAnsi="Calibri" w:cs="Calibri"/>
        </w:rPr>
        <w:t xml:space="preserve">The Department has heard </w:t>
      </w:r>
      <w:r w:rsidR="008C159A" w:rsidRPr="00AC7A03">
        <w:rPr>
          <w:rFonts w:ascii="Calibri" w:hAnsi="Calibri" w:cs="Calibri"/>
        </w:rPr>
        <w:t xml:space="preserve">school attendance rates </w:t>
      </w:r>
      <w:r>
        <w:rPr>
          <w:rFonts w:ascii="Calibri" w:hAnsi="Calibri" w:cs="Calibri"/>
        </w:rPr>
        <w:t xml:space="preserve">have decreased in some areas as well as participation in outpatient therapy. </w:t>
      </w:r>
    </w:p>
    <w:p w14:paraId="1C6B9827" w14:textId="0585B411" w:rsidR="008C159A" w:rsidRPr="00A1549F" w:rsidRDefault="00A1549F" w:rsidP="00A1549F">
      <w:pPr>
        <w:pStyle w:val="ListParagraph"/>
        <w:numPr>
          <w:ilvl w:val="0"/>
          <w:numId w:val="2"/>
        </w:numPr>
        <w:rPr>
          <w:rFonts w:ascii="Calibri" w:hAnsi="Calibri" w:cs="Calibri"/>
        </w:rPr>
      </w:pPr>
      <w:r>
        <w:rPr>
          <w:rFonts w:ascii="Calibri" w:hAnsi="Calibri" w:cs="Calibri"/>
        </w:rPr>
        <w:t xml:space="preserve">Discussed the </w:t>
      </w:r>
      <w:r w:rsidR="008C159A" w:rsidRPr="00AC7A03">
        <w:rPr>
          <w:rFonts w:ascii="Calibri" w:hAnsi="Calibri" w:cs="Calibri"/>
        </w:rPr>
        <w:t xml:space="preserve">Standby Guardianship </w:t>
      </w:r>
      <w:r>
        <w:rPr>
          <w:rFonts w:ascii="Calibri" w:hAnsi="Calibri" w:cs="Calibri"/>
        </w:rPr>
        <w:t xml:space="preserve">Program which is Statewide and not a DCF program. </w:t>
      </w:r>
    </w:p>
    <w:p w14:paraId="140E307E" w14:textId="395AB672" w:rsidR="00B9536B" w:rsidRDefault="00DF3251" w:rsidP="00A1549F">
      <w:pPr>
        <w:pStyle w:val="ListParagraph"/>
        <w:numPr>
          <w:ilvl w:val="0"/>
          <w:numId w:val="2"/>
        </w:numPr>
        <w:rPr>
          <w:rFonts w:ascii="Calibri" w:hAnsi="Calibri" w:cs="Calibri"/>
        </w:rPr>
      </w:pPr>
      <w:r w:rsidRPr="00AC7A03">
        <w:rPr>
          <w:rFonts w:ascii="Calibri" w:hAnsi="Calibri" w:cs="Calibri"/>
        </w:rPr>
        <w:t>Nationally</w:t>
      </w:r>
      <w:r w:rsidR="00A1549F">
        <w:rPr>
          <w:rFonts w:ascii="Calibri" w:hAnsi="Calibri" w:cs="Calibri"/>
        </w:rPr>
        <w:t xml:space="preserve">, there is a placement crisis and shortage of foster homes which is impacted by the economy, costs of housing, continuation of the COVID impact and other factors. </w:t>
      </w:r>
    </w:p>
    <w:p w14:paraId="2D303484" w14:textId="2E9B9ED7" w:rsidR="00A1549F" w:rsidRPr="00A1549F" w:rsidRDefault="00A1549F" w:rsidP="00A1549F">
      <w:pPr>
        <w:rPr>
          <w:rFonts w:ascii="Calibri" w:hAnsi="Calibri" w:cs="Calibri"/>
          <w:b/>
          <w:bCs/>
        </w:rPr>
      </w:pPr>
      <w:r w:rsidRPr="00A1549F">
        <w:rPr>
          <w:rFonts w:ascii="Calibri" w:hAnsi="Calibri" w:cs="Calibri"/>
          <w:b/>
          <w:bCs/>
        </w:rPr>
        <w:t xml:space="preserve">Additional Reports </w:t>
      </w:r>
    </w:p>
    <w:p w14:paraId="2B19E59E" w14:textId="2D7041F0" w:rsidR="00DB4C53" w:rsidRPr="00DF7932" w:rsidRDefault="00C10771" w:rsidP="001D6A3B">
      <w:pPr>
        <w:pStyle w:val="ListParagraph"/>
        <w:numPr>
          <w:ilvl w:val="0"/>
          <w:numId w:val="2"/>
        </w:numPr>
        <w:rPr>
          <w:rFonts w:ascii="Calibri" w:hAnsi="Calibri" w:cs="Calibri"/>
        </w:rPr>
      </w:pPr>
      <w:r w:rsidRPr="00AC7A03">
        <w:rPr>
          <w:rFonts w:ascii="Calibri" w:hAnsi="Calibri" w:cs="Calibri"/>
        </w:rPr>
        <w:t>Annie C. Courtney has purchased 3 homes for kids transitioning out of foster care</w:t>
      </w:r>
      <w:r w:rsidR="00A1549F">
        <w:rPr>
          <w:rFonts w:ascii="Calibri" w:hAnsi="Calibri" w:cs="Calibri"/>
        </w:rPr>
        <w:t>.</w:t>
      </w:r>
    </w:p>
    <w:p w14:paraId="187EA241" w14:textId="22D85D38" w:rsidR="00070CEA" w:rsidRPr="00206A24" w:rsidRDefault="00070CEA" w:rsidP="001D6A3B">
      <w:pPr>
        <w:rPr>
          <w:rFonts w:ascii="Calibri" w:hAnsi="Calibri" w:cs="Calibri"/>
          <w:b/>
          <w:bCs/>
        </w:rPr>
      </w:pPr>
      <w:r w:rsidRPr="00206A24">
        <w:rPr>
          <w:rFonts w:ascii="Calibri" w:hAnsi="Calibri" w:cs="Calibri"/>
          <w:b/>
          <w:bCs/>
        </w:rPr>
        <w:t xml:space="preserve">Executive Session commence: Citizen's Review Panel </w:t>
      </w:r>
    </w:p>
    <w:p w14:paraId="60433D8B" w14:textId="503FE407" w:rsidR="00070CEA" w:rsidRPr="00DF7932" w:rsidRDefault="00070CEA" w:rsidP="001D6A3B">
      <w:pPr>
        <w:rPr>
          <w:rFonts w:ascii="Calibri" w:hAnsi="Calibri" w:cs="Calibri"/>
          <w:b/>
          <w:bCs/>
        </w:rPr>
      </w:pPr>
      <w:r w:rsidRPr="00DF7932">
        <w:rPr>
          <w:rFonts w:ascii="Calibri" w:hAnsi="Calibri" w:cs="Calibri"/>
          <w:b/>
          <w:bCs/>
        </w:rPr>
        <w:t>Next meeting: Monday, March 3,</w:t>
      </w:r>
      <w:r w:rsidRPr="00DF7932">
        <w:rPr>
          <w:rFonts w:ascii="Calibri" w:hAnsi="Calibri" w:cs="Calibri"/>
          <w:b/>
          <w:bCs/>
          <w:vertAlign w:val="superscript"/>
        </w:rPr>
        <w:t xml:space="preserve"> </w:t>
      </w:r>
      <w:r w:rsidR="000D05A1" w:rsidRPr="00DF7932">
        <w:rPr>
          <w:rFonts w:ascii="Calibri" w:hAnsi="Calibri" w:cs="Calibri"/>
          <w:b/>
          <w:bCs/>
        </w:rPr>
        <w:t>2025,</w:t>
      </w:r>
      <w:r w:rsidRPr="00DF7932">
        <w:rPr>
          <w:rFonts w:ascii="Calibri" w:hAnsi="Calibri" w:cs="Calibri"/>
          <w:b/>
          <w:bCs/>
        </w:rPr>
        <w:t xml:space="preserve"> 8a</w:t>
      </w:r>
      <w:r w:rsidR="00DF7932">
        <w:rPr>
          <w:rFonts w:ascii="Calibri" w:hAnsi="Calibri" w:cs="Calibri"/>
          <w:b/>
          <w:bCs/>
        </w:rPr>
        <w:t>m</w:t>
      </w:r>
      <w:r w:rsidRPr="00DF7932">
        <w:rPr>
          <w:rFonts w:ascii="Calibri" w:hAnsi="Calibri" w:cs="Calibri"/>
          <w:b/>
          <w:bCs/>
        </w:rPr>
        <w:t>-10a</w:t>
      </w:r>
      <w:r w:rsidR="00DF7932">
        <w:rPr>
          <w:rFonts w:ascii="Calibri" w:hAnsi="Calibri" w:cs="Calibri"/>
          <w:b/>
          <w:bCs/>
        </w:rPr>
        <w:t>m</w:t>
      </w:r>
    </w:p>
    <w:sectPr w:rsidR="00070CEA" w:rsidRPr="00DF7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6F7F"/>
    <w:multiLevelType w:val="hybridMultilevel"/>
    <w:tmpl w:val="7578E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E2CF2"/>
    <w:multiLevelType w:val="hybridMultilevel"/>
    <w:tmpl w:val="9DC06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72281"/>
    <w:multiLevelType w:val="hybridMultilevel"/>
    <w:tmpl w:val="C562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22B42"/>
    <w:multiLevelType w:val="hybridMultilevel"/>
    <w:tmpl w:val="8288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8504A"/>
    <w:multiLevelType w:val="hybridMultilevel"/>
    <w:tmpl w:val="DB8A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35CCB"/>
    <w:multiLevelType w:val="hybridMultilevel"/>
    <w:tmpl w:val="4A6E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670F50"/>
    <w:multiLevelType w:val="hybridMultilevel"/>
    <w:tmpl w:val="495C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91103">
    <w:abstractNumId w:val="0"/>
  </w:num>
  <w:num w:numId="2" w16cid:durableId="462424869">
    <w:abstractNumId w:val="1"/>
  </w:num>
  <w:num w:numId="3" w16cid:durableId="1910769710">
    <w:abstractNumId w:val="6"/>
  </w:num>
  <w:num w:numId="4" w16cid:durableId="1255898061">
    <w:abstractNumId w:val="3"/>
  </w:num>
  <w:num w:numId="5" w16cid:durableId="1637489061">
    <w:abstractNumId w:val="5"/>
  </w:num>
  <w:num w:numId="6" w16cid:durableId="1512181244">
    <w:abstractNumId w:val="2"/>
  </w:num>
  <w:num w:numId="7" w16cid:durableId="846873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7F"/>
    <w:rsid w:val="000038FA"/>
    <w:rsid w:val="00070CEA"/>
    <w:rsid w:val="0009595F"/>
    <w:rsid w:val="000D05A1"/>
    <w:rsid w:val="001D6A3B"/>
    <w:rsid w:val="00206A24"/>
    <w:rsid w:val="003309AE"/>
    <w:rsid w:val="003A223C"/>
    <w:rsid w:val="003B0E66"/>
    <w:rsid w:val="004A355E"/>
    <w:rsid w:val="00570468"/>
    <w:rsid w:val="005965F3"/>
    <w:rsid w:val="00705FB5"/>
    <w:rsid w:val="00720887"/>
    <w:rsid w:val="0084085E"/>
    <w:rsid w:val="008C159A"/>
    <w:rsid w:val="00936F11"/>
    <w:rsid w:val="009F35A3"/>
    <w:rsid w:val="00A1549F"/>
    <w:rsid w:val="00A35886"/>
    <w:rsid w:val="00A56526"/>
    <w:rsid w:val="00AA71EE"/>
    <w:rsid w:val="00AC5BE6"/>
    <w:rsid w:val="00AC7A03"/>
    <w:rsid w:val="00AE3407"/>
    <w:rsid w:val="00AF6821"/>
    <w:rsid w:val="00B9536B"/>
    <w:rsid w:val="00BC1DF1"/>
    <w:rsid w:val="00C03B7F"/>
    <w:rsid w:val="00C10771"/>
    <w:rsid w:val="00DA5E0B"/>
    <w:rsid w:val="00DB4C53"/>
    <w:rsid w:val="00DF3251"/>
    <w:rsid w:val="00DF7932"/>
    <w:rsid w:val="00E61276"/>
    <w:rsid w:val="00EC5A38"/>
    <w:rsid w:val="00F7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F415"/>
  <w15:chartTrackingRefBased/>
  <w15:docId w15:val="{90D9977D-7DEC-4F83-A380-FAB64C10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B7F"/>
    <w:rPr>
      <w:rFonts w:eastAsiaTheme="majorEastAsia" w:cstheme="majorBidi"/>
      <w:color w:val="272727" w:themeColor="text1" w:themeTint="D8"/>
    </w:rPr>
  </w:style>
  <w:style w:type="paragraph" w:styleId="Title">
    <w:name w:val="Title"/>
    <w:basedOn w:val="Normal"/>
    <w:next w:val="Normal"/>
    <w:link w:val="TitleChar"/>
    <w:uiPriority w:val="10"/>
    <w:qFormat/>
    <w:rsid w:val="00C03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B7F"/>
    <w:pPr>
      <w:spacing w:before="160"/>
      <w:jc w:val="center"/>
    </w:pPr>
    <w:rPr>
      <w:i/>
      <w:iCs/>
      <w:color w:val="404040" w:themeColor="text1" w:themeTint="BF"/>
    </w:rPr>
  </w:style>
  <w:style w:type="character" w:customStyle="1" w:styleId="QuoteChar">
    <w:name w:val="Quote Char"/>
    <w:basedOn w:val="DefaultParagraphFont"/>
    <w:link w:val="Quote"/>
    <w:uiPriority w:val="29"/>
    <w:rsid w:val="00C03B7F"/>
    <w:rPr>
      <w:i/>
      <w:iCs/>
      <w:color w:val="404040" w:themeColor="text1" w:themeTint="BF"/>
    </w:rPr>
  </w:style>
  <w:style w:type="paragraph" w:styleId="ListParagraph">
    <w:name w:val="List Paragraph"/>
    <w:basedOn w:val="Normal"/>
    <w:uiPriority w:val="34"/>
    <w:qFormat/>
    <w:rsid w:val="00C03B7F"/>
    <w:pPr>
      <w:ind w:left="720"/>
      <w:contextualSpacing/>
    </w:pPr>
  </w:style>
  <w:style w:type="character" w:styleId="IntenseEmphasis">
    <w:name w:val="Intense Emphasis"/>
    <w:basedOn w:val="DefaultParagraphFont"/>
    <w:uiPriority w:val="21"/>
    <w:qFormat/>
    <w:rsid w:val="00C03B7F"/>
    <w:rPr>
      <w:i/>
      <w:iCs/>
      <w:color w:val="0F4761" w:themeColor="accent1" w:themeShade="BF"/>
    </w:rPr>
  </w:style>
  <w:style w:type="paragraph" w:styleId="IntenseQuote">
    <w:name w:val="Intense Quote"/>
    <w:basedOn w:val="Normal"/>
    <w:next w:val="Normal"/>
    <w:link w:val="IntenseQuoteChar"/>
    <w:uiPriority w:val="30"/>
    <w:qFormat/>
    <w:rsid w:val="00C03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B7F"/>
    <w:rPr>
      <w:i/>
      <w:iCs/>
      <w:color w:val="0F4761" w:themeColor="accent1" w:themeShade="BF"/>
    </w:rPr>
  </w:style>
  <w:style w:type="character" w:styleId="IntenseReference">
    <w:name w:val="Intense Reference"/>
    <w:basedOn w:val="DefaultParagraphFont"/>
    <w:uiPriority w:val="32"/>
    <w:qFormat/>
    <w:rsid w:val="00C03B7F"/>
    <w:rPr>
      <w:b/>
      <w:bCs/>
      <w:smallCaps/>
      <w:color w:val="0F4761" w:themeColor="accent1" w:themeShade="BF"/>
      <w:spacing w:val="5"/>
    </w:rPr>
  </w:style>
  <w:style w:type="paragraph" w:styleId="NoSpacing">
    <w:name w:val="No Spacing"/>
    <w:uiPriority w:val="1"/>
    <w:qFormat/>
    <w:rsid w:val="00206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HAMMONDS, NOEMI</dc:creator>
  <cp:keywords/>
  <dc:description/>
  <cp:lastModifiedBy>MYSOGLAND, KEN</cp:lastModifiedBy>
  <cp:revision>11</cp:revision>
  <dcterms:created xsi:type="dcterms:W3CDTF">2025-02-26T15:23:00Z</dcterms:created>
  <dcterms:modified xsi:type="dcterms:W3CDTF">2025-02-26T16:05:00Z</dcterms:modified>
</cp:coreProperties>
</file>