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A5D8" w14:textId="32CBDAAE" w:rsidR="00473A26" w:rsidRPr="0060260F" w:rsidRDefault="008A3A7B" w:rsidP="00705C44">
      <w:pPr>
        <w:pStyle w:val="NoSpacing"/>
        <w:jc w:val="center"/>
      </w:pPr>
      <w:r w:rsidRPr="0060260F">
        <w:t>Statewide Advisory Council</w:t>
      </w:r>
    </w:p>
    <w:p w14:paraId="458F5C58" w14:textId="7A8E317E" w:rsidR="008A3A7B" w:rsidRPr="0060260F" w:rsidRDefault="008A3A7B" w:rsidP="00705C44">
      <w:pPr>
        <w:pStyle w:val="NoSpacing"/>
        <w:jc w:val="center"/>
      </w:pPr>
      <w:r w:rsidRPr="0060260F">
        <w:t xml:space="preserve">Monday, </w:t>
      </w:r>
      <w:r w:rsidR="00233FC3">
        <w:t>December 1</w:t>
      </w:r>
      <w:r w:rsidRPr="0060260F">
        <w:t>, 2025</w:t>
      </w:r>
    </w:p>
    <w:p w14:paraId="48B745B4" w14:textId="77777777" w:rsidR="008A3A7B" w:rsidRPr="0060260F" w:rsidRDefault="008A3A7B" w:rsidP="00BD4BB4">
      <w:pPr>
        <w:pStyle w:val="NoSpacing"/>
      </w:pPr>
    </w:p>
    <w:p w14:paraId="1C3E65D1" w14:textId="77777777" w:rsidR="008A3A7B" w:rsidRPr="00BD4BB4" w:rsidRDefault="008A3A7B" w:rsidP="00BD4BB4">
      <w:pPr>
        <w:pStyle w:val="NoSpacing"/>
        <w:rPr>
          <w:b/>
          <w:bCs/>
          <w:u w:val="single"/>
        </w:rPr>
      </w:pPr>
      <w:r w:rsidRPr="00BD4BB4">
        <w:rPr>
          <w:b/>
          <w:bCs/>
          <w:u w:val="single"/>
        </w:rPr>
        <w:t>Attendees:</w:t>
      </w:r>
    </w:p>
    <w:p w14:paraId="5753A51C" w14:textId="684ADF3B" w:rsidR="00F220D5" w:rsidRDefault="00C049CE" w:rsidP="00BD4BB4">
      <w:pPr>
        <w:pStyle w:val="NoSpacing"/>
      </w:pPr>
      <w:r>
        <w:t>Andera Goetz, Brendan Burke, Deb Kelleher, Elisabeth Cannata, Francesca Capodi</w:t>
      </w:r>
      <w:r w:rsidR="00964B04">
        <w:t xml:space="preserve">lupo, Gabrielle Hall, Jennifer Nadeau, </w:t>
      </w:r>
      <w:r w:rsidR="0090531E">
        <w:t xml:space="preserve">Jennifer Beaudoin, </w:t>
      </w:r>
      <w:r w:rsidR="00964B04">
        <w:t xml:space="preserve">Josh Michtom, Kathleen McKay, Ken Mysogland, Krystal Rich, Lisa Girard, Lisa Justina Ramos, Maritza Acosta, Patricia Gaylord, Rachael </w:t>
      </w:r>
      <w:r w:rsidR="00273F92">
        <w:t>L</w:t>
      </w:r>
      <w:r w:rsidR="00964B04">
        <w:t>eveine,</w:t>
      </w:r>
      <w:r w:rsidR="00273F92">
        <w:t xml:space="preserve"> Regina Moller, Renee Cimino, Rosemary Wieworka, Samaris Rose, Santa</w:t>
      </w:r>
      <w:r w:rsidR="00EA4F0C">
        <w:t xml:space="preserve"> Myke, Sara Gobson, Sarah Lockery, Sergio Alvarez, Steven Rodriguez,</w:t>
      </w:r>
      <w:r w:rsidR="0090531E">
        <w:t xml:space="preserve"> Susan Hamilton, Tamara Bonilla, Tiffany McCarthy</w:t>
      </w:r>
    </w:p>
    <w:p w14:paraId="218D8221" w14:textId="77777777" w:rsidR="00BD4BB4" w:rsidRPr="0060260F" w:rsidRDefault="00BD4BB4" w:rsidP="00BD4BB4">
      <w:pPr>
        <w:pStyle w:val="NoSpacing"/>
      </w:pPr>
    </w:p>
    <w:p w14:paraId="3F5E5F8C" w14:textId="77777777" w:rsidR="00E25386" w:rsidRPr="00BD4BB4" w:rsidRDefault="005F431B" w:rsidP="00E25386">
      <w:pPr>
        <w:pStyle w:val="NoSpacing"/>
        <w:rPr>
          <w:b/>
          <w:bCs/>
          <w:u w:val="single"/>
        </w:rPr>
      </w:pPr>
      <w:r w:rsidRPr="00BD4BB4">
        <w:rPr>
          <w:b/>
          <w:bCs/>
          <w:u w:val="single"/>
        </w:rPr>
        <w:t>M</w:t>
      </w:r>
      <w:r w:rsidR="00F220D5" w:rsidRPr="00BD4BB4">
        <w:rPr>
          <w:b/>
          <w:bCs/>
          <w:u w:val="single"/>
        </w:rPr>
        <w:t>inute</w:t>
      </w:r>
      <w:r w:rsidRPr="00BD4BB4">
        <w:rPr>
          <w:b/>
          <w:bCs/>
          <w:u w:val="single"/>
        </w:rPr>
        <w:t>s:</w:t>
      </w:r>
    </w:p>
    <w:p w14:paraId="66AEF4CD" w14:textId="048F755A" w:rsidR="00F220D5" w:rsidRDefault="000F71DF" w:rsidP="00E25386">
      <w:pPr>
        <w:pStyle w:val="NoSpacing"/>
      </w:pPr>
      <w:r>
        <w:t xml:space="preserve">Regina Moller </w:t>
      </w:r>
      <w:r w:rsidR="006A53E9">
        <w:t>m</w:t>
      </w:r>
      <w:r w:rsidR="001D5B64">
        <w:t>otion</w:t>
      </w:r>
      <w:r w:rsidR="006A53E9">
        <w:t>ed</w:t>
      </w:r>
      <w:r w:rsidR="001D5B64">
        <w:t xml:space="preserve"> to accept the November minutes</w:t>
      </w:r>
      <w:r w:rsidR="006A53E9">
        <w:t>,</w:t>
      </w:r>
      <w:r w:rsidR="00843E8D">
        <w:t xml:space="preserve"> Ken Mysogland </w:t>
      </w:r>
      <w:r w:rsidR="00063953" w:rsidRPr="0060260F">
        <w:t>seconded</w:t>
      </w:r>
      <w:r w:rsidR="001D5B64">
        <w:t xml:space="preserve"> the </w:t>
      </w:r>
      <w:r w:rsidR="00AD50C1">
        <w:t>motion</w:t>
      </w:r>
      <w:r w:rsidR="00966D53">
        <w:t xml:space="preserve"> to </w:t>
      </w:r>
      <w:r w:rsidR="00FB0E68">
        <w:t>accept</w:t>
      </w:r>
      <w:r w:rsidR="00966D53">
        <w:t xml:space="preserve"> the minutes as is</w:t>
      </w:r>
      <w:r w:rsidR="00AD50C1">
        <w:t>, no objections.</w:t>
      </w:r>
    </w:p>
    <w:p w14:paraId="4BD3FC8D" w14:textId="77777777" w:rsidR="00E25386" w:rsidRPr="00E25386" w:rsidRDefault="00E25386" w:rsidP="00E25386">
      <w:pPr>
        <w:pStyle w:val="NoSpacing"/>
      </w:pPr>
    </w:p>
    <w:p w14:paraId="09ECC3D0" w14:textId="0BFE7369" w:rsidR="00280A3F" w:rsidRDefault="00A447C0" w:rsidP="00280A3F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DCF UPDATES: </w:t>
      </w:r>
      <w:r w:rsidR="00E25386" w:rsidRPr="00FB0AC8">
        <w:rPr>
          <w:rFonts w:ascii="Calibri" w:hAnsi="Calibri" w:cs="Calibri"/>
          <w:b/>
          <w:bCs/>
          <w:u w:val="single"/>
        </w:rPr>
        <w:t xml:space="preserve">Chief of Continuous Quality Improvement Rosemary Wieworka and DCF Data Scientist Dr. Kathleen McKay Data Review: Data on </w:t>
      </w:r>
      <w:r w:rsidR="00FC4C9F">
        <w:rPr>
          <w:rFonts w:ascii="Calibri" w:hAnsi="Calibri" w:cs="Calibri"/>
          <w:b/>
          <w:bCs/>
          <w:u w:val="single"/>
        </w:rPr>
        <w:t>Workforce and Racial Justi</w:t>
      </w:r>
      <w:r w:rsidR="00122D23">
        <w:rPr>
          <w:rFonts w:ascii="Calibri" w:hAnsi="Calibri" w:cs="Calibri"/>
          <w:b/>
          <w:bCs/>
          <w:u w:val="single"/>
        </w:rPr>
        <w:t>ce</w:t>
      </w:r>
      <w:r w:rsidR="001A4D34">
        <w:rPr>
          <w:rFonts w:ascii="Calibri" w:hAnsi="Calibri" w:cs="Calibri"/>
          <w:b/>
          <w:bCs/>
          <w:u w:val="single"/>
        </w:rPr>
        <w:t xml:space="preserve"> (Round 2)</w:t>
      </w:r>
    </w:p>
    <w:p w14:paraId="73273B4E" w14:textId="6592D11E" w:rsidR="004F25D0" w:rsidRPr="00280A3F" w:rsidRDefault="00870DE4" w:rsidP="00280A3F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  <w:b/>
          <w:bCs/>
          <w:u w:val="single"/>
        </w:rPr>
      </w:pPr>
      <w:r>
        <w:rPr>
          <w:rFonts w:cstheme="minorHAnsi"/>
        </w:rPr>
        <w:t xml:space="preserve">A </w:t>
      </w:r>
      <w:r w:rsidR="00C05D3C" w:rsidRPr="00280A3F">
        <w:rPr>
          <w:rFonts w:cstheme="minorHAnsi"/>
        </w:rPr>
        <w:t>workforce analysis</w:t>
      </w:r>
      <w:r>
        <w:rPr>
          <w:rFonts w:cstheme="minorHAnsi"/>
        </w:rPr>
        <w:t xml:space="preserve"> is being conducted. </w:t>
      </w:r>
      <w:r w:rsidR="003A13F3" w:rsidRPr="00280A3F">
        <w:rPr>
          <w:rFonts w:cstheme="minorHAnsi"/>
        </w:rPr>
        <w:t>L</w:t>
      </w:r>
      <w:r w:rsidR="00065DFF" w:rsidRPr="00280A3F">
        <w:rPr>
          <w:rFonts w:cstheme="minorHAnsi"/>
        </w:rPr>
        <w:t>ooking at the ex</w:t>
      </w:r>
      <w:r w:rsidR="00EA62D6" w:rsidRPr="00280A3F">
        <w:rPr>
          <w:rFonts w:cstheme="minorHAnsi"/>
        </w:rPr>
        <w:t>it survey information</w:t>
      </w:r>
      <w:r w:rsidR="0089585C" w:rsidRPr="00280A3F">
        <w:rPr>
          <w:rFonts w:cstheme="minorHAnsi"/>
        </w:rPr>
        <w:t xml:space="preserve"> and analyzing </w:t>
      </w:r>
      <w:r w:rsidR="001A4D34">
        <w:rPr>
          <w:rFonts w:cstheme="minorHAnsi"/>
        </w:rPr>
        <w:t xml:space="preserve">it </w:t>
      </w:r>
      <w:r w:rsidR="0089585C" w:rsidRPr="00280A3F">
        <w:rPr>
          <w:rFonts w:cstheme="minorHAnsi"/>
        </w:rPr>
        <w:t>to understand better</w:t>
      </w:r>
      <w:r w:rsidR="001A4D34">
        <w:rPr>
          <w:rFonts w:cstheme="minorHAnsi"/>
        </w:rPr>
        <w:t xml:space="preserve"> the reasons why staff are leaving the Agency. T</w:t>
      </w:r>
      <w:r w:rsidR="00D3131C" w:rsidRPr="00280A3F">
        <w:rPr>
          <w:rFonts w:cstheme="minorHAnsi"/>
        </w:rPr>
        <w:t xml:space="preserve">he type of work, high demand, </w:t>
      </w:r>
      <w:r w:rsidR="001A4D34">
        <w:rPr>
          <w:rFonts w:cstheme="minorHAnsi"/>
        </w:rPr>
        <w:t xml:space="preserve">and </w:t>
      </w:r>
      <w:r w:rsidR="008D0892" w:rsidRPr="00280A3F">
        <w:rPr>
          <w:rFonts w:cstheme="minorHAnsi"/>
        </w:rPr>
        <w:t>work life balance,</w:t>
      </w:r>
      <w:r w:rsidR="001A4D34">
        <w:rPr>
          <w:rFonts w:cstheme="minorHAnsi"/>
        </w:rPr>
        <w:t xml:space="preserve"> are noted,</w:t>
      </w:r>
      <w:r w:rsidR="008D0892" w:rsidRPr="00280A3F">
        <w:rPr>
          <w:rFonts w:cstheme="minorHAnsi"/>
        </w:rPr>
        <w:t xml:space="preserve"> however, a clearer analysis of the information</w:t>
      </w:r>
      <w:r>
        <w:rPr>
          <w:rFonts w:cstheme="minorHAnsi"/>
        </w:rPr>
        <w:t xml:space="preserve"> is taking place. </w:t>
      </w:r>
    </w:p>
    <w:p w14:paraId="748A7C28" w14:textId="35AAA74F" w:rsidR="00BA37A9" w:rsidRPr="00EE10D2" w:rsidRDefault="001A4DAA" w:rsidP="00EE10D2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 w:rsidRPr="00EE10D2">
        <w:rPr>
          <w:rFonts w:cstheme="minorHAnsi"/>
        </w:rPr>
        <w:t xml:space="preserve">Training to keep up with turnover </w:t>
      </w:r>
      <w:r w:rsidR="00A2787F" w:rsidRPr="00EE10D2">
        <w:rPr>
          <w:rFonts w:cstheme="minorHAnsi"/>
        </w:rPr>
        <w:t>is part of the P</w:t>
      </w:r>
      <w:r w:rsidR="001A4D34">
        <w:rPr>
          <w:rFonts w:cstheme="minorHAnsi"/>
        </w:rPr>
        <w:t xml:space="preserve">rogram </w:t>
      </w:r>
      <w:r w:rsidR="00A2787F" w:rsidRPr="00EE10D2">
        <w:rPr>
          <w:rFonts w:cstheme="minorHAnsi"/>
        </w:rPr>
        <w:t>I</w:t>
      </w:r>
      <w:r w:rsidR="001A4D34">
        <w:rPr>
          <w:rFonts w:cstheme="minorHAnsi"/>
        </w:rPr>
        <w:t xml:space="preserve">mprovement </w:t>
      </w:r>
      <w:r w:rsidR="00A2787F" w:rsidRPr="00EE10D2">
        <w:rPr>
          <w:rFonts w:cstheme="minorHAnsi"/>
        </w:rPr>
        <w:t>P</w:t>
      </w:r>
      <w:r w:rsidR="001A4D34">
        <w:rPr>
          <w:rFonts w:cstheme="minorHAnsi"/>
        </w:rPr>
        <w:t>lan (PIP)</w:t>
      </w:r>
      <w:r w:rsidR="00A2787F" w:rsidRPr="00EE10D2">
        <w:rPr>
          <w:rFonts w:cstheme="minorHAnsi"/>
        </w:rPr>
        <w:t xml:space="preserve"> which will be look</w:t>
      </w:r>
      <w:r w:rsidR="00870DE4">
        <w:rPr>
          <w:rFonts w:cstheme="minorHAnsi"/>
        </w:rPr>
        <w:t>ed</w:t>
      </w:r>
      <w:r w:rsidR="00A2787F" w:rsidRPr="00EE10D2">
        <w:rPr>
          <w:rFonts w:cstheme="minorHAnsi"/>
        </w:rPr>
        <w:t xml:space="preserve"> at</w:t>
      </w:r>
      <w:r w:rsidR="00FA669E" w:rsidRPr="00EE10D2">
        <w:rPr>
          <w:rFonts w:cstheme="minorHAnsi"/>
        </w:rPr>
        <w:t xml:space="preserve"> for </w:t>
      </w:r>
      <w:r w:rsidR="001A4D34">
        <w:rPr>
          <w:rFonts w:cstheme="minorHAnsi"/>
        </w:rPr>
        <w:t>S</w:t>
      </w:r>
      <w:r w:rsidR="00FA669E" w:rsidRPr="00EE10D2">
        <w:rPr>
          <w:rFonts w:cstheme="minorHAnsi"/>
        </w:rPr>
        <w:t>upervisors</w:t>
      </w:r>
      <w:r w:rsidR="001A4D34">
        <w:rPr>
          <w:rFonts w:cstheme="minorHAnsi"/>
        </w:rPr>
        <w:t>.</w:t>
      </w:r>
    </w:p>
    <w:p w14:paraId="4389BB1A" w14:textId="4ED9FC99" w:rsidR="00D52AE6" w:rsidRPr="00EE10D2" w:rsidRDefault="00E75591" w:rsidP="00EE10D2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 w:rsidRPr="00EE10D2">
        <w:rPr>
          <w:rFonts w:cstheme="minorHAnsi"/>
        </w:rPr>
        <w:t>Maritza Acosta's</w:t>
      </w:r>
      <w:r w:rsidR="001A4D34">
        <w:rPr>
          <w:rFonts w:cstheme="minorHAnsi"/>
        </w:rPr>
        <w:t xml:space="preserve"> </w:t>
      </w:r>
      <w:r w:rsidR="008F4262" w:rsidRPr="00EE10D2">
        <w:rPr>
          <w:rFonts w:cstheme="minorHAnsi"/>
        </w:rPr>
        <w:t xml:space="preserve">soon to be new </w:t>
      </w:r>
      <w:r w:rsidR="00FA3103" w:rsidRPr="00EE10D2">
        <w:rPr>
          <w:rFonts w:cstheme="minorHAnsi"/>
        </w:rPr>
        <w:t>role</w:t>
      </w:r>
      <w:r w:rsidR="002F7A2E" w:rsidRPr="00EE10D2">
        <w:rPr>
          <w:rFonts w:cstheme="minorHAnsi"/>
        </w:rPr>
        <w:t xml:space="preserve"> </w:t>
      </w:r>
      <w:r w:rsidR="001A4D34">
        <w:rPr>
          <w:rFonts w:cstheme="minorHAnsi"/>
        </w:rPr>
        <w:t xml:space="preserve">as Director of </w:t>
      </w:r>
      <w:r w:rsidR="0024789F" w:rsidRPr="00EE10D2">
        <w:rPr>
          <w:rFonts w:cstheme="minorHAnsi"/>
        </w:rPr>
        <w:t>O</w:t>
      </w:r>
      <w:r w:rsidR="005A5F7C" w:rsidRPr="00EE10D2">
        <w:rPr>
          <w:rFonts w:cstheme="minorHAnsi"/>
        </w:rPr>
        <w:t xml:space="preserve">rganizational </w:t>
      </w:r>
      <w:r w:rsidR="0024789F" w:rsidRPr="00EE10D2">
        <w:rPr>
          <w:rFonts w:cstheme="minorHAnsi"/>
        </w:rPr>
        <w:t>D</w:t>
      </w:r>
      <w:r w:rsidR="005A5F7C" w:rsidRPr="00EE10D2">
        <w:rPr>
          <w:rFonts w:cstheme="minorHAnsi"/>
        </w:rPr>
        <w:t>evelopment</w:t>
      </w:r>
      <w:r w:rsidR="001A4D34">
        <w:rPr>
          <w:rFonts w:cstheme="minorHAnsi"/>
        </w:rPr>
        <w:t xml:space="preserve"> </w:t>
      </w:r>
      <w:r w:rsidR="00836996" w:rsidRPr="00EE10D2">
        <w:rPr>
          <w:rFonts w:cstheme="minorHAnsi"/>
        </w:rPr>
        <w:t xml:space="preserve">will have a </w:t>
      </w:r>
      <w:r w:rsidRPr="00EE10D2">
        <w:rPr>
          <w:rFonts w:cstheme="minorHAnsi"/>
        </w:rPr>
        <w:t xml:space="preserve">focus </w:t>
      </w:r>
      <w:r w:rsidR="00836996" w:rsidRPr="00EE10D2">
        <w:rPr>
          <w:rFonts w:cstheme="minorHAnsi"/>
        </w:rPr>
        <w:t xml:space="preserve">on </w:t>
      </w:r>
      <w:r w:rsidRPr="00EE10D2">
        <w:rPr>
          <w:rFonts w:cstheme="minorHAnsi"/>
        </w:rPr>
        <w:t>how to retain staff an</w:t>
      </w:r>
      <w:r w:rsidR="00C54DDA" w:rsidRPr="00EE10D2">
        <w:rPr>
          <w:rFonts w:cstheme="minorHAnsi"/>
        </w:rPr>
        <w:t>d</w:t>
      </w:r>
      <w:r w:rsidRPr="00EE10D2">
        <w:rPr>
          <w:rFonts w:cstheme="minorHAnsi"/>
        </w:rPr>
        <w:t xml:space="preserve"> support them</w:t>
      </w:r>
      <w:r w:rsidR="00836996" w:rsidRPr="00EE10D2">
        <w:rPr>
          <w:rFonts w:cstheme="minorHAnsi"/>
        </w:rPr>
        <w:t>,</w:t>
      </w:r>
      <w:r w:rsidR="00C54DDA" w:rsidRPr="00EE10D2">
        <w:rPr>
          <w:rFonts w:cstheme="minorHAnsi"/>
        </w:rPr>
        <w:t xml:space="preserve"> </w:t>
      </w:r>
      <w:r w:rsidR="001A4D34">
        <w:rPr>
          <w:rFonts w:cstheme="minorHAnsi"/>
        </w:rPr>
        <w:t>including</w:t>
      </w:r>
      <w:r w:rsidR="00C54DDA" w:rsidRPr="00EE10D2">
        <w:rPr>
          <w:rFonts w:cstheme="minorHAnsi"/>
        </w:rPr>
        <w:t xml:space="preserve"> stay interviews</w:t>
      </w:r>
      <w:r w:rsidR="001A4D34">
        <w:rPr>
          <w:rFonts w:cstheme="minorHAnsi"/>
        </w:rPr>
        <w:t>.</w:t>
      </w:r>
      <w:r w:rsidR="00C54DDA" w:rsidRPr="00EE10D2">
        <w:rPr>
          <w:rFonts w:cstheme="minorHAnsi"/>
        </w:rPr>
        <w:t xml:space="preserve"> </w:t>
      </w:r>
    </w:p>
    <w:p w14:paraId="2713648D" w14:textId="74688066" w:rsidR="00AE6F2A" w:rsidRDefault="0024789F" w:rsidP="00AE6F2A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 w:rsidRPr="00EE10D2">
        <w:rPr>
          <w:rFonts w:cstheme="minorHAnsi"/>
        </w:rPr>
        <w:t xml:space="preserve">With a </w:t>
      </w:r>
      <w:r w:rsidR="008B7606" w:rsidRPr="00EE10D2">
        <w:rPr>
          <w:rFonts w:cstheme="minorHAnsi"/>
        </w:rPr>
        <w:t xml:space="preserve">new generation in the workforce, </w:t>
      </w:r>
      <w:r w:rsidR="00870DE4">
        <w:rPr>
          <w:rFonts w:cstheme="minorHAnsi"/>
        </w:rPr>
        <w:t xml:space="preserve">a </w:t>
      </w:r>
      <w:r w:rsidR="00B86B12">
        <w:rPr>
          <w:rFonts w:cstheme="minorHAnsi"/>
        </w:rPr>
        <w:t xml:space="preserve">look at </w:t>
      </w:r>
      <w:r w:rsidR="00451F8E">
        <w:rPr>
          <w:rFonts w:cstheme="minorHAnsi"/>
        </w:rPr>
        <w:t>all the aspects of what DCF expects</w:t>
      </w:r>
      <w:r w:rsidR="00E4461A">
        <w:rPr>
          <w:rFonts w:cstheme="minorHAnsi"/>
        </w:rPr>
        <w:t xml:space="preserve"> vs. what this new generation </w:t>
      </w:r>
      <w:r w:rsidR="00FA3103">
        <w:rPr>
          <w:rFonts w:cstheme="minorHAnsi"/>
        </w:rPr>
        <w:t>expects</w:t>
      </w:r>
      <w:r w:rsidR="00870DE4">
        <w:rPr>
          <w:rFonts w:cstheme="minorHAnsi"/>
        </w:rPr>
        <w:t xml:space="preserve"> should take place.</w:t>
      </w:r>
      <w:r w:rsidR="001A4D34">
        <w:rPr>
          <w:rFonts w:cstheme="minorHAnsi"/>
        </w:rPr>
        <w:t xml:space="preserve"> F</w:t>
      </w:r>
      <w:r w:rsidR="00E4461A">
        <w:rPr>
          <w:rFonts w:cstheme="minorHAnsi"/>
        </w:rPr>
        <w:t>or example</w:t>
      </w:r>
      <w:r w:rsidR="00870DE4">
        <w:rPr>
          <w:rFonts w:cstheme="minorHAnsi"/>
        </w:rPr>
        <w:t xml:space="preserve">, how does the new generation view </w:t>
      </w:r>
      <w:r w:rsidR="00C23EEA" w:rsidRPr="00EE10D2">
        <w:rPr>
          <w:rFonts w:cstheme="minorHAnsi"/>
        </w:rPr>
        <w:t xml:space="preserve">work/life balance; </w:t>
      </w:r>
      <w:r w:rsidR="008E72ED" w:rsidRPr="00EE10D2">
        <w:rPr>
          <w:rFonts w:cstheme="minorHAnsi"/>
        </w:rPr>
        <w:t>knock</w:t>
      </w:r>
      <w:r w:rsidR="008E72ED">
        <w:rPr>
          <w:rFonts w:cstheme="minorHAnsi"/>
        </w:rPr>
        <w:t xml:space="preserve">ing </w:t>
      </w:r>
      <w:r w:rsidR="008E72ED" w:rsidRPr="00EE10D2">
        <w:rPr>
          <w:rFonts w:cstheme="minorHAnsi"/>
        </w:rPr>
        <w:t>on</w:t>
      </w:r>
      <w:r w:rsidR="00815144" w:rsidRPr="00EE10D2">
        <w:rPr>
          <w:rFonts w:cstheme="minorHAnsi"/>
        </w:rPr>
        <w:t xml:space="preserve"> doors and </w:t>
      </w:r>
      <w:r w:rsidR="001A4D34">
        <w:rPr>
          <w:rFonts w:cstheme="minorHAnsi"/>
        </w:rPr>
        <w:t xml:space="preserve">doing in-home work, being </w:t>
      </w:r>
      <w:r w:rsidR="008E72ED">
        <w:rPr>
          <w:rFonts w:cstheme="minorHAnsi"/>
        </w:rPr>
        <w:t>involved</w:t>
      </w:r>
      <w:r w:rsidR="00815144" w:rsidRPr="00EE10D2">
        <w:rPr>
          <w:rFonts w:cstheme="minorHAnsi"/>
        </w:rPr>
        <w:t xml:space="preserve"> in the community, more clinical work</w:t>
      </w:r>
      <w:r w:rsidR="00AE6F2A">
        <w:rPr>
          <w:rFonts w:cstheme="minorHAnsi"/>
        </w:rPr>
        <w:t xml:space="preserve">, </w:t>
      </w:r>
      <w:r w:rsidR="00FA3103">
        <w:rPr>
          <w:rFonts w:cstheme="minorHAnsi"/>
        </w:rPr>
        <w:t>teleworking</w:t>
      </w:r>
      <w:r w:rsidR="00AE6F2A">
        <w:rPr>
          <w:rFonts w:cstheme="minorHAnsi"/>
        </w:rPr>
        <w:t>,</w:t>
      </w:r>
      <w:r w:rsidR="00D52AE6" w:rsidRPr="00EE10D2">
        <w:rPr>
          <w:rFonts w:cstheme="minorHAnsi"/>
        </w:rPr>
        <w:t xml:space="preserve"> </w:t>
      </w:r>
      <w:r w:rsidR="007808C5" w:rsidRPr="00EE10D2">
        <w:rPr>
          <w:rFonts w:cstheme="minorHAnsi"/>
        </w:rPr>
        <w:t>etc.</w:t>
      </w:r>
      <w:r w:rsidR="007808C5">
        <w:rPr>
          <w:rFonts w:cstheme="minorHAnsi"/>
        </w:rPr>
        <w:t>...</w:t>
      </w:r>
    </w:p>
    <w:p w14:paraId="6CC51E48" w14:textId="1D42083C" w:rsidR="00A66A5B" w:rsidRPr="00AE6F2A" w:rsidRDefault="00A66A5B" w:rsidP="00A66A5B">
      <w:pPr>
        <w:pStyle w:val="ListParagraph"/>
        <w:numPr>
          <w:ilvl w:val="1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 xml:space="preserve">Telework </w:t>
      </w:r>
      <w:r w:rsidR="0092645D">
        <w:rPr>
          <w:rFonts w:cstheme="minorHAnsi"/>
        </w:rPr>
        <w:t>may</w:t>
      </w:r>
      <w:r>
        <w:rPr>
          <w:rFonts w:cstheme="minorHAnsi"/>
        </w:rPr>
        <w:t xml:space="preserve"> be a larger conversation</w:t>
      </w:r>
      <w:r w:rsidR="00831B41">
        <w:rPr>
          <w:rFonts w:cstheme="minorHAnsi"/>
        </w:rPr>
        <w:t xml:space="preserve"> to be had </w:t>
      </w:r>
      <w:r w:rsidR="00C867BE">
        <w:rPr>
          <w:rFonts w:cstheme="minorHAnsi"/>
        </w:rPr>
        <w:t>regarding</w:t>
      </w:r>
      <w:r w:rsidR="00831B41">
        <w:rPr>
          <w:rFonts w:cstheme="minorHAnsi"/>
        </w:rPr>
        <w:t xml:space="preserve"> expectations</w:t>
      </w:r>
      <w:r w:rsidR="00870DE4">
        <w:rPr>
          <w:rFonts w:cstheme="minorHAnsi"/>
        </w:rPr>
        <w:t>.</w:t>
      </w:r>
    </w:p>
    <w:p w14:paraId="619062E5" w14:textId="73B1FC4F" w:rsidR="00093FDC" w:rsidRPr="00FA3103" w:rsidRDefault="009C38BE" w:rsidP="00FA3103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>Differentiation</w:t>
      </w:r>
      <w:r w:rsidR="00FA3103">
        <w:rPr>
          <w:rFonts w:cstheme="minorHAnsi"/>
        </w:rPr>
        <w:t xml:space="preserve"> </w:t>
      </w:r>
      <w:r>
        <w:rPr>
          <w:rFonts w:cstheme="minorHAnsi"/>
        </w:rPr>
        <w:t>needs to be made between</w:t>
      </w:r>
      <w:r w:rsidR="00093FDC" w:rsidRPr="00FA3103">
        <w:rPr>
          <w:rFonts w:cstheme="minorHAnsi"/>
        </w:rPr>
        <w:t xml:space="preserve"> </w:t>
      </w:r>
      <w:r w:rsidR="00E64711" w:rsidRPr="00FA3103">
        <w:rPr>
          <w:rFonts w:cstheme="minorHAnsi"/>
        </w:rPr>
        <w:t>v</w:t>
      </w:r>
      <w:r w:rsidR="00093FDC" w:rsidRPr="00FA3103">
        <w:rPr>
          <w:rFonts w:cstheme="minorHAnsi"/>
        </w:rPr>
        <w:t>oluntary/involuntary</w:t>
      </w:r>
      <w:r w:rsidR="00E64711" w:rsidRPr="00FA3103">
        <w:rPr>
          <w:rFonts w:cstheme="minorHAnsi"/>
        </w:rPr>
        <w:t xml:space="preserve"> exit interviews. </w:t>
      </w:r>
      <w:r w:rsidR="00870DE4">
        <w:rPr>
          <w:rFonts w:cstheme="minorHAnsi"/>
        </w:rPr>
        <w:t>T</w:t>
      </w:r>
      <w:r w:rsidR="001873F6" w:rsidRPr="00FA3103">
        <w:rPr>
          <w:rFonts w:cstheme="minorHAnsi"/>
        </w:rPr>
        <w:t>he competencies expect</w:t>
      </w:r>
      <w:r w:rsidR="00870DE4">
        <w:rPr>
          <w:rFonts w:cstheme="minorHAnsi"/>
        </w:rPr>
        <w:t>ed</w:t>
      </w:r>
      <w:r w:rsidR="001873F6" w:rsidRPr="00FA3103">
        <w:rPr>
          <w:rFonts w:cstheme="minorHAnsi"/>
        </w:rPr>
        <w:t xml:space="preserve"> are not important to this new generation. </w:t>
      </w:r>
    </w:p>
    <w:p w14:paraId="6E483899" w14:textId="7CBF05A6" w:rsidR="00247001" w:rsidRDefault="008C1C85" w:rsidP="0092645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 w:rsidRPr="0092645D">
        <w:rPr>
          <w:rFonts w:cstheme="minorHAnsi"/>
        </w:rPr>
        <w:t>Lack of foster homes across the state</w:t>
      </w:r>
      <w:r w:rsidR="00870DE4">
        <w:rPr>
          <w:rFonts w:cstheme="minorHAnsi"/>
        </w:rPr>
        <w:t xml:space="preserve"> remains a top priority. </w:t>
      </w:r>
      <w:r w:rsidR="00EB12E4">
        <w:rPr>
          <w:rFonts w:cstheme="minorHAnsi"/>
        </w:rPr>
        <w:t>A</w:t>
      </w:r>
      <w:r w:rsidR="00924D03" w:rsidRPr="0092645D">
        <w:rPr>
          <w:rFonts w:cstheme="minorHAnsi"/>
        </w:rPr>
        <w:t xml:space="preserve"> cultural issue </w:t>
      </w:r>
      <w:r w:rsidR="00EB12E4">
        <w:rPr>
          <w:rFonts w:cstheme="minorHAnsi"/>
        </w:rPr>
        <w:t>may exist as</w:t>
      </w:r>
      <w:r w:rsidR="00924D03" w:rsidRPr="0092645D">
        <w:rPr>
          <w:rFonts w:cstheme="minorHAnsi"/>
        </w:rPr>
        <w:t xml:space="preserve"> many foster parents are </w:t>
      </w:r>
      <w:r w:rsidR="007146EC" w:rsidRPr="0092645D">
        <w:rPr>
          <w:rFonts w:cstheme="minorHAnsi"/>
        </w:rPr>
        <w:t xml:space="preserve">of </w:t>
      </w:r>
      <w:r w:rsidR="000A082E" w:rsidRPr="0092645D">
        <w:rPr>
          <w:rFonts w:cstheme="minorHAnsi"/>
        </w:rPr>
        <w:t xml:space="preserve">an </w:t>
      </w:r>
      <w:r w:rsidR="007146EC" w:rsidRPr="0092645D">
        <w:rPr>
          <w:rFonts w:cstheme="minorHAnsi"/>
        </w:rPr>
        <w:t xml:space="preserve">older </w:t>
      </w:r>
      <w:r w:rsidR="000A082E" w:rsidRPr="0092645D">
        <w:rPr>
          <w:rFonts w:cstheme="minorHAnsi"/>
        </w:rPr>
        <w:t>generation</w:t>
      </w:r>
      <w:r w:rsidR="00870DE4">
        <w:rPr>
          <w:rFonts w:cstheme="minorHAnsi"/>
        </w:rPr>
        <w:t xml:space="preserve"> and in the </w:t>
      </w:r>
      <w:r w:rsidR="007146EC" w:rsidRPr="0092645D">
        <w:rPr>
          <w:rFonts w:cstheme="minorHAnsi"/>
        </w:rPr>
        <w:t>working class</w:t>
      </w:r>
      <w:r w:rsidR="00870DE4">
        <w:rPr>
          <w:rFonts w:cstheme="minorHAnsi"/>
        </w:rPr>
        <w:t xml:space="preserve"> resulting in communication gaps with this younger generation. </w:t>
      </w:r>
    </w:p>
    <w:p w14:paraId="0A160695" w14:textId="6597761B" w:rsidR="003010CF" w:rsidRDefault="00EB12E4" w:rsidP="0092645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>U</w:t>
      </w:r>
      <w:r w:rsidR="00F56651">
        <w:rPr>
          <w:rFonts w:cstheme="minorHAnsi"/>
        </w:rPr>
        <w:t>nsubstantiated reports</w:t>
      </w:r>
      <w:r w:rsidR="0033437F">
        <w:rPr>
          <w:rFonts w:cstheme="minorHAnsi"/>
        </w:rPr>
        <w:t xml:space="preserve"> are not a reflection </w:t>
      </w:r>
      <w:r w:rsidR="00F53F89">
        <w:rPr>
          <w:rFonts w:cstheme="minorHAnsi"/>
        </w:rPr>
        <w:t xml:space="preserve">that the report should not have been called in or a </w:t>
      </w:r>
      <w:r w:rsidR="00BD6BCE">
        <w:rPr>
          <w:rFonts w:cstheme="minorHAnsi"/>
        </w:rPr>
        <w:t>failure o</w:t>
      </w:r>
      <w:r w:rsidR="00F53F89">
        <w:rPr>
          <w:rFonts w:cstheme="minorHAnsi"/>
        </w:rPr>
        <w:t>f</w:t>
      </w:r>
      <w:r w:rsidR="00BD6BCE">
        <w:rPr>
          <w:rFonts w:cstheme="minorHAnsi"/>
        </w:rPr>
        <w:t xml:space="preserve"> the mandated reporter</w:t>
      </w:r>
      <w:r w:rsidR="00F53F89">
        <w:rPr>
          <w:rFonts w:cstheme="minorHAnsi"/>
        </w:rPr>
        <w:t xml:space="preserve">. At the time of report, there is a "reasonable suspicion" </w:t>
      </w:r>
      <w:r w:rsidR="007808C5">
        <w:rPr>
          <w:rFonts w:cstheme="minorHAnsi"/>
        </w:rPr>
        <w:t>that abuse</w:t>
      </w:r>
      <w:r w:rsidR="00F53F89">
        <w:rPr>
          <w:rFonts w:cstheme="minorHAnsi"/>
        </w:rPr>
        <w:t xml:space="preserve"> or neglect took place. Upon Investigation, additional information may be learned</w:t>
      </w:r>
      <w:r w:rsidR="007808C5">
        <w:rPr>
          <w:rFonts w:cstheme="minorHAnsi"/>
        </w:rPr>
        <w:t>,</w:t>
      </w:r>
      <w:r w:rsidR="00F53F89">
        <w:rPr>
          <w:rFonts w:cstheme="minorHAnsi"/>
        </w:rPr>
        <w:t xml:space="preserve"> putting the original information into a greater context. </w:t>
      </w:r>
    </w:p>
    <w:p w14:paraId="75E47DD1" w14:textId="5D87554F" w:rsidR="006D6D2D" w:rsidRDefault="00B10FD1" w:rsidP="0092645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 xml:space="preserve">86% of the </w:t>
      </w:r>
      <w:r w:rsidR="00F53F89">
        <w:rPr>
          <w:rFonts w:cstheme="minorHAnsi"/>
        </w:rPr>
        <w:t xml:space="preserve">reports made to </w:t>
      </w:r>
      <w:r w:rsidR="007808C5">
        <w:rPr>
          <w:rFonts w:cstheme="minorHAnsi"/>
        </w:rPr>
        <w:t>Careline</w:t>
      </w:r>
      <w:r>
        <w:rPr>
          <w:rFonts w:cstheme="minorHAnsi"/>
        </w:rPr>
        <w:t xml:space="preserve"> are from mandated repor</w:t>
      </w:r>
      <w:r w:rsidR="00D87E23">
        <w:rPr>
          <w:rFonts w:cstheme="minorHAnsi"/>
        </w:rPr>
        <w:t>ters.</w:t>
      </w:r>
    </w:p>
    <w:p w14:paraId="41145F3E" w14:textId="684A9E98" w:rsidR="00CD585D" w:rsidRDefault="00F53F89" w:rsidP="0092645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 xml:space="preserve">The </w:t>
      </w:r>
      <w:r w:rsidR="00CD585D">
        <w:rPr>
          <w:rFonts w:cstheme="minorHAnsi"/>
        </w:rPr>
        <w:t xml:space="preserve">PIP has 36 proposed </w:t>
      </w:r>
      <w:r w:rsidR="00F01DD4">
        <w:rPr>
          <w:rFonts w:cstheme="minorHAnsi"/>
        </w:rPr>
        <w:t xml:space="preserve">goals. Highlighted </w:t>
      </w:r>
      <w:r w:rsidR="00B01D20">
        <w:rPr>
          <w:rFonts w:cstheme="minorHAnsi"/>
        </w:rPr>
        <w:t xml:space="preserve">would </w:t>
      </w:r>
      <w:r w:rsidR="0019679C">
        <w:rPr>
          <w:rFonts w:cstheme="minorHAnsi"/>
        </w:rPr>
        <w:t>be to</w:t>
      </w:r>
      <w:r w:rsidR="00B01D20">
        <w:rPr>
          <w:rFonts w:cstheme="minorHAnsi"/>
        </w:rPr>
        <w:t xml:space="preserve"> improve safety &amp; risk assessment, access to services to meet needs, </w:t>
      </w:r>
      <w:r w:rsidR="006D6B5F">
        <w:rPr>
          <w:rFonts w:cstheme="minorHAnsi"/>
        </w:rPr>
        <w:t xml:space="preserve">quality of engagement with children and their mothers &amp; fathers, collaborative efforts achieving timely permanency, </w:t>
      </w:r>
      <w:r>
        <w:rPr>
          <w:rFonts w:cstheme="minorHAnsi"/>
        </w:rPr>
        <w:t xml:space="preserve">and </w:t>
      </w:r>
      <w:r w:rsidR="006D6B5F">
        <w:rPr>
          <w:rFonts w:cstheme="minorHAnsi"/>
        </w:rPr>
        <w:t xml:space="preserve">foster parent training. </w:t>
      </w:r>
    </w:p>
    <w:p w14:paraId="1B4E846D" w14:textId="1F1D474B" w:rsidR="008A7558" w:rsidRDefault="006D14E1" w:rsidP="0092645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>Probate court is also expanding their training, and</w:t>
      </w:r>
      <w:r w:rsidR="00F53F89">
        <w:rPr>
          <w:rFonts w:cstheme="minorHAnsi"/>
        </w:rPr>
        <w:t xml:space="preserve"> DCF may </w:t>
      </w:r>
      <w:r>
        <w:rPr>
          <w:rFonts w:cstheme="minorHAnsi"/>
        </w:rPr>
        <w:t xml:space="preserve">partner with them also </w:t>
      </w:r>
      <w:r w:rsidR="00F53F89">
        <w:rPr>
          <w:rFonts w:cstheme="minorHAnsi"/>
        </w:rPr>
        <w:t xml:space="preserve">to continue our joint collaborative efforts. </w:t>
      </w:r>
    </w:p>
    <w:p w14:paraId="653F695C" w14:textId="31C859D4" w:rsidR="00DE5CCB" w:rsidRDefault="00F53F89" w:rsidP="0092645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The Foster Care Division will be </w:t>
      </w:r>
      <w:r w:rsidR="00D72C8E">
        <w:rPr>
          <w:rFonts w:cstheme="minorHAnsi"/>
        </w:rPr>
        <w:t xml:space="preserve">meeting on </w:t>
      </w:r>
      <w:r w:rsidR="001F0A27">
        <w:rPr>
          <w:rFonts w:cstheme="minorHAnsi"/>
        </w:rPr>
        <w:t>Thursday</w:t>
      </w:r>
      <w:r w:rsidR="00D72C8E">
        <w:rPr>
          <w:rFonts w:cstheme="minorHAnsi"/>
        </w:rPr>
        <w:t xml:space="preserve"> and Friday</w:t>
      </w:r>
      <w:r w:rsidR="002A7FCE">
        <w:rPr>
          <w:rFonts w:cstheme="minorHAnsi"/>
        </w:rPr>
        <w:t xml:space="preserve"> </w:t>
      </w:r>
      <w:r>
        <w:rPr>
          <w:rFonts w:cstheme="minorHAnsi"/>
        </w:rPr>
        <w:t xml:space="preserve">with a national organization </w:t>
      </w:r>
      <w:r w:rsidR="002A7FCE">
        <w:rPr>
          <w:rFonts w:cstheme="minorHAnsi"/>
        </w:rPr>
        <w:t>to review ou</w:t>
      </w:r>
      <w:r w:rsidR="001F0A27">
        <w:rPr>
          <w:rFonts w:cstheme="minorHAnsi"/>
        </w:rPr>
        <w:t>r</w:t>
      </w:r>
      <w:r w:rsidR="002A7FCE">
        <w:rPr>
          <w:rFonts w:cstheme="minorHAnsi"/>
        </w:rPr>
        <w:t xml:space="preserve"> </w:t>
      </w:r>
      <w:r>
        <w:rPr>
          <w:rFonts w:cstheme="minorHAnsi"/>
        </w:rPr>
        <w:t xml:space="preserve">"pipeline" from inquiry to licensure. </w:t>
      </w:r>
    </w:p>
    <w:p w14:paraId="2AB9FA4B" w14:textId="12B940FA" w:rsidR="00084173" w:rsidRDefault="008509D8" w:rsidP="0092645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 xml:space="preserve">Looking at </w:t>
      </w:r>
      <w:r w:rsidR="00075EFC">
        <w:rPr>
          <w:rFonts w:cstheme="minorHAnsi"/>
        </w:rPr>
        <w:t xml:space="preserve">differential </w:t>
      </w:r>
      <w:r>
        <w:rPr>
          <w:rFonts w:cstheme="minorHAnsi"/>
        </w:rPr>
        <w:t xml:space="preserve">ways to bring information to </w:t>
      </w:r>
      <w:r w:rsidR="006B7685">
        <w:rPr>
          <w:rFonts w:cstheme="minorHAnsi"/>
        </w:rPr>
        <w:t>families around services available</w:t>
      </w:r>
      <w:r w:rsidR="00075EFC">
        <w:rPr>
          <w:rFonts w:cstheme="minorHAnsi"/>
        </w:rPr>
        <w:t xml:space="preserve">. Internally, DCF gains information from </w:t>
      </w:r>
      <w:r w:rsidR="006B7685">
        <w:rPr>
          <w:rFonts w:cstheme="minorHAnsi"/>
        </w:rPr>
        <w:t xml:space="preserve"> ACRI's, </w:t>
      </w:r>
      <w:r w:rsidR="00075EFC">
        <w:rPr>
          <w:rFonts w:cstheme="minorHAnsi"/>
        </w:rPr>
        <w:t xml:space="preserve">review of </w:t>
      </w:r>
      <w:r w:rsidR="006B7685">
        <w:rPr>
          <w:rFonts w:cstheme="minorHAnsi"/>
        </w:rPr>
        <w:t>supervision</w:t>
      </w:r>
      <w:r w:rsidR="00075EFC">
        <w:rPr>
          <w:rFonts w:cstheme="minorHAnsi"/>
        </w:rPr>
        <w:t xml:space="preserve"> notes,</w:t>
      </w:r>
      <w:r w:rsidR="006B7685">
        <w:rPr>
          <w:rFonts w:cstheme="minorHAnsi"/>
        </w:rPr>
        <w:t xml:space="preserve"> </w:t>
      </w:r>
      <w:r w:rsidR="00A27E39">
        <w:rPr>
          <w:rFonts w:cstheme="minorHAnsi"/>
        </w:rPr>
        <w:t xml:space="preserve">safety practice profiles, who </w:t>
      </w:r>
      <w:r w:rsidR="00F57894">
        <w:rPr>
          <w:rFonts w:cstheme="minorHAnsi"/>
        </w:rPr>
        <w:t>are</w:t>
      </w:r>
      <w:r w:rsidR="00A27E39">
        <w:rPr>
          <w:rFonts w:cstheme="minorHAnsi"/>
        </w:rPr>
        <w:t xml:space="preserve"> invited</w:t>
      </w:r>
      <w:r w:rsidR="00075EFC">
        <w:rPr>
          <w:rFonts w:cstheme="minorHAnsi"/>
        </w:rPr>
        <w:t xml:space="preserve"> to Administrative Case Reviews </w:t>
      </w:r>
      <w:r w:rsidR="00A27E39">
        <w:rPr>
          <w:rFonts w:cstheme="minorHAnsi"/>
        </w:rPr>
        <w:t>to better engage</w:t>
      </w:r>
      <w:r w:rsidR="00081767">
        <w:rPr>
          <w:rFonts w:cstheme="minorHAnsi"/>
        </w:rPr>
        <w:t xml:space="preserve"> with children and their f</w:t>
      </w:r>
      <w:r w:rsidR="00A27E39">
        <w:rPr>
          <w:rFonts w:cstheme="minorHAnsi"/>
        </w:rPr>
        <w:t xml:space="preserve">amilies. </w:t>
      </w:r>
    </w:p>
    <w:p w14:paraId="52CF9D77" w14:textId="7750B4C4" w:rsidR="00223BF5" w:rsidRDefault="00ED2DAD" w:rsidP="0092645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>Submitted ou</w:t>
      </w:r>
      <w:r w:rsidR="00075EFC">
        <w:rPr>
          <w:rFonts w:cstheme="minorHAnsi"/>
        </w:rPr>
        <w:t>r</w:t>
      </w:r>
      <w:r>
        <w:rPr>
          <w:rFonts w:cstheme="minorHAnsi"/>
        </w:rPr>
        <w:t xml:space="preserve"> P</w:t>
      </w:r>
      <w:r w:rsidR="00F53F89">
        <w:rPr>
          <w:rFonts w:cstheme="minorHAnsi"/>
        </w:rPr>
        <w:t>I</w:t>
      </w:r>
      <w:r>
        <w:rPr>
          <w:rFonts w:cstheme="minorHAnsi"/>
        </w:rPr>
        <w:t>P process</w:t>
      </w:r>
      <w:r w:rsidR="00F57894">
        <w:rPr>
          <w:rFonts w:cstheme="minorHAnsi"/>
        </w:rPr>
        <w:t xml:space="preserve"> draft on 11/3/25</w:t>
      </w:r>
      <w:r w:rsidR="00075EFC">
        <w:rPr>
          <w:rFonts w:cstheme="minorHAnsi"/>
        </w:rPr>
        <w:t xml:space="preserve"> and the </w:t>
      </w:r>
      <w:r w:rsidR="00F57894">
        <w:rPr>
          <w:rFonts w:cstheme="minorHAnsi"/>
        </w:rPr>
        <w:t xml:space="preserve">Children's Bureau </w:t>
      </w:r>
      <w:r w:rsidR="005E6983">
        <w:rPr>
          <w:rFonts w:cstheme="minorHAnsi"/>
        </w:rPr>
        <w:t xml:space="preserve">gave </w:t>
      </w:r>
      <w:r w:rsidR="00975E9F">
        <w:rPr>
          <w:rFonts w:cstheme="minorHAnsi"/>
        </w:rPr>
        <w:t>initial</w:t>
      </w:r>
      <w:r w:rsidR="005E6983">
        <w:rPr>
          <w:rFonts w:cstheme="minorHAnsi"/>
        </w:rPr>
        <w:t xml:space="preserve"> feedback on 12/2/25</w:t>
      </w:r>
      <w:r w:rsidR="00075EFC">
        <w:rPr>
          <w:rFonts w:cstheme="minorHAnsi"/>
        </w:rPr>
        <w:t xml:space="preserve">. The Agency </w:t>
      </w:r>
      <w:r w:rsidR="003E4C55">
        <w:rPr>
          <w:rFonts w:cstheme="minorHAnsi"/>
        </w:rPr>
        <w:t xml:space="preserve">will submit another draft on </w:t>
      </w:r>
      <w:r w:rsidR="00975E9F">
        <w:rPr>
          <w:rFonts w:cstheme="minorHAnsi"/>
        </w:rPr>
        <w:t>1/3/26</w:t>
      </w:r>
      <w:r w:rsidR="00BA612C">
        <w:rPr>
          <w:rFonts w:cstheme="minorHAnsi"/>
        </w:rPr>
        <w:t>, thus making a tentative implementation start of February.</w:t>
      </w:r>
    </w:p>
    <w:p w14:paraId="02ED092F" w14:textId="083247D1" w:rsidR="00F2477C" w:rsidRDefault="00F2477C" w:rsidP="0092645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>The question was raised as to how the needs of parents are assessed. A future presentation would be helpful.</w:t>
      </w:r>
    </w:p>
    <w:p w14:paraId="0B943BE2" w14:textId="4EEDB040" w:rsidR="00F2477C" w:rsidRPr="0092645D" w:rsidRDefault="00F2477C" w:rsidP="0092645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 xml:space="preserve">The Administrative Case Review (ACR) process includes an initial ACR 60 days from the date of placement for the child(ren). </w:t>
      </w:r>
    </w:p>
    <w:p w14:paraId="420D3AA9" w14:textId="77777777" w:rsidR="00425934" w:rsidRPr="0060260F" w:rsidRDefault="00425934" w:rsidP="00DD1986">
      <w:pPr>
        <w:spacing w:after="0"/>
        <w:rPr>
          <w:rFonts w:cstheme="minorHAnsi"/>
          <w:b/>
          <w:bCs/>
        </w:rPr>
      </w:pPr>
    </w:p>
    <w:p w14:paraId="5EAA3C25" w14:textId="28FF452C" w:rsidR="00425934" w:rsidRPr="00692BE7" w:rsidRDefault="00743591" w:rsidP="00DD1986">
      <w:pPr>
        <w:spacing w:after="0"/>
        <w:rPr>
          <w:rFonts w:cstheme="minorHAnsi"/>
          <w:b/>
          <w:bCs/>
          <w:u w:val="single"/>
        </w:rPr>
      </w:pPr>
      <w:r w:rsidRPr="00692BE7">
        <w:rPr>
          <w:rFonts w:cstheme="minorHAnsi"/>
          <w:b/>
          <w:bCs/>
          <w:u w:val="single"/>
        </w:rPr>
        <w:t>Regional Advisory Council Reports:</w:t>
      </w:r>
    </w:p>
    <w:p w14:paraId="763CDF89" w14:textId="77777777" w:rsidR="00FC6D89" w:rsidRDefault="00FC6D89" w:rsidP="00FC6D89">
      <w:pPr>
        <w:spacing w:after="0"/>
        <w:rPr>
          <w:rFonts w:cstheme="minorHAnsi"/>
        </w:rPr>
      </w:pPr>
      <w:r w:rsidRPr="00743591">
        <w:rPr>
          <w:rFonts w:cstheme="minorHAnsi"/>
        </w:rPr>
        <w:t xml:space="preserve">Region </w:t>
      </w:r>
      <w:r>
        <w:rPr>
          <w:rFonts w:cstheme="minorHAnsi"/>
        </w:rPr>
        <w:t>1; Tiffany McCarthy</w:t>
      </w:r>
    </w:p>
    <w:p w14:paraId="4A97B967" w14:textId="1CB1C877" w:rsidR="000B3B56" w:rsidRPr="000B3B56" w:rsidRDefault="000B3B56" w:rsidP="000B3B56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No meeting in November, </w:t>
      </w:r>
      <w:r w:rsidR="00AE40EF">
        <w:rPr>
          <w:rFonts w:cstheme="minorHAnsi"/>
        </w:rPr>
        <w:t xml:space="preserve">and the RAC will </w:t>
      </w:r>
      <w:r>
        <w:rPr>
          <w:rFonts w:cstheme="minorHAnsi"/>
        </w:rPr>
        <w:t>meet again in January, therefore no update.</w:t>
      </w:r>
    </w:p>
    <w:p w14:paraId="7B8A12D2" w14:textId="1EEC38C0" w:rsidR="00FC6D89" w:rsidRDefault="00FC6D89" w:rsidP="00FC6D89">
      <w:pPr>
        <w:spacing w:after="0"/>
        <w:rPr>
          <w:rFonts w:cstheme="minorHAnsi"/>
        </w:rPr>
      </w:pPr>
      <w:r w:rsidRPr="00E520EE">
        <w:rPr>
          <w:rFonts w:cstheme="minorHAnsi"/>
        </w:rPr>
        <w:t xml:space="preserve">Region 2; </w:t>
      </w:r>
      <w:r w:rsidR="001C0E71">
        <w:rPr>
          <w:rFonts w:cstheme="minorHAnsi"/>
        </w:rPr>
        <w:t>Sarah Lockery</w:t>
      </w:r>
      <w:r w:rsidR="00E11A32">
        <w:rPr>
          <w:rFonts w:cstheme="minorHAnsi"/>
        </w:rPr>
        <w:t xml:space="preserve"> (Steven Rodriguez had to step out)</w:t>
      </w:r>
    </w:p>
    <w:p w14:paraId="1D62742A" w14:textId="6B6444B6" w:rsidR="00E11A32" w:rsidRDefault="00677F99" w:rsidP="00E11A32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Sarah Lockery, </w:t>
      </w:r>
      <w:r w:rsidR="00970875">
        <w:rPr>
          <w:rFonts w:cstheme="minorHAnsi"/>
        </w:rPr>
        <w:t>co-chair</w:t>
      </w:r>
      <w:r>
        <w:rPr>
          <w:rFonts w:cstheme="minorHAnsi"/>
        </w:rPr>
        <w:t xml:space="preserve"> for RAC, will be resig</w:t>
      </w:r>
      <w:r w:rsidR="00C86690">
        <w:rPr>
          <w:rFonts w:cstheme="minorHAnsi"/>
        </w:rPr>
        <w:t>ning as of this Friday.</w:t>
      </w:r>
      <w:r w:rsidR="00970875">
        <w:rPr>
          <w:rFonts w:cstheme="minorHAnsi"/>
        </w:rPr>
        <w:t xml:space="preserve"> </w:t>
      </w:r>
    </w:p>
    <w:p w14:paraId="5C344CCB" w14:textId="02EFDCE0" w:rsidR="00C86690" w:rsidRDefault="00EC5E04" w:rsidP="00E11A32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Gave a tutorial on how to become legislatively involved, building </w:t>
      </w:r>
      <w:r w:rsidR="00146856">
        <w:rPr>
          <w:rFonts w:cstheme="minorHAnsi"/>
        </w:rPr>
        <w:t>relationships</w:t>
      </w:r>
      <w:r>
        <w:rPr>
          <w:rFonts w:cstheme="minorHAnsi"/>
        </w:rPr>
        <w:t xml:space="preserve"> </w:t>
      </w:r>
      <w:r w:rsidR="00146856">
        <w:rPr>
          <w:rFonts w:cstheme="minorHAnsi"/>
        </w:rPr>
        <w:t>with</w:t>
      </w:r>
      <w:r>
        <w:rPr>
          <w:rFonts w:cstheme="minorHAnsi"/>
        </w:rPr>
        <w:t xml:space="preserve"> our </w:t>
      </w:r>
      <w:r w:rsidR="00AE40EF">
        <w:rPr>
          <w:rFonts w:cstheme="minorHAnsi"/>
        </w:rPr>
        <w:t>L</w:t>
      </w:r>
      <w:r>
        <w:rPr>
          <w:rFonts w:cstheme="minorHAnsi"/>
        </w:rPr>
        <w:t>egislators.</w:t>
      </w:r>
    </w:p>
    <w:p w14:paraId="33A09DAE" w14:textId="43B0C104" w:rsidR="00402EC0" w:rsidRDefault="00402EC0" w:rsidP="00E11A32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Discussed how </w:t>
      </w:r>
      <w:r w:rsidR="00E73433">
        <w:rPr>
          <w:rFonts w:cstheme="minorHAnsi"/>
        </w:rPr>
        <w:t>poverty</w:t>
      </w:r>
      <w:r>
        <w:rPr>
          <w:rFonts w:cstheme="minorHAnsi"/>
        </w:rPr>
        <w:t xml:space="preserve"> </w:t>
      </w:r>
      <w:r w:rsidR="00146856">
        <w:rPr>
          <w:rFonts w:cstheme="minorHAnsi"/>
        </w:rPr>
        <w:t>and food</w:t>
      </w:r>
      <w:r>
        <w:rPr>
          <w:rFonts w:cstheme="minorHAnsi"/>
        </w:rPr>
        <w:t xml:space="preserve"> insecurity</w:t>
      </w:r>
      <w:r w:rsidR="00E73433">
        <w:rPr>
          <w:rFonts w:cstheme="minorHAnsi"/>
        </w:rPr>
        <w:t xml:space="preserve"> are stressors</w:t>
      </w:r>
      <w:r w:rsidR="00AE40EF">
        <w:rPr>
          <w:rFonts w:cstheme="minorHAnsi"/>
        </w:rPr>
        <w:t xml:space="preserve"> and where families can obtain basic needs.</w:t>
      </w:r>
    </w:p>
    <w:p w14:paraId="35CC2308" w14:textId="63EB2DE5" w:rsidR="00E73433" w:rsidRPr="00E11A32" w:rsidRDefault="00E73433" w:rsidP="00E11A32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RAC has been interested in learning </w:t>
      </w:r>
      <w:r w:rsidR="007808C5">
        <w:rPr>
          <w:rFonts w:cstheme="minorHAnsi"/>
        </w:rPr>
        <w:t>data</w:t>
      </w:r>
      <w:r>
        <w:rPr>
          <w:rFonts w:cstheme="minorHAnsi"/>
        </w:rPr>
        <w:t xml:space="preserve"> specific to </w:t>
      </w:r>
      <w:r w:rsidR="00AE40EF">
        <w:rPr>
          <w:rFonts w:cstheme="minorHAnsi"/>
        </w:rPr>
        <w:t>R</w:t>
      </w:r>
      <w:r>
        <w:rPr>
          <w:rFonts w:cstheme="minorHAnsi"/>
        </w:rPr>
        <w:t xml:space="preserve">egion 2. Therefore, Rosemary will be coming to the meeting </w:t>
      </w:r>
      <w:r w:rsidR="00146856">
        <w:rPr>
          <w:rFonts w:cstheme="minorHAnsi"/>
        </w:rPr>
        <w:t>this</w:t>
      </w:r>
      <w:r>
        <w:rPr>
          <w:rFonts w:cstheme="minorHAnsi"/>
        </w:rPr>
        <w:t xml:space="preserve"> Friday. </w:t>
      </w:r>
    </w:p>
    <w:p w14:paraId="088BCAFC" w14:textId="6660A206" w:rsidR="00743591" w:rsidRDefault="00425934" w:rsidP="00743591">
      <w:pPr>
        <w:spacing w:after="0"/>
        <w:rPr>
          <w:rFonts w:cstheme="minorHAnsi"/>
        </w:rPr>
      </w:pPr>
      <w:r w:rsidRPr="00743591">
        <w:rPr>
          <w:rFonts w:cstheme="minorHAnsi"/>
        </w:rPr>
        <w:t>Region 3</w:t>
      </w:r>
      <w:r w:rsidR="00743591">
        <w:rPr>
          <w:rFonts w:cstheme="minorHAnsi"/>
        </w:rPr>
        <w:t>;</w:t>
      </w:r>
      <w:r w:rsidR="00E65571">
        <w:rPr>
          <w:rFonts w:cstheme="minorHAnsi"/>
        </w:rPr>
        <w:t xml:space="preserve"> </w:t>
      </w:r>
      <w:r w:rsidR="00886AF9">
        <w:rPr>
          <w:rFonts w:cstheme="minorHAnsi"/>
        </w:rPr>
        <w:t>Lisa Girard</w:t>
      </w:r>
    </w:p>
    <w:p w14:paraId="0F2977C0" w14:textId="3DF66C92" w:rsidR="00AE40EF" w:rsidRDefault="00AE40EF" w:rsidP="00AE40EF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 xml:space="preserve">RAC met in November. </w:t>
      </w:r>
    </w:p>
    <w:p w14:paraId="4787BCEF" w14:textId="23C1E296" w:rsidR="00AE40EF" w:rsidRDefault="00AE40EF" w:rsidP="00AE40EF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 xml:space="preserve">Discussed how to reduce stigma regarding substance abuse in the Willimantic community. </w:t>
      </w:r>
    </w:p>
    <w:p w14:paraId="04E9C4B3" w14:textId="2C47502A" w:rsidR="00AE40EF" w:rsidRDefault="00AE40EF" w:rsidP="00AE40EF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 xml:space="preserve">FAVOR presented on their "Block Builder" program. </w:t>
      </w:r>
    </w:p>
    <w:p w14:paraId="63208B49" w14:textId="29E81428" w:rsidR="00AE40EF" w:rsidRPr="00AE40EF" w:rsidRDefault="00AE40EF" w:rsidP="00AE40EF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>
        <w:rPr>
          <w:rFonts w:cstheme="minorHAnsi"/>
        </w:rPr>
        <w:t xml:space="preserve">December's meeting will entail the Norwich Office Director providing local data. </w:t>
      </w:r>
    </w:p>
    <w:p w14:paraId="2918AF40" w14:textId="77777777" w:rsidR="00FC6D89" w:rsidRDefault="00FC6D89" w:rsidP="00FC6D89">
      <w:pPr>
        <w:spacing w:after="0"/>
        <w:rPr>
          <w:rFonts w:cstheme="minorHAnsi"/>
        </w:rPr>
      </w:pPr>
      <w:r w:rsidRPr="00743591">
        <w:rPr>
          <w:rFonts w:cstheme="minorHAnsi"/>
        </w:rPr>
        <w:t>Region 4</w:t>
      </w:r>
      <w:r>
        <w:rPr>
          <w:rFonts w:cstheme="minorHAnsi"/>
        </w:rPr>
        <w:t>;</w:t>
      </w:r>
      <w:r w:rsidRPr="00743591">
        <w:rPr>
          <w:rFonts w:cstheme="minorHAnsi"/>
        </w:rPr>
        <w:t xml:space="preserve"> </w:t>
      </w:r>
      <w:r>
        <w:rPr>
          <w:rFonts w:cstheme="minorHAnsi"/>
        </w:rPr>
        <w:t>Jennifer Nadeau</w:t>
      </w:r>
    </w:p>
    <w:p w14:paraId="548A830C" w14:textId="77777777" w:rsidR="00943846" w:rsidRDefault="00E506D9" w:rsidP="0062759C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A few concerns were </w:t>
      </w:r>
      <w:r w:rsidR="00D56D87">
        <w:rPr>
          <w:rFonts w:cstheme="minorHAnsi"/>
        </w:rPr>
        <w:t>raised</w:t>
      </w:r>
      <w:r w:rsidR="00943846">
        <w:rPr>
          <w:rFonts w:cstheme="minorHAnsi"/>
        </w:rPr>
        <w:t xml:space="preserve">: </w:t>
      </w:r>
    </w:p>
    <w:p w14:paraId="03ED6C48" w14:textId="413BE2CE" w:rsidR="0062759C" w:rsidRDefault="00943846" w:rsidP="00943846">
      <w:pPr>
        <w:pStyle w:val="ListParagraph"/>
        <w:numPr>
          <w:ilvl w:val="1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One </w:t>
      </w:r>
      <w:r w:rsidR="00D56D87">
        <w:rPr>
          <w:rFonts w:cstheme="minorHAnsi"/>
        </w:rPr>
        <w:t xml:space="preserve">related to food challenges. </w:t>
      </w:r>
      <w:r w:rsidR="00BA41BC">
        <w:rPr>
          <w:rFonts w:cstheme="minorHAnsi"/>
        </w:rPr>
        <w:t xml:space="preserve">It was </w:t>
      </w:r>
      <w:r>
        <w:rPr>
          <w:rFonts w:cstheme="minorHAnsi"/>
        </w:rPr>
        <w:t>suggested</w:t>
      </w:r>
      <w:r w:rsidR="00B372BE">
        <w:rPr>
          <w:rFonts w:cstheme="minorHAnsi"/>
        </w:rPr>
        <w:t xml:space="preserve"> we could have a representative from DSS come to our </w:t>
      </w:r>
      <w:r w:rsidR="00C50DC4">
        <w:rPr>
          <w:rFonts w:cstheme="minorHAnsi"/>
        </w:rPr>
        <w:t>R</w:t>
      </w:r>
      <w:r w:rsidR="00B372BE">
        <w:rPr>
          <w:rFonts w:cstheme="minorHAnsi"/>
        </w:rPr>
        <w:t xml:space="preserve">AAC meeting to provide updates for </w:t>
      </w:r>
      <w:r>
        <w:rPr>
          <w:rFonts w:cstheme="minorHAnsi"/>
        </w:rPr>
        <w:t>families and</w:t>
      </w:r>
      <w:r w:rsidR="00C50DC4">
        <w:rPr>
          <w:rFonts w:cstheme="minorHAnsi"/>
        </w:rPr>
        <w:t xml:space="preserve"> help unpack some changes coming related to SNAP requi</w:t>
      </w:r>
      <w:r>
        <w:rPr>
          <w:rFonts w:cstheme="minorHAnsi"/>
        </w:rPr>
        <w:t>r</w:t>
      </w:r>
      <w:r w:rsidR="00C50DC4">
        <w:rPr>
          <w:rFonts w:cstheme="minorHAnsi"/>
        </w:rPr>
        <w:t xml:space="preserve">ements. </w:t>
      </w:r>
    </w:p>
    <w:p w14:paraId="5CF2BE50" w14:textId="2CD5545D" w:rsidR="00943846" w:rsidRDefault="00AA3847" w:rsidP="00943846">
      <w:pPr>
        <w:pStyle w:val="ListParagraph"/>
        <w:numPr>
          <w:ilvl w:val="1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Another around payments to foster parents and a lack of communication from the department to them. </w:t>
      </w:r>
    </w:p>
    <w:p w14:paraId="30853E12" w14:textId="0AA28377" w:rsidR="004D5371" w:rsidRPr="0062759C" w:rsidRDefault="00AD6462" w:rsidP="004D5371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 xml:space="preserve">Anyone experiencing the same problem with </w:t>
      </w:r>
      <w:r w:rsidR="003B5C5A">
        <w:rPr>
          <w:rFonts w:cstheme="minorHAnsi"/>
        </w:rPr>
        <w:t>payments</w:t>
      </w:r>
      <w:r>
        <w:rPr>
          <w:rFonts w:cstheme="minorHAnsi"/>
        </w:rPr>
        <w:t xml:space="preserve"> </w:t>
      </w:r>
      <w:r w:rsidR="0052417D">
        <w:rPr>
          <w:rFonts w:cstheme="minorHAnsi"/>
        </w:rPr>
        <w:t xml:space="preserve">immediately let their foster care support </w:t>
      </w:r>
      <w:r w:rsidR="00721218">
        <w:rPr>
          <w:rFonts w:cstheme="minorHAnsi"/>
        </w:rPr>
        <w:t>worker and</w:t>
      </w:r>
      <w:r w:rsidR="009161CA">
        <w:rPr>
          <w:rFonts w:cstheme="minorHAnsi"/>
        </w:rPr>
        <w:t xml:space="preserve"> Office of Community Relations (860-550-6301) know to resolve right away. </w:t>
      </w:r>
    </w:p>
    <w:p w14:paraId="1D2F9414" w14:textId="63C49180" w:rsidR="00E65571" w:rsidRDefault="00405859" w:rsidP="00743591">
      <w:pPr>
        <w:spacing w:after="0"/>
        <w:rPr>
          <w:rFonts w:cstheme="minorHAnsi"/>
        </w:rPr>
      </w:pPr>
      <w:r w:rsidRPr="00743591">
        <w:rPr>
          <w:rFonts w:cstheme="minorHAnsi"/>
        </w:rPr>
        <w:t>Region 5</w:t>
      </w:r>
      <w:r w:rsidR="00743591">
        <w:rPr>
          <w:rFonts w:cstheme="minorHAnsi"/>
        </w:rPr>
        <w:t>;</w:t>
      </w:r>
      <w:r w:rsidRPr="00743591">
        <w:rPr>
          <w:rFonts w:cstheme="minorHAnsi"/>
        </w:rPr>
        <w:t xml:space="preserve"> </w:t>
      </w:r>
      <w:r w:rsidR="003A0A67">
        <w:rPr>
          <w:rFonts w:cstheme="minorHAnsi"/>
        </w:rPr>
        <w:t>Patricia Gaylord</w:t>
      </w:r>
    </w:p>
    <w:p w14:paraId="07834D2D" w14:textId="3A082E77" w:rsidR="002B008A" w:rsidRPr="002B008A" w:rsidRDefault="009B6307" w:rsidP="006963F9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bCs/>
        </w:rPr>
      </w:pPr>
      <w:r w:rsidRPr="00E65571">
        <w:rPr>
          <w:rFonts w:cstheme="minorHAnsi"/>
        </w:rPr>
        <w:t xml:space="preserve">No </w:t>
      </w:r>
      <w:r w:rsidR="00175330">
        <w:rPr>
          <w:rFonts w:cstheme="minorHAnsi"/>
        </w:rPr>
        <w:t>RAC</w:t>
      </w:r>
      <w:r w:rsidR="00FA61F8">
        <w:rPr>
          <w:rFonts w:cstheme="minorHAnsi"/>
        </w:rPr>
        <w:t xml:space="preserve"> last Monday due to the holiday season, will resume in </w:t>
      </w:r>
      <w:r w:rsidR="00FC6D89">
        <w:rPr>
          <w:rFonts w:cstheme="minorHAnsi"/>
        </w:rPr>
        <w:t>January,</w:t>
      </w:r>
      <w:r w:rsidR="005E04D8">
        <w:rPr>
          <w:rFonts w:cstheme="minorHAnsi"/>
        </w:rPr>
        <w:t xml:space="preserve"> therefore no update.</w:t>
      </w:r>
      <w:r w:rsidRPr="00E65571">
        <w:rPr>
          <w:rFonts w:cstheme="minorHAnsi"/>
        </w:rPr>
        <w:t xml:space="preserve"> </w:t>
      </w:r>
    </w:p>
    <w:p w14:paraId="620763BB" w14:textId="29DF7E6B" w:rsidR="00E23B96" w:rsidRDefault="00E23B96" w:rsidP="00FC6D89">
      <w:pPr>
        <w:spacing w:after="0"/>
        <w:rPr>
          <w:rFonts w:cstheme="minorHAnsi"/>
        </w:rPr>
      </w:pPr>
      <w:r w:rsidRPr="00743591">
        <w:rPr>
          <w:rFonts w:cstheme="minorHAnsi"/>
        </w:rPr>
        <w:t>Region 6</w:t>
      </w:r>
      <w:r w:rsidR="00743591">
        <w:rPr>
          <w:rFonts w:cstheme="minorHAnsi"/>
        </w:rPr>
        <w:t>;</w:t>
      </w:r>
      <w:r w:rsidRPr="00743591">
        <w:rPr>
          <w:rFonts w:cstheme="minorHAnsi"/>
        </w:rPr>
        <w:t xml:space="preserve"> </w:t>
      </w:r>
      <w:r w:rsidR="009404E9">
        <w:rPr>
          <w:rFonts w:cstheme="minorHAnsi"/>
        </w:rPr>
        <w:t xml:space="preserve">Tamara Bonilla on behalf of </w:t>
      </w:r>
      <w:r w:rsidR="00E65571">
        <w:rPr>
          <w:rFonts w:cstheme="minorHAnsi"/>
        </w:rPr>
        <w:t>Dreau Foster</w:t>
      </w:r>
    </w:p>
    <w:p w14:paraId="1DE0A041" w14:textId="67DE5E44" w:rsidR="009404E9" w:rsidRPr="009404E9" w:rsidRDefault="009357E1" w:rsidP="009404E9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>
        <w:rPr>
          <w:rFonts w:cstheme="minorHAnsi"/>
        </w:rPr>
        <w:t xml:space="preserve">Held a presentation on autism services from </w:t>
      </w:r>
      <w:r w:rsidR="007E0467">
        <w:rPr>
          <w:rFonts w:cstheme="minorHAnsi"/>
        </w:rPr>
        <w:t xml:space="preserve">Hospital of Special Care </w:t>
      </w:r>
      <w:r w:rsidR="00721218">
        <w:rPr>
          <w:rFonts w:cstheme="minorHAnsi"/>
        </w:rPr>
        <w:t>at the</w:t>
      </w:r>
      <w:r w:rsidR="007E0467">
        <w:rPr>
          <w:rFonts w:cstheme="minorHAnsi"/>
        </w:rPr>
        <w:t xml:space="preserve"> meeting along with a discussion to </w:t>
      </w:r>
      <w:r w:rsidR="00721218">
        <w:rPr>
          <w:rFonts w:cstheme="minorHAnsi"/>
        </w:rPr>
        <w:t>have</w:t>
      </w:r>
      <w:r w:rsidR="007E0467">
        <w:rPr>
          <w:rFonts w:cstheme="minorHAnsi"/>
        </w:rPr>
        <w:t xml:space="preserve"> </w:t>
      </w:r>
      <w:r w:rsidR="00AE40EF">
        <w:rPr>
          <w:rFonts w:cstheme="minorHAnsi"/>
        </w:rPr>
        <w:t xml:space="preserve">more </w:t>
      </w:r>
      <w:r w:rsidR="002100AC">
        <w:rPr>
          <w:rFonts w:cstheme="minorHAnsi"/>
        </w:rPr>
        <w:t xml:space="preserve">family voices at the table. </w:t>
      </w:r>
    </w:p>
    <w:p w14:paraId="0507D79D" w14:textId="77777777" w:rsidR="00493320" w:rsidRPr="006963F9" w:rsidRDefault="00493320" w:rsidP="006963F9">
      <w:pPr>
        <w:spacing w:after="0"/>
        <w:rPr>
          <w:rFonts w:ascii="Calibri" w:hAnsi="Calibri" w:cs="Calibri"/>
        </w:rPr>
      </w:pPr>
    </w:p>
    <w:p w14:paraId="18E74302" w14:textId="27845389" w:rsidR="00493320" w:rsidRPr="00FB0AC8" w:rsidRDefault="00493320" w:rsidP="00493320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  <w:r w:rsidRPr="00FB0AC8">
        <w:rPr>
          <w:rFonts w:ascii="Calibri" w:hAnsi="Calibri" w:cs="Calibri"/>
          <w:b/>
          <w:bCs/>
        </w:rPr>
        <w:lastRenderedPageBreak/>
        <w:t xml:space="preserve">Next SAC Meeting is Monday, </w:t>
      </w:r>
      <w:r w:rsidR="006432A6">
        <w:rPr>
          <w:rFonts w:ascii="Calibri" w:hAnsi="Calibri" w:cs="Calibri"/>
          <w:b/>
          <w:bCs/>
        </w:rPr>
        <w:t>January 5</w:t>
      </w:r>
      <w:r w:rsidRPr="00FB0AC8">
        <w:rPr>
          <w:rFonts w:ascii="Calibri" w:hAnsi="Calibri" w:cs="Calibri"/>
          <w:b/>
          <w:bCs/>
        </w:rPr>
        <w:t xml:space="preserve">, 8:00 a.m. - 10:00 a.m. </w:t>
      </w:r>
    </w:p>
    <w:p w14:paraId="759FC2DC" w14:textId="77777777" w:rsidR="00866ACE" w:rsidRPr="0060260F" w:rsidRDefault="00866ACE" w:rsidP="00E340AC">
      <w:pPr>
        <w:spacing w:after="0"/>
        <w:rPr>
          <w:rFonts w:cstheme="minorHAnsi"/>
        </w:rPr>
      </w:pPr>
    </w:p>
    <w:p w14:paraId="279EA215" w14:textId="77777777" w:rsidR="00216F79" w:rsidRPr="0060260F" w:rsidRDefault="00216F79" w:rsidP="00C92101">
      <w:pPr>
        <w:spacing w:after="0"/>
        <w:rPr>
          <w:rFonts w:cstheme="minorHAnsi"/>
        </w:rPr>
      </w:pPr>
    </w:p>
    <w:p w14:paraId="09D930B5" w14:textId="4C112138" w:rsidR="00D646DC" w:rsidRPr="00F2477C" w:rsidRDefault="00D646DC" w:rsidP="00F247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4B403" w14:textId="77777777" w:rsidR="001C4445" w:rsidRDefault="001C4445" w:rsidP="001C4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EDE05" w14:textId="77777777" w:rsidR="001C4445" w:rsidRPr="001C4445" w:rsidRDefault="001C4445" w:rsidP="001C4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BE2BA" w14:textId="77777777" w:rsidR="00815BA2" w:rsidRPr="00D61621" w:rsidRDefault="00815BA2" w:rsidP="008A3A7B">
      <w:pPr>
        <w:rPr>
          <w:rFonts w:ascii="Times New Roman" w:hAnsi="Times New Roman" w:cs="Times New Roman"/>
          <w:sz w:val="24"/>
          <w:szCs w:val="24"/>
        </w:rPr>
      </w:pPr>
    </w:p>
    <w:sectPr w:rsidR="00815BA2" w:rsidRPr="00D6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4C4"/>
    <w:multiLevelType w:val="hybridMultilevel"/>
    <w:tmpl w:val="F5BA8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D3ABB"/>
    <w:multiLevelType w:val="hybridMultilevel"/>
    <w:tmpl w:val="EFEC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6A20"/>
    <w:multiLevelType w:val="hybridMultilevel"/>
    <w:tmpl w:val="1E46B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13BEB"/>
    <w:multiLevelType w:val="hybridMultilevel"/>
    <w:tmpl w:val="2206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25D3F"/>
    <w:multiLevelType w:val="hybridMultilevel"/>
    <w:tmpl w:val="2D7E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90433"/>
    <w:multiLevelType w:val="hybridMultilevel"/>
    <w:tmpl w:val="5096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28F6"/>
    <w:multiLevelType w:val="hybridMultilevel"/>
    <w:tmpl w:val="5464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05DDB"/>
    <w:multiLevelType w:val="hybridMultilevel"/>
    <w:tmpl w:val="CDC475E4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6AF3717"/>
    <w:multiLevelType w:val="hybridMultilevel"/>
    <w:tmpl w:val="7B88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404CD"/>
    <w:multiLevelType w:val="hybridMultilevel"/>
    <w:tmpl w:val="D8D897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782595"/>
    <w:multiLevelType w:val="hybridMultilevel"/>
    <w:tmpl w:val="6182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56BD3"/>
    <w:multiLevelType w:val="hybridMultilevel"/>
    <w:tmpl w:val="9384D98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42074D29"/>
    <w:multiLevelType w:val="hybridMultilevel"/>
    <w:tmpl w:val="C7D27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AF18D9"/>
    <w:multiLevelType w:val="hybridMultilevel"/>
    <w:tmpl w:val="8E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902B9"/>
    <w:multiLevelType w:val="hybridMultilevel"/>
    <w:tmpl w:val="415E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61D75"/>
    <w:multiLevelType w:val="hybridMultilevel"/>
    <w:tmpl w:val="BED469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D427807"/>
    <w:multiLevelType w:val="hybridMultilevel"/>
    <w:tmpl w:val="D97860F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EA10504"/>
    <w:multiLevelType w:val="hybridMultilevel"/>
    <w:tmpl w:val="FCFA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15179"/>
    <w:multiLevelType w:val="hybridMultilevel"/>
    <w:tmpl w:val="A8C6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F746A"/>
    <w:multiLevelType w:val="hybridMultilevel"/>
    <w:tmpl w:val="B8EC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1640">
    <w:abstractNumId w:val="3"/>
  </w:num>
  <w:num w:numId="2" w16cid:durableId="889264920">
    <w:abstractNumId w:val="8"/>
  </w:num>
  <w:num w:numId="3" w16cid:durableId="477915923">
    <w:abstractNumId w:val="19"/>
  </w:num>
  <w:num w:numId="4" w16cid:durableId="1997492718">
    <w:abstractNumId w:val="15"/>
  </w:num>
  <w:num w:numId="5" w16cid:durableId="185754205">
    <w:abstractNumId w:val="16"/>
  </w:num>
  <w:num w:numId="6" w16cid:durableId="1601913784">
    <w:abstractNumId w:val="11"/>
  </w:num>
  <w:num w:numId="7" w16cid:durableId="1994793983">
    <w:abstractNumId w:val="2"/>
  </w:num>
  <w:num w:numId="8" w16cid:durableId="1415471178">
    <w:abstractNumId w:val="9"/>
  </w:num>
  <w:num w:numId="9" w16cid:durableId="1824617120">
    <w:abstractNumId w:val="7"/>
  </w:num>
  <w:num w:numId="10" w16cid:durableId="300036369">
    <w:abstractNumId w:val="6"/>
  </w:num>
  <w:num w:numId="11" w16cid:durableId="600723386">
    <w:abstractNumId w:val="17"/>
  </w:num>
  <w:num w:numId="12" w16cid:durableId="276067924">
    <w:abstractNumId w:val="12"/>
  </w:num>
  <w:num w:numId="13" w16cid:durableId="1850562946">
    <w:abstractNumId w:val="5"/>
  </w:num>
  <w:num w:numId="14" w16cid:durableId="224997329">
    <w:abstractNumId w:val="1"/>
  </w:num>
  <w:num w:numId="15" w16cid:durableId="1084033474">
    <w:abstractNumId w:val="4"/>
  </w:num>
  <w:num w:numId="16" w16cid:durableId="146173568">
    <w:abstractNumId w:val="18"/>
  </w:num>
  <w:num w:numId="17" w16cid:durableId="1285693388">
    <w:abstractNumId w:val="0"/>
  </w:num>
  <w:num w:numId="18" w16cid:durableId="1144658957">
    <w:abstractNumId w:val="13"/>
  </w:num>
  <w:num w:numId="19" w16cid:durableId="65879441">
    <w:abstractNumId w:val="10"/>
  </w:num>
  <w:num w:numId="20" w16cid:durableId="1627080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7B"/>
    <w:rsid w:val="00000B4C"/>
    <w:rsid w:val="0000191B"/>
    <w:rsid w:val="000133C2"/>
    <w:rsid w:val="00016637"/>
    <w:rsid w:val="000475C4"/>
    <w:rsid w:val="000605D3"/>
    <w:rsid w:val="00063953"/>
    <w:rsid w:val="00065DFF"/>
    <w:rsid w:val="00071C74"/>
    <w:rsid w:val="00075EFC"/>
    <w:rsid w:val="00081767"/>
    <w:rsid w:val="00084173"/>
    <w:rsid w:val="0009158F"/>
    <w:rsid w:val="0009279F"/>
    <w:rsid w:val="00093FDC"/>
    <w:rsid w:val="000A082E"/>
    <w:rsid w:val="000B04BA"/>
    <w:rsid w:val="000B3B56"/>
    <w:rsid w:val="000F71DF"/>
    <w:rsid w:val="00120B70"/>
    <w:rsid w:val="001213A2"/>
    <w:rsid w:val="00122A99"/>
    <w:rsid w:val="00122D23"/>
    <w:rsid w:val="00130196"/>
    <w:rsid w:val="00133065"/>
    <w:rsid w:val="00146856"/>
    <w:rsid w:val="001544CE"/>
    <w:rsid w:val="00175330"/>
    <w:rsid w:val="00177BC9"/>
    <w:rsid w:val="001873F6"/>
    <w:rsid w:val="0019679C"/>
    <w:rsid w:val="00196C3F"/>
    <w:rsid w:val="001A4D34"/>
    <w:rsid w:val="001A4DAA"/>
    <w:rsid w:val="001A5648"/>
    <w:rsid w:val="001A637D"/>
    <w:rsid w:val="001B44DA"/>
    <w:rsid w:val="001C0E71"/>
    <w:rsid w:val="001C41D5"/>
    <w:rsid w:val="001C4445"/>
    <w:rsid w:val="001D1BDE"/>
    <w:rsid w:val="001D3CF0"/>
    <w:rsid w:val="001D5B64"/>
    <w:rsid w:val="001D64EC"/>
    <w:rsid w:val="001D74A9"/>
    <w:rsid w:val="001E0509"/>
    <w:rsid w:val="001E0AEE"/>
    <w:rsid w:val="001F0A27"/>
    <w:rsid w:val="00201AC5"/>
    <w:rsid w:val="002044D1"/>
    <w:rsid w:val="002100AC"/>
    <w:rsid w:val="00216D0F"/>
    <w:rsid w:val="00216F79"/>
    <w:rsid w:val="00223BF5"/>
    <w:rsid w:val="00233B96"/>
    <w:rsid w:val="00233FC3"/>
    <w:rsid w:val="00247001"/>
    <w:rsid w:val="0024789F"/>
    <w:rsid w:val="00251E50"/>
    <w:rsid w:val="002558A1"/>
    <w:rsid w:val="00265C3C"/>
    <w:rsid w:val="00271138"/>
    <w:rsid w:val="00273F92"/>
    <w:rsid w:val="00280A3F"/>
    <w:rsid w:val="002924C3"/>
    <w:rsid w:val="00293104"/>
    <w:rsid w:val="002A2363"/>
    <w:rsid w:val="002A25FB"/>
    <w:rsid w:val="002A70C7"/>
    <w:rsid w:val="002A7FCE"/>
    <w:rsid w:val="002B008A"/>
    <w:rsid w:val="002C136C"/>
    <w:rsid w:val="002C519B"/>
    <w:rsid w:val="002C5259"/>
    <w:rsid w:val="002E0EEF"/>
    <w:rsid w:val="002F7A2E"/>
    <w:rsid w:val="002F7F18"/>
    <w:rsid w:val="003010CF"/>
    <w:rsid w:val="003020AF"/>
    <w:rsid w:val="00313E48"/>
    <w:rsid w:val="003338ED"/>
    <w:rsid w:val="0033437F"/>
    <w:rsid w:val="00337C25"/>
    <w:rsid w:val="0035104C"/>
    <w:rsid w:val="00353308"/>
    <w:rsid w:val="00357708"/>
    <w:rsid w:val="0036603F"/>
    <w:rsid w:val="003678E0"/>
    <w:rsid w:val="003704CF"/>
    <w:rsid w:val="00387ABE"/>
    <w:rsid w:val="00387B86"/>
    <w:rsid w:val="00390509"/>
    <w:rsid w:val="00391AF5"/>
    <w:rsid w:val="003A0A67"/>
    <w:rsid w:val="003A13F3"/>
    <w:rsid w:val="003B5C5A"/>
    <w:rsid w:val="003C6AE0"/>
    <w:rsid w:val="003D38EA"/>
    <w:rsid w:val="003D5139"/>
    <w:rsid w:val="003E4C55"/>
    <w:rsid w:val="003F4291"/>
    <w:rsid w:val="00402EC0"/>
    <w:rsid w:val="00403710"/>
    <w:rsid w:val="00404663"/>
    <w:rsid w:val="00405859"/>
    <w:rsid w:val="00411E48"/>
    <w:rsid w:val="00425934"/>
    <w:rsid w:val="00451F31"/>
    <w:rsid w:val="00451F8E"/>
    <w:rsid w:val="004637A1"/>
    <w:rsid w:val="0046564E"/>
    <w:rsid w:val="00473A26"/>
    <w:rsid w:val="00474013"/>
    <w:rsid w:val="00485136"/>
    <w:rsid w:val="00486F20"/>
    <w:rsid w:val="00493320"/>
    <w:rsid w:val="004955BD"/>
    <w:rsid w:val="0049618F"/>
    <w:rsid w:val="004B10C2"/>
    <w:rsid w:val="004B6107"/>
    <w:rsid w:val="004C5779"/>
    <w:rsid w:val="004C7A00"/>
    <w:rsid w:val="004D5371"/>
    <w:rsid w:val="004D7344"/>
    <w:rsid w:val="004E07ED"/>
    <w:rsid w:val="004E6766"/>
    <w:rsid w:val="004F25D0"/>
    <w:rsid w:val="00516B0C"/>
    <w:rsid w:val="0052417D"/>
    <w:rsid w:val="00530DFB"/>
    <w:rsid w:val="00531A98"/>
    <w:rsid w:val="00544521"/>
    <w:rsid w:val="0056760A"/>
    <w:rsid w:val="0057066B"/>
    <w:rsid w:val="00571A63"/>
    <w:rsid w:val="00573C17"/>
    <w:rsid w:val="0059529A"/>
    <w:rsid w:val="005A5F7C"/>
    <w:rsid w:val="005B326A"/>
    <w:rsid w:val="005B489D"/>
    <w:rsid w:val="005C5F63"/>
    <w:rsid w:val="005D0675"/>
    <w:rsid w:val="005D2E52"/>
    <w:rsid w:val="005E04D8"/>
    <w:rsid w:val="005E6983"/>
    <w:rsid w:val="005F431B"/>
    <w:rsid w:val="005F7381"/>
    <w:rsid w:val="00600D58"/>
    <w:rsid w:val="0060260F"/>
    <w:rsid w:val="00624B46"/>
    <w:rsid w:val="0062759C"/>
    <w:rsid w:val="00635EC6"/>
    <w:rsid w:val="00641783"/>
    <w:rsid w:val="00642847"/>
    <w:rsid w:val="006432A6"/>
    <w:rsid w:val="006616FB"/>
    <w:rsid w:val="00667230"/>
    <w:rsid w:val="00677F99"/>
    <w:rsid w:val="0069127F"/>
    <w:rsid w:val="00692BE7"/>
    <w:rsid w:val="006942CD"/>
    <w:rsid w:val="006963F9"/>
    <w:rsid w:val="00696815"/>
    <w:rsid w:val="006A53E9"/>
    <w:rsid w:val="006B7685"/>
    <w:rsid w:val="006C4D0D"/>
    <w:rsid w:val="006D14E1"/>
    <w:rsid w:val="006D5005"/>
    <w:rsid w:val="006D6B5F"/>
    <w:rsid w:val="006D6D2D"/>
    <w:rsid w:val="00705C44"/>
    <w:rsid w:val="007146EC"/>
    <w:rsid w:val="00714CCB"/>
    <w:rsid w:val="007155F2"/>
    <w:rsid w:val="00721218"/>
    <w:rsid w:val="00723563"/>
    <w:rsid w:val="00723CD3"/>
    <w:rsid w:val="00731078"/>
    <w:rsid w:val="00743591"/>
    <w:rsid w:val="00743C55"/>
    <w:rsid w:val="00771A6D"/>
    <w:rsid w:val="00773424"/>
    <w:rsid w:val="00776A87"/>
    <w:rsid w:val="007808C5"/>
    <w:rsid w:val="00783CB1"/>
    <w:rsid w:val="007B5061"/>
    <w:rsid w:val="007D125E"/>
    <w:rsid w:val="007E0467"/>
    <w:rsid w:val="007E23B9"/>
    <w:rsid w:val="00815144"/>
    <w:rsid w:val="00815BA2"/>
    <w:rsid w:val="00831B41"/>
    <w:rsid w:val="00836996"/>
    <w:rsid w:val="00843E8D"/>
    <w:rsid w:val="0085037A"/>
    <w:rsid w:val="008509D8"/>
    <w:rsid w:val="008564C1"/>
    <w:rsid w:val="00860E1D"/>
    <w:rsid w:val="00866ACE"/>
    <w:rsid w:val="00870DE4"/>
    <w:rsid w:val="008714B5"/>
    <w:rsid w:val="00875D1C"/>
    <w:rsid w:val="008839F3"/>
    <w:rsid w:val="00884949"/>
    <w:rsid w:val="00886AF9"/>
    <w:rsid w:val="008913B6"/>
    <w:rsid w:val="0089585C"/>
    <w:rsid w:val="008A001F"/>
    <w:rsid w:val="008A3A7B"/>
    <w:rsid w:val="008A7558"/>
    <w:rsid w:val="008B11D3"/>
    <w:rsid w:val="008B6B9F"/>
    <w:rsid w:val="008B7606"/>
    <w:rsid w:val="008C1C85"/>
    <w:rsid w:val="008D0892"/>
    <w:rsid w:val="008D0A53"/>
    <w:rsid w:val="008D482D"/>
    <w:rsid w:val="008E10D7"/>
    <w:rsid w:val="008E72ED"/>
    <w:rsid w:val="008F4027"/>
    <w:rsid w:val="008F4262"/>
    <w:rsid w:val="008F68F5"/>
    <w:rsid w:val="0090531E"/>
    <w:rsid w:val="00914ECB"/>
    <w:rsid w:val="009161CA"/>
    <w:rsid w:val="00917FC8"/>
    <w:rsid w:val="00922D76"/>
    <w:rsid w:val="009232E6"/>
    <w:rsid w:val="00924D03"/>
    <w:rsid w:val="0092645D"/>
    <w:rsid w:val="0092650E"/>
    <w:rsid w:val="009357E1"/>
    <w:rsid w:val="009404E9"/>
    <w:rsid w:val="00943846"/>
    <w:rsid w:val="00964B04"/>
    <w:rsid w:val="00966C22"/>
    <w:rsid w:val="00966D53"/>
    <w:rsid w:val="00970875"/>
    <w:rsid w:val="00975E9F"/>
    <w:rsid w:val="00986F11"/>
    <w:rsid w:val="009B024B"/>
    <w:rsid w:val="009B165D"/>
    <w:rsid w:val="009B6307"/>
    <w:rsid w:val="009C1E95"/>
    <w:rsid w:val="009C38BE"/>
    <w:rsid w:val="009F142E"/>
    <w:rsid w:val="00A059F8"/>
    <w:rsid w:val="00A05FB2"/>
    <w:rsid w:val="00A2787F"/>
    <w:rsid w:val="00A27E39"/>
    <w:rsid w:val="00A447C0"/>
    <w:rsid w:val="00A53F6E"/>
    <w:rsid w:val="00A66A5B"/>
    <w:rsid w:val="00A72CCB"/>
    <w:rsid w:val="00A8461C"/>
    <w:rsid w:val="00A85DEC"/>
    <w:rsid w:val="00A8750D"/>
    <w:rsid w:val="00AA3847"/>
    <w:rsid w:val="00AC0387"/>
    <w:rsid w:val="00AD50C1"/>
    <w:rsid w:val="00AD6462"/>
    <w:rsid w:val="00AE2580"/>
    <w:rsid w:val="00AE40EF"/>
    <w:rsid w:val="00AE6F2A"/>
    <w:rsid w:val="00B01D20"/>
    <w:rsid w:val="00B10AC9"/>
    <w:rsid w:val="00B10FD1"/>
    <w:rsid w:val="00B219E1"/>
    <w:rsid w:val="00B25548"/>
    <w:rsid w:val="00B372BE"/>
    <w:rsid w:val="00B44432"/>
    <w:rsid w:val="00B53A0F"/>
    <w:rsid w:val="00B55B10"/>
    <w:rsid w:val="00B841AE"/>
    <w:rsid w:val="00B86B12"/>
    <w:rsid w:val="00B93575"/>
    <w:rsid w:val="00BA37A9"/>
    <w:rsid w:val="00BA41BC"/>
    <w:rsid w:val="00BA612C"/>
    <w:rsid w:val="00BC0AF4"/>
    <w:rsid w:val="00BD4BB4"/>
    <w:rsid w:val="00BD6BCE"/>
    <w:rsid w:val="00BE5A12"/>
    <w:rsid w:val="00BF2B28"/>
    <w:rsid w:val="00BF48D9"/>
    <w:rsid w:val="00C049CE"/>
    <w:rsid w:val="00C05D3C"/>
    <w:rsid w:val="00C21D32"/>
    <w:rsid w:val="00C23EEA"/>
    <w:rsid w:val="00C24028"/>
    <w:rsid w:val="00C46785"/>
    <w:rsid w:val="00C50DC4"/>
    <w:rsid w:val="00C54DDA"/>
    <w:rsid w:val="00C67F0F"/>
    <w:rsid w:val="00C81B7C"/>
    <w:rsid w:val="00C86690"/>
    <w:rsid w:val="00C867BE"/>
    <w:rsid w:val="00C92101"/>
    <w:rsid w:val="00CC2F0B"/>
    <w:rsid w:val="00CC3A41"/>
    <w:rsid w:val="00CC6AC5"/>
    <w:rsid w:val="00CD1355"/>
    <w:rsid w:val="00CD585D"/>
    <w:rsid w:val="00CE7A4B"/>
    <w:rsid w:val="00D00E3F"/>
    <w:rsid w:val="00D023A7"/>
    <w:rsid w:val="00D3131C"/>
    <w:rsid w:val="00D41E18"/>
    <w:rsid w:val="00D47FD4"/>
    <w:rsid w:val="00D52AE6"/>
    <w:rsid w:val="00D533CF"/>
    <w:rsid w:val="00D56D87"/>
    <w:rsid w:val="00D61621"/>
    <w:rsid w:val="00D6193F"/>
    <w:rsid w:val="00D646DC"/>
    <w:rsid w:val="00D6725D"/>
    <w:rsid w:val="00D72C8E"/>
    <w:rsid w:val="00D87E23"/>
    <w:rsid w:val="00DC2490"/>
    <w:rsid w:val="00DD1986"/>
    <w:rsid w:val="00DE5CCB"/>
    <w:rsid w:val="00DF0A0A"/>
    <w:rsid w:val="00E11A32"/>
    <w:rsid w:val="00E23B96"/>
    <w:rsid w:val="00E25386"/>
    <w:rsid w:val="00E340AC"/>
    <w:rsid w:val="00E4461A"/>
    <w:rsid w:val="00E506D9"/>
    <w:rsid w:val="00E520EE"/>
    <w:rsid w:val="00E53C44"/>
    <w:rsid w:val="00E64711"/>
    <w:rsid w:val="00E65571"/>
    <w:rsid w:val="00E719C7"/>
    <w:rsid w:val="00E73433"/>
    <w:rsid w:val="00E75591"/>
    <w:rsid w:val="00E90CC5"/>
    <w:rsid w:val="00E90F78"/>
    <w:rsid w:val="00EA4F0C"/>
    <w:rsid w:val="00EA62D6"/>
    <w:rsid w:val="00EA6A4A"/>
    <w:rsid w:val="00EB12E4"/>
    <w:rsid w:val="00EC44A8"/>
    <w:rsid w:val="00EC5E04"/>
    <w:rsid w:val="00EC5F0B"/>
    <w:rsid w:val="00ED2DAD"/>
    <w:rsid w:val="00EE10D2"/>
    <w:rsid w:val="00F01DD4"/>
    <w:rsid w:val="00F220D5"/>
    <w:rsid w:val="00F2477C"/>
    <w:rsid w:val="00F47FCC"/>
    <w:rsid w:val="00F53F89"/>
    <w:rsid w:val="00F56651"/>
    <w:rsid w:val="00F57894"/>
    <w:rsid w:val="00F728A0"/>
    <w:rsid w:val="00F7414A"/>
    <w:rsid w:val="00F84450"/>
    <w:rsid w:val="00F86295"/>
    <w:rsid w:val="00FA3103"/>
    <w:rsid w:val="00FA61F8"/>
    <w:rsid w:val="00FA669E"/>
    <w:rsid w:val="00FB0E68"/>
    <w:rsid w:val="00FC4C9F"/>
    <w:rsid w:val="00FC6D89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BB6B"/>
  <w15:chartTrackingRefBased/>
  <w15:docId w15:val="{1114C19A-F692-4EC2-BCFB-0781AF03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7C"/>
    <w:pPr>
      <w:ind w:left="720"/>
      <w:contextualSpacing/>
    </w:pPr>
  </w:style>
  <w:style w:type="character" w:customStyle="1" w:styleId="screenreaderfriendlyhiddentag-297">
    <w:name w:val="screenreaderfriendlyhiddentag-297"/>
    <w:basedOn w:val="DefaultParagraphFont"/>
    <w:rsid w:val="00D61621"/>
  </w:style>
  <w:style w:type="paragraph" w:styleId="NoSpacing">
    <w:name w:val="No Spacing"/>
    <w:uiPriority w:val="1"/>
    <w:qFormat/>
    <w:rsid w:val="00705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884</Words>
  <Characters>4801</Characters>
  <Application>Microsoft Office Word</Application>
  <DocSecurity>0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 State of CT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11</cp:revision>
  <dcterms:created xsi:type="dcterms:W3CDTF">2025-12-30T12:07:00Z</dcterms:created>
  <dcterms:modified xsi:type="dcterms:W3CDTF">2025-12-30T12:43:00Z</dcterms:modified>
</cp:coreProperties>
</file>