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7F5DE70B" w:rsidR="00203A35" w:rsidRPr="00BB60B2" w:rsidRDefault="00161864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31</w:t>
      </w:r>
      <w:r w:rsidR="00BC0DA4">
        <w:rPr>
          <w:rFonts w:ascii="Arial" w:hAnsi="Arial" w:cs="Arial"/>
          <w:sz w:val="20"/>
          <w:szCs w:val="20"/>
        </w:rPr>
        <w:t>, 2023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739B7D41" w14:textId="56B55585" w:rsidR="00203A35" w:rsidRPr="00DF452C" w:rsidRDefault="00DF452C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452C">
        <w:rPr>
          <w:rFonts w:ascii="Arial" w:hAnsi="Arial" w:cs="Arial"/>
          <w:sz w:val="18"/>
          <w:szCs w:val="18"/>
        </w:rPr>
        <w:t>Attendance:  The</w:t>
      </w:r>
      <w:r w:rsidR="00DC6F93">
        <w:rPr>
          <w:rFonts w:ascii="Arial" w:hAnsi="Arial" w:cs="Arial"/>
          <w:sz w:val="18"/>
          <w:szCs w:val="18"/>
        </w:rPr>
        <w:t xml:space="preserve"> </w:t>
      </w:r>
      <w:r w:rsidR="00484B22">
        <w:rPr>
          <w:rFonts w:ascii="Arial" w:hAnsi="Arial" w:cs="Arial"/>
          <w:sz w:val="18"/>
          <w:szCs w:val="18"/>
        </w:rPr>
        <w:t>May 2023</w:t>
      </w:r>
      <w:r w:rsidR="00123B88">
        <w:rPr>
          <w:rFonts w:ascii="Arial" w:hAnsi="Arial" w:cs="Arial"/>
          <w:sz w:val="18"/>
          <w:szCs w:val="18"/>
        </w:rPr>
        <w:t xml:space="preserve"> </w:t>
      </w:r>
      <w:r w:rsidRPr="00DF452C">
        <w:rPr>
          <w:rFonts w:ascii="Arial" w:hAnsi="Arial" w:cs="Arial"/>
          <w:sz w:val="18"/>
          <w:szCs w:val="18"/>
        </w:rPr>
        <w:t xml:space="preserve">attendance list can be found on the </w:t>
      </w:r>
      <w:proofErr w:type="spellStart"/>
      <w:r w:rsidRPr="00DF452C">
        <w:rPr>
          <w:rFonts w:ascii="Arial" w:hAnsi="Arial" w:cs="Arial"/>
          <w:sz w:val="18"/>
          <w:szCs w:val="18"/>
        </w:rPr>
        <w:t>GTFJAC</w:t>
      </w:r>
      <w:proofErr w:type="spellEnd"/>
      <w:r w:rsidRPr="00DF452C">
        <w:rPr>
          <w:rFonts w:ascii="Arial" w:hAnsi="Arial" w:cs="Arial"/>
          <w:sz w:val="18"/>
          <w:szCs w:val="18"/>
        </w:rPr>
        <w:t xml:space="preserve"> Website.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49F4BF97" w:rsidR="0016762B" w:rsidRPr="0016762B" w:rsidRDefault="0016762B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635B00" w14:textId="18F36C35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>1:35</w:t>
            </w:r>
            <w:proofErr w:type="gramEnd"/>
            <w:r w:rsidR="00EC00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55896D68" w14:textId="521AD268" w:rsidR="00FD7220" w:rsidRPr="00A03FDF" w:rsidRDefault="00FD7220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7D07EA" w14:textId="17A03A06" w:rsidR="007325FB" w:rsidRPr="007D78B8" w:rsidRDefault="007325FB" w:rsidP="00EE30D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the </w:t>
            </w:r>
            <w:r w:rsidR="00161864">
              <w:rPr>
                <w:rFonts w:asciiTheme="minorHAnsi" w:hAnsiTheme="minorHAnsi" w:cs="Arial"/>
                <w:bCs/>
                <w:sz w:val="20"/>
                <w:szCs w:val="20"/>
              </w:rPr>
              <w:t>January</w:t>
            </w:r>
            <w:r w:rsidR="00CF1E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2C29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116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3 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minutes.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motion passed.</w:t>
            </w:r>
            <w:r w:rsidR="00636882"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7D78B8">
              <w:rPr>
                <w:rFonts w:asciiTheme="minorHAnsi" w:hAnsiTheme="minorHAnsi" w:cs="Arial"/>
                <w:b/>
                <w:sz w:val="16"/>
                <w:szCs w:val="16"/>
              </w:rPr>
              <w:t>Lawlor</w:t>
            </w:r>
            <w:r w:rsidR="00636882" w:rsidRPr="007D78B8">
              <w:rPr>
                <w:rFonts w:asciiTheme="minorHAnsi" w:hAnsiTheme="minorHAnsi" w:cs="Arial"/>
                <w:bCs/>
                <w:sz w:val="16"/>
                <w:szCs w:val="16"/>
              </w:rPr>
              <w:t>/</w:t>
            </w:r>
            <w:r w:rsidR="007D78B8" w:rsidRPr="00575D19">
              <w:rPr>
                <w:rFonts w:asciiTheme="minorHAnsi" w:hAnsiTheme="minorHAnsi" w:cs="Arial"/>
                <w:b/>
                <w:sz w:val="16"/>
                <w:szCs w:val="16"/>
              </w:rPr>
              <w:t>Borecki</w:t>
            </w:r>
          </w:p>
          <w:p w14:paraId="143710A4" w14:textId="7B399A2F" w:rsidR="00914897" w:rsidRPr="00A03FDF" w:rsidRDefault="007325FB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</w:tc>
      </w:tr>
      <w:tr w:rsidR="00E91098" w:rsidRPr="00857721" w14:paraId="6C89F3AF" w14:textId="77777777" w:rsidTr="00B81AF1">
        <w:trPr>
          <w:trHeight w:val="2123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253AE261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presented.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This budget will end in </w:t>
            </w:r>
            <w:r w:rsidR="00F14931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 w:rsidR="00FD7220">
              <w:rPr>
                <w:rFonts w:asciiTheme="minorHAnsi" w:hAnsiTheme="minorHAnsi" w:cstheme="minorHAnsi"/>
                <w:sz w:val="20"/>
                <w:szCs w:val="20"/>
              </w:rPr>
              <w:t xml:space="preserve">2023. 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The prior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>year’s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 surplus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and the current year’s surplus were reviewed. </w:t>
            </w:r>
          </w:p>
          <w:p w14:paraId="717359DB" w14:textId="77777777" w:rsidR="008F2866" w:rsidRDefault="008F2866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EA791" w14:textId="0C8E3A89" w:rsidR="00AE645E" w:rsidRPr="000C1C9F" w:rsidRDefault="00AE645E" w:rsidP="007A24E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C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Unencumbered Funds:</w:t>
            </w:r>
          </w:p>
          <w:p w14:paraId="1639EA86" w14:textId="77777777" w:rsidR="00717A2C" w:rsidRDefault="00393848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unencumbered funds document was presented to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The Task Force reviewed s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uggestions </w:t>
            </w:r>
            <w:r w:rsidR="00BC0DA4">
              <w:rPr>
                <w:rFonts w:asciiTheme="minorHAnsi" w:hAnsiTheme="minorHAnsi" w:cstheme="minorHAnsi"/>
                <w:sz w:val="20"/>
                <w:szCs w:val="20"/>
              </w:rPr>
              <w:t>that were</w:t>
            </w:r>
            <w:r w:rsidR="000C1C9F" w:rsidRPr="000C1C9F">
              <w:rPr>
                <w:rFonts w:asciiTheme="minorHAnsi" w:hAnsiTheme="minorHAnsi" w:cstheme="minorHAnsi"/>
                <w:sz w:val="20"/>
                <w:szCs w:val="20"/>
              </w:rPr>
              <w:t xml:space="preserve"> submitted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previously to the task force. The disposition of each project was reported on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. There was discussion around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the proposal submitted regarding 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training for prosecutors and forensic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>interviewers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which will be </w:t>
            </w:r>
            <w:r w:rsidR="00717A2C">
              <w:rPr>
                <w:rFonts w:asciiTheme="minorHAnsi" w:hAnsiTheme="minorHAnsi" w:cstheme="minorHAnsi"/>
                <w:sz w:val="20"/>
                <w:szCs w:val="20"/>
              </w:rPr>
              <w:t>rescheduled</w:t>
            </w:r>
            <w:r w:rsidR="00CB0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DA9">
              <w:rPr>
                <w:rFonts w:asciiTheme="minorHAnsi" w:hAnsiTheme="minorHAnsi" w:cstheme="minorHAnsi"/>
                <w:sz w:val="20"/>
                <w:szCs w:val="20"/>
              </w:rPr>
              <w:t xml:space="preserve">to 2024. </w:t>
            </w:r>
          </w:p>
          <w:p w14:paraId="1F7BAB7B" w14:textId="77777777" w:rsidR="00717A2C" w:rsidRDefault="00717A2C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5B19" w14:textId="7405924C" w:rsidR="003906D2" w:rsidRPr="001B2866" w:rsidRDefault="00717A2C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Task force members are encouraged to submit proposals around </w:t>
            </w:r>
            <w:r w:rsidR="000E56A0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unencumbered funds.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RFP will be </w:t>
            </w:r>
            <w:r w:rsidR="000E56A0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secure additional projects. </w:t>
            </w:r>
            <w:r w:rsidR="008722B8" w:rsidRPr="008722B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</w:tcPr>
          <w:p w14:paraId="26E64FA3" w14:textId="44AAEDEA" w:rsidR="00EB616B" w:rsidRPr="00EE30D1" w:rsidRDefault="005C52B8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Kristen will s</w:t>
            </w:r>
            <w:r w:rsidR="00041E35">
              <w:rPr>
                <w:rFonts w:asciiTheme="minorHAnsi" w:hAnsiTheme="minorHAnsi" w:cs="Arial"/>
                <w:sz w:val="18"/>
                <w:szCs w:val="18"/>
              </w:rPr>
              <w:t xml:space="preserve">end out another RFP for the Unencumbered Funds. </w:t>
            </w: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0957" w:type="dxa"/>
          </w:tcPr>
          <w:p w14:paraId="211D3020" w14:textId="670D8038" w:rsidR="00BC0DA4" w:rsidRDefault="00BC0DA4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C04E7" w14:textId="2C54A910" w:rsidR="00BC0DA4" w:rsidRPr="002A4F76" w:rsidRDefault="00BC0DA4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4A98F644" w14:textId="67D2AA3B" w:rsidR="008722B8" w:rsidRDefault="008722B8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report </w:t>
            </w:r>
            <w:r w:rsidR="00041E35">
              <w:rPr>
                <w:rFonts w:asciiTheme="minorHAnsi" w:hAnsiTheme="minorHAnsi" w:cstheme="minorHAnsi"/>
                <w:sz w:val="20"/>
                <w:szCs w:val="20"/>
              </w:rPr>
              <w:t>was submitted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in early May 2023. A copy will be sent once the report is approved. Kristen, Tammy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and Krystal traveled to the </w:t>
            </w:r>
            <w:proofErr w:type="spellStart"/>
            <w:r w:rsidR="00370A97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370A97">
              <w:rPr>
                <w:rFonts w:asciiTheme="minorHAnsi" w:hAnsiTheme="minorHAnsi" w:cstheme="minorHAnsi"/>
                <w:sz w:val="20"/>
                <w:szCs w:val="20"/>
              </w:rPr>
              <w:t xml:space="preserve"> grantee meeting in Baltimore in May 2023. </w:t>
            </w:r>
          </w:p>
          <w:p w14:paraId="687125A1" w14:textId="77777777" w:rsidR="00370A97" w:rsidRDefault="00370A97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ABA0D" w14:textId="3D584CD0" w:rsidR="00370A97" w:rsidRDefault="00A65074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2024 </w:t>
            </w:r>
            <w:proofErr w:type="spellStart"/>
            <w:r w:rsidR="000970DC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proofErr w:type="spellEnd"/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>Tammy indicated that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ore information 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solicited from the Task Force Members in early October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to ensure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we supply</w:t>
            </w:r>
            <w:r w:rsidR="000970DC">
              <w:rPr>
                <w:rFonts w:asciiTheme="minorHAnsi" w:hAnsiTheme="minorHAnsi" w:cstheme="minorHAnsi"/>
                <w:sz w:val="20"/>
                <w:szCs w:val="20"/>
              </w:rPr>
              <w:t xml:space="preserve"> a more robust 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 xml:space="preserve"> of what is occurring statewide in Connecticut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Additionally,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Assessment will occur this year and will be due in May 2024. </w:t>
            </w:r>
            <w:r w:rsidR="009B581B">
              <w:rPr>
                <w:rFonts w:asciiTheme="minorHAnsi" w:hAnsiTheme="minorHAnsi" w:cstheme="minorHAnsi"/>
                <w:sz w:val="20"/>
                <w:szCs w:val="20"/>
              </w:rPr>
              <w:t>Krystal and Tammy indicated t</w:t>
            </w:r>
            <w:r w:rsidR="00CE31FE">
              <w:rPr>
                <w:rFonts w:asciiTheme="minorHAnsi" w:hAnsiTheme="minorHAnsi" w:cstheme="minorHAnsi"/>
                <w:sz w:val="20"/>
                <w:szCs w:val="20"/>
              </w:rPr>
              <w:t xml:space="preserve">hat the task force has some data that can be used to complete this process for 2023-2024. </w:t>
            </w:r>
          </w:p>
          <w:p w14:paraId="56275743" w14:textId="77777777" w:rsidR="00ED4990" w:rsidRDefault="00ED4990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099C1" w14:textId="1908447A" w:rsidR="007F3689" w:rsidRDefault="007F3689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Committees were reviewed.</w:t>
            </w:r>
            <w:r w:rsidR="00ED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GTF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By-Laws Committee 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</w:t>
            </w:r>
            <w:r w:rsidR="002C545D">
              <w:rPr>
                <w:rFonts w:asciiTheme="minorHAnsi" w:hAnsiTheme="minorHAnsi" w:cstheme="minorHAnsi"/>
                <w:sz w:val="20"/>
                <w:szCs w:val="20"/>
              </w:rPr>
              <w:t>is committee will be eliminated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The review of the By-Laws will be </w:t>
            </w:r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="00DC71D9"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 w:rsidR="00904D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03FC39" w14:textId="77777777" w:rsidR="00AF56F2" w:rsidRDefault="00AF56F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820A" w14:textId="0B63022A" w:rsidR="00AF56F2" w:rsidRDefault="00AF56F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75F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AF56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ree-Year Assessment:</w:t>
            </w:r>
          </w:p>
          <w:p w14:paraId="6C5A7A98" w14:textId="0C1E74A2" w:rsidR="00956063" w:rsidRDefault="00FE26C0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Three-Year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 Assessment – Many of the tasks are already being completed by the </w:t>
            </w:r>
            <w:proofErr w:type="spellStart"/>
            <w:r w:rsidR="00956063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956063">
              <w:rPr>
                <w:rFonts w:asciiTheme="minorHAnsi" w:hAnsiTheme="minorHAnsi" w:cstheme="minorHAnsi"/>
                <w:sz w:val="20"/>
                <w:szCs w:val="20"/>
              </w:rPr>
              <w:t xml:space="preserve">. We can be creative without having to come up with a new process. We can evaluate the items that we are already completing. We have a ton of data and doing pieces of assessment. We can provide </w:t>
            </w:r>
            <w:r w:rsidR="00484B2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>more effective and efficient document.</w:t>
            </w:r>
          </w:p>
          <w:p w14:paraId="345163F0" w14:textId="77777777" w:rsidR="00484B22" w:rsidRPr="00AF56F2" w:rsidRDefault="00484B2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EAF58" w14:textId="77777777" w:rsidR="00AF56F2" w:rsidRPr="00956063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C09AA84" w14:textId="77777777" w:rsidR="00AF56F2" w:rsidRPr="00AF56F2" w:rsidRDefault="00AF56F2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67715" w14:textId="68AFEC7E" w:rsidR="001B7AB1" w:rsidRDefault="00AF56F2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 w:rsidR="00956063">
              <w:rPr>
                <w:rFonts w:asciiTheme="minorHAnsi" w:hAnsiTheme="minorHAnsi" w:cstheme="minorHAnsi"/>
                <w:sz w:val="20"/>
                <w:szCs w:val="20"/>
              </w:rPr>
              <w:t>Thought Partner Solutions: Jenita Hayes presented an overview of the contract.</w:t>
            </w:r>
          </w:p>
        </w:tc>
        <w:tc>
          <w:tcPr>
            <w:tcW w:w="1800" w:type="dxa"/>
          </w:tcPr>
          <w:p w14:paraId="103FF41E" w14:textId="3D7DAAA5" w:rsidR="00575D19" w:rsidRPr="00575D19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5F74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There was a motion</w:t>
            </w:r>
            <w:r w:rsidR="00275F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that the By-Laws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committee w</w:t>
            </w:r>
            <w:r w:rsidR="00275F74">
              <w:rPr>
                <w:rFonts w:asciiTheme="minorHAnsi" w:hAnsiTheme="minorHAnsi" w:cstheme="minorHAnsi"/>
                <w:sz w:val="20"/>
                <w:szCs w:val="20"/>
              </w:rPr>
              <w:t>ould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eliminated. The review of the By-Laws will be </w:t>
            </w:r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part of the </w:t>
            </w:r>
            <w:proofErr w:type="gramStart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>Three Year</w:t>
            </w:r>
            <w:proofErr w:type="gramEnd"/>
            <w:r w:rsidRPr="00DC71D9">
              <w:rPr>
                <w:rFonts w:asciiTheme="minorHAnsi" w:hAnsiTheme="minorHAnsi" w:cstheme="minorHAnsi"/>
                <w:sz w:val="20"/>
                <w:szCs w:val="20"/>
              </w:rPr>
              <w:t xml:space="preserve"> Assessment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The motion passed. Lawlor/</w:t>
            </w:r>
            <w:r w:rsidR="00275F74">
              <w:rPr>
                <w:rFonts w:asciiTheme="minorHAnsi" w:hAnsiTheme="minorHAnsi" w:cs="Arial"/>
                <w:b/>
                <w:sz w:val="20"/>
                <w:szCs w:val="20"/>
              </w:rPr>
              <w:t>Sneed</w:t>
            </w:r>
          </w:p>
          <w:p w14:paraId="5F034F4C" w14:textId="0084CD63" w:rsidR="008722B8" w:rsidRPr="002A4F76" w:rsidRDefault="00575D19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5D19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535BBB0C" w14:textId="77777777" w:rsidR="00D3641D" w:rsidRDefault="00D3641D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Finding Words: The next course will occur in June 2023. The registration has opened and is moving forward</w:t>
            </w:r>
            <w:r w:rsidR="0035265F">
              <w:rPr>
                <w:rFonts w:asciiTheme="minorHAnsi" w:hAnsiTheme="minorHAnsi" w:cs="Arial"/>
                <w:sz w:val="20"/>
                <w:szCs w:val="20"/>
              </w:rPr>
              <w:t xml:space="preserve"> well. The annual VIP Summitt will occur next week in Orlando. This will also include the annual meeting for the Zero Abuse Project. </w:t>
            </w:r>
          </w:p>
          <w:p w14:paraId="4D7E72EE" w14:textId="77777777" w:rsidR="00A85EE2" w:rsidRDefault="00A85EE2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25A348F" w14:textId="547356B8" w:rsidR="00A85EE2" w:rsidRDefault="00A85EE2" w:rsidP="00A40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Minimal Facts: We have had a robust training schedule over the last few months.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To date, we have been able to meet the needs of all the requests.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We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>could not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align the DCF and LE trainers to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conduct a Minimal Facts Train the Trainer in the spring of this year. We are looking </w:t>
            </w:r>
            <w:r w:rsidR="006A5740">
              <w:rPr>
                <w:rFonts w:asciiTheme="minorHAnsi" w:hAnsiTheme="minorHAnsi" w:cs="Arial"/>
                <w:sz w:val="20"/>
                <w:szCs w:val="20"/>
              </w:rPr>
              <w:t xml:space="preserve">for a date to ensure </w:t>
            </w:r>
            <w:r w:rsidR="00CC0CF4">
              <w:rPr>
                <w:rFonts w:asciiTheme="minorHAnsi" w:hAnsiTheme="minorHAnsi" w:cs="Arial"/>
                <w:sz w:val="20"/>
                <w:szCs w:val="20"/>
              </w:rPr>
              <w:t xml:space="preserve">we can train </w:t>
            </w:r>
            <w:r w:rsidR="00715A79">
              <w:rPr>
                <w:rFonts w:asciiTheme="minorHAnsi" w:hAnsiTheme="minorHAnsi" w:cs="Arial"/>
                <w:sz w:val="20"/>
                <w:szCs w:val="20"/>
              </w:rPr>
              <w:t xml:space="preserve">new Discoverers and First Responders trainers. </w:t>
            </w:r>
            <w:r w:rsidR="003038BC">
              <w:rPr>
                <w:rFonts w:asciiTheme="minorHAnsi" w:hAnsiTheme="minorHAnsi" w:cs="Arial"/>
                <w:sz w:val="20"/>
                <w:szCs w:val="20"/>
              </w:rPr>
              <w:t xml:space="preserve">The Discoverer’s Training is about </w:t>
            </w:r>
            <w:r w:rsidR="000970DC">
              <w:rPr>
                <w:rFonts w:asciiTheme="minorHAnsi" w:hAnsiTheme="minorHAnsi" w:cs="Arial"/>
                <w:sz w:val="20"/>
                <w:szCs w:val="20"/>
              </w:rPr>
              <w:t xml:space="preserve">90 minutes to two hours with questions. The feedback for the courses remains positive.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0796" w:rsidRPr="00857721" w14:paraId="167306B3" w14:textId="77777777" w:rsidTr="002125D1">
        <w:tc>
          <w:tcPr>
            <w:tcW w:w="1710" w:type="dxa"/>
          </w:tcPr>
          <w:p w14:paraId="6B6466FA" w14:textId="2CB70C47" w:rsidR="00140796" w:rsidRDefault="00140796" w:rsidP="001407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5BB5F5AA" w14:textId="729B4419" w:rsidR="009C6E02" w:rsidRDefault="00632352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committee is in the process of completing Windham and New London</w:t>
            </w:r>
            <w:r w:rsidR="00784E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854">
              <w:rPr>
                <w:rFonts w:asciiTheme="minorHAnsi" w:hAnsiTheme="minorHAnsi" w:cstheme="minorHAnsi"/>
                <w:sz w:val="20"/>
                <w:szCs w:val="20"/>
              </w:rPr>
              <w:t xml:space="preserve">evaluations </w:t>
            </w:r>
            <w:r w:rsidR="00784EFC">
              <w:rPr>
                <w:rFonts w:asciiTheme="minorHAnsi" w:hAnsiTheme="minorHAnsi" w:cstheme="minorHAnsi"/>
                <w:sz w:val="20"/>
                <w:szCs w:val="20"/>
              </w:rPr>
              <w:t>and the feedback</w:t>
            </w:r>
            <w:r w:rsidR="002B1854">
              <w:rPr>
                <w:rFonts w:asciiTheme="minorHAnsi" w:hAnsiTheme="minorHAnsi" w:cstheme="minorHAnsi"/>
                <w:sz w:val="20"/>
                <w:szCs w:val="20"/>
              </w:rPr>
              <w:t xml:space="preserve"> from the team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D28E2">
              <w:rPr>
                <w:rFonts w:asciiTheme="minorHAnsi" w:hAnsiTheme="minorHAnsi" w:cstheme="minorHAnsi"/>
                <w:sz w:val="20"/>
                <w:szCs w:val="20"/>
              </w:rPr>
              <w:t xml:space="preserve"> Danbury </w:t>
            </w:r>
            <w:r w:rsidR="00784EFC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proofErr w:type="gramStart"/>
            <w:r w:rsidR="002B1854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  <w:r w:rsidR="00784E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2759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gramEnd"/>
            <w:r w:rsidR="00512759">
              <w:rPr>
                <w:rFonts w:asciiTheme="minorHAnsi" w:hAnsiTheme="minorHAnsi" w:cstheme="minorHAnsi"/>
                <w:sz w:val="20"/>
                <w:szCs w:val="20"/>
              </w:rPr>
              <w:t xml:space="preserve"> June 1, 2023</w:t>
            </w:r>
            <w:r w:rsidR="009C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B1854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 w:rsidR="009C6E02">
              <w:rPr>
                <w:rFonts w:asciiTheme="minorHAnsi" w:hAnsiTheme="minorHAnsi" w:cstheme="minorHAnsi"/>
                <w:sz w:val="20"/>
                <w:szCs w:val="20"/>
              </w:rPr>
              <w:t>case-specific</w:t>
            </w:r>
            <w:r w:rsidR="00F556C6">
              <w:rPr>
                <w:rFonts w:asciiTheme="minorHAnsi" w:hAnsiTheme="minorHAnsi" w:cstheme="minorHAnsi"/>
                <w:sz w:val="20"/>
                <w:szCs w:val="20"/>
              </w:rPr>
              <w:t xml:space="preserve"> interviews</w:t>
            </w:r>
            <w:r w:rsidR="0051275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D28E2">
              <w:rPr>
                <w:rFonts w:asciiTheme="minorHAnsi" w:hAnsiTheme="minorHAnsi" w:cstheme="minorHAnsi"/>
                <w:sz w:val="20"/>
                <w:szCs w:val="20"/>
              </w:rPr>
              <w:t xml:space="preserve">Waterbury MDT will be the next </w:t>
            </w:r>
            <w:r w:rsidR="0087069F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="000D28E2">
              <w:rPr>
                <w:rFonts w:asciiTheme="minorHAnsi" w:hAnsiTheme="minorHAnsi" w:cstheme="minorHAnsi"/>
                <w:sz w:val="20"/>
                <w:szCs w:val="20"/>
              </w:rPr>
              <w:t xml:space="preserve"> evaluated. </w:t>
            </w:r>
          </w:p>
          <w:p w14:paraId="4BBB7C45" w14:textId="77777777" w:rsidR="009C6E02" w:rsidRDefault="009C6E02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F730B" w14:textId="380A3878" w:rsidR="00512759" w:rsidRPr="002A4F76" w:rsidRDefault="00512759" w:rsidP="009C6E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Thought Partner Solutions</w:t>
            </w:r>
            <w:r w:rsidR="0087069F">
              <w:rPr>
                <w:rFonts w:asciiTheme="minorHAnsi" w:hAnsiTheme="minorHAnsi" w:cstheme="minorHAnsi"/>
                <w:sz w:val="20"/>
                <w:szCs w:val="20"/>
              </w:rPr>
              <w:t xml:space="preserve">’ lead, Jamal Jimerson, </w:t>
            </w:r>
            <w:r w:rsidR="004C6A88">
              <w:rPr>
                <w:rFonts w:asciiTheme="minorHAnsi" w:hAnsiTheme="minorHAnsi" w:cstheme="minorHAnsi"/>
                <w:sz w:val="20"/>
                <w:szCs w:val="20"/>
              </w:rPr>
              <w:t xml:space="preserve">presented at the last committee meeting. </w:t>
            </w:r>
            <w:r w:rsidR="0087069F">
              <w:rPr>
                <w:rFonts w:asciiTheme="minorHAnsi" w:hAnsiTheme="minorHAnsi" w:cstheme="minorHAnsi"/>
                <w:sz w:val="20"/>
                <w:szCs w:val="20"/>
              </w:rPr>
              <w:t xml:space="preserve">Members of the committee </w:t>
            </w:r>
            <w:r w:rsidR="009C6E02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  <w:r w:rsidR="00CA6A45">
              <w:rPr>
                <w:rFonts w:asciiTheme="minorHAnsi" w:hAnsiTheme="minorHAnsi" w:cstheme="minorHAnsi"/>
                <w:sz w:val="20"/>
                <w:szCs w:val="20"/>
              </w:rPr>
              <w:t xml:space="preserve"> ask Jamal about the process moving forward. </w:t>
            </w:r>
            <w:r w:rsidR="004C6A8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7069F">
              <w:rPr>
                <w:rFonts w:asciiTheme="minorHAnsi" w:hAnsiTheme="minorHAnsi" w:cstheme="minorHAnsi"/>
                <w:sz w:val="20"/>
                <w:szCs w:val="20"/>
              </w:rPr>
              <w:t>PS</w:t>
            </w:r>
            <w:r w:rsidR="004C6A88">
              <w:rPr>
                <w:rFonts w:asciiTheme="minorHAnsi" w:hAnsiTheme="minorHAnsi" w:cstheme="minorHAnsi"/>
                <w:sz w:val="20"/>
                <w:szCs w:val="20"/>
              </w:rPr>
              <w:t xml:space="preserve"> will be reviewing the state standards. </w:t>
            </w:r>
          </w:p>
        </w:tc>
        <w:tc>
          <w:tcPr>
            <w:tcW w:w="1800" w:type="dxa"/>
          </w:tcPr>
          <w:p w14:paraId="027D27F8" w14:textId="58A45541" w:rsidR="00A40EB1" w:rsidRPr="002A4F76" w:rsidRDefault="00A40EB1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32352" w:rsidRPr="00857721" w14:paraId="4096F49B" w14:textId="77777777" w:rsidTr="002125D1">
        <w:tc>
          <w:tcPr>
            <w:tcW w:w="1710" w:type="dxa"/>
          </w:tcPr>
          <w:p w14:paraId="49B9D441" w14:textId="36621E00" w:rsidR="00632352" w:rsidRDefault="00632352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7910A2A4" w14:textId="59300067" w:rsidR="007C33CB" w:rsidRDefault="004C6A88" w:rsidP="004C6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2022 data was finalized. There were 310 new referrals is the highest that Connecticut has had. </w:t>
            </w:r>
            <w:r w:rsidR="00C154A4">
              <w:rPr>
                <w:rFonts w:asciiTheme="minorHAnsi" w:hAnsiTheme="minorHAnsi" w:cstheme="minorHAnsi"/>
                <w:sz w:val="20"/>
                <w:szCs w:val="20"/>
              </w:rPr>
              <w:t>Ten thousand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people </w:t>
            </w:r>
            <w:r w:rsidR="00C154A4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trained in 2022.</w:t>
            </w:r>
            <w:r w:rsidR="00DC36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Lack of services remains a universal issue. There are lengthy waitlists around the state. There has been some legislation around </w:t>
            </w:r>
            <w:r w:rsidR="004A766D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 in funding in this area. </w:t>
            </w:r>
          </w:p>
        </w:tc>
        <w:tc>
          <w:tcPr>
            <w:tcW w:w="1800" w:type="dxa"/>
          </w:tcPr>
          <w:p w14:paraId="0E3C7667" w14:textId="7A0F4398" w:rsidR="00632352" w:rsidRPr="002A4F76" w:rsidRDefault="00632352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55E6D" w:rsidRPr="00857721" w14:paraId="161D5F4B" w14:textId="77777777" w:rsidTr="002125D1">
        <w:tc>
          <w:tcPr>
            <w:tcW w:w="1710" w:type="dxa"/>
          </w:tcPr>
          <w:p w14:paraId="02602CCE" w14:textId="183ABDC3" w:rsidR="00955E6D" w:rsidRDefault="00163461" w:rsidP="00955E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10957" w:type="dxa"/>
          </w:tcPr>
          <w:p w14:paraId="4EA42232" w14:textId="5DA0E033" w:rsidR="004A7A27" w:rsidRPr="00A85EE2" w:rsidRDefault="004A7A27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lang w:val="en-US"/>
              </w:rPr>
            </w:pPr>
            <w:r w:rsidRPr="00A85EE2">
              <w:rPr>
                <w:rFonts w:asciiTheme="minorHAnsi" w:eastAsiaTheme="minorHAnsi" w:hAnsiTheme="minorHAnsi" w:cstheme="minorHAnsi"/>
                <w:b/>
                <w:bCs/>
                <w:sz w:val="20"/>
                <w:lang w:val="en-US"/>
              </w:rPr>
              <w:t>Response to Recovery Conference:</w:t>
            </w:r>
          </w:p>
          <w:p w14:paraId="42916906" w14:textId="54DA1063" w:rsidR="008722B8" w:rsidRDefault="00163461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>Th</w:t>
            </w:r>
            <w:r w:rsidR="004A7A27">
              <w:rPr>
                <w:rFonts w:asciiTheme="minorHAnsi" w:eastAsiaTheme="minorHAnsi" w:hAnsiTheme="minorHAnsi" w:cstheme="minorHAnsi"/>
                <w:sz w:val="20"/>
                <w:lang w:val="en-US"/>
              </w:rPr>
              <w:t>e May 2023 conference</w:t>
            </w:r>
            <w:r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was the first conference in person in three years. </w:t>
            </w:r>
            <w:r w:rsidR="00025AF4"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Evaluation data was provided to the Task Force. </w:t>
            </w:r>
            <w:proofErr w:type="spellStart"/>
            <w:r w:rsidR="00D3641D">
              <w:rPr>
                <w:rFonts w:asciiTheme="minorHAnsi" w:eastAsiaTheme="minorHAnsi" w:hAnsiTheme="minorHAnsi" w:cstheme="minorHAnsi"/>
                <w:sz w:val="20"/>
                <w:lang w:val="en-US"/>
              </w:rPr>
              <w:t>CCA</w:t>
            </w:r>
            <w:proofErr w:type="spellEnd"/>
            <w:r w:rsidR="00025AF4"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will use th</w:t>
            </w:r>
            <w:r w:rsidR="008E1E7C"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is data to inform the conference planning for 2024. The feedback was overwhelmingly positive. </w:t>
            </w:r>
            <w:r w:rsidR="000D28E2" w:rsidRPr="00E27B8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</w:t>
            </w:r>
          </w:p>
          <w:p w14:paraId="6DB5D413" w14:textId="77777777" w:rsidR="007779E8" w:rsidRDefault="007779E8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</w:p>
          <w:p w14:paraId="1C2F8B00" w14:textId="1DCC11B0" w:rsidR="00D3641D" w:rsidRPr="00A85EE2" w:rsidRDefault="00D3641D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lang w:val="en-US"/>
              </w:rPr>
            </w:pPr>
            <w:r w:rsidRPr="00A85EE2">
              <w:rPr>
                <w:rFonts w:asciiTheme="minorHAnsi" w:eastAsiaTheme="minorHAnsi" w:hAnsiTheme="minorHAnsi" w:cstheme="minorHAnsi"/>
                <w:b/>
                <w:bCs/>
                <w:sz w:val="20"/>
                <w:lang w:val="en-US"/>
              </w:rPr>
              <w:t>Data:</w:t>
            </w:r>
          </w:p>
          <w:p w14:paraId="5ED65D29" w14:textId="1420DDE8" w:rsidR="007779E8" w:rsidRDefault="007779E8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>2022</w:t>
            </w:r>
            <w:r w:rsidR="00956063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CAC Data was provided</w:t>
            </w: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:  They will finalize a three-year data comparison that will be provided to the Task Force. </w:t>
            </w:r>
          </w:p>
          <w:p w14:paraId="62EB78BA" w14:textId="77777777" w:rsidR="00956063" w:rsidRDefault="00956063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</w:p>
          <w:p w14:paraId="72A84A61" w14:textId="77777777" w:rsidR="00956063" w:rsidRDefault="00956063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OMS Data: Krystal presented the </w:t>
            </w:r>
            <w:r w:rsidR="003B7C02">
              <w:rPr>
                <w:rFonts w:asciiTheme="minorHAnsi" w:eastAsiaTheme="minorHAnsi" w:hAnsiTheme="minorHAnsi" w:cstheme="minorHAnsi"/>
                <w:sz w:val="20"/>
                <w:lang w:val="en-US"/>
              </w:rPr>
              <w:t>four surveys that are given through our CACs. Caregiver Initial Survey, Caregiver Ongoing Survey, Provider/</w:t>
            </w:r>
            <w:proofErr w:type="gramStart"/>
            <w:r w:rsidR="003B7C02">
              <w:rPr>
                <w:rFonts w:asciiTheme="minorHAnsi" w:eastAsiaTheme="minorHAnsi" w:hAnsiTheme="minorHAnsi" w:cstheme="minorHAnsi"/>
                <w:sz w:val="20"/>
                <w:lang w:val="en-US"/>
              </w:rPr>
              <w:t>Partner  Survey</w:t>
            </w:r>
            <w:proofErr w:type="gramEnd"/>
            <w:r w:rsidR="003B7C02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, and Youth Survey. The Youth Survey was instituted two years ago. </w:t>
            </w:r>
          </w:p>
          <w:p w14:paraId="0280FF19" w14:textId="77777777" w:rsidR="00ED4990" w:rsidRDefault="00ED4990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</w:p>
          <w:p w14:paraId="3EA37D74" w14:textId="3455297F" w:rsidR="00ED4990" w:rsidRPr="00E27B82" w:rsidRDefault="00ED4990" w:rsidP="008722B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There were some questions </w:t>
            </w:r>
            <w:r w:rsidR="003D2FCE">
              <w:rPr>
                <w:rFonts w:asciiTheme="minorHAnsi" w:eastAsiaTheme="minorHAnsi" w:hAnsiTheme="minorHAnsi" w:cstheme="minorHAnsi"/>
                <w:sz w:val="20"/>
                <w:lang w:val="en-US"/>
              </w:rPr>
              <w:t>about</w:t>
            </w: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the alignment </w:t>
            </w:r>
            <w:r w:rsidR="003D2FCE">
              <w:rPr>
                <w:rFonts w:asciiTheme="minorHAnsi" w:eastAsiaTheme="minorHAnsi" w:hAnsiTheme="minorHAnsi" w:cstheme="minorHAnsi"/>
                <w:sz w:val="20"/>
                <w:lang w:val="en-US"/>
              </w:rPr>
              <w:t>of</w:t>
            </w: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the </w:t>
            </w:r>
            <w:r w:rsidR="00E52F47">
              <w:rPr>
                <w:rFonts w:asciiTheme="minorHAnsi" w:eastAsiaTheme="minorHAnsi" w:hAnsiTheme="minorHAnsi" w:cstheme="minorHAnsi"/>
                <w:sz w:val="20"/>
                <w:lang w:val="en-US"/>
              </w:rPr>
              <w:t>cases that are seen through the teams vs</w:t>
            </w:r>
            <w:r w:rsidR="000A70AC">
              <w:rPr>
                <w:rFonts w:asciiTheme="minorHAnsi" w:eastAsiaTheme="minorHAnsi" w:hAnsiTheme="minorHAnsi" w:cstheme="minorHAnsi"/>
                <w:sz w:val="20"/>
                <w:lang w:val="en-US"/>
              </w:rPr>
              <w:t>.</w:t>
            </w:r>
            <w:r w:rsidR="00E52F47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the number of cases that go to full prosecution of cases. There is a desire to land on some key performance indicators</w:t>
            </w:r>
            <w:r w:rsidR="003D2FCE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to ensure we are looking at service provision as well a prosecution of the cases. </w:t>
            </w:r>
          </w:p>
        </w:tc>
        <w:tc>
          <w:tcPr>
            <w:tcW w:w="1800" w:type="dxa"/>
          </w:tcPr>
          <w:p w14:paraId="3B37CA43" w14:textId="77777777" w:rsidR="009331A1" w:rsidRDefault="00E27B82" w:rsidP="009331A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Krystal will provide a link to photos from the conference. </w:t>
            </w:r>
          </w:p>
          <w:p w14:paraId="3B6E986E" w14:textId="77777777" w:rsidR="00CA6A45" w:rsidRDefault="00CA6A45" w:rsidP="009331A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110A1D6" w14:textId="243F0FBB" w:rsidR="00CA6A45" w:rsidRPr="00366EB5" w:rsidRDefault="00CA6A45" w:rsidP="009331A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Krystal will provide OMS questions for review. </w:t>
            </w:r>
          </w:p>
        </w:tc>
      </w:tr>
      <w:tr w:rsidR="00955E6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955E6D" w:rsidRPr="00F83ADF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567B8025" w:rsidR="00955E6D" w:rsidRPr="00F83ADF" w:rsidRDefault="00955E6D" w:rsidP="000B187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D17993" w14:textId="3EEF123B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618A59E6" w14:textId="77777777" w:rsidTr="002125D1">
        <w:tc>
          <w:tcPr>
            <w:tcW w:w="1710" w:type="dxa"/>
          </w:tcPr>
          <w:p w14:paraId="3DFA99F0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4D83ED7D" w14:textId="593AC3E7" w:rsidR="00DC3696" w:rsidRDefault="00DC3696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6D64AB" w14:textId="77777777" w:rsidR="00DC3696" w:rsidRDefault="00DC3696" w:rsidP="00955E6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14:paraId="51F05D56" w14:textId="43361FC3" w:rsidR="00955E6D" w:rsidRPr="009B670A" w:rsidRDefault="00955E6D" w:rsidP="00955E6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lastRenderedPageBreak/>
              <w:t>Future Presentation Topics:</w:t>
            </w:r>
          </w:p>
          <w:p w14:paraId="057DE2F0" w14:textId="260BD053" w:rsidR="00955E6D" w:rsidRDefault="00955E6D" w:rsidP="00955E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0D28E2" w:rsidRPr="00827A19" w:rsidRDefault="000D28E2" w:rsidP="000E654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4EE3CE8F" w14:textId="77777777" w:rsidTr="002125D1">
        <w:tc>
          <w:tcPr>
            <w:tcW w:w="1710" w:type="dxa"/>
          </w:tcPr>
          <w:p w14:paraId="13A7B648" w14:textId="77777777" w:rsidR="00955E6D" w:rsidRPr="00F57A74" w:rsidRDefault="00955E6D" w:rsidP="00955E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636AA298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F973FE" w14:textId="055F9DFE" w:rsidR="00955E6D" w:rsidRPr="007C5F33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E6D" w:rsidRPr="00857721" w14:paraId="3B853264" w14:textId="77777777" w:rsidTr="002125D1">
        <w:tc>
          <w:tcPr>
            <w:tcW w:w="1710" w:type="dxa"/>
          </w:tcPr>
          <w:p w14:paraId="14782463" w14:textId="77777777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3713B388" w:rsidR="00955E6D" w:rsidRPr="00B16341" w:rsidRDefault="00955E6D" w:rsidP="00E0731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AD2A9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0F03C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0E6540">
              <w:rPr>
                <w:rFonts w:asciiTheme="minorHAnsi" w:hAnsiTheme="minorHAnsi" w:cs="Arial"/>
                <w:b/>
                <w:sz w:val="20"/>
                <w:szCs w:val="20"/>
              </w:rPr>
              <w:t>03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There was a motion to adjourn.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The motion passed. </w:t>
            </w:r>
            <w:r w:rsidR="00201D9B">
              <w:rPr>
                <w:rFonts w:asciiTheme="minorHAnsi" w:hAnsiTheme="minorHAnsi" w:cs="Arial"/>
                <w:b/>
                <w:sz w:val="20"/>
                <w:szCs w:val="20"/>
              </w:rPr>
              <w:t>Lawlor</w:t>
            </w:r>
            <w:r w:rsidR="009C5E2B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201D9B">
              <w:rPr>
                <w:rFonts w:asciiTheme="minorHAnsi" w:hAnsiTheme="minorHAnsi" w:cs="Arial"/>
                <w:b/>
                <w:sz w:val="20"/>
                <w:szCs w:val="20"/>
              </w:rPr>
              <w:t>Westbrook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M/S/P</w:t>
            </w:r>
          </w:p>
        </w:tc>
        <w:tc>
          <w:tcPr>
            <w:tcW w:w="1800" w:type="dxa"/>
          </w:tcPr>
          <w:p w14:paraId="2A0C78DB" w14:textId="1262CD5F" w:rsidR="00955E6D" w:rsidRPr="00B16341" w:rsidRDefault="00955E6D" w:rsidP="00955E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69D84AE1" w14:textId="77777777" w:rsidR="004E3C45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Kristen M. Clark</w:t>
      </w:r>
    </w:p>
    <w:p w14:paraId="04D61EB8" w14:textId="4AF1D9E3" w:rsidR="0034235B" w:rsidRPr="00E0731B" w:rsidRDefault="004E3C45" w:rsidP="004C1B70">
      <w:pPr>
        <w:ind w:left="900" w:hanging="900"/>
        <w:rPr>
          <w:rFonts w:ascii="Arial" w:hAnsi="Arial" w:cs="Arial"/>
          <w:sz w:val="18"/>
          <w:szCs w:val="18"/>
        </w:rPr>
      </w:pPr>
      <w:proofErr w:type="spellStart"/>
      <w:r w:rsidRPr="00E0731B">
        <w:rPr>
          <w:rFonts w:ascii="Arial" w:hAnsi="Arial" w:cs="Arial"/>
          <w:sz w:val="18"/>
          <w:szCs w:val="18"/>
        </w:rPr>
        <w:t>GTFJAC</w:t>
      </w:r>
      <w:proofErr w:type="spellEnd"/>
      <w:r w:rsidRPr="00E0731B">
        <w:rPr>
          <w:rFonts w:ascii="Arial" w:hAnsi="Arial" w:cs="Arial"/>
          <w:sz w:val="18"/>
          <w:szCs w:val="18"/>
        </w:rPr>
        <w:t xml:space="preserve"> Coordinator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1948" w14:textId="77777777" w:rsidR="00890337" w:rsidRDefault="00890337">
      <w:r>
        <w:separator/>
      </w:r>
    </w:p>
  </w:endnote>
  <w:endnote w:type="continuationSeparator" w:id="0">
    <w:p w14:paraId="69E08D5E" w14:textId="77777777" w:rsidR="00890337" w:rsidRDefault="008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E8F8" w14:textId="77777777" w:rsidR="00890337" w:rsidRDefault="00890337">
      <w:r>
        <w:separator/>
      </w:r>
    </w:p>
  </w:footnote>
  <w:footnote w:type="continuationSeparator" w:id="0">
    <w:p w14:paraId="73BA2329" w14:textId="77777777" w:rsidR="00890337" w:rsidRDefault="008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B6C8" w14:textId="3FAFE405" w:rsidR="00DF452C" w:rsidRDefault="00DF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tawFAHNPQ1s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716D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6666"/>
    <w:rsid w:val="00081E33"/>
    <w:rsid w:val="00082149"/>
    <w:rsid w:val="000822D9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D0E"/>
    <w:rsid w:val="001055AF"/>
    <w:rsid w:val="00105998"/>
    <w:rsid w:val="00106064"/>
    <w:rsid w:val="00106117"/>
    <w:rsid w:val="00106C74"/>
    <w:rsid w:val="00106F6B"/>
    <w:rsid w:val="0010717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1D88"/>
    <w:rsid w:val="001F2BF9"/>
    <w:rsid w:val="001F5A6B"/>
    <w:rsid w:val="001F5E4C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265F"/>
    <w:rsid w:val="00352BC8"/>
    <w:rsid w:val="00353AE9"/>
    <w:rsid w:val="00355BE8"/>
    <w:rsid w:val="00357AAB"/>
    <w:rsid w:val="003606F2"/>
    <w:rsid w:val="00360924"/>
    <w:rsid w:val="00361440"/>
    <w:rsid w:val="00362C8B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4C6"/>
    <w:rsid w:val="00382C59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210"/>
    <w:rsid w:val="00396308"/>
    <w:rsid w:val="003965C2"/>
    <w:rsid w:val="00396965"/>
    <w:rsid w:val="00396DBD"/>
    <w:rsid w:val="003A0DC9"/>
    <w:rsid w:val="003A0E10"/>
    <w:rsid w:val="003A2D87"/>
    <w:rsid w:val="003A3FE6"/>
    <w:rsid w:val="003A6740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5175"/>
    <w:rsid w:val="003C5350"/>
    <w:rsid w:val="003C6A58"/>
    <w:rsid w:val="003C6EE4"/>
    <w:rsid w:val="003C7C8F"/>
    <w:rsid w:val="003D16F5"/>
    <w:rsid w:val="003D18D5"/>
    <w:rsid w:val="003D2FCE"/>
    <w:rsid w:val="003E3D6F"/>
    <w:rsid w:val="003E4225"/>
    <w:rsid w:val="003E75AD"/>
    <w:rsid w:val="003E767F"/>
    <w:rsid w:val="003F0357"/>
    <w:rsid w:val="003F037E"/>
    <w:rsid w:val="003F0645"/>
    <w:rsid w:val="003F162B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721AB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5E58"/>
    <w:rsid w:val="004969E4"/>
    <w:rsid w:val="00497C0C"/>
    <w:rsid w:val="004A0B86"/>
    <w:rsid w:val="004A1A48"/>
    <w:rsid w:val="004A2B14"/>
    <w:rsid w:val="004A3384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42B5"/>
    <w:rsid w:val="00514844"/>
    <w:rsid w:val="00514E87"/>
    <w:rsid w:val="00515050"/>
    <w:rsid w:val="00515736"/>
    <w:rsid w:val="0051702A"/>
    <w:rsid w:val="005170FA"/>
    <w:rsid w:val="005204D8"/>
    <w:rsid w:val="005231E1"/>
    <w:rsid w:val="00523D95"/>
    <w:rsid w:val="00525773"/>
    <w:rsid w:val="00530989"/>
    <w:rsid w:val="00531322"/>
    <w:rsid w:val="0053191A"/>
    <w:rsid w:val="00534D41"/>
    <w:rsid w:val="00536462"/>
    <w:rsid w:val="00540F1A"/>
    <w:rsid w:val="00541C98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76F4"/>
    <w:rsid w:val="006002FF"/>
    <w:rsid w:val="00600BDB"/>
    <w:rsid w:val="00600D9E"/>
    <w:rsid w:val="00600EFD"/>
    <w:rsid w:val="0060153C"/>
    <w:rsid w:val="00607056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2089"/>
    <w:rsid w:val="006928D9"/>
    <w:rsid w:val="00695AE0"/>
    <w:rsid w:val="006975FF"/>
    <w:rsid w:val="00697FFB"/>
    <w:rsid w:val="006A0FDE"/>
    <w:rsid w:val="006A185A"/>
    <w:rsid w:val="006A2E80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6003"/>
    <w:rsid w:val="006D5922"/>
    <w:rsid w:val="006E0EE2"/>
    <w:rsid w:val="006E173D"/>
    <w:rsid w:val="006E3C29"/>
    <w:rsid w:val="006E5044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A04AD"/>
    <w:rsid w:val="007A2496"/>
    <w:rsid w:val="007A24ED"/>
    <w:rsid w:val="007A27CC"/>
    <w:rsid w:val="007A3EA7"/>
    <w:rsid w:val="007A4251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677F"/>
    <w:rsid w:val="00836D9D"/>
    <w:rsid w:val="00840858"/>
    <w:rsid w:val="00840CCB"/>
    <w:rsid w:val="00841EF7"/>
    <w:rsid w:val="00843562"/>
    <w:rsid w:val="008446A6"/>
    <w:rsid w:val="0084550C"/>
    <w:rsid w:val="00846094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47D6"/>
    <w:rsid w:val="008B5B6D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8A7"/>
    <w:rsid w:val="009445E1"/>
    <w:rsid w:val="009460B0"/>
    <w:rsid w:val="00947D98"/>
    <w:rsid w:val="00953E22"/>
    <w:rsid w:val="00954A17"/>
    <w:rsid w:val="00954F98"/>
    <w:rsid w:val="00955E6D"/>
    <w:rsid w:val="00956063"/>
    <w:rsid w:val="009609F8"/>
    <w:rsid w:val="009670EF"/>
    <w:rsid w:val="009676FF"/>
    <w:rsid w:val="00967F94"/>
    <w:rsid w:val="00970752"/>
    <w:rsid w:val="009738D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2674"/>
    <w:rsid w:val="00A5464F"/>
    <w:rsid w:val="00A5578E"/>
    <w:rsid w:val="00A57F30"/>
    <w:rsid w:val="00A62102"/>
    <w:rsid w:val="00A62F70"/>
    <w:rsid w:val="00A630FC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2A93"/>
    <w:rsid w:val="00AD469F"/>
    <w:rsid w:val="00AD5B3D"/>
    <w:rsid w:val="00AE0D21"/>
    <w:rsid w:val="00AE0D85"/>
    <w:rsid w:val="00AE40BB"/>
    <w:rsid w:val="00AE4D7A"/>
    <w:rsid w:val="00AE5C88"/>
    <w:rsid w:val="00AE6264"/>
    <w:rsid w:val="00AE645E"/>
    <w:rsid w:val="00AE6D6A"/>
    <w:rsid w:val="00AF0262"/>
    <w:rsid w:val="00AF0C4F"/>
    <w:rsid w:val="00AF562C"/>
    <w:rsid w:val="00AF56F2"/>
    <w:rsid w:val="00AF5E19"/>
    <w:rsid w:val="00AF5FE1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3328"/>
    <w:rsid w:val="00BF6355"/>
    <w:rsid w:val="00BF66AE"/>
    <w:rsid w:val="00C01B7D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2023"/>
    <w:rsid w:val="00D02221"/>
    <w:rsid w:val="00D027D5"/>
    <w:rsid w:val="00D03169"/>
    <w:rsid w:val="00D05F4E"/>
    <w:rsid w:val="00D06697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B82"/>
    <w:rsid w:val="00E30501"/>
    <w:rsid w:val="00E30CBB"/>
    <w:rsid w:val="00E32B56"/>
    <w:rsid w:val="00E32C62"/>
    <w:rsid w:val="00E335CA"/>
    <w:rsid w:val="00E35098"/>
    <w:rsid w:val="00E36CF8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697"/>
    <w:rsid w:val="00E852D1"/>
    <w:rsid w:val="00E91098"/>
    <w:rsid w:val="00E91876"/>
    <w:rsid w:val="00E92630"/>
    <w:rsid w:val="00E93297"/>
    <w:rsid w:val="00E951FE"/>
    <w:rsid w:val="00E964F4"/>
    <w:rsid w:val="00EA10C3"/>
    <w:rsid w:val="00EA570C"/>
    <w:rsid w:val="00EA6ED3"/>
    <w:rsid w:val="00EA75BA"/>
    <w:rsid w:val="00EB0775"/>
    <w:rsid w:val="00EB156F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7BE2"/>
    <w:rsid w:val="00EE1F45"/>
    <w:rsid w:val="00EE2F12"/>
    <w:rsid w:val="00EE30D1"/>
    <w:rsid w:val="00EE3EB6"/>
    <w:rsid w:val="00EE7790"/>
    <w:rsid w:val="00EF100A"/>
    <w:rsid w:val="00EF4124"/>
    <w:rsid w:val="00EF4B25"/>
    <w:rsid w:val="00F0088C"/>
    <w:rsid w:val="00F01D0D"/>
    <w:rsid w:val="00F041DD"/>
    <w:rsid w:val="00F05647"/>
    <w:rsid w:val="00F06199"/>
    <w:rsid w:val="00F10993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2BFE"/>
    <w:rsid w:val="00FA314E"/>
    <w:rsid w:val="00FA3F38"/>
    <w:rsid w:val="00FA49BF"/>
    <w:rsid w:val="00FB0AFD"/>
    <w:rsid w:val="00FB0DEE"/>
    <w:rsid w:val="00FB16A7"/>
    <w:rsid w:val="00FB3058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820</Words>
  <Characters>4811</Characters>
  <Application>Microsoft Office Word</Application>
  <DocSecurity>0</DocSecurity>
  <Lines>165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5562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Clark, Kristen</cp:lastModifiedBy>
  <cp:revision>76</cp:revision>
  <cp:lastPrinted>2022-01-18T19:10:00Z</cp:lastPrinted>
  <dcterms:created xsi:type="dcterms:W3CDTF">2023-05-31T17:31:00Z</dcterms:created>
  <dcterms:modified xsi:type="dcterms:W3CDTF">2023-09-13T18:02:00Z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