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Mar>
          <w:left w:w="0" w:type="dxa"/>
          <w:right w:w="0" w:type="dxa"/>
        </w:tblCellMar>
        <w:tblLook w:val="04A0" w:firstRow="1" w:lastRow="0" w:firstColumn="1" w:lastColumn="0" w:noHBand="0" w:noVBand="1"/>
      </w:tblPr>
      <w:tblGrid>
        <w:gridCol w:w="10610"/>
      </w:tblGrid>
      <w:tr w:rsidR="004D40F8" w14:paraId="32DE03C1" w14:textId="77777777" w:rsidTr="004D40F8">
        <w:trPr>
          <w:trHeight w:val="1330"/>
          <w:jc w:val="center"/>
        </w:trPr>
        <w:tc>
          <w:tcPr>
            <w:tcW w:w="1061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tcPr>
          <w:p w14:paraId="646E23BC" w14:textId="77777777" w:rsidR="004D40F8" w:rsidRDefault="004D40F8">
            <w:pPr>
              <w:pStyle w:val="xmsonormal"/>
              <w:spacing w:after="0" w:line="240" w:lineRule="auto"/>
              <w:jc w:val="center"/>
              <w:rPr>
                <w:sz w:val="10"/>
                <w:szCs w:val="10"/>
              </w:rPr>
            </w:pPr>
          </w:p>
          <w:p w14:paraId="705DD39D" w14:textId="5EB57F76" w:rsidR="004D40F8" w:rsidRDefault="004D40F8">
            <w:pPr>
              <w:pStyle w:val="xmsonormal"/>
              <w:spacing w:after="0" w:line="240" w:lineRule="auto"/>
              <w:jc w:val="center"/>
            </w:pPr>
            <w:r>
              <w:rPr>
                <w:noProof/>
                <w:color w:val="000000"/>
                <w:sz w:val="28"/>
                <w:szCs w:val="28"/>
              </w:rPr>
              <w:drawing>
                <wp:inline distT="0" distB="0" distL="0" distR="0" wp14:anchorId="162D56F8" wp14:editId="0E11DF70">
                  <wp:extent cx="990600" cy="691515"/>
                  <wp:effectExtent l="0" t="0" r="0" b="0"/>
                  <wp:docPr id="1" name="Picture 1" descr="9BCFE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BCFE5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691515"/>
                          </a:xfrm>
                          <a:prstGeom prst="rect">
                            <a:avLst/>
                          </a:prstGeom>
                          <a:noFill/>
                          <a:ln>
                            <a:noFill/>
                          </a:ln>
                        </pic:spPr>
                      </pic:pic>
                    </a:graphicData>
                  </a:graphic>
                </wp:inline>
              </w:drawing>
            </w:r>
          </w:p>
          <w:p w14:paraId="5A8C1296" w14:textId="77777777" w:rsidR="004D40F8" w:rsidRDefault="004D40F8">
            <w:pPr>
              <w:pStyle w:val="xmsonormal"/>
              <w:spacing w:after="0" w:line="240" w:lineRule="auto"/>
              <w:jc w:val="center"/>
              <w:rPr>
                <w:sz w:val="10"/>
                <w:szCs w:val="10"/>
              </w:rPr>
            </w:pPr>
          </w:p>
          <w:p w14:paraId="4AB1FBB4" w14:textId="77777777" w:rsidR="004D40F8" w:rsidRDefault="004D40F8">
            <w:pPr>
              <w:pStyle w:val="xmsonormal"/>
              <w:spacing w:after="0" w:line="240" w:lineRule="auto"/>
              <w:jc w:val="center"/>
              <w:rPr>
                <w:b/>
                <w:bCs/>
                <w:color w:val="201F1E"/>
                <w:sz w:val="32"/>
                <w:szCs w:val="32"/>
              </w:rPr>
            </w:pPr>
            <w:r>
              <w:rPr>
                <w:b/>
                <w:bCs/>
                <w:color w:val="201F1E"/>
                <w:sz w:val="32"/>
                <w:szCs w:val="32"/>
              </w:rPr>
              <w:t>Historically African American Sororities and Fraternities</w:t>
            </w:r>
          </w:p>
          <w:p w14:paraId="291201DB" w14:textId="77777777" w:rsidR="004D40F8" w:rsidRDefault="004D40F8">
            <w:pPr>
              <w:pStyle w:val="xmsonormal"/>
              <w:spacing w:after="0" w:line="240" w:lineRule="auto"/>
              <w:jc w:val="center"/>
              <w:rPr>
                <w:b/>
                <w:bCs/>
                <w:color w:val="201F1E"/>
                <w:sz w:val="32"/>
                <w:szCs w:val="32"/>
              </w:rPr>
            </w:pPr>
            <w:r>
              <w:rPr>
                <w:b/>
                <w:bCs/>
                <w:color w:val="201F1E"/>
                <w:sz w:val="32"/>
                <w:szCs w:val="32"/>
              </w:rPr>
              <w:t>COVID Vaccine Informational Town Hall Event</w:t>
            </w:r>
          </w:p>
        </w:tc>
      </w:tr>
      <w:tr w:rsidR="004D40F8" w14:paraId="3F68CDBD" w14:textId="77777777" w:rsidTr="004D40F8">
        <w:trPr>
          <w:trHeight w:val="549"/>
          <w:jc w:val="center"/>
        </w:trPr>
        <w:tc>
          <w:tcPr>
            <w:tcW w:w="10610" w:type="dxa"/>
            <w:tcBorders>
              <w:top w:val="nil"/>
              <w:left w:val="single" w:sz="8" w:space="0" w:color="auto"/>
              <w:bottom w:val="nil"/>
              <w:right w:val="single" w:sz="8" w:space="0" w:color="auto"/>
            </w:tcBorders>
            <w:shd w:val="clear" w:color="auto" w:fill="00B0F0"/>
            <w:tcMar>
              <w:top w:w="0" w:type="dxa"/>
              <w:left w:w="108" w:type="dxa"/>
              <w:bottom w:w="0" w:type="dxa"/>
              <w:right w:w="108" w:type="dxa"/>
            </w:tcMar>
            <w:vAlign w:val="center"/>
            <w:hideMark/>
          </w:tcPr>
          <w:p w14:paraId="0A42CAC0" w14:textId="77777777" w:rsidR="004D40F8" w:rsidRDefault="004D40F8">
            <w:pPr>
              <w:pStyle w:val="xmsonormal"/>
              <w:spacing w:after="0" w:line="240" w:lineRule="auto"/>
              <w:jc w:val="center"/>
              <w:rPr>
                <w:b/>
                <w:bCs/>
                <w:color w:val="000000"/>
                <w:bdr w:val="none" w:sz="0" w:space="0" w:color="auto" w:frame="1"/>
              </w:rPr>
            </w:pPr>
            <w:r>
              <w:rPr>
                <w:b/>
                <w:bCs/>
                <w:color w:val="000000"/>
                <w:bdr w:val="none" w:sz="0" w:space="0" w:color="auto" w:frame="1"/>
              </w:rPr>
              <w:t>May 19, 2021</w:t>
            </w:r>
          </w:p>
        </w:tc>
      </w:tr>
      <w:tr w:rsidR="004D40F8" w14:paraId="757D76DC" w14:textId="77777777" w:rsidTr="004D40F8">
        <w:trPr>
          <w:trHeight w:val="48"/>
          <w:jc w:val="center"/>
        </w:trPr>
        <w:tc>
          <w:tcPr>
            <w:tcW w:w="10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9A906" w14:textId="77777777" w:rsidR="004D40F8" w:rsidRDefault="004D40F8">
            <w:pPr>
              <w:spacing w:line="252" w:lineRule="auto"/>
              <w:rPr>
                <w:color w:val="000000"/>
                <w:sz w:val="24"/>
                <w:szCs w:val="24"/>
              </w:rPr>
            </w:pPr>
          </w:p>
          <w:p w14:paraId="31C60B18" w14:textId="77777777" w:rsidR="004D40F8" w:rsidRDefault="004D40F8">
            <w:pPr>
              <w:spacing w:line="252" w:lineRule="auto"/>
              <w:rPr>
                <w:color w:val="000000"/>
                <w:sz w:val="24"/>
                <w:szCs w:val="24"/>
              </w:rPr>
            </w:pPr>
            <w:r>
              <w:rPr>
                <w:color w:val="000000"/>
                <w:sz w:val="24"/>
                <w:szCs w:val="24"/>
              </w:rPr>
              <w:t>Dear Friends,</w:t>
            </w:r>
          </w:p>
          <w:p w14:paraId="15A46F3D" w14:textId="77777777" w:rsidR="004D40F8" w:rsidRDefault="004D40F8">
            <w:pPr>
              <w:spacing w:line="252" w:lineRule="auto"/>
              <w:jc w:val="both"/>
              <w:rPr>
                <w:color w:val="000000"/>
                <w:sz w:val="24"/>
                <w:szCs w:val="24"/>
              </w:rPr>
            </w:pPr>
          </w:p>
          <w:p w14:paraId="604C30A1" w14:textId="77777777" w:rsidR="004D40F8" w:rsidRDefault="004D40F8">
            <w:pPr>
              <w:spacing w:line="252" w:lineRule="auto"/>
              <w:jc w:val="both"/>
              <w:rPr>
                <w:color w:val="000000"/>
                <w:sz w:val="24"/>
                <w:szCs w:val="24"/>
              </w:rPr>
            </w:pPr>
            <w:r>
              <w:rPr>
                <w:color w:val="000000"/>
                <w:sz w:val="24"/>
                <w:szCs w:val="24"/>
              </w:rPr>
              <w:t>Please join us</w:t>
            </w:r>
            <w:r>
              <w:rPr>
                <w:color w:val="000000"/>
                <w:sz w:val="24"/>
                <w:szCs w:val="24"/>
                <w:bdr w:val="none" w:sz="0" w:space="0" w:color="auto" w:frame="1"/>
              </w:rPr>
              <w:t> </w:t>
            </w:r>
            <w:r>
              <w:rPr>
                <w:color w:val="000000"/>
                <w:sz w:val="24"/>
                <w:szCs w:val="24"/>
              </w:rPr>
              <w:t>on </w:t>
            </w:r>
            <w:r>
              <w:rPr>
                <w:b/>
                <w:bCs/>
                <w:color w:val="000000"/>
                <w:sz w:val="24"/>
                <w:szCs w:val="24"/>
              </w:rPr>
              <w:t>Wednesday, May 19th at 6:30pm ET</w:t>
            </w:r>
            <w:r>
              <w:rPr>
                <w:color w:val="000000"/>
                <w:sz w:val="24"/>
                <w:szCs w:val="24"/>
              </w:rPr>
              <w:t> for an important conversation on the COVID-19 &amp; the Black Community featuring Black Clinicians who are also members of the Black Greek Lettered Organizations.</w:t>
            </w:r>
          </w:p>
          <w:p w14:paraId="65F2768A" w14:textId="77777777" w:rsidR="004D40F8" w:rsidRDefault="004D40F8">
            <w:pPr>
              <w:spacing w:line="252" w:lineRule="auto"/>
              <w:rPr>
                <w:color w:val="000000"/>
                <w:sz w:val="24"/>
                <w:szCs w:val="24"/>
              </w:rPr>
            </w:pPr>
          </w:p>
          <w:p w14:paraId="21BA751C" w14:textId="77777777" w:rsidR="004D40F8" w:rsidRDefault="004D40F8">
            <w:pPr>
              <w:spacing w:line="252" w:lineRule="auto"/>
              <w:ind w:left="720"/>
              <w:rPr>
                <w:b/>
                <w:bCs/>
                <w:color w:val="000000"/>
                <w:sz w:val="24"/>
                <w:szCs w:val="24"/>
              </w:rPr>
            </w:pPr>
            <w:r>
              <w:rPr>
                <w:b/>
                <w:bCs/>
                <w:color w:val="000000"/>
                <w:sz w:val="24"/>
                <w:szCs w:val="24"/>
              </w:rPr>
              <w:t>What: </w:t>
            </w:r>
            <w:r>
              <w:rPr>
                <w:b/>
                <w:bCs/>
                <w:color w:val="000000"/>
                <w:sz w:val="24"/>
                <w:szCs w:val="24"/>
                <w:bdr w:val="none" w:sz="0" w:space="0" w:color="auto" w:frame="1"/>
              </w:rPr>
              <w:t>COVID-19 </w:t>
            </w:r>
            <w:r>
              <w:rPr>
                <w:b/>
                <w:bCs/>
                <w:color w:val="000000"/>
                <w:sz w:val="24"/>
                <w:szCs w:val="24"/>
              </w:rPr>
              <w:t>&amp; the Black Community Town Hall</w:t>
            </w:r>
            <w:r>
              <w:rPr>
                <w:color w:val="000000"/>
                <w:sz w:val="24"/>
                <w:szCs w:val="24"/>
              </w:rPr>
              <w:t> </w:t>
            </w:r>
            <w:r>
              <w:rPr>
                <w:color w:val="000000"/>
                <w:sz w:val="24"/>
                <w:szCs w:val="24"/>
              </w:rPr>
              <w:br/>
            </w:r>
            <w:r>
              <w:rPr>
                <w:b/>
                <w:bCs/>
                <w:color w:val="000000"/>
                <w:sz w:val="24"/>
                <w:szCs w:val="24"/>
              </w:rPr>
              <w:t>When:</w:t>
            </w:r>
            <w:r>
              <w:rPr>
                <w:b/>
                <w:bCs/>
                <w:color w:val="000000"/>
                <w:sz w:val="24"/>
                <w:szCs w:val="24"/>
                <w:bdr w:val="none" w:sz="0" w:space="0" w:color="auto" w:frame="1"/>
              </w:rPr>
              <w:t> </w:t>
            </w:r>
            <w:r>
              <w:rPr>
                <w:b/>
                <w:bCs/>
                <w:color w:val="000000"/>
                <w:sz w:val="24"/>
                <w:szCs w:val="24"/>
              </w:rPr>
              <w:t>Wednesday, May 19, 2021 at 6:30pm ET</w:t>
            </w:r>
            <w:r>
              <w:rPr>
                <w:color w:val="000000"/>
                <w:sz w:val="24"/>
                <w:szCs w:val="24"/>
              </w:rPr>
              <w:t> </w:t>
            </w:r>
            <w:r>
              <w:rPr>
                <w:color w:val="000000"/>
                <w:sz w:val="24"/>
                <w:szCs w:val="24"/>
              </w:rPr>
              <w:br/>
            </w:r>
            <w:r>
              <w:rPr>
                <w:b/>
                <w:bCs/>
                <w:color w:val="000000"/>
                <w:sz w:val="24"/>
                <w:szCs w:val="24"/>
              </w:rPr>
              <w:t xml:space="preserve">Where: Zoom Webinar </w:t>
            </w:r>
            <w:hyperlink r:id="rId5" w:history="1">
              <w:r>
                <w:rPr>
                  <w:rStyle w:val="Hyperlink"/>
                  <w:rFonts w:eastAsia="Times New Roman"/>
                  <w:sz w:val="24"/>
                  <w:szCs w:val="24"/>
                </w:rPr>
                <w:t>https://zoom.us/join</w:t>
              </w:r>
            </w:hyperlink>
          </w:p>
          <w:p w14:paraId="092B7902" w14:textId="77777777" w:rsidR="004D40F8" w:rsidRDefault="004D40F8">
            <w:pPr>
              <w:spacing w:line="252" w:lineRule="auto"/>
              <w:ind w:left="720"/>
              <w:rPr>
                <w:b/>
                <w:bCs/>
                <w:color w:val="000000"/>
                <w:sz w:val="24"/>
                <w:szCs w:val="24"/>
              </w:rPr>
            </w:pPr>
            <w:r>
              <w:rPr>
                <w:b/>
                <w:bCs/>
                <w:color w:val="000000"/>
                <w:sz w:val="24"/>
                <w:szCs w:val="24"/>
              </w:rPr>
              <w:t>Log In ID: 841 4616 0120; Passcode 678815    </w:t>
            </w:r>
          </w:p>
          <w:p w14:paraId="63CE004A" w14:textId="77777777" w:rsidR="004D40F8" w:rsidRDefault="004D40F8">
            <w:pPr>
              <w:spacing w:line="252" w:lineRule="auto"/>
              <w:rPr>
                <w:color w:val="000000"/>
                <w:sz w:val="24"/>
                <w:szCs w:val="24"/>
              </w:rPr>
            </w:pPr>
          </w:p>
          <w:p w14:paraId="70EE0A6B" w14:textId="77777777" w:rsidR="004D40F8" w:rsidRDefault="004D40F8">
            <w:pPr>
              <w:spacing w:line="252" w:lineRule="auto"/>
              <w:jc w:val="both"/>
              <w:rPr>
                <w:color w:val="000000"/>
                <w:sz w:val="24"/>
                <w:szCs w:val="24"/>
              </w:rPr>
            </w:pPr>
            <w:r>
              <w:rPr>
                <w:color w:val="000000"/>
                <w:sz w:val="24"/>
                <w:szCs w:val="24"/>
              </w:rPr>
              <w:t>You will have the opportunity to get the latest information on the COVID vaccine, learn about resources available to those who live or work in Connecticut and post questions using the Zoom Q&amp;A feature. Questions will be answered live.</w:t>
            </w:r>
          </w:p>
          <w:p w14:paraId="7712AE84" w14:textId="77777777" w:rsidR="004D40F8" w:rsidRDefault="004D40F8">
            <w:pPr>
              <w:spacing w:line="252" w:lineRule="auto"/>
              <w:jc w:val="both"/>
              <w:rPr>
                <w:color w:val="000000"/>
                <w:sz w:val="24"/>
                <w:szCs w:val="24"/>
              </w:rPr>
            </w:pPr>
          </w:p>
          <w:p w14:paraId="22BE03B4" w14:textId="77777777" w:rsidR="004D40F8" w:rsidRDefault="004D40F8">
            <w:pPr>
              <w:spacing w:line="252" w:lineRule="auto"/>
              <w:jc w:val="both"/>
              <w:rPr>
                <w:color w:val="000000"/>
                <w:sz w:val="24"/>
                <w:szCs w:val="24"/>
                <w:bdr w:val="none" w:sz="0" w:space="0" w:color="auto" w:frame="1"/>
              </w:rPr>
            </w:pPr>
            <w:r>
              <w:rPr>
                <w:color w:val="000000"/>
                <w:sz w:val="24"/>
                <w:szCs w:val="24"/>
              </w:rPr>
              <w:t>Don't miss this town hall brought to you by </w:t>
            </w:r>
            <w:r>
              <w:rPr>
                <w:color w:val="000000"/>
                <w:sz w:val="24"/>
                <w:szCs w:val="24"/>
                <w:bdr w:val="none" w:sz="0" w:space="0" w:color="auto" w:frame="1"/>
              </w:rPr>
              <w:t>Alpha Kappa Alpha Sorority, Incorporated, Epsilon Omicron Omega Chapter, the African American Greek Lettered Organizations of Connecticut,</w:t>
            </w:r>
            <w:r>
              <w:rPr>
                <w:color w:val="000000"/>
                <w:sz w:val="24"/>
                <w:szCs w:val="24"/>
              </w:rPr>
              <w:t> and the State of Connecticut</w:t>
            </w:r>
            <w:r>
              <w:rPr>
                <w:color w:val="000000"/>
                <w:sz w:val="24"/>
                <w:szCs w:val="24"/>
                <w:bdr w:val="none" w:sz="0" w:space="0" w:color="auto" w:frame="1"/>
              </w:rPr>
              <w:t>.</w:t>
            </w:r>
          </w:p>
          <w:p w14:paraId="6EA0CCB5" w14:textId="77777777" w:rsidR="004D40F8" w:rsidRDefault="004D40F8">
            <w:pPr>
              <w:spacing w:line="252" w:lineRule="auto"/>
              <w:rPr>
                <w:color w:val="000000"/>
                <w:sz w:val="24"/>
                <w:szCs w:val="24"/>
              </w:rPr>
            </w:pPr>
          </w:p>
          <w:p w14:paraId="29DA1E10" w14:textId="77777777" w:rsidR="004D40F8" w:rsidRDefault="004D40F8">
            <w:pPr>
              <w:spacing w:line="252" w:lineRule="auto"/>
              <w:rPr>
                <w:color w:val="000000"/>
                <w:sz w:val="24"/>
                <w:szCs w:val="24"/>
              </w:rPr>
            </w:pPr>
            <w:r>
              <w:rPr>
                <w:color w:val="000000"/>
                <w:sz w:val="24"/>
                <w:szCs w:val="24"/>
              </w:rPr>
              <w:t>See you Wednesday!</w:t>
            </w:r>
          </w:p>
          <w:p w14:paraId="2FC00B47" w14:textId="77777777" w:rsidR="004D40F8" w:rsidRDefault="004D40F8">
            <w:pPr>
              <w:pStyle w:val="xmsonospacing"/>
              <w:spacing w:before="0" w:beforeAutospacing="0" w:after="0" w:afterAutospacing="0" w:line="252" w:lineRule="auto"/>
              <w:jc w:val="both"/>
              <w:rPr>
                <w:rFonts w:ascii="Calibri" w:hAnsi="Calibri" w:cs="Calibri"/>
              </w:rPr>
            </w:pPr>
          </w:p>
        </w:tc>
      </w:tr>
    </w:tbl>
    <w:p w14:paraId="2C102C63" w14:textId="77777777" w:rsidR="00993B47" w:rsidRPr="004D40F8" w:rsidRDefault="00993B47" w:rsidP="004D40F8"/>
    <w:sectPr w:rsidR="00993B47" w:rsidRPr="004D40F8" w:rsidSect="004D40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F8"/>
    <w:rsid w:val="00260E1C"/>
    <w:rsid w:val="004D40F8"/>
    <w:rsid w:val="00993B47"/>
    <w:rsid w:val="00ED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AF60"/>
  <w15:chartTrackingRefBased/>
  <w15:docId w15:val="{4D2F250E-5EA6-48E6-8BEA-9A4B7F83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0F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40F8"/>
    <w:rPr>
      <w:color w:val="0563C1"/>
      <w:u w:val="single"/>
    </w:rPr>
  </w:style>
  <w:style w:type="paragraph" w:customStyle="1" w:styleId="xmsonormal">
    <w:name w:val="x_msonormal"/>
    <w:basedOn w:val="Normal"/>
    <w:rsid w:val="004D40F8"/>
    <w:pPr>
      <w:spacing w:after="160" w:line="252" w:lineRule="auto"/>
    </w:pPr>
  </w:style>
  <w:style w:type="paragraph" w:customStyle="1" w:styleId="xmsonospacing">
    <w:name w:val="x_msonospacing"/>
    <w:basedOn w:val="Normal"/>
    <w:rsid w:val="004D40F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26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oom.us/joi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2</cp:revision>
  <dcterms:created xsi:type="dcterms:W3CDTF">2021-05-19T13:31:00Z</dcterms:created>
  <dcterms:modified xsi:type="dcterms:W3CDTF">2021-05-19T13:31:00Z</dcterms:modified>
</cp:coreProperties>
</file>