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604" w:rsidRDefault="0022289E" w:rsidP="00FD3743">
      <w:pPr>
        <w:pStyle w:val="NoSpacing"/>
      </w:pPr>
      <w:r>
        <w:t>Members Present:</w:t>
      </w:r>
      <w:r w:rsidR="00186BAD">
        <w:t xml:space="preserve"> Mark Raymond (Chair); John Vittner; Martin Rose; Bill </w:t>
      </w:r>
      <w:proofErr w:type="spellStart"/>
      <w:r w:rsidR="00186BAD">
        <w:t>Vallee</w:t>
      </w:r>
      <w:proofErr w:type="spellEnd"/>
      <w:r w:rsidR="00186BAD">
        <w:t xml:space="preserve">; Judy </w:t>
      </w:r>
      <w:proofErr w:type="spellStart"/>
      <w:r w:rsidR="00186BAD">
        <w:t>Greiman</w:t>
      </w:r>
      <w:proofErr w:type="spellEnd"/>
      <w:r w:rsidR="00186BAD">
        <w:t xml:space="preserve">; Jim Watson; Scott Zak; Nick Caruso; Kathy </w:t>
      </w:r>
      <w:proofErr w:type="spellStart"/>
      <w:r w:rsidR="00186BAD">
        <w:t>Giotsas</w:t>
      </w:r>
      <w:proofErr w:type="spellEnd"/>
      <w:r w:rsidR="00186BAD">
        <w:t xml:space="preserve">; Dawn </w:t>
      </w:r>
      <w:proofErr w:type="spellStart"/>
      <w:r w:rsidR="00186BAD">
        <w:t>Lavalle</w:t>
      </w:r>
      <w:proofErr w:type="spellEnd"/>
      <w:r w:rsidR="00186BAD">
        <w:t xml:space="preserve">; Lisa </w:t>
      </w:r>
      <w:proofErr w:type="spellStart"/>
      <w:r w:rsidR="00186BAD">
        <w:t>Pellegrini</w:t>
      </w:r>
      <w:proofErr w:type="spellEnd"/>
      <w:r w:rsidR="00186BAD">
        <w:t xml:space="preserve">; John </w:t>
      </w:r>
      <w:proofErr w:type="spellStart"/>
      <w:r w:rsidR="00186BAD">
        <w:t>Elsesser</w:t>
      </w:r>
      <w:proofErr w:type="spellEnd"/>
      <w:r w:rsidR="00186BAD">
        <w:t xml:space="preserve">; Scott </w:t>
      </w:r>
      <w:proofErr w:type="spellStart"/>
      <w:r w:rsidR="00186BAD">
        <w:t>Shanley</w:t>
      </w:r>
      <w:proofErr w:type="spellEnd"/>
      <w:r w:rsidR="00186BAD">
        <w:t xml:space="preserve">; </w:t>
      </w:r>
    </w:p>
    <w:p w:rsidR="00E84248" w:rsidRDefault="00E84248" w:rsidP="00FD3743">
      <w:pPr>
        <w:pStyle w:val="NoSpacing"/>
      </w:pPr>
    </w:p>
    <w:p w:rsidR="0022289E" w:rsidRDefault="0022289E" w:rsidP="00FD3743">
      <w:pPr>
        <w:pStyle w:val="NoSpacing"/>
      </w:pPr>
      <w:r>
        <w:t>Members absent:</w:t>
      </w:r>
      <w:r w:rsidR="001E5114">
        <w:t xml:space="preserve"> Russell </w:t>
      </w:r>
      <w:proofErr w:type="spellStart"/>
      <w:r w:rsidR="00CB0045">
        <w:t>F</w:t>
      </w:r>
      <w:r w:rsidR="001E5114">
        <w:t>einmark</w:t>
      </w:r>
      <w:proofErr w:type="spellEnd"/>
      <w:r w:rsidR="001E5114">
        <w:t xml:space="preserve">; Catherine Smith; Ken Wiggin; Rich </w:t>
      </w:r>
      <w:proofErr w:type="spellStart"/>
      <w:r w:rsidR="001E5114">
        <w:t>Mavrogeanes</w:t>
      </w:r>
      <w:proofErr w:type="spellEnd"/>
      <w:r w:rsidR="001E5114">
        <w:t xml:space="preserve">; Bart </w:t>
      </w:r>
      <w:proofErr w:type="spellStart"/>
      <w:r w:rsidR="001E5114">
        <w:t>Stanco</w:t>
      </w:r>
      <w:proofErr w:type="spellEnd"/>
      <w:r w:rsidR="001E5114">
        <w:t xml:space="preserve">; Michael </w:t>
      </w:r>
      <w:proofErr w:type="spellStart"/>
      <w:r w:rsidR="001E5114">
        <w:t>Mundrane</w:t>
      </w:r>
      <w:proofErr w:type="spellEnd"/>
      <w:r w:rsidR="001E5114">
        <w:t xml:space="preserve">; </w:t>
      </w:r>
    </w:p>
    <w:p w:rsidR="00E84248" w:rsidRDefault="00E84248" w:rsidP="00FD3743">
      <w:pPr>
        <w:pStyle w:val="NoSpacing"/>
      </w:pPr>
    </w:p>
    <w:p w:rsidR="0022289E" w:rsidRDefault="0022289E" w:rsidP="00FD3743">
      <w:pPr>
        <w:pStyle w:val="NoSpacing"/>
      </w:pPr>
      <w:r>
        <w:t>Others Present:</w:t>
      </w:r>
      <w:r w:rsidR="001E5114">
        <w:t xml:space="preserve"> Andrea Keilty; </w:t>
      </w:r>
      <w:r w:rsidR="001830F2">
        <w:t xml:space="preserve">James </w:t>
      </w:r>
      <w:proofErr w:type="spellStart"/>
      <w:r w:rsidR="001830F2">
        <w:t>Mindek</w:t>
      </w:r>
      <w:proofErr w:type="spellEnd"/>
      <w:r w:rsidR="001830F2">
        <w:t xml:space="preserve">; Wendy </w:t>
      </w:r>
      <w:proofErr w:type="spellStart"/>
      <w:r w:rsidR="001830F2">
        <w:t>Rego</w:t>
      </w:r>
      <w:proofErr w:type="spellEnd"/>
      <w:r w:rsidR="001830F2">
        <w:t>; Jack McCoy; Jennifer March-</w:t>
      </w:r>
      <w:proofErr w:type="spellStart"/>
      <w:r w:rsidR="001830F2">
        <w:t>Wackers</w:t>
      </w:r>
      <w:proofErr w:type="spellEnd"/>
    </w:p>
    <w:p w:rsidR="00E84248" w:rsidRDefault="00E84248" w:rsidP="00FD3743">
      <w:pPr>
        <w:pStyle w:val="NoSpacing"/>
      </w:pPr>
    </w:p>
    <w:p w:rsidR="0022289E" w:rsidRDefault="0022289E" w:rsidP="00FD3743">
      <w:pPr>
        <w:pStyle w:val="NoSpacing"/>
      </w:pPr>
      <w:r>
        <w:t>+++++++++++++++++++++++++++++++++++++++++++++++++++++++++++++++++++++++++++++++++++++</w:t>
      </w:r>
    </w:p>
    <w:p w:rsidR="00E84248" w:rsidRDefault="00E84248" w:rsidP="00FD3743">
      <w:pPr>
        <w:pStyle w:val="NoSpacing"/>
        <w:rPr>
          <w:b/>
          <w:u w:val="single"/>
        </w:rPr>
      </w:pPr>
    </w:p>
    <w:p w:rsidR="002141C3" w:rsidRDefault="00C376BC" w:rsidP="00FD3743">
      <w:pPr>
        <w:pStyle w:val="NoSpacing"/>
      </w:pPr>
      <w:r>
        <w:rPr>
          <w:b/>
          <w:u w:val="single"/>
        </w:rPr>
        <w:t xml:space="preserve">Welcome and introduction </w:t>
      </w:r>
      <w:r w:rsidRPr="00CB0045">
        <w:t>–</w:t>
      </w:r>
      <w:r w:rsidR="00E12F96" w:rsidRPr="00CB0045">
        <w:t xml:space="preserve"> Mar</w:t>
      </w:r>
      <w:r w:rsidR="00CB0045">
        <w:t>k</w:t>
      </w:r>
      <w:r w:rsidR="008C0283">
        <w:t xml:space="preserve"> </w:t>
      </w:r>
      <w:r w:rsidR="00DF0208">
        <w:t xml:space="preserve">Raymond </w:t>
      </w:r>
      <w:r w:rsidR="008C0283">
        <w:t>call</w:t>
      </w:r>
      <w:r w:rsidR="00DF0208">
        <w:t>s</w:t>
      </w:r>
      <w:r w:rsidR="008C0283">
        <w:t xml:space="preserve"> the meeting to open @2</w:t>
      </w:r>
      <w:r w:rsidR="00DF0208">
        <w:t>:</w:t>
      </w:r>
      <w:r w:rsidR="008C0283">
        <w:t xml:space="preserve">36 and </w:t>
      </w:r>
      <w:r w:rsidR="00E12F96" w:rsidRPr="00CB0045">
        <w:t>give</w:t>
      </w:r>
      <w:r w:rsidR="00CB0045">
        <w:t>s a brief introduction &amp;</w:t>
      </w:r>
      <w:r w:rsidR="00E12F96" w:rsidRPr="00CB0045">
        <w:t xml:space="preserve"> Bi</w:t>
      </w:r>
      <w:r w:rsidR="00CB0045">
        <w:t>o</w:t>
      </w:r>
      <w:r w:rsidR="008C0283">
        <w:t xml:space="preserve"> on himself</w:t>
      </w:r>
      <w:r w:rsidR="00CB0045">
        <w:t>.</w:t>
      </w:r>
      <w:r w:rsidR="008C0283">
        <w:t xml:space="preserve"> Mark also recognizes </w:t>
      </w:r>
      <w:r w:rsidR="00E12F96" w:rsidRPr="00CB0045">
        <w:t xml:space="preserve">new </w:t>
      </w:r>
      <w:r w:rsidR="008C0283">
        <w:t xml:space="preserve">&amp; existing </w:t>
      </w:r>
      <w:r w:rsidR="00E12F96" w:rsidRPr="00CB0045">
        <w:t>members to committee</w:t>
      </w:r>
      <w:r w:rsidR="00DF0208">
        <w:t xml:space="preserve"> as well as CEN staff</w:t>
      </w:r>
      <w:r w:rsidR="008C0283">
        <w:t xml:space="preserve">.  </w:t>
      </w:r>
      <w:r w:rsidR="00DF0208">
        <w:t>M</w:t>
      </w:r>
      <w:r w:rsidR="008C0283">
        <w:t>embers include:</w:t>
      </w:r>
      <w:r w:rsidR="00E12F96" w:rsidRPr="00CB0045">
        <w:t xml:space="preserve"> John</w:t>
      </w:r>
      <w:r w:rsidR="00697AED">
        <w:t xml:space="preserve"> Vittner, Director of IT Policy at OPM</w:t>
      </w:r>
      <w:r w:rsidR="00E12F96" w:rsidRPr="00CB0045">
        <w:t>, Marty</w:t>
      </w:r>
      <w:r w:rsidR="00697AED">
        <w:t xml:space="preserve"> Rose, Bureau Chief, Bureau of Information Technology with the State Department of Education</w:t>
      </w:r>
      <w:r w:rsidR="0043594C">
        <w:t xml:space="preserve">; </w:t>
      </w:r>
      <w:r w:rsidR="0043594C" w:rsidRPr="00CB0045">
        <w:t xml:space="preserve">Jim </w:t>
      </w:r>
      <w:r w:rsidR="0043594C">
        <w:t xml:space="preserve">Watson, Department of Economic Community Development as </w:t>
      </w:r>
      <w:r w:rsidR="0043594C" w:rsidRPr="00CB0045">
        <w:t>designee</w:t>
      </w:r>
      <w:r w:rsidR="0043594C">
        <w:t xml:space="preserve"> for Catherine Smith;</w:t>
      </w:r>
      <w:r w:rsidR="00E12F96" w:rsidRPr="00CB0045">
        <w:t xml:space="preserve"> </w:t>
      </w:r>
      <w:r w:rsidR="0043594C">
        <w:t>S</w:t>
      </w:r>
      <w:r w:rsidR="0043594C" w:rsidRPr="00CB0045">
        <w:t xml:space="preserve">cott </w:t>
      </w:r>
      <w:r w:rsidR="0043594C">
        <w:t>T</w:t>
      </w:r>
      <w:r w:rsidR="0043594C" w:rsidRPr="00CB0045">
        <w:t>ayl</w:t>
      </w:r>
      <w:r w:rsidR="0043594C">
        <w:t>o</w:t>
      </w:r>
      <w:r w:rsidR="0043594C" w:rsidRPr="00CB0045">
        <w:t xml:space="preserve">r </w:t>
      </w:r>
      <w:r w:rsidR="0043594C">
        <w:t xml:space="preserve">UCONN as </w:t>
      </w:r>
      <w:r w:rsidR="0043594C" w:rsidRPr="00CB0045">
        <w:t>designee</w:t>
      </w:r>
      <w:r w:rsidR="0043594C">
        <w:t xml:space="preserve"> for Michael </w:t>
      </w:r>
      <w:proofErr w:type="spellStart"/>
      <w:r w:rsidR="0043594C">
        <w:t>Mundrane</w:t>
      </w:r>
      <w:proofErr w:type="spellEnd"/>
      <w:r w:rsidR="0043594C">
        <w:t>, new CIO of UCONN</w:t>
      </w:r>
      <w:r w:rsidR="0043594C" w:rsidRPr="00CB0045">
        <w:t>;</w:t>
      </w:r>
      <w:r w:rsidR="0043594C">
        <w:t xml:space="preserve"> D</w:t>
      </w:r>
      <w:r w:rsidR="0043594C" w:rsidRPr="00CB0045">
        <w:t xml:space="preserve">awn </w:t>
      </w:r>
      <w:r w:rsidR="0043594C">
        <w:t>LaValle as designee for Ken Wiggin, Connecticut State Library; S</w:t>
      </w:r>
      <w:r w:rsidR="0043594C" w:rsidRPr="00CB0045">
        <w:t>c</w:t>
      </w:r>
      <w:r w:rsidR="0043594C">
        <w:t xml:space="preserve">ott Zak, Director IS Applications at Board of Regents; </w:t>
      </w:r>
      <w:r w:rsidR="00CD71F1">
        <w:t>Bill Vallee, State Broadband Policy Coordinator;</w:t>
      </w:r>
      <w:r w:rsidR="0043594C">
        <w:t xml:space="preserve"> </w:t>
      </w:r>
      <w:r w:rsidR="0043594C" w:rsidRPr="00CB0045">
        <w:t xml:space="preserve">Judy </w:t>
      </w:r>
      <w:proofErr w:type="spellStart"/>
      <w:r w:rsidR="0043594C">
        <w:t>Greiman</w:t>
      </w:r>
      <w:proofErr w:type="spellEnd"/>
      <w:r w:rsidR="0043594C">
        <w:t xml:space="preserve">, Connecticut Conference of Independent Colleges; </w:t>
      </w:r>
      <w:r w:rsidR="00CD71F1">
        <w:t xml:space="preserve"> </w:t>
      </w:r>
      <w:r w:rsidR="0043594C">
        <w:t>N</w:t>
      </w:r>
      <w:r w:rsidR="0043594C" w:rsidRPr="00CB0045">
        <w:t>ick</w:t>
      </w:r>
      <w:r w:rsidR="0043594C">
        <w:t xml:space="preserve"> Caruso, Connecticut Association of Boards of Education</w:t>
      </w:r>
      <w:r w:rsidR="0043594C" w:rsidRPr="00CB0045">
        <w:t>;</w:t>
      </w:r>
      <w:r w:rsidR="0043594C">
        <w:t xml:space="preserve"> </w:t>
      </w:r>
      <w:r w:rsidR="00CD71F1">
        <w:t>S</w:t>
      </w:r>
      <w:r w:rsidR="00CD71F1" w:rsidRPr="00CB0045">
        <w:t xml:space="preserve">cott </w:t>
      </w:r>
      <w:proofErr w:type="spellStart"/>
      <w:r w:rsidR="00CD71F1">
        <w:t>S</w:t>
      </w:r>
      <w:r w:rsidR="00CD71F1" w:rsidRPr="00CB0045">
        <w:t>hanley</w:t>
      </w:r>
      <w:proofErr w:type="spellEnd"/>
      <w:r w:rsidR="00CD71F1">
        <w:t xml:space="preserve">, City Manager of the Town of Manchester, Connecticut Council of Municipalities; </w:t>
      </w:r>
      <w:r w:rsidR="0043594C">
        <w:t>J</w:t>
      </w:r>
      <w:r w:rsidR="0043594C" w:rsidRPr="00CB0045">
        <w:t xml:space="preserve">ohn </w:t>
      </w:r>
      <w:proofErr w:type="spellStart"/>
      <w:r w:rsidR="0043594C">
        <w:t>Elsess</w:t>
      </w:r>
      <w:r w:rsidR="0043594C" w:rsidRPr="00CB0045">
        <w:t>er</w:t>
      </w:r>
      <w:proofErr w:type="spellEnd"/>
      <w:r w:rsidR="0043594C">
        <w:t>, Town Manager of the Town of Coventry, Connecticut Council of Small Towns; Kathy Giotsas, Connecticut Library Association;</w:t>
      </w:r>
      <w:r w:rsidR="0043594C" w:rsidRPr="00CB0045">
        <w:t xml:space="preserve"> Bart </w:t>
      </w:r>
      <w:proofErr w:type="spellStart"/>
      <w:r w:rsidR="0043594C" w:rsidRPr="00CB0045">
        <w:t>Stanco</w:t>
      </w:r>
      <w:proofErr w:type="spellEnd"/>
      <w:r w:rsidR="0043594C">
        <w:t>, not present, Governor’s Office</w:t>
      </w:r>
      <w:r w:rsidR="0043594C" w:rsidRPr="00CB0045">
        <w:t>; 2</w:t>
      </w:r>
      <w:r w:rsidR="0043594C" w:rsidRPr="00CB0045">
        <w:rPr>
          <w:vertAlign w:val="superscript"/>
        </w:rPr>
        <w:t>nd</w:t>
      </w:r>
      <w:r w:rsidR="0043594C" w:rsidRPr="00CB0045">
        <w:t xml:space="preserve"> spot still o</w:t>
      </w:r>
      <w:r w:rsidR="0043594C">
        <w:t>pen, Governor’s Office</w:t>
      </w:r>
      <w:r w:rsidR="0043594C" w:rsidRPr="00CB0045">
        <w:t>;</w:t>
      </w:r>
      <w:r w:rsidR="0043594C" w:rsidRPr="0043594C">
        <w:t xml:space="preserve"> </w:t>
      </w:r>
      <w:r w:rsidR="0043594C" w:rsidRPr="00CB0045">
        <w:t xml:space="preserve">Russell </w:t>
      </w:r>
      <w:proofErr w:type="spellStart"/>
      <w:r w:rsidR="0043594C">
        <w:t>Feinmark</w:t>
      </w:r>
      <w:proofErr w:type="spellEnd"/>
      <w:r w:rsidR="0043594C">
        <w:t>, not present, Speaker of the House</w:t>
      </w:r>
      <w:r w:rsidR="0043594C" w:rsidRPr="00CB0045">
        <w:t xml:space="preserve">; Rich </w:t>
      </w:r>
      <w:proofErr w:type="spellStart"/>
      <w:r w:rsidR="0043594C" w:rsidRPr="00CB0045">
        <w:t>M</w:t>
      </w:r>
      <w:r w:rsidR="0043594C">
        <w:t>avrogeanes</w:t>
      </w:r>
      <w:proofErr w:type="spellEnd"/>
      <w:r w:rsidR="0043594C">
        <w:t xml:space="preserve"> not present, President Pro Tem of the Senate;</w:t>
      </w:r>
      <w:r w:rsidR="0043594C" w:rsidRPr="00CB0045">
        <w:t xml:space="preserve"> </w:t>
      </w:r>
      <w:r w:rsidR="006B0A45" w:rsidRPr="00CB0045">
        <w:t xml:space="preserve">Lisa </w:t>
      </w:r>
      <w:proofErr w:type="spellStart"/>
      <w:r w:rsidR="006B0A45" w:rsidRPr="00CB0045">
        <w:t>P</w:t>
      </w:r>
      <w:r w:rsidR="006B0A45">
        <w:t>ellegrini</w:t>
      </w:r>
      <w:proofErr w:type="spellEnd"/>
      <w:r w:rsidR="006B0A45">
        <w:t>, First Selectman of Somers, Minority Leader of the Senate; open appointment for Minority Leader of the House.</w:t>
      </w:r>
      <w:r w:rsidR="00DF0208">
        <w:t xml:space="preserve">  </w:t>
      </w:r>
      <w:r w:rsidR="00E12F96" w:rsidRPr="00CB0045">
        <w:t>C</w:t>
      </w:r>
      <w:r w:rsidR="00555C5E">
        <w:t xml:space="preserve">onnecticut </w:t>
      </w:r>
      <w:r w:rsidR="00E12F96" w:rsidRPr="00CB0045">
        <w:t>E</w:t>
      </w:r>
      <w:r w:rsidR="00555C5E">
        <w:t xml:space="preserve">ducation </w:t>
      </w:r>
      <w:r w:rsidR="00E12F96" w:rsidRPr="00CB0045">
        <w:t>N</w:t>
      </w:r>
      <w:r w:rsidR="00555C5E">
        <w:t>etwork (CEN)</w:t>
      </w:r>
      <w:r w:rsidR="00E12F96" w:rsidRPr="00CB0045">
        <w:t xml:space="preserve"> staff- </w:t>
      </w:r>
      <w:r w:rsidR="002141C3">
        <w:t xml:space="preserve">Scott Taylor, </w:t>
      </w:r>
      <w:r w:rsidR="00E12F96" w:rsidRPr="00CB0045">
        <w:t xml:space="preserve">Wendy </w:t>
      </w:r>
      <w:proofErr w:type="spellStart"/>
      <w:r w:rsidR="00E12F96" w:rsidRPr="00CB0045">
        <w:t>Rego</w:t>
      </w:r>
      <w:proofErr w:type="spellEnd"/>
      <w:r w:rsidR="00E12F96" w:rsidRPr="00CB0045">
        <w:t xml:space="preserve"> &amp; Jim </w:t>
      </w:r>
      <w:proofErr w:type="spellStart"/>
      <w:r w:rsidR="00E12F96" w:rsidRPr="00CB0045">
        <w:t>Mindek</w:t>
      </w:r>
      <w:proofErr w:type="spellEnd"/>
      <w:r w:rsidR="00E12F96" w:rsidRPr="00CB0045">
        <w:t xml:space="preserve">.  </w:t>
      </w:r>
    </w:p>
    <w:p w:rsidR="00C376BC" w:rsidRDefault="00DF0208" w:rsidP="00FD3743">
      <w:pPr>
        <w:pStyle w:val="NoSpacing"/>
      </w:pPr>
      <w:r>
        <w:t>Mark, t</w:t>
      </w:r>
      <w:r w:rsidR="006B0A45">
        <w:t>hank</w:t>
      </w:r>
      <w:r>
        <w:t>s</w:t>
      </w:r>
      <w:r w:rsidR="006B0A45">
        <w:t xml:space="preserve"> you everyone for coming and </w:t>
      </w:r>
      <w:r w:rsidR="005B6303">
        <w:t>special t</w:t>
      </w:r>
      <w:r w:rsidR="00E12F96" w:rsidRPr="00CB0045">
        <w:t>hank</w:t>
      </w:r>
      <w:r w:rsidR="002141C3">
        <w:t>s to</w:t>
      </w:r>
      <w:r w:rsidR="00E12F96" w:rsidRPr="00CB0045">
        <w:t xml:space="preserve"> Ken </w:t>
      </w:r>
      <w:r w:rsidR="005B6303">
        <w:t xml:space="preserve">Wiggin </w:t>
      </w:r>
      <w:r w:rsidR="00E12F96" w:rsidRPr="00CB0045">
        <w:t>for</w:t>
      </w:r>
      <w:r w:rsidR="005B6303">
        <w:t xml:space="preserve"> his </w:t>
      </w:r>
      <w:r w:rsidR="005B6303" w:rsidRPr="00CB0045">
        <w:t xml:space="preserve">dedication and leadership and advocacy </w:t>
      </w:r>
      <w:r w:rsidR="005B6303">
        <w:t xml:space="preserve">to the commission </w:t>
      </w:r>
      <w:r w:rsidR="00E12F96" w:rsidRPr="00CB0045">
        <w:t>since 2007</w:t>
      </w:r>
      <w:r w:rsidR="005B6303">
        <w:t xml:space="preserve"> as well as his continued support to the commission</w:t>
      </w:r>
      <w:r w:rsidR="00E12F96" w:rsidRPr="00CB0045">
        <w:t>.</w:t>
      </w:r>
    </w:p>
    <w:p w:rsidR="00FD3743" w:rsidRPr="00CB0045" w:rsidRDefault="00FD3743" w:rsidP="00FD3743">
      <w:pPr>
        <w:pStyle w:val="NoSpacing"/>
      </w:pPr>
    </w:p>
    <w:p w:rsidR="00EF5530" w:rsidRDefault="00C376BC" w:rsidP="00FD3743">
      <w:pPr>
        <w:pStyle w:val="NoSpacing"/>
      </w:pPr>
      <w:r>
        <w:rPr>
          <w:b/>
          <w:u w:val="single"/>
        </w:rPr>
        <w:t>Report of Commission Chair</w:t>
      </w:r>
      <w:r w:rsidR="002741EA">
        <w:rPr>
          <w:b/>
          <w:u w:val="single"/>
        </w:rPr>
        <w:t xml:space="preserve"> – </w:t>
      </w:r>
      <w:r w:rsidR="003C038E">
        <w:t xml:space="preserve">Mark Raymond gave a brief description on the </w:t>
      </w:r>
      <w:r w:rsidR="00EF5530">
        <w:t xml:space="preserve">Legislative </w:t>
      </w:r>
      <w:r w:rsidR="00E12F96" w:rsidRPr="005B6303">
        <w:t>ch</w:t>
      </w:r>
      <w:r w:rsidR="003C038E">
        <w:t>anges made</w:t>
      </w:r>
      <w:r w:rsidR="00E12F96" w:rsidRPr="005B6303">
        <w:t xml:space="preserve"> </w:t>
      </w:r>
      <w:r w:rsidR="00EF5530">
        <w:t>i</w:t>
      </w:r>
      <w:r w:rsidR="005B6303">
        <w:t xml:space="preserve">n July </w:t>
      </w:r>
      <w:r w:rsidR="005B6303" w:rsidRPr="005B6303">
        <w:t>2013</w:t>
      </w:r>
      <w:r w:rsidR="00EF5530">
        <w:t>.</w:t>
      </w:r>
      <w:r w:rsidR="005B6303">
        <w:t xml:space="preserve"> </w:t>
      </w:r>
      <w:r w:rsidR="00EF5530">
        <w:t>T</w:t>
      </w:r>
      <w:r w:rsidR="005B6303">
        <w:t xml:space="preserve">he General Assembly </w:t>
      </w:r>
      <w:r w:rsidR="002741EA" w:rsidRPr="005B6303">
        <w:t>broadened</w:t>
      </w:r>
      <w:r w:rsidR="00E12F96" w:rsidRPr="005B6303">
        <w:t xml:space="preserve"> </w:t>
      </w:r>
      <w:r w:rsidR="00EF5530">
        <w:t>the mission and</w:t>
      </w:r>
      <w:r w:rsidR="00EF5530" w:rsidRPr="005B6303">
        <w:t xml:space="preserve"> </w:t>
      </w:r>
      <w:r w:rsidR="00E12F96" w:rsidRPr="005B6303">
        <w:t>the</w:t>
      </w:r>
      <w:r w:rsidR="005B6303">
        <w:t xml:space="preserve"> membership of the </w:t>
      </w:r>
      <w:r w:rsidR="00E12F96" w:rsidRPr="005B6303">
        <w:t xml:space="preserve">commission; </w:t>
      </w:r>
      <w:r w:rsidR="00F82D9C">
        <w:t>a new responsibility of the CET is, over the next two years, to include municipalities in the CEN which increases access and provides additional learning and collaboration opportunities.</w:t>
      </w:r>
    </w:p>
    <w:p w:rsidR="00FD3743" w:rsidRDefault="00FD3743" w:rsidP="00FD3743">
      <w:pPr>
        <w:pStyle w:val="NoSpacing"/>
      </w:pPr>
    </w:p>
    <w:p w:rsidR="00FD3743" w:rsidRDefault="00C376BC" w:rsidP="00FD3743">
      <w:pPr>
        <w:pStyle w:val="NoSpacing"/>
      </w:pPr>
      <w:r>
        <w:rPr>
          <w:b/>
          <w:u w:val="single"/>
        </w:rPr>
        <w:t>Review of Mission, Committees and Action Items</w:t>
      </w:r>
      <w:r w:rsidR="00287835">
        <w:rPr>
          <w:b/>
          <w:u w:val="single"/>
        </w:rPr>
        <w:t xml:space="preserve"> –</w:t>
      </w:r>
      <w:r w:rsidR="00287835">
        <w:t xml:space="preserve"> </w:t>
      </w:r>
      <w:r w:rsidR="00C5457E">
        <w:t xml:space="preserve">Mark Raymond directed commission members to the CET website </w:t>
      </w:r>
      <w:hyperlink r:id="rId8" w:history="1">
        <w:r w:rsidR="00C5457E" w:rsidRPr="00DB12B5">
          <w:rPr>
            <w:rStyle w:val="Hyperlink"/>
          </w:rPr>
          <w:t>www.ct.gov/ctedtech</w:t>
        </w:r>
      </w:hyperlink>
      <w:r w:rsidR="00C5457E">
        <w:t xml:space="preserve"> and to statue 480 </w:t>
      </w:r>
      <w:r w:rsidR="00287835">
        <w:t xml:space="preserve">to review the </w:t>
      </w:r>
      <w:r w:rsidR="00EB17A7">
        <w:t xml:space="preserve">detailed </w:t>
      </w:r>
      <w:bookmarkStart w:id="0" w:name="_GoBack"/>
      <w:bookmarkEnd w:id="0"/>
      <w:r w:rsidR="00287835">
        <w:t xml:space="preserve">CET </w:t>
      </w:r>
      <w:r w:rsidR="00C5457E">
        <w:t>m</w:t>
      </w:r>
      <w:r w:rsidR="00E12F96" w:rsidRPr="00287835">
        <w:t xml:space="preserve">ission </w:t>
      </w:r>
      <w:r w:rsidR="00C5457E">
        <w:t xml:space="preserve">and </w:t>
      </w:r>
      <w:r w:rsidR="00EB17A7">
        <w:t>the changes that were recently made.</w:t>
      </w:r>
      <w:r w:rsidR="00A5632F">
        <w:t xml:space="preserve"> </w:t>
      </w:r>
      <w:r w:rsidR="00EB17A7">
        <w:t xml:space="preserve">Mark would like to review inactive committees </w:t>
      </w:r>
      <w:r w:rsidR="00A5632F">
        <w:t>and have a b</w:t>
      </w:r>
      <w:r w:rsidR="003405BB" w:rsidRPr="00287835">
        <w:t>rief discussion</w:t>
      </w:r>
      <w:r w:rsidR="00A5632F">
        <w:t xml:space="preserve"> about opening up the mission to align with </w:t>
      </w:r>
      <w:r w:rsidR="006E7771">
        <w:t xml:space="preserve">new </w:t>
      </w:r>
      <w:r w:rsidR="00A5632F">
        <w:t>statutory requirements</w:t>
      </w:r>
      <w:r w:rsidR="003405BB" w:rsidRPr="00287835">
        <w:t xml:space="preserve">.  </w:t>
      </w:r>
      <w:r w:rsidR="00555C5E">
        <w:t xml:space="preserve">A </w:t>
      </w:r>
      <w:r w:rsidR="00EA18D0">
        <w:t xml:space="preserve">brief </w:t>
      </w:r>
      <w:r w:rsidR="00555C5E">
        <w:t>summary of the CET mission is 1.) Establishing CEN;</w:t>
      </w:r>
      <w:r w:rsidR="003405BB" w:rsidRPr="00287835">
        <w:t xml:space="preserve"> </w:t>
      </w:r>
      <w:r w:rsidR="00555C5E">
        <w:t>2.) Establishing</w:t>
      </w:r>
      <w:r w:rsidR="003405BB" w:rsidRPr="00287835">
        <w:t xml:space="preserve"> </w:t>
      </w:r>
      <w:r w:rsidR="00555C5E">
        <w:t xml:space="preserve">rigorous </w:t>
      </w:r>
      <w:r w:rsidR="00287835" w:rsidRPr="00287835">
        <w:t>standards</w:t>
      </w:r>
      <w:r w:rsidR="00555C5E">
        <w:t xml:space="preserve"> in technology competency for students, teachers, and administrators</w:t>
      </w:r>
      <w:r w:rsidR="003405BB" w:rsidRPr="00287835">
        <w:t xml:space="preserve">; </w:t>
      </w:r>
      <w:r w:rsidR="00555C5E">
        <w:t>3.) Establishing the Connecticut Digital Library</w:t>
      </w:r>
      <w:r w:rsidR="003405BB" w:rsidRPr="00287835">
        <w:t xml:space="preserve">; </w:t>
      </w:r>
      <w:r w:rsidR="00555C5E">
        <w:t xml:space="preserve">4.) Reporting annually on the progress of educational technology in Connecticut and making </w:t>
      </w:r>
      <w:r w:rsidR="00EA18D0">
        <w:t>recommendations’</w:t>
      </w:r>
      <w:r w:rsidR="00555C5E">
        <w:t xml:space="preserve"> to the Connecticut General Assembly on matter relating to educational technology</w:t>
      </w:r>
      <w:r w:rsidR="006E7771">
        <w:t>.</w:t>
      </w:r>
    </w:p>
    <w:p w:rsidR="006E7771" w:rsidRDefault="003405BB" w:rsidP="00FD3743">
      <w:pPr>
        <w:pStyle w:val="NoSpacing"/>
        <w:rPr>
          <w:b/>
        </w:rPr>
      </w:pPr>
      <w:r>
        <w:rPr>
          <w:b/>
        </w:rPr>
        <w:tab/>
      </w:r>
    </w:p>
    <w:p w:rsidR="007E7973" w:rsidRDefault="003405BB" w:rsidP="00FD3743">
      <w:pPr>
        <w:pStyle w:val="NoSpacing"/>
        <w:rPr>
          <w:b/>
        </w:rPr>
      </w:pPr>
      <w:r>
        <w:rPr>
          <w:b/>
        </w:rPr>
        <w:t xml:space="preserve">Open to </w:t>
      </w:r>
      <w:proofErr w:type="spellStart"/>
      <w:r>
        <w:rPr>
          <w:b/>
        </w:rPr>
        <w:t>Dialoge</w:t>
      </w:r>
      <w:proofErr w:type="spellEnd"/>
      <w:r>
        <w:rPr>
          <w:b/>
        </w:rPr>
        <w:t xml:space="preserve"> – </w:t>
      </w:r>
    </w:p>
    <w:p w:rsidR="00FD3743" w:rsidRDefault="00FD3743" w:rsidP="00FD3743">
      <w:pPr>
        <w:pStyle w:val="NoSpacing"/>
        <w:rPr>
          <w:b/>
        </w:rPr>
      </w:pPr>
    </w:p>
    <w:p w:rsidR="007E7973" w:rsidRDefault="003405BB" w:rsidP="00FD3743">
      <w:pPr>
        <w:pStyle w:val="NoSpacing"/>
        <w:ind w:firstLine="720"/>
      </w:pPr>
      <w:r w:rsidRPr="001670A4">
        <w:rPr>
          <w:u w:val="single"/>
        </w:rPr>
        <w:t xml:space="preserve">John </w:t>
      </w:r>
      <w:proofErr w:type="spellStart"/>
      <w:r w:rsidRPr="001670A4">
        <w:rPr>
          <w:u w:val="single"/>
        </w:rPr>
        <w:t>E</w:t>
      </w:r>
      <w:r w:rsidR="00EA18D0" w:rsidRPr="001670A4">
        <w:rPr>
          <w:u w:val="single"/>
        </w:rPr>
        <w:t>l</w:t>
      </w:r>
      <w:r w:rsidRPr="001670A4">
        <w:rPr>
          <w:u w:val="single"/>
        </w:rPr>
        <w:t>s</w:t>
      </w:r>
      <w:r w:rsidR="00EA18D0" w:rsidRPr="001670A4">
        <w:rPr>
          <w:u w:val="single"/>
        </w:rPr>
        <w:t>es</w:t>
      </w:r>
      <w:r w:rsidRPr="001670A4">
        <w:rPr>
          <w:u w:val="single"/>
        </w:rPr>
        <w:t>s</w:t>
      </w:r>
      <w:r w:rsidR="00EA18D0" w:rsidRPr="001670A4">
        <w:rPr>
          <w:u w:val="single"/>
        </w:rPr>
        <w:t>er</w:t>
      </w:r>
      <w:proofErr w:type="spellEnd"/>
      <w:r w:rsidR="004A3987">
        <w:t xml:space="preserve"> -</w:t>
      </w:r>
      <w:r w:rsidR="00EA18D0">
        <w:t xml:space="preserve"> </w:t>
      </w:r>
      <w:r w:rsidR="006E7771">
        <w:t xml:space="preserve">is in agreement that even though </w:t>
      </w:r>
      <w:r w:rsidR="007E7973">
        <w:t>exact language,</w:t>
      </w:r>
      <w:r w:rsidR="00EA18D0">
        <w:t xml:space="preserve"> </w:t>
      </w:r>
      <w:r w:rsidR="00E27D60">
        <w:t>role &amp; responsibilities</w:t>
      </w:r>
      <w:r w:rsidR="00E72116">
        <w:t xml:space="preserve"> need</w:t>
      </w:r>
      <w:r w:rsidR="00E27D60">
        <w:t xml:space="preserve"> to be further defined, </w:t>
      </w:r>
      <w:r w:rsidR="00E72116">
        <w:t xml:space="preserve">there </w:t>
      </w:r>
      <w:r w:rsidR="00E27D60">
        <w:t xml:space="preserve">should </w:t>
      </w:r>
      <w:r w:rsidR="00E72116">
        <w:t xml:space="preserve">be </w:t>
      </w:r>
      <w:r w:rsidR="00E27D60">
        <w:t xml:space="preserve">a sentence in there to say that </w:t>
      </w:r>
      <w:r w:rsidR="0049558C">
        <w:t>the CET is</w:t>
      </w:r>
      <w:r w:rsidR="00E27D60">
        <w:t xml:space="preserve"> not just the educational institutions but now it’s also the also the </w:t>
      </w:r>
      <w:r w:rsidRPr="00A5632F">
        <w:t xml:space="preserve">towns operational needs. </w:t>
      </w:r>
    </w:p>
    <w:p w:rsidR="00B7308C" w:rsidRDefault="003405BB" w:rsidP="00FD3743">
      <w:pPr>
        <w:pStyle w:val="NoSpacing"/>
        <w:ind w:firstLine="720"/>
      </w:pPr>
      <w:r w:rsidRPr="001670A4">
        <w:rPr>
          <w:u w:val="single"/>
        </w:rPr>
        <w:t xml:space="preserve">Nick </w:t>
      </w:r>
      <w:r w:rsidR="00CC222F" w:rsidRPr="001670A4">
        <w:rPr>
          <w:u w:val="single"/>
        </w:rPr>
        <w:t>Caruso</w:t>
      </w:r>
      <w:r w:rsidRPr="00A5632F">
        <w:t xml:space="preserve"> –</w:t>
      </w:r>
      <w:r w:rsidR="005158EA">
        <w:t xml:space="preserve"> while</w:t>
      </w:r>
      <w:r w:rsidR="00CC222F">
        <w:t xml:space="preserve"> </w:t>
      </w:r>
      <w:r w:rsidR="00B7308C">
        <w:t>welcoming municipalities to the conversation doesn’t want to lose sight of the original mission</w:t>
      </w:r>
      <w:r w:rsidR="00252B9D">
        <w:t>, which was how do we revitalize the classroom and teaching and learning in new ways.</w:t>
      </w:r>
      <w:r w:rsidR="00CC222F">
        <w:t xml:space="preserve"> </w:t>
      </w:r>
    </w:p>
    <w:p w:rsidR="00FD3743" w:rsidRDefault="00FD3743" w:rsidP="00FD3743">
      <w:pPr>
        <w:pStyle w:val="NoSpacing"/>
      </w:pPr>
    </w:p>
    <w:p w:rsidR="005158EA" w:rsidRDefault="003405BB" w:rsidP="00FD3743">
      <w:pPr>
        <w:pStyle w:val="NoSpacing"/>
        <w:ind w:firstLine="720"/>
      </w:pPr>
      <w:r w:rsidRPr="001670A4">
        <w:rPr>
          <w:u w:val="single"/>
        </w:rPr>
        <w:t>Judy</w:t>
      </w:r>
      <w:r w:rsidR="00DC4F78" w:rsidRPr="001670A4">
        <w:rPr>
          <w:u w:val="single"/>
        </w:rPr>
        <w:t xml:space="preserve"> </w:t>
      </w:r>
      <w:proofErr w:type="spellStart"/>
      <w:r w:rsidR="00DC4F78" w:rsidRPr="001670A4">
        <w:rPr>
          <w:u w:val="single"/>
        </w:rPr>
        <w:t>Greiman</w:t>
      </w:r>
      <w:proofErr w:type="spellEnd"/>
      <w:r w:rsidR="00DC4F78">
        <w:t xml:space="preserve"> –</w:t>
      </w:r>
      <w:r w:rsidRPr="00A5632F">
        <w:t xml:space="preserve"> </w:t>
      </w:r>
      <w:r w:rsidR="0034167D">
        <w:t xml:space="preserve">Is also in agreement that the Mission statement needs to be revaluated because her interpretation is that it reads more as a mission accomplished.  Also there were several components to the commission that haven't been looked or even active in a long time.  Judy also states that the notion of linking the municipalities was always assumed once the highways or delivery mechanism was completed but doesn’t want to lose sight of the education component of the commission </w:t>
      </w:r>
      <w:r w:rsidR="005158EA">
        <w:t>because there’s a lot going on in the classroom and let’s not miss out</w:t>
      </w:r>
      <w:r w:rsidR="0034167D">
        <w:t xml:space="preserve"> that</w:t>
      </w:r>
      <w:r w:rsidR="005158EA">
        <w:t>.</w:t>
      </w:r>
    </w:p>
    <w:p w:rsidR="00FD3743" w:rsidRDefault="00FD3743" w:rsidP="00FD3743">
      <w:pPr>
        <w:pStyle w:val="NoSpacing"/>
      </w:pPr>
    </w:p>
    <w:p w:rsidR="004657D1" w:rsidRDefault="003405BB" w:rsidP="00FD3743">
      <w:pPr>
        <w:pStyle w:val="NoSpacing"/>
        <w:ind w:firstLine="720"/>
      </w:pPr>
      <w:r w:rsidRPr="001670A4">
        <w:rPr>
          <w:u w:val="single"/>
        </w:rPr>
        <w:t xml:space="preserve">Scott </w:t>
      </w:r>
      <w:proofErr w:type="spellStart"/>
      <w:r w:rsidRPr="001670A4">
        <w:rPr>
          <w:u w:val="single"/>
        </w:rPr>
        <w:t>Shanley</w:t>
      </w:r>
      <w:proofErr w:type="spellEnd"/>
      <w:r w:rsidRPr="00A5632F">
        <w:t xml:space="preserve"> – </w:t>
      </w:r>
      <w:r w:rsidR="006A62DC">
        <w:t>echo’s</w:t>
      </w:r>
      <w:r w:rsidR="00A02EB6">
        <w:t xml:space="preserve"> those thoughts. </w:t>
      </w:r>
      <w:r w:rsidR="006A62DC">
        <w:t xml:space="preserve">His </w:t>
      </w:r>
      <w:r w:rsidR="00A02EB6">
        <w:t xml:space="preserve">read of the mission statement is that </w:t>
      </w:r>
      <w:r w:rsidRPr="00A5632F">
        <w:t>this group</w:t>
      </w:r>
      <w:r w:rsidR="00586490">
        <w:t xml:space="preserve"> has</w:t>
      </w:r>
      <w:r w:rsidRPr="00A5632F">
        <w:t xml:space="preserve"> </w:t>
      </w:r>
      <w:r w:rsidR="00A02EB6">
        <w:t>created a network that</w:t>
      </w:r>
      <w:r w:rsidR="006A62DC">
        <w:t xml:space="preserve"> can </w:t>
      </w:r>
      <w:r w:rsidR="00874B10">
        <w:t xml:space="preserve">actually </w:t>
      </w:r>
      <w:r w:rsidR="006A62DC">
        <w:t>go</w:t>
      </w:r>
      <w:r w:rsidR="00874B10">
        <w:t xml:space="preserve"> in</w:t>
      </w:r>
      <w:r w:rsidRPr="00A5632F">
        <w:t>to</w:t>
      </w:r>
      <w:r w:rsidR="00874B10">
        <w:t xml:space="preserve"> communit</w:t>
      </w:r>
      <w:r w:rsidR="00586490">
        <w:t>ies where k-12, police/</w:t>
      </w:r>
      <w:r w:rsidR="006A62DC">
        <w:t xml:space="preserve">fire </w:t>
      </w:r>
      <w:r w:rsidR="00874B10">
        <w:t>departments</w:t>
      </w:r>
      <w:r w:rsidR="007E4E25">
        <w:t xml:space="preserve"> and</w:t>
      </w:r>
      <w:r w:rsidR="00874B10">
        <w:t xml:space="preserve"> </w:t>
      </w:r>
      <w:r w:rsidR="006A62DC">
        <w:t>e</w:t>
      </w:r>
      <w:r w:rsidR="00874B10">
        <w:t>mergency management</w:t>
      </w:r>
      <w:r w:rsidR="00586490">
        <w:t xml:space="preserve"> are. </w:t>
      </w:r>
      <w:r w:rsidR="004A3987">
        <w:t xml:space="preserve">That a review of the mission </w:t>
      </w:r>
      <w:r w:rsidR="004657D1">
        <w:t xml:space="preserve">does offer </w:t>
      </w:r>
      <w:r w:rsidR="006A62DC">
        <w:t xml:space="preserve">an </w:t>
      </w:r>
      <w:r w:rsidR="004657D1">
        <w:t xml:space="preserve">opportunity about how can we think </w:t>
      </w:r>
      <w:r w:rsidR="00586490">
        <w:t xml:space="preserve">and do things </w:t>
      </w:r>
      <w:r w:rsidR="004657D1">
        <w:t>differently.</w:t>
      </w:r>
    </w:p>
    <w:p w:rsidR="00FD3743" w:rsidRDefault="00FD3743" w:rsidP="00FD3743">
      <w:pPr>
        <w:pStyle w:val="NoSpacing"/>
      </w:pPr>
    </w:p>
    <w:p w:rsidR="003405BB" w:rsidRDefault="003405BB" w:rsidP="00FD3743">
      <w:pPr>
        <w:pStyle w:val="NoSpacing"/>
        <w:ind w:firstLine="720"/>
      </w:pPr>
      <w:r w:rsidRPr="001670A4">
        <w:rPr>
          <w:u w:val="single"/>
        </w:rPr>
        <w:t xml:space="preserve">Mark </w:t>
      </w:r>
      <w:r w:rsidR="004657D1" w:rsidRPr="001670A4">
        <w:rPr>
          <w:u w:val="single"/>
        </w:rPr>
        <w:t>Raymond</w:t>
      </w:r>
      <w:r w:rsidR="004657D1">
        <w:t xml:space="preserve"> – </w:t>
      </w:r>
      <w:r w:rsidR="003D0AE4">
        <w:t xml:space="preserve">will be sending out a survey </w:t>
      </w:r>
      <w:r w:rsidRPr="00A5632F">
        <w:t xml:space="preserve">to </w:t>
      </w:r>
      <w:r w:rsidR="004657D1">
        <w:t xml:space="preserve">the commission members </w:t>
      </w:r>
      <w:r w:rsidR="00694C7B">
        <w:t>to get their ideas and feedback on things related to updating the mission.</w:t>
      </w:r>
      <w:r w:rsidRPr="00A5632F">
        <w:t xml:space="preserve"> </w:t>
      </w:r>
      <w:r w:rsidR="001F7D8E">
        <w:t>Mark also suggested</w:t>
      </w:r>
      <w:r w:rsidR="00694C7B">
        <w:t>, as Judy eluded to,</w:t>
      </w:r>
      <w:r w:rsidR="001F7D8E">
        <w:t xml:space="preserve"> that </w:t>
      </w:r>
      <w:r w:rsidR="004657D1">
        <w:t>there are a series of committee’s that exist</w:t>
      </w:r>
      <w:r w:rsidR="00FB6D90">
        <w:t xml:space="preserve"> within the commission </w:t>
      </w:r>
      <w:r w:rsidR="00694C7B">
        <w:t>and</w:t>
      </w:r>
      <w:r w:rsidR="004657D1">
        <w:t xml:space="preserve"> we may want to change the </w:t>
      </w:r>
      <w:r w:rsidR="00917788">
        <w:t>composition</w:t>
      </w:r>
      <w:r w:rsidR="004657D1">
        <w:t xml:space="preserve"> or focus of </w:t>
      </w:r>
      <w:r w:rsidR="00FB6D90">
        <w:t>in order to face the new challenges ahead.</w:t>
      </w:r>
      <w:r w:rsidR="000D526B">
        <w:t xml:space="preserve"> </w:t>
      </w:r>
    </w:p>
    <w:p w:rsidR="00FD3743" w:rsidRPr="00A5632F" w:rsidRDefault="00FD3743" w:rsidP="00FD3743">
      <w:pPr>
        <w:pStyle w:val="NoSpacing"/>
      </w:pPr>
    </w:p>
    <w:p w:rsidR="00FD3743" w:rsidRDefault="003405BB" w:rsidP="00FD3743">
      <w:pPr>
        <w:pStyle w:val="NoSpacing"/>
      </w:pPr>
      <w:r>
        <w:rPr>
          <w:b/>
        </w:rPr>
        <w:t xml:space="preserve"> </w:t>
      </w:r>
      <w:r w:rsidR="00C376BC">
        <w:rPr>
          <w:b/>
          <w:u w:val="single"/>
        </w:rPr>
        <w:t>Legislative/Budget/Rates Update</w:t>
      </w:r>
      <w:r>
        <w:rPr>
          <w:b/>
          <w:u w:val="single"/>
        </w:rPr>
        <w:t xml:space="preserve"> –</w:t>
      </w:r>
      <w:r w:rsidR="001202F3">
        <w:t xml:space="preserve"> Mark Raymond to </w:t>
      </w:r>
      <w:r w:rsidRPr="001202F3">
        <w:t xml:space="preserve">defer </w:t>
      </w:r>
      <w:r w:rsidR="001202F3">
        <w:t xml:space="preserve">the Budget &amp; Rates update </w:t>
      </w:r>
      <w:r w:rsidRPr="001202F3">
        <w:t xml:space="preserve">to </w:t>
      </w:r>
      <w:r w:rsidR="001202F3">
        <w:t>the discussion during CEN status report;</w:t>
      </w:r>
      <w:r w:rsidR="00B66430">
        <w:t xml:space="preserve"> Mark</w:t>
      </w:r>
      <w:r w:rsidR="00D17D58">
        <w:t xml:space="preserve"> talk</w:t>
      </w:r>
      <w:r w:rsidR="00B66430">
        <w:t>ed</w:t>
      </w:r>
      <w:r w:rsidR="004B23F9">
        <w:t xml:space="preserve"> about the</w:t>
      </w:r>
      <w:r w:rsidR="00D17D58">
        <w:t xml:space="preserve"> Legislative updates that impleme</w:t>
      </w:r>
      <w:r w:rsidR="00B66430">
        <w:t xml:space="preserve">nted </w:t>
      </w:r>
      <w:r w:rsidR="001670A4">
        <w:t>s</w:t>
      </w:r>
      <w:r w:rsidR="00B66430">
        <w:t>everal changes this year, i.e. 1.) Appointment</w:t>
      </w:r>
      <w:r w:rsidR="001202F3">
        <w:t xml:space="preserve"> of the</w:t>
      </w:r>
      <w:r w:rsidR="007336F9" w:rsidRPr="001202F3">
        <w:t xml:space="preserve"> chairman </w:t>
      </w:r>
      <w:r w:rsidR="00B66430">
        <w:t>v.</w:t>
      </w:r>
      <w:r w:rsidR="001202F3">
        <w:t xml:space="preserve"> chair</w:t>
      </w:r>
      <w:r w:rsidR="00B66430">
        <w:t xml:space="preserve"> </w:t>
      </w:r>
      <w:r w:rsidR="001202F3">
        <w:t>elected by the group</w:t>
      </w:r>
      <w:r w:rsidR="00B66430">
        <w:t>,</w:t>
      </w:r>
      <w:r w:rsidR="001D350D">
        <w:t xml:space="preserve"> </w:t>
      </w:r>
      <w:r w:rsidR="00B66430">
        <w:t>2.) Introduction</w:t>
      </w:r>
      <w:r w:rsidR="001D350D">
        <w:t xml:space="preserve"> </w:t>
      </w:r>
      <w:r w:rsidR="007336F9" w:rsidRPr="001202F3">
        <w:t xml:space="preserve">supplemental funding </w:t>
      </w:r>
      <w:r w:rsidR="001D350D">
        <w:t xml:space="preserve">for the connection of the Municipalities and </w:t>
      </w:r>
      <w:r w:rsidR="00B66430">
        <w:t xml:space="preserve">3.) </w:t>
      </w:r>
      <w:r w:rsidR="004B23F9" w:rsidRPr="00F34EBC">
        <w:t>Introduction</w:t>
      </w:r>
      <w:r w:rsidR="001D350D" w:rsidRPr="00F34EBC">
        <w:t xml:space="preserve"> of a </w:t>
      </w:r>
      <w:r w:rsidR="007336F9" w:rsidRPr="00F34EBC">
        <w:t>grant program</w:t>
      </w:r>
      <w:r w:rsidR="001D350D" w:rsidRPr="00F34EBC">
        <w:t xml:space="preserve"> run through the OPM for additional funding for Regional</w:t>
      </w:r>
      <w:r w:rsidR="007336F9" w:rsidRPr="00F34EBC">
        <w:t xml:space="preserve"> </w:t>
      </w:r>
      <w:r w:rsidR="006A765A" w:rsidRPr="00F34EBC">
        <w:t>P</w:t>
      </w:r>
      <w:r w:rsidR="001D350D" w:rsidRPr="00F34EBC">
        <w:t xml:space="preserve">erformance </w:t>
      </w:r>
      <w:r w:rsidR="006A765A" w:rsidRPr="00F34EBC">
        <w:t>I</w:t>
      </w:r>
      <w:r w:rsidR="001D350D" w:rsidRPr="00F34EBC">
        <w:t xml:space="preserve">ncentive monies to be used for </w:t>
      </w:r>
      <w:r w:rsidR="007336F9" w:rsidRPr="00F34EBC">
        <w:t>muni</w:t>
      </w:r>
      <w:r w:rsidR="001D350D" w:rsidRPr="00F34EBC">
        <w:t xml:space="preserve">cipalities </w:t>
      </w:r>
      <w:r w:rsidR="007336F9" w:rsidRPr="00F34EBC">
        <w:t>to connect</w:t>
      </w:r>
      <w:r w:rsidR="001D350D" w:rsidRPr="00F34EBC">
        <w:t xml:space="preserve"> to the network</w:t>
      </w:r>
      <w:r w:rsidR="007336F9" w:rsidRPr="00F34EBC">
        <w:t xml:space="preserve"> in a regional</w:t>
      </w:r>
      <w:r w:rsidR="001D350D" w:rsidRPr="00F34EBC">
        <w:t xml:space="preserve"> sharing manner.  </w:t>
      </w:r>
    </w:p>
    <w:p w:rsidR="00516DE7" w:rsidRPr="00A7384F" w:rsidRDefault="00516DE7" w:rsidP="00FD3743">
      <w:pPr>
        <w:pStyle w:val="NoSpacing"/>
        <w:rPr>
          <w:highlight w:val="yellow"/>
        </w:rPr>
      </w:pPr>
      <w:r w:rsidRPr="00F34EBC">
        <w:t xml:space="preserve"> </w:t>
      </w:r>
    </w:p>
    <w:p w:rsidR="00C376BC" w:rsidRDefault="007336F9" w:rsidP="00FD3743">
      <w:pPr>
        <w:pStyle w:val="NoSpacing"/>
        <w:ind w:firstLine="720"/>
      </w:pPr>
      <w:r w:rsidRPr="001670A4">
        <w:rPr>
          <w:u w:val="single"/>
        </w:rPr>
        <w:t>Scott</w:t>
      </w:r>
      <w:r w:rsidR="00FD3743" w:rsidRPr="001670A4">
        <w:rPr>
          <w:u w:val="single"/>
        </w:rPr>
        <w:t xml:space="preserve"> Taylor</w:t>
      </w:r>
      <w:r w:rsidR="00FD3743">
        <w:t xml:space="preserve"> </w:t>
      </w:r>
      <w:r w:rsidR="001670A4">
        <w:t xml:space="preserve">- </w:t>
      </w:r>
      <w:r w:rsidR="00FD3743">
        <w:t xml:space="preserve">adds </w:t>
      </w:r>
      <w:r w:rsidR="00516DE7" w:rsidRPr="00F34EBC">
        <w:t>that</w:t>
      </w:r>
      <w:r w:rsidR="00FD3743">
        <w:t xml:space="preserve"> the </w:t>
      </w:r>
      <w:r w:rsidR="00516DE7" w:rsidRPr="00F34EBC">
        <w:t>R</w:t>
      </w:r>
      <w:r w:rsidRPr="00F34EBC">
        <w:t xml:space="preserve">egional </w:t>
      </w:r>
      <w:r w:rsidR="00516DE7" w:rsidRPr="00F34EBC">
        <w:t>I</w:t>
      </w:r>
      <w:r w:rsidRPr="00F34EBC">
        <w:t xml:space="preserve">ncentive </w:t>
      </w:r>
      <w:r w:rsidR="00516DE7" w:rsidRPr="00F34EBC">
        <w:t xml:space="preserve">Grant is </w:t>
      </w:r>
      <w:r w:rsidR="00F34EBC" w:rsidRPr="00F34EBC">
        <w:t xml:space="preserve">NOT new </w:t>
      </w:r>
      <w:r w:rsidRPr="00F34EBC">
        <w:t>money</w:t>
      </w:r>
      <w:r w:rsidR="00FD3743">
        <w:t>;</w:t>
      </w:r>
      <w:r w:rsidRPr="00F34EBC">
        <w:t xml:space="preserve"> </w:t>
      </w:r>
      <w:r w:rsidR="00EF6EAA" w:rsidRPr="00F34EBC">
        <w:t xml:space="preserve">its money that was taken from what were other regional efforts and put into </w:t>
      </w:r>
      <w:r w:rsidR="003E32B5">
        <w:t>the Network</w:t>
      </w:r>
      <w:r w:rsidR="00EF6EAA" w:rsidRPr="00F34EBC">
        <w:t>.</w:t>
      </w:r>
    </w:p>
    <w:p w:rsidR="00FD3743" w:rsidRPr="00A7384F" w:rsidRDefault="00FD3743" w:rsidP="00FD3743">
      <w:pPr>
        <w:pStyle w:val="NoSpacing"/>
        <w:rPr>
          <w:highlight w:val="yellow"/>
        </w:rPr>
      </w:pPr>
    </w:p>
    <w:p w:rsidR="00EF6EAA" w:rsidRDefault="00FD3743" w:rsidP="00FD3743">
      <w:pPr>
        <w:pStyle w:val="NoSpacing"/>
        <w:ind w:firstLine="720"/>
      </w:pPr>
      <w:r w:rsidRPr="001670A4">
        <w:rPr>
          <w:u w:val="single"/>
        </w:rPr>
        <w:t>Mark Raymond</w:t>
      </w:r>
      <w:r w:rsidR="00EF6EAA" w:rsidRPr="008700FE">
        <w:t xml:space="preserve"> </w:t>
      </w:r>
      <w:r w:rsidR="001670A4">
        <w:t xml:space="preserve"> - </w:t>
      </w:r>
      <w:r w:rsidR="008700FE" w:rsidRPr="008700FE">
        <w:t>further adds that</w:t>
      </w:r>
      <w:r w:rsidR="00EF6EAA" w:rsidRPr="008700FE">
        <w:t>, the Regional Performance Program,</w:t>
      </w:r>
      <w:r w:rsidR="008700FE" w:rsidRPr="008700FE">
        <w:t xml:space="preserve"> doesn’t </w:t>
      </w:r>
      <w:r w:rsidR="00EF6EAA" w:rsidRPr="008700FE">
        <w:t>usually</w:t>
      </w:r>
      <w:r w:rsidR="008700FE" w:rsidRPr="008700FE">
        <w:t xml:space="preserve"> </w:t>
      </w:r>
      <w:r w:rsidR="00EF6EAA" w:rsidRPr="008700FE">
        <w:t xml:space="preserve">have enough </w:t>
      </w:r>
      <w:r w:rsidR="008700FE" w:rsidRPr="008700FE">
        <w:t xml:space="preserve">money </w:t>
      </w:r>
      <w:r w:rsidR="00EF6EAA" w:rsidRPr="008700FE">
        <w:t xml:space="preserve">to cover everything that is a priority, so it’s not just taking money away from existing </w:t>
      </w:r>
      <w:r w:rsidR="008700FE">
        <w:t>regional efforts</w:t>
      </w:r>
      <w:r w:rsidR="00EF6EAA" w:rsidRPr="008700FE">
        <w:t xml:space="preserve"> but </w:t>
      </w:r>
      <w:r w:rsidR="003E32B5" w:rsidRPr="008700FE">
        <w:t>it’s</w:t>
      </w:r>
      <w:r w:rsidR="00EF6EAA" w:rsidRPr="008700FE">
        <w:t xml:space="preserve"> taking money away </w:t>
      </w:r>
      <w:r w:rsidR="008700FE">
        <w:t xml:space="preserve">from </w:t>
      </w:r>
      <w:r w:rsidRPr="008700FE">
        <w:t>a</w:t>
      </w:r>
      <w:r w:rsidR="00EF6EAA" w:rsidRPr="008700FE">
        <w:t xml:space="preserve"> historically underfunded area to use </w:t>
      </w:r>
      <w:r w:rsidR="001D1605" w:rsidRPr="008700FE">
        <w:t xml:space="preserve">it </w:t>
      </w:r>
      <w:r w:rsidR="00EF6EAA" w:rsidRPr="008700FE">
        <w:t>specifically for the network</w:t>
      </w:r>
      <w:r w:rsidR="008700FE" w:rsidRPr="008700FE">
        <w:t xml:space="preserve"> by municipalities.</w:t>
      </w:r>
    </w:p>
    <w:p w:rsidR="00FD3743" w:rsidRDefault="00FD3743" w:rsidP="00FD3743">
      <w:pPr>
        <w:pStyle w:val="NoSpacing"/>
        <w:ind w:firstLine="720"/>
      </w:pPr>
    </w:p>
    <w:p w:rsidR="002565DF" w:rsidRDefault="00C376BC" w:rsidP="00FD3743">
      <w:pPr>
        <w:pStyle w:val="NoSpacing"/>
      </w:pPr>
      <w:r>
        <w:rPr>
          <w:b/>
          <w:u w:val="single"/>
        </w:rPr>
        <w:t>Update on Connecticut’s BTOP Grant</w:t>
      </w:r>
      <w:r w:rsidR="007336F9">
        <w:rPr>
          <w:b/>
          <w:u w:val="single"/>
        </w:rPr>
        <w:t xml:space="preserve"> – </w:t>
      </w:r>
      <w:r w:rsidR="007336F9" w:rsidRPr="003F4555">
        <w:t>B</w:t>
      </w:r>
      <w:r w:rsidR="003F4555">
        <w:t xml:space="preserve">roadband </w:t>
      </w:r>
      <w:r w:rsidR="007336F9" w:rsidRPr="003F4555">
        <w:t>T</w:t>
      </w:r>
      <w:r w:rsidR="003F4555">
        <w:t xml:space="preserve">echnology </w:t>
      </w:r>
      <w:r w:rsidR="007336F9" w:rsidRPr="003F4555">
        <w:t>O</w:t>
      </w:r>
      <w:r w:rsidR="003F4555">
        <w:t xml:space="preserve">pportunity </w:t>
      </w:r>
      <w:r w:rsidR="007336F9" w:rsidRPr="003F4555">
        <w:t>P</w:t>
      </w:r>
      <w:r w:rsidR="003F4555">
        <w:t>rogram (BTOP)</w:t>
      </w:r>
      <w:r w:rsidR="007336F9" w:rsidRPr="003F4555">
        <w:t xml:space="preserve"> </w:t>
      </w:r>
      <w:r w:rsidR="003F4555">
        <w:t xml:space="preserve">was </w:t>
      </w:r>
      <w:r w:rsidR="00D81FA1">
        <w:t xml:space="preserve">a Federal </w:t>
      </w:r>
      <w:r w:rsidR="001D1605">
        <w:t xml:space="preserve">grant </w:t>
      </w:r>
      <w:r w:rsidR="003F4555">
        <w:t>that the S</w:t>
      </w:r>
      <w:r w:rsidR="007336F9" w:rsidRPr="003F4555">
        <w:t>tat</w:t>
      </w:r>
      <w:r w:rsidR="003F4555">
        <w:t>e</w:t>
      </w:r>
      <w:r w:rsidR="007336F9" w:rsidRPr="003F4555">
        <w:t xml:space="preserve"> </w:t>
      </w:r>
      <w:r w:rsidR="00C37A59">
        <w:t>of Connecticut</w:t>
      </w:r>
      <w:r w:rsidR="00C37A59" w:rsidRPr="003F4555">
        <w:t xml:space="preserve"> </w:t>
      </w:r>
      <w:r w:rsidR="007336F9" w:rsidRPr="003F4555">
        <w:t>applie</w:t>
      </w:r>
      <w:r w:rsidR="003F4555">
        <w:t xml:space="preserve">d for </w:t>
      </w:r>
      <w:r w:rsidR="007336F9" w:rsidRPr="003F4555">
        <w:t>in 2009</w:t>
      </w:r>
      <w:r w:rsidR="003F4555">
        <w:t xml:space="preserve"> and was granted close to</w:t>
      </w:r>
      <w:r w:rsidR="007336F9" w:rsidRPr="003F4555">
        <w:t xml:space="preserve"> $100</w:t>
      </w:r>
      <w:r w:rsidR="00F34EBC">
        <w:t>million</w:t>
      </w:r>
      <w:r w:rsidR="00303435">
        <w:t xml:space="preserve"> of</w:t>
      </w:r>
      <w:r w:rsidR="003F4555">
        <w:t xml:space="preserve"> federal mon</w:t>
      </w:r>
      <w:r w:rsidR="00303435">
        <w:t>e</w:t>
      </w:r>
      <w:r w:rsidR="003F4555">
        <w:t>y</w:t>
      </w:r>
      <w:r w:rsidR="007336F9" w:rsidRPr="003F4555">
        <w:t xml:space="preserve"> </w:t>
      </w:r>
      <w:r w:rsidR="00D81FA1">
        <w:t xml:space="preserve">and </w:t>
      </w:r>
      <w:r w:rsidR="00303435">
        <w:t>matc</w:t>
      </w:r>
      <w:r w:rsidR="00B10E74">
        <w:t>hed by over $20</w:t>
      </w:r>
      <w:r w:rsidR="00F34EBC">
        <w:t>million</w:t>
      </w:r>
      <w:r w:rsidR="00B10E74">
        <w:t xml:space="preserve"> </w:t>
      </w:r>
      <w:r w:rsidR="00303435">
        <w:t>of State money</w:t>
      </w:r>
      <w:r w:rsidR="00B10E74">
        <w:t>.  The mission of the BTOP grant was to i</w:t>
      </w:r>
      <w:r w:rsidR="00B10E74" w:rsidRPr="003F4555">
        <w:t xml:space="preserve">ncrease competition and remove </w:t>
      </w:r>
      <w:r w:rsidR="00D81FA1">
        <w:t>a</w:t>
      </w:r>
      <w:r w:rsidR="00D81FA1" w:rsidRPr="003F4555">
        <w:t xml:space="preserve">ccess </w:t>
      </w:r>
      <w:r w:rsidR="00B10E74" w:rsidRPr="003F4555">
        <w:t xml:space="preserve">barriers </w:t>
      </w:r>
      <w:r w:rsidR="00B10E74">
        <w:t>to high</w:t>
      </w:r>
      <w:r w:rsidR="00854DCD">
        <w:t xml:space="preserve"> </w:t>
      </w:r>
      <w:r w:rsidR="00B10E74">
        <w:t>speed</w:t>
      </w:r>
      <w:r w:rsidR="00C37A59">
        <w:t xml:space="preserve"> networking;</w:t>
      </w:r>
      <w:r w:rsidR="00854DCD">
        <w:t xml:space="preserve"> </w:t>
      </w:r>
      <w:r w:rsidR="00303435">
        <w:t>to refresh</w:t>
      </w:r>
      <w:r w:rsidR="00B10E74">
        <w:t xml:space="preserve"> and</w:t>
      </w:r>
      <w:r w:rsidR="00303435">
        <w:t xml:space="preserve"> build out </w:t>
      </w:r>
      <w:r w:rsidR="00B10E74">
        <w:t>the</w:t>
      </w:r>
      <w:r w:rsidR="00303435">
        <w:t xml:space="preserve"> network in new locations. </w:t>
      </w:r>
      <w:r w:rsidR="00D81FA1">
        <w:t xml:space="preserve">Through BTOP, </w:t>
      </w:r>
      <w:r w:rsidR="00D81FA1" w:rsidRPr="003F4555">
        <w:t xml:space="preserve">8880 </w:t>
      </w:r>
      <w:r w:rsidR="00D81FA1">
        <w:t xml:space="preserve">new fiber </w:t>
      </w:r>
      <w:r w:rsidR="00D81FA1" w:rsidRPr="003F4555">
        <w:t xml:space="preserve">miles </w:t>
      </w:r>
      <w:r w:rsidR="00D81FA1">
        <w:t xml:space="preserve">were added to the State, upgrading or </w:t>
      </w:r>
      <w:r w:rsidR="00D81FA1">
        <w:lastRenderedPageBreak/>
        <w:t xml:space="preserve">providing brand new High Speed service to over </w:t>
      </w:r>
      <w:r w:rsidR="00C37A59">
        <w:t>940</w:t>
      </w:r>
      <w:r w:rsidR="00D81FA1" w:rsidRPr="003F4555">
        <w:t xml:space="preserve"> sites</w:t>
      </w:r>
      <w:r w:rsidR="00D81FA1">
        <w:t xml:space="preserve"> </w:t>
      </w:r>
      <w:r w:rsidR="00D81FA1" w:rsidRPr="003F4555">
        <w:t xml:space="preserve">in the form of </w:t>
      </w:r>
      <w:r w:rsidR="00D81FA1">
        <w:t xml:space="preserve">20 year </w:t>
      </w:r>
      <w:r w:rsidR="00D81FA1" w:rsidRPr="003F4555">
        <w:t>IRU’s</w:t>
      </w:r>
      <w:r w:rsidR="00D81FA1">
        <w:t>, which is a leasing structure, bring</w:t>
      </w:r>
      <w:r w:rsidR="00C37A59">
        <w:t>ing</w:t>
      </w:r>
      <w:r w:rsidR="00D81FA1">
        <w:t xml:space="preserve"> it a lot closer to our </w:t>
      </w:r>
      <w:r w:rsidR="00B576B9">
        <w:t xml:space="preserve">schools, libraries, emergency personnel, businesses, municipalities and </w:t>
      </w:r>
      <w:r w:rsidR="00D81FA1">
        <w:t>citizens.</w:t>
      </w:r>
      <w:r w:rsidR="000F6C9C">
        <w:t xml:space="preserve">  Mark also mentioned that</w:t>
      </w:r>
      <w:r w:rsidR="00901F4F">
        <w:t xml:space="preserve"> </w:t>
      </w:r>
      <w:r w:rsidR="00FD3743">
        <w:t>CEN is</w:t>
      </w:r>
      <w:r w:rsidR="00901F4F">
        <w:t xml:space="preserve"> hauling the back traffic for six of </w:t>
      </w:r>
      <w:proofErr w:type="spellStart"/>
      <w:r w:rsidR="000F6C9C">
        <w:t>CPTv</w:t>
      </w:r>
      <w:r w:rsidR="00901F4F">
        <w:t>’s</w:t>
      </w:r>
      <w:proofErr w:type="spellEnd"/>
      <w:r w:rsidR="00901F4F">
        <w:t xml:space="preserve"> digital stations, </w:t>
      </w:r>
      <w:r w:rsidR="00F72DE6">
        <w:t xml:space="preserve">as one of the recipients of the upgrade, </w:t>
      </w:r>
      <w:r w:rsidR="00901F4F">
        <w:t>helping them to bring new educational content to all of the State’s citizens</w:t>
      </w:r>
      <w:r w:rsidR="00F72DE6">
        <w:t>.</w:t>
      </w:r>
    </w:p>
    <w:p w:rsidR="00FD3743" w:rsidRDefault="00FD3743" w:rsidP="00FD3743">
      <w:pPr>
        <w:pStyle w:val="NoSpacing"/>
      </w:pPr>
    </w:p>
    <w:p w:rsidR="00502CD8" w:rsidRDefault="007336F9" w:rsidP="00FD3743">
      <w:pPr>
        <w:pStyle w:val="NoSpacing"/>
        <w:ind w:firstLine="720"/>
      </w:pPr>
      <w:r w:rsidRPr="001670A4">
        <w:rPr>
          <w:u w:val="single"/>
        </w:rPr>
        <w:t>John</w:t>
      </w:r>
      <w:r w:rsidR="00901F4F" w:rsidRPr="001670A4">
        <w:rPr>
          <w:u w:val="single"/>
        </w:rPr>
        <w:t xml:space="preserve"> Vittner</w:t>
      </w:r>
      <w:r w:rsidRPr="003F4555">
        <w:t xml:space="preserve"> </w:t>
      </w:r>
      <w:r w:rsidR="002565DF">
        <w:t xml:space="preserve">– </w:t>
      </w:r>
      <w:r w:rsidR="00D948B3">
        <w:t xml:space="preserve">also mentioned that </w:t>
      </w:r>
      <w:proofErr w:type="spellStart"/>
      <w:r w:rsidR="002565DF">
        <w:t>CPTv</w:t>
      </w:r>
      <w:proofErr w:type="spellEnd"/>
      <w:r w:rsidR="00E63DF2">
        <w:t>, was certainly an interesting add on,</w:t>
      </w:r>
      <w:r w:rsidR="00D948B3">
        <w:t xml:space="preserve"> </w:t>
      </w:r>
      <w:r w:rsidR="00E63DF2">
        <w:t xml:space="preserve">to the Education Network but </w:t>
      </w:r>
      <w:r w:rsidR="00D948B3">
        <w:t xml:space="preserve">also pointed out that </w:t>
      </w:r>
      <w:r w:rsidR="00E63DF2">
        <w:t xml:space="preserve">there were many </w:t>
      </w:r>
      <w:r w:rsidR="00D948B3">
        <w:t>under</w:t>
      </w:r>
      <w:r w:rsidR="00502CD8">
        <w:t>served</w:t>
      </w:r>
      <w:r w:rsidR="00D948B3">
        <w:t xml:space="preserve"> </w:t>
      </w:r>
      <w:r w:rsidR="00E63DF2">
        <w:t>l</w:t>
      </w:r>
      <w:r w:rsidRPr="003F4555">
        <w:t xml:space="preserve">ibraries </w:t>
      </w:r>
      <w:r w:rsidR="00502CD8">
        <w:t xml:space="preserve">and charter schools that as a result of the BTOP grant </w:t>
      </w:r>
      <w:r w:rsidR="00D948B3">
        <w:t xml:space="preserve">were </w:t>
      </w:r>
      <w:r w:rsidR="00E63DF2">
        <w:t>also</w:t>
      </w:r>
      <w:r w:rsidR="00D948B3">
        <w:t xml:space="preserve"> able to improve</w:t>
      </w:r>
      <w:r w:rsidR="00E63DF2">
        <w:t xml:space="preserve"> connectivity</w:t>
      </w:r>
      <w:r w:rsidR="00D948B3">
        <w:t xml:space="preserve"> to the</w:t>
      </w:r>
      <w:r w:rsidR="00502CD8">
        <w:t xml:space="preserve"> network</w:t>
      </w:r>
      <w:r w:rsidR="00E80B73">
        <w:t>.</w:t>
      </w:r>
    </w:p>
    <w:p w:rsidR="00FD3743" w:rsidRDefault="00FD3743" w:rsidP="00FD3743">
      <w:pPr>
        <w:pStyle w:val="NoSpacing"/>
      </w:pPr>
    </w:p>
    <w:p w:rsidR="00FD3743" w:rsidRDefault="00C376BC" w:rsidP="00FD3743">
      <w:pPr>
        <w:pStyle w:val="NoSpacing"/>
      </w:pPr>
      <w:r w:rsidRPr="006448CC">
        <w:rPr>
          <w:b/>
        </w:rPr>
        <w:t>CEN Status Report</w:t>
      </w:r>
      <w:r w:rsidR="007336F9" w:rsidRPr="003F4555">
        <w:t xml:space="preserve"> </w:t>
      </w:r>
      <w:r w:rsidR="00E80B73">
        <w:t xml:space="preserve">– </w:t>
      </w:r>
      <w:r w:rsidR="00EE0778">
        <w:t>Sco</w:t>
      </w:r>
      <w:r w:rsidR="00B414B2">
        <w:t>t</w:t>
      </w:r>
      <w:r w:rsidR="00EE0778">
        <w:t xml:space="preserve">t Taylor made a reference to the CEN budget for the past five years in the handouts provided.  Scott then gave a break out </w:t>
      </w:r>
      <w:r w:rsidR="00B414B2">
        <w:t xml:space="preserve">of </w:t>
      </w:r>
      <w:r w:rsidR="00EE0778">
        <w:t xml:space="preserve">the $37,000,000.00 </w:t>
      </w:r>
      <w:r w:rsidR="00B414B2">
        <w:t xml:space="preserve">CEN </w:t>
      </w:r>
      <w:r w:rsidR="00EE0778">
        <w:t>portion of the</w:t>
      </w:r>
      <w:r w:rsidR="00B414B2">
        <w:t xml:space="preserve"> BTOP</w:t>
      </w:r>
      <w:r w:rsidR="00EE0778">
        <w:t xml:space="preserve"> project, </w:t>
      </w:r>
    </w:p>
    <w:p w:rsidR="00FD3743" w:rsidRDefault="00FD3743" w:rsidP="00FD3743">
      <w:pPr>
        <w:pStyle w:val="NoSpacing"/>
      </w:pPr>
      <w:r>
        <w:t xml:space="preserve">CEN </w:t>
      </w:r>
    </w:p>
    <w:p w:rsidR="00FD3743" w:rsidRDefault="00F24484" w:rsidP="00FD3743">
      <w:pPr>
        <w:pStyle w:val="NoSpacing"/>
        <w:numPr>
          <w:ilvl w:val="0"/>
          <w:numId w:val="4"/>
        </w:numPr>
      </w:pPr>
      <w:r>
        <w:t xml:space="preserve">added </w:t>
      </w:r>
      <w:r w:rsidR="007336F9" w:rsidRPr="003F4555">
        <w:t>152</w:t>
      </w:r>
      <w:r>
        <w:t xml:space="preserve"> new </w:t>
      </w:r>
      <w:r w:rsidR="007336F9" w:rsidRPr="003F4555">
        <w:t xml:space="preserve">sites </w:t>
      </w:r>
      <w:r>
        <w:t xml:space="preserve">on the </w:t>
      </w:r>
      <w:r w:rsidR="00EE0778">
        <w:t xml:space="preserve">CEN </w:t>
      </w:r>
      <w:r w:rsidR="00BD440E">
        <w:t>fiber backbone</w:t>
      </w:r>
      <w:r w:rsidR="001B32C9">
        <w:t>, bringing the number of sites to 350</w:t>
      </w:r>
      <w:r w:rsidR="003C7E94">
        <w:t>;</w:t>
      </w:r>
    </w:p>
    <w:p w:rsidR="001B32C9" w:rsidRDefault="004269F7" w:rsidP="00B441AB">
      <w:pPr>
        <w:pStyle w:val="NoSpacing"/>
        <w:numPr>
          <w:ilvl w:val="0"/>
          <w:numId w:val="4"/>
        </w:numPr>
      </w:pPr>
      <w:proofErr w:type="gramStart"/>
      <w:r>
        <w:t>upgraded</w:t>
      </w:r>
      <w:proofErr w:type="gramEnd"/>
      <w:r>
        <w:t xml:space="preserve"> about a</w:t>
      </w:r>
      <w:r w:rsidR="00EE0778">
        <w:t xml:space="preserve"> </w:t>
      </w:r>
      <w:r>
        <w:t xml:space="preserve">100 </w:t>
      </w:r>
      <w:r w:rsidR="00BD440E">
        <w:t>existing</w:t>
      </w:r>
      <w:r>
        <w:t xml:space="preserve"> </w:t>
      </w:r>
      <w:r w:rsidR="00610FF1">
        <w:t xml:space="preserve">sites, </w:t>
      </w:r>
      <w:r w:rsidR="00EE0778">
        <w:t>using</w:t>
      </w:r>
      <w:r w:rsidR="00B414B2">
        <w:t xml:space="preserve"> state dollars not </w:t>
      </w:r>
      <w:r>
        <w:t>stimulus dollars</w:t>
      </w:r>
      <w:r w:rsidR="00610FF1">
        <w:t>,</w:t>
      </w:r>
      <w:r w:rsidR="00BD440E">
        <w:t xml:space="preserve"> </w:t>
      </w:r>
      <w:r w:rsidR="00B414B2">
        <w:t>leaving approximately 100 existing sites to be upgraded to the new network over the course of the next year.</w:t>
      </w:r>
      <w:r>
        <w:t xml:space="preserve">  </w:t>
      </w:r>
      <w:r w:rsidR="00333771">
        <w:t xml:space="preserve">In regards to </w:t>
      </w:r>
      <w:proofErr w:type="spellStart"/>
      <w:r w:rsidR="00333771">
        <w:t>eRate</w:t>
      </w:r>
      <w:proofErr w:type="spellEnd"/>
      <w:r w:rsidR="00333771">
        <w:t xml:space="preserve">, there are about 99 DSL libraries that are still </w:t>
      </w:r>
      <w:proofErr w:type="spellStart"/>
      <w:r w:rsidR="00333771">
        <w:t>eRated</w:t>
      </w:r>
      <w:proofErr w:type="spellEnd"/>
      <w:r w:rsidR="00333771">
        <w:t xml:space="preserve">, however, the </w:t>
      </w:r>
      <w:r w:rsidR="00610FF1">
        <w:t xml:space="preserve">100 sites </w:t>
      </w:r>
      <w:r w:rsidR="00333771">
        <w:t xml:space="preserve">that were upgraded are </w:t>
      </w:r>
      <w:r w:rsidR="00A364EE">
        <w:t xml:space="preserve">no longer </w:t>
      </w:r>
      <w:proofErr w:type="spellStart"/>
      <w:r w:rsidR="00A364EE">
        <w:t>eRat</w:t>
      </w:r>
      <w:r w:rsidR="00333771">
        <w:t>ed</w:t>
      </w:r>
      <w:proofErr w:type="spellEnd"/>
      <w:r w:rsidR="003C7E94">
        <w:t>;</w:t>
      </w:r>
    </w:p>
    <w:p w:rsidR="001B32C9" w:rsidRDefault="0085777B" w:rsidP="00C0147A">
      <w:pPr>
        <w:pStyle w:val="NoSpacing"/>
        <w:numPr>
          <w:ilvl w:val="0"/>
          <w:numId w:val="4"/>
        </w:numPr>
      </w:pPr>
      <w:r>
        <w:t xml:space="preserve">has also worked with Mark Raymond on updating the rate structure; Current members fall under Education, State Agency, or Municipality pricing, while newer members, </w:t>
      </w:r>
      <w:r w:rsidRPr="003F4555">
        <w:t>fall under open access</w:t>
      </w:r>
      <w:r>
        <w:t xml:space="preserve"> member</w:t>
      </w:r>
      <w:r w:rsidRPr="003F4555">
        <w:t xml:space="preserve"> pricing</w:t>
      </w:r>
      <w:r>
        <w:t xml:space="preserve"> which </w:t>
      </w:r>
      <w:r w:rsidR="0086285D">
        <w:t xml:space="preserve">is </w:t>
      </w:r>
      <w:r>
        <w:t>extremely competitive in the market place</w:t>
      </w:r>
      <w:r w:rsidR="003C7E94">
        <w:t>;</w:t>
      </w:r>
    </w:p>
    <w:p w:rsidR="001B32C9" w:rsidRDefault="00A364EE" w:rsidP="00E04480">
      <w:pPr>
        <w:pStyle w:val="NoSpacing"/>
        <w:numPr>
          <w:ilvl w:val="0"/>
          <w:numId w:val="4"/>
        </w:numPr>
      </w:pPr>
      <w:r>
        <w:t>staff</w:t>
      </w:r>
      <w:r w:rsidR="00B25191">
        <w:t xml:space="preserve"> has,</w:t>
      </w:r>
      <w:r w:rsidR="008D3F41">
        <w:t xml:space="preserve"> in the past, relied on full time employees only,</w:t>
      </w:r>
      <w:r>
        <w:t xml:space="preserve"> </w:t>
      </w:r>
      <w:r w:rsidR="007D1DF8">
        <w:t xml:space="preserve">however, </w:t>
      </w:r>
      <w:r w:rsidR="007336F9" w:rsidRPr="003F4555">
        <w:t xml:space="preserve">we’ve </w:t>
      </w:r>
      <w:r w:rsidR="008D3F41">
        <w:t xml:space="preserve">started to </w:t>
      </w:r>
      <w:r w:rsidR="007D1DF8">
        <w:t>use</w:t>
      </w:r>
      <w:r w:rsidR="008D3F41">
        <w:t xml:space="preserve"> some </w:t>
      </w:r>
      <w:r w:rsidR="007336F9" w:rsidRPr="003F4555">
        <w:t>student</w:t>
      </w:r>
      <w:r w:rsidR="008D3F41">
        <w:t xml:space="preserve"> workers</w:t>
      </w:r>
      <w:r w:rsidR="007336F9" w:rsidRPr="003F4555">
        <w:t xml:space="preserve"> </w:t>
      </w:r>
      <w:r w:rsidR="008D3F41">
        <w:t>and they’ve b</w:t>
      </w:r>
      <w:r w:rsidR="0086285D">
        <w:t xml:space="preserve">een a huge addition to </w:t>
      </w:r>
      <w:r w:rsidR="003C7E94">
        <w:t>the team;</w:t>
      </w:r>
    </w:p>
    <w:p w:rsidR="00D52317" w:rsidRDefault="007D1DF8" w:rsidP="00E04480">
      <w:pPr>
        <w:pStyle w:val="NoSpacing"/>
        <w:numPr>
          <w:ilvl w:val="0"/>
          <w:numId w:val="4"/>
        </w:numPr>
      </w:pPr>
      <w:r>
        <w:t xml:space="preserve">had it first </w:t>
      </w:r>
      <w:r w:rsidR="00D52317">
        <w:t xml:space="preserve">daylong </w:t>
      </w:r>
      <w:r>
        <w:t xml:space="preserve">member conference in May 2013 at </w:t>
      </w:r>
      <w:proofErr w:type="spellStart"/>
      <w:r>
        <w:t>Rein</w:t>
      </w:r>
      <w:r w:rsidR="00D52317">
        <w:t>schler</w:t>
      </w:r>
      <w:proofErr w:type="spellEnd"/>
      <w:r w:rsidR="00D52317">
        <w:t xml:space="preserve"> Field; there were </w:t>
      </w:r>
      <w:r w:rsidR="003D3699">
        <w:t xml:space="preserve">300 </w:t>
      </w:r>
      <w:r w:rsidR="00D52317">
        <w:t>attendees and due to the success of this conference next year’s conference will be at</w:t>
      </w:r>
      <w:r w:rsidR="003C7E94">
        <w:t xml:space="preserve"> the Hartford Convention center.</w:t>
      </w:r>
    </w:p>
    <w:p w:rsidR="001B32C9" w:rsidRDefault="001B32C9" w:rsidP="00FD3743">
      <w:pPr>
        <w:pStyle w:val="NoSpacing"/>
      </w:pPr>
    </w:p>
    <w:p w:rsidR="006448CC" w:rsidRDefault="001B13E9" w:rsidP="00FD3743">
      <w:pPr>
        <w:pStyle w:val="NoSpacing"/>
      </w:pPr>
      <w:r>
        <w:t>CEN is</w:t>
      </w:r>
      <w:r w:rsidR="002D50F6">
        <w:t xml:space="preserve"> </w:t>
      </w:r>
      <w:r w:rsidR="006448CC">
        <w:t>currently:</w:t>
      </w:r>
    </w:p>
    <w:p w:rsidR="006448CC" w:rsidRDefault="002D50F6" w:rsidP="001B32C9">
      <w:pPr>
        <w:pStyle w:val="NoSpacing"/>
        <w:numPr>
          <w:ilvl w:val="0"/>
          <w:numId w:val="5"/>
        </w:numPr>
      </w:pPr>
      <w:proofErr w:type="gramStart"/>
      <w:r>
        <w:t>committed</w:t>
      </w:r>
      <w:proofErr w:type="gramEnd"/>
      <w:r>
        <w:t xml:space="preserve"> to about </w:t>
      </w:r>
      <w:r w:rsidR="001D2C83" w:rsidRPr="003F4555">
        <w:t xml:space="preserve">12.5g </w:t>
      </w:r>
      <w:r>
        <w:t xml:space="preserve">worth of </w:t>
      </w:r>
      <w:r w:rsidR="003F4555" w:rsidRPr="003F4555">
        <w:t>bandwidth</w:t>
      </w:r>
      <w:r w:rsidR="001D2C83" w:rsidRPr="003F4555">
        <w:t xml:space="preserve"> </w:t>
      </w:r>
      <w:r>
        <w:t xml:space="preserve">across 42 paying participants.  Our </w:t>
      </w:r>
      <w:r w:rsidR="001D2C83" w:rsidRPr="003F4555">
        <w:t xml:space="preserve">k-12 </w:t>
      </w:r>
      <w:r>
        <w:t xml:space="preserve">usage </w:t>
      </w:r>
      <w:r w:rsidR="001D2C83" w:rsidRPr="003F4555">
        <w:t>is approx</w:t>
      </w:r>
      <w:r w:rsidR="001B13E9">
        <w:t>imately 7g of that</w:t>
      </w:r>
      <w:r w:rsidR="001D2C83" w:rsidRPr="003F4555">
        <w:t xml:space="preserve">.  </w:t>
      </w:r>
      <w:r w:rsidR="001B13E9">
        <w:t>CEN t</w:t>
      </w:r>
      <w:r>
        <w:t>ypically</w:t>
      </w:r>
      <w:r w:rsidR="001B13E9">
        <w:t xml:space="preserve"> </w:t>
      </w:r>
      <w:r>
        <w:t>see</w:t>
      </w:r>
      <w:r w:rsidR="001B13E9">
        <w:t>s</w:t>
      </w:r>
      <w:r>
        <w:t xml:space="preserve"> about a 40 – 50% increase in traffic annually </w:t>
      </w:r>
      <w:r w:rsidR="001B13E9">
        <w:t xml:space="preserve">and </w:t>
      </w:r>
      <w:r>
        <w:t>so expect</w:t>
      </w:r>
      <w:r w:rsidR="001B13E9">
        <w:t>s</w:t>
      </w:r>
      <w:r>
        <w:t xml:space="preserve"> this number to grown substantially</w:t>
      </w:r>
      <w:r w:rsidR="006448CC">
        <w:t xml:space="preserve"> by next May; </w:t>
      </w:r>
    </w:p>
    <w:p w:rsidR="006448CC" w:rsidRDefault="00905D33" w:rsidP="001B32C9">
      <w:pPr>
        <w:pStyle w:val="NoSpacing"/>
        <w:numPr>
          <w:ilvl w:val="0"/>
          <w:numId w:val="5"/>
        </w:numPr>
      </w:pPr>
      <w:proofErr w:type="gramStart"/>
      <w:r w:rsidRPr="00AC038A">
        <w:t>looking</w:t>
      </w:r>
      <w:proofErr w:type="gramEnd"/>
      <w:r w:rsidRPr="00AC038A">
        <w:t xml:space="preserve"> to procure</w:t>
      </w:r>
      <w:r w:rsidR="00B25191" w:rsidRPr="00AC038A">
        <w:t xml:space="preserve"> 1.) </w:t>
      </w:r>
      <w:r w:rsidR="004A5CBD" w:rsidRPr="00AC038A">
        <w:t>A</w:t>
      </w:r>
      <w:r w:rsidRPr="00AC038A">
        <w:t xml:space="preserve"> third commercial internet provider</w:t>
      </w:r>
      <w:r w:rsidR="00B25191" w:rsidRPr="00AC038A">
        <w:t>; 2.)</w:t>
      </w:r>
      <w:r w:rsidRPr="00AC038A">
        <w:t xml:space="preserve"> </w:t>
      </w:r>
      <w:r w:rsidR="004A5CBD" w:rsidRPr="00AC038A">
        <w:t>A</w:t>
      </w:r>
      <w:r w:rsidR="001B13E9" w:rsidRPr="00AC038A">
        <w:t xml:space="preserve"> </w:t>
      </w:r>
      <w:r w:rsidR="00AC038A">
        <w:t xml:space="preserve">forth 10g circuit; </w:t>
      </w:r>
      <w:r w:rsidR="00B25191" w:rsidRPr="00AC038A">
        <w:t xml:space="preserve">3.) </w:t>
      </w:r>
      <w:r w:rsidR="00AC038A" w:rsidRPr="00AC038A">
        <w:t>A</w:t>
      </w:r>
      <w:r w:rsidRPr="00AC038A">
        <w:t xml:space="preserve"> 100g circuit to the interne</w:t>
      </w:r>
      <w:r w:rsidR="006448CC">
        <w:t xml:space="preserve">t2 national research backbone; </w:t>
      </w:r>
    </w:p>
    <w:p w:rsidR="006448CC" w:rsidRDefault="00905D33" w:rsidP="001B32C9">
      <w:pPr>
        <w:pStyle w:val="NoSpacing"/>
        <w:numPr>
          <w:ilvl w:val="0"/>
          <w:numId w:val="5"/>
        </w:numPr>
      </w:pPr>
      <w:r>
        <w:t xml:space="preserve">working on a </w:t>
      </w:r>
      <w:r w:rsidR="001D2C83" w:rsidRPr="003F4555">
        <w:t>K</w:t>
      </w:r>
      <w:r w:rsidR="006A2987">
        <w:t>-</w:t>
      </w:r>
      <w:r w:rsidR="001D2C83" w:rsidRPr="003F4555">
        <w:t>12 inter</w:t>
      </w:r>
      <w:r w:rsidR="006A2987">
        <w:t xml:space="preserve">net </w:t>
      </w:r>
      <w:r w:rsidR="001D2C83" w:rsidRPr="003F4555">
        <w:t>filtering bid</w:t>
      </w:r>
      <w:r w:rsidR="006A2987">
        <w:t xml:space="preserve"> to replace our currently filtering product, </w:t>
      </w:r>
      <w:r w:rsidR="003567F2">
        <w:t>which</w:t>
      </w:r>
      <w:r w:rsidR="006A2987">
        <w:t xml:space="preserve"> expires in December</w:t>
      </w:r>
      <w:r w:rsidR="006448CC">
        <w:t xml:space="preserve">;  </w:t>
      </w:r>
    </w:p>
    <w:p w:rsidR="001D2C83" w:rsidRDefault="001B14F2" w:rsidP="001B32C9">
      <w:pPr>
        <w:pStyle w:val="NoSpacing"/>
        <w:numPr>
          <w:ilvl w:val="0"/>
          <w:numId w:val="5"/>
        </w:numPr>
      </w:pPr>
      <w:proofErr w:type="gramStart"/>
      <w:r>
        <w:t>has</w:t>
      </w:r>
      <w:proofErr w:type="gramEnd"/>
      <w:r>
        <w:t xml:space="preserve"> been working on a </w:t>
      </w:r>
      <w:r w:rsidR="001D2C83" w:rsidRPr="003F4555">
        <w:t>strategic plan</w:t>
      </w:r>
      <w:r>
        <w:t xml:space="preserve"> for Fiscal year 2014 which is still</w:t>
      </w:r>
      <w:r w:rsidR="006A2987">
        <w:t xml:space="preserve"> in</w:t>
      </w:r>
      <w:r w:rsidR="001D2C83" w:rsidRPr="003F4555">
        <w:t xml:space="preserve"> draft</w:t>
      </w:r>
      <w:r w:rsidR="006A2987">
        <w:t xml:space="preserve"> but very close to final</w:t>
      </w:r>
      <w:r>
        <w:t>.</w:t>
      </w:r>
    </w:p>
    <w:p w:rsidR="001B32C9" w:rsidRPr="003F4555" w:rsidRDefault="001B32C9" w:rsidP="001B32C9">
      <w:pPr>
        <w:pStyle w:val="NoSpacing"/>
        <w:ind w:left="720"/>
      </w:pPr>
    </w:p>
    <w:p w:rsidR="001D2C83" w:rsidRPr="00584ECD" w:rsidRDefault="006843E0" w:rsidP="003C7E94">
      <w:pPr>
        <w:pStyle w:val="NoSpacing"/>
        <w:ind w:firstLine="360"/>
      </w:pPr>
      <w:r w:rsidRPr="008C0BEE">
        <w:rPr>
          <w:u w:val="single"/>
        </w:rPr>
        <w:t xml:space="preserve">Mark </w:t>
      </w:r>
      <w:r w:rsidR="001B32C9" w:rsidRPr="008C0BEE">
        <w:rPr>
          <w:u w:val="single"/>
        </w:rPr>
        <w:t>Raymond</w:t>
      </w:r>
      <w:r w:rsidR="003C7E94" w:rsidRPr="008C0BEE">
        <w:rPr>
          <w:b/>
        </w:rPr>
        <w:t xml:space="preserve"> </w:t>
      </w:r>
      <w:r w:rsidRPr="008C0BEE">
        <w:rPr>
          <w:b/>
        </w:rPr>
        <w:t>–</w:t>
      </w:r>
      <w:r w:rsidR="00584ECD" w:rsidRPr="00584ECD">
        <w:rPr>
          <w:b/>
          <w:u w:val="single"/>
        </w:rPr>
        <w:t xml:space="preserve"> </w:t>
      </w:r>
      <w:r w:rsidR="00584ECD" w:rsidRPr="001B32C9">
        <w:t xml:space="preserve">adds </w:t>
      </w:r>
      <w:r w:rsidR="003C7E94">
        <w:t>t</w:t>
      </w:r>
      <w:r w:rsidR="00584ECD" w:rsidRPr="001B32C9">
        <w:t>hat</w:t>
      </w:r>
      <w:r w:rsidRPr="00584ECD">
        <w:t xml:space="preserve"> </w:t>
      </w:r>
      <w:r w:rsidR="00584ECD" w:rsidRPr="00584ECD">
        <w:t>on the budget side this is</w:t>
      </w:r>
      <w:r w:rsidRPr="00584ECD">
        <w:t xml:space="preserve"> NOT new money</w:t>
      </w:r>
      <w:r w:rsidR="00584ECD" w:rsidRPr="00584ECD">
        <w:t xml:space="preserve">; </w:t>
      </w:r>
      <w:r w:rsidR="00727C92" w:rsidRPr="00584ECD">
        <w:t xml:space="preserve">for at least this year we were able to </w:t>
      </w:r>
      <w:r w:rsidR="001D2C83" w:rsidRPr="00584ECD">
        <w:t xml:space="preserve">stem </w:t>
      </w:r>
      <w:r w:rsidR="00727C92" w:rsidRPr="00584ECD">
        <w:t>the tide and turn around</w:t>
      </w:r>
      <w:r w:rsidR="00584ECD" w:rsidRPr="00584ECD">
        <w:t xml:space="preserve"> of</w:t>
      </w:r>
      <w:r w:rsidR="00727C92" w:rsidRPr="00584ECD">
        <w:t xml:space="preserve"> the year over year reductions associated with monies going into th</w:t>
      </w:r>
      <w:r w:rsidR="00584ECD">
        <w:t>e Connecticut Education Network</w:t>
      </w:r>
      <w:r w:rsidR="00584ECD" w:rsidRPr="00584ECD">
        <w:t>;</w:t>
      </w:r>
      <w:r w:rsidR="00727C92" w:rsidRPr="00584ECD">
        <w:t xml:space="preserve"> that the member pricing for municipalities</w:t>
      </w:r>
      <w:r w:rsidR="00584ECD" w:rsidRPr="00584ECD">
        <w:t>,</w:t>
      </w:r>
      <w:r w:rsidR="00727C92" w:rsidRPr="00584ECD">
        <w:t xml:space="preserve"> education and state agencies is about </w:t>
      </w:r>
      <w:r w:rsidR="001D2C83" w:rsidRPr="00584ECD">
        <w:t>32% less</w:t>
      </w:r>
      <w:r w:rsidR="00727C92" w:rsidRPr="00584ECD">
        <w:t xml:space="preserve"> than the rate structure last year.  We do continue to s</w:t>
      </w:r>
      <w:r w:rsidR="00584ECD" w:rsidRPr="00584ECD">
        <w:t>trive to make this as cost efficient as possible for all involved</w:t>
      </w:r>
      <w:r w:rsidR="003C7E94">
        <w:t>.</w:t>
      </w:r>
    </w:p>
    <w:p w:rsidR="003C7E94" w:rsidRDefault="003C7E94" w:rsidP="00FD3743">
      <w:pPr>
        <w:pStyle w:val="NoSpacing"/>
      </w:pPr>
    </w:p>
    <w:p w:rsidR="00BD5B3F" w:rsidRPr="00833FF5" w:rsidRDefault="001D2C83" w:rsidP="003C7E94">
      <w:pPr>
        <w:pStyle w:val="NoSpacing"/>
        <w:ind w:firstLine="360"/>
      </w:pPr>
      <w:r w:rsidRPr="008C0BEE">
        <w:rPr>
          <w:u w:val="single"/>
        </w:rPr>
        <w:lastRenderedPageBreak/>
        <w:t xml:space="preserve">Scott </w:t>
      </w:r>
      <w:proofErr w:type="spellStart"/>
      <w:r w:rsidRPr="008C0BEE">
        <w:rPr>
          <w:u w:val="single"/>
        </w:rPr>
        <w:t>Sh</w:t>
      </w:r>
      <w:r w:rsidR="00727C92" w:rsidRPr="008C0BEE">
        <w:rPr>
          <w:u w:val="single"/>
        </w:rPr>
        <w:t>anley</w:t>
      </w:r>
      <w:proofErr w:type="spellEnd"/>
      <w:r w:rsidR="00727C92" w:rsidRPr="00833FF5">
        <w:t xml:space="preserve"> </w:t>
      </w:r>
      <w:r w:rsidR="0071792F" w:rsidRPr="00833FF5">
        <w:t>–</w:t>
      </w:r>
      <w:r w:rsidR="00727C92" w:rsidRPr="00833FF5">
        <w:t xml:space="preserve"> </w:t>
      </w:r>
      <w:r w:rsidR="00ED0A92">
        <w:t>asked 1.)</w:t>
      </w:r>
      <w:r w:rsidR="0071792F" w:rsidRPr="00833FF5">
        <w:t xml:space="preserve"> </w:t>
      </w:r>
      <w:r w:rsidR="00ED0A92" w:rsidRPr="00833FF5">
        <w:t>Is</w:t>
      </w:r>
      <w:r w:rsidR="0071792F" w:rsidRPr="00833FF5">
        <w:t xml:space="preserve"> the </w:t>
      </w:r>
      <w:r w:rsidRPr="00833FF5">
        <w:t>7G Capacity</w:t>
      </w:r>
      <w:r w:rsidR="0071792F" w:rsidRPr="00833FF5">
        <w:t xml:space="preserve"> </w:t>
      </w:r>
      <w:r w:rsidR="00996D51" w:rsidRPr="00833FF5">
        <w:t xml:space="preserve">our </w:t>
      </w:r>
      <w:r w:rsidR="0071792F" w:rsidRPr="00833FF5">
        <w:t xml:space="preserve">actual use for k-12? </w:t>
      </w:r>
      <w:r w:rsidR="00ED0A92">
        <w:t xml:space="preserve">2.) </w:t>
      </w:r>
      <w:r w:rsidR="0071792F" w:rsidRPr="00833FF5">
        <w:t xml:space="preserve">And are you encouraged by that number or are you disappointed by that number?  </w:t>
      </w:r>
      <w:r w:rsidR="00ED0A92">
        <w:t xml:space="preserve">3.) Do you think it should be </w:t>
      </w:r>
      <w:r w:rsidR="0071792F" w:rsidRPr="00833FF5">
        <w:t>more</w:t>
      </w:r>
      <w:r w:rsidR="00ED0A92">
        <w:t>?</w:t>
      </w:r>
      <w:r w:rsidR="0071792F" w:rsidRPr="00833FF5">
        <w:t xml:space="preserve"> </w:t>
      </w:r>
      <w:r w:rsidR="00ED0A92">
        <w:t>4.) W</w:t>
      </w:r>
      <w:r w:rsidR="0071792F" w:rsidRPr="00833FF5">
        <w:t>hat’s your sense of where it should be</w:t>
      </w:r>
      <w:r w:rsidR="00996D51" w:rsidRPr="00833FF5">
        <w:t xml:space="preserve">? </w:t>
      </w:r>
    </w:p>
    <w:p w:rsidR="00BD5B3F" w:rsidRDefault="001D2C83" w:rsidP="00491BEF">
      <w:pPr>
        <w:pStyle w:val="NoSpacing"/>
        <w:ind w:firstLine="360"/>
      </w:pPr>
      <w:r w:rsidRPr="008C0BEE">
        <w:rPr>
          <w:u w:val="single"/>
        </w:rPr>
        <w:t>Scott T</w:t>
      </w:r>
      <w:r w:rsidR="00996D51" w:rsidRPr="008C0BEE">
        <w:rPr>
          <w:u w:val="single"/>
        </w:rPr>
        <w:t>aylor</w:t>
      </w:r>
      <w:r w:rsidR="00996D51" w:rsidRPr="00ED0A92">
        <w:t xml:space="preserve"> – </w:t>
      </w:r>
      <w:r w:rsidR="00B17465">
        <w:t>stated</w:t>
      </w:r>
      <w:r w:rsidR="00F8022E">
        <w:t>,</w:t>
      </w:r>
      <w:r w:rsidR="00B17465">
        <w:t xml:space="preserve"> that the numbers are encouraging</w:t>
      </w:r>
      <w:r w:rsidR="00996D51" w:rsidRPr="00ED0A92">
        <w:t xml:space="preserve">.  </w:t>
      </w:r>
      <w:r w:rsidR="00ED0A92">
        <w:t>There is a yearly growth of 40 – 50% by schools and municipalities due to the work they’r</w:t>
      </w:r>
      <w:r w:rsidR="00B17465">
        <w:t>e</w:t>
      </w:r>
      <w:r w:rsidR="00ED0A92">
        <w:t xml:space="preserve"> doing on their infrastructure </w:t>
      </w:r>
      <w:r w:rsidR="00B17465">
        <w:t>or networks</w:t>
      </w:r>
      <w:r w:rsidR="005C15AA">
        <w:t xml:space="preserve"> inside their schools</w:t>
      </w:r>
      <w:r w:rsidR="00B17465">
        <w:t xml:space="preserve"> to bring in new technology.</w:t>
      </w:r>
      <w:r w:rsidR="00BD5B3F" w:rsidRPr="00ED0A92">
        <w:t xml:space="preserve">  </w:t>
      </w:r>
      <w:r w:rsidR="00EE295B">
        <w:t xml:space="preserve">Scott also stated that, </w:t>
      </w:r>
      <w:r w:rsidR="00B17465">
        <w:t xml:space="preserve">the network </w:t>
      </w:r>
      <w:r w:rsidR="00BD5B3F" w:rsidRPr="00ED0A92">
        <w:t xml:space="preserve">could definitely be heavier utilized and we have the ability to easily scale it as needed. </w:t>
      </w:r>
      <w:r w:rsidR="00B17465">
        <w:t xml:space="preserve"> T</w:t>
      </w:r>
      <w:r w:rsidR="00BD5B3F" w:rsidRPr="00ED0A92">
        <w:t>here’s definitely there’s a lot of room for growth.</w:t>
      </w:r>
      <w:r w:rsidR="00BD5B3F">
        <w:t xml:space="preserve">  </w:t>
      </w:r>
    </w:p>
    <w:p w:rsidR="00491BEF" w:rsidRDefault="00491BEF" w:rsidP="00491BEF">
      <w:pPr>
        <w:pStyle w:val="NoSpacing"/>
        <w:ind w:firstLine="360"/>
      </w:pPr>
    </w:p>
    <w:p w:rsidR="001D2C83" w:rsidRDefault="001D2C83" w:rsidP="00491BEF">
      <w:pPr>
        <w:pStyle w:val="NoSpacing"/>
        <w:ind w:firstLine="360"/>
      </w:pPr>
      <w:r w:rsidRPr="008C0BEE">
        <w:rPr>
          <w:u w:val="single"/>
        </w:rPr>
        <w:t>Scott T</w:t>
      </w:r>
      <w:r w:rsidR="001B14F2" w:rsidRPr="008C0BEE">
        <w:rPr>
          <w:u w:val="single"/>
        </w:rPr>
        <w:t>aylor</w:t>
      </w:r>
      <w:r w:rsidR="001B14F2">
        <w:t xml:space="preserve"> affirmed John Vittner that the </w:t>
      </w:r>
      <w:proofErr w:type="spellStart"/>
      <w:r w:rsidR="00F8022E">
        <w:t>eR</w:t>
      </w:r>
      <w:r w:rsidR="001B14F2">
        <w:t>ates</w:t>
      </w:r>
      <w:proofErr w:type="spellEnd"/>
      <w:r w:rsidR="001B14F2">
        <w:t xml:space="preserve"> are monthly</w:t>
      </w:r>
      <w:r w:rsidR="00BD5B3F">
        <w:t>.</w:t>
      </w:r>
    </w:p>
    <w:p w:rsidR="00491BEF" w:rsidRPr="00727C92" w:rsidRDefault="00491BEF" w:rsidP="00491BEF">
      <w:pPr>
        <w:pStyle w:val="NoSpacing"/>
        <w:ind w:firstLine="360"/>
      </w:pPr>
    </w:p>
    <w:p w:rsidR="00BA4A4A" w:rsidRDefault="00BA4A4A" w:rsidP="00491BEF">
      <w:pPr>
        <w:pStyle w:val="NoSpacing"/>
        <w:ind w:firstLine="360"/>
      </w:pPr>
      <w:r w:rsidRPr="008C0BEE">
        <w:rPr>
          <w:u w:val="single"/>
        </w:rPr>
        <w:t>Joh</w:t>
      </w:r>
      <w:r w:rsidR="00BD5B3F" w:rsidRPr="008C0BEE">
        <w:rPr>
          <w:u w:val="single"/>
        </w:rPr>
        <w:t xml:space="preserve">n </w:t>
      </w:r>
      <w:proofErr w:type="spellStart"/>
      <w:r w:rsidR="00332F25" w:rsidRPr="008C0BEE">
        <w:rPr>
          <w:u w:val="single"/>
        </w:rPr>
        <w:t>Elsesser</w:t>
      </w:r>
      <w:proofErr w:type="spellEnd"/>
      <w:r w:rsidR="008C0BEE">
        <w:t xml:space="preserve"> </w:t>
      </w:r>
      <w:r w:rsidR="00BD5B3F">
        <w:t xml:space="preserve">– </w:t>
      </w:r>
      <w:r w:rsidR="005225BC" w:rsidRPr="005225BC">
        <w:t>acknowledge</w:t>
      </w:r>
      <w:r w:rsidR="005225BC">
        <w:t>d the 911 commission for the matching state funds for the BTOP program</w:t>
      </w:r>
      <w:r w:rsidR="005225BC" w:rsidRPr="005225BC">
        <w:t xml:space="preserve"> </w:t>
      </w:r>
      <w:r w:rsidR="005225BC">
        <w:t>which is riding on the public safety data network on a parallel part of the broader Nutmeg Network.  He also stated that “</w:t>
      </w:r>
      <w:r w:rsidR="00647503">
        <w:t>it’s an example of how working together we get a better end product</w:t>
      </w:r>
      <w:r w:rsidR="005225BC">
        <w:t>”</w:t>
      </w:r>
      <w:r w:rsidR="00647503">
        <w:t xml:space="preserve">. </w:t>
      </w:r>
    </w:p>
    <w:p w:rsidR="00491BEF" w:rsidRDefault="00491BEF" w:rsidP="00491BEF">
      <w:pPr>
        <w:pStyle w:val="NoSpacing"/>
        <w:ind w:firstLine="360"/>
      </w:pPr>
    </w:p>
    <w:p w:rsidR="007231A1" w:rsidRDefault="00BA4A4A" w:rsidP="00491BEF">
      <w:pPr>
        <w:pStyle w:val="NoSpacing"/>
        <w:ind w:firstLine="360"/>
      </w:pPr>
      <w:r w:rsidRPr="008C0BEE">
        <w:rPr>
          <w:u w:val="single"/>
        </w:rPr>
        <w:t>Nick Ca</w:t>
      </w:r>
      <w:r w:rsidR="00B17465" w:rsidRPr="008C0BEE">
        <w:rPr>
          <w:u w:val="single"/>
        </w:rPr>
        <w:t>ruso</w:t>
      </w:r>
      <w:r w:rsidR="00B17465">
        <w:t xml:space="preserve"> –</w:t>
      </w:r>
      <w:r w:rsidR="00E917B0">
        <w:t xml:space="preserve"> asks</w:t>
      </w:r>
      <w:r w:rsidR="00F8022E">
        <w:t xml:space="preserve"> Scott Taylor</w:t>
      </w:r>
      <w:r w:rsidR="00E917B0">
        <w:t xml:space="preserve">, </w:t>
      </w:r>
      <w:r w:rsidR="00711617">
        <w:t>1</w:t>
      </w:r>
      <w:r w:rsidR="008C0BEE">
        <w:t>)</w:t>
      </w:r>
      <w:r w:rsidR="00711617">
        <w:t xml:space="preserve">. </w:t>
      </w:r>
      <w:r w:rsidR="001D2C83" w:rsidRPr="00727C92">
        <w:t>Of the 15 staff members</w:t>
      </w:r>
      <w:r w:rsidR="00E917B0">
        <w:t xml:space="preserve">, </w:t>
      </w:r>
      <w:r w:rsidR="007231A1">
        <w:t>is anybody dedicated to content?</w:t>
      </w:r>
      <w:r w:rsidR="00711617">
        <w:t xml:space="preserve"> 2.</w:t>
      </w:r>
      <w:r w:rsidR="008C0BEE">
        <w:t>)</w:t>
      </w:r>
      <w:r w:rsidR="00711617">
        <w:t xml:space="preserve"> </w:t>
      </w:r>
      <w:r w:rsidR="00B7418D">
        <w:t>W</w:t>
      </w:r>
      <w:r w:rsidR="00711617">
        <w:t>hen the state</w:t>
      </w:r>
      <w:r w:rsidR="00F8022E">
        <w:t xml:space="preserve"> online</w:t>
      </w:r>
      <w:r w:rsidR="00711617">
        <w:t xml:space="preserve"> test</w:t>
      </w:r>
      <w:r w:rsidR="00F8022E">
        <w:t>ing</w:t>
      </w:r>
      <w:r w:rsidR="00711617">
        <w:t xml:space="preserve"> start</w:t>
      </w:r>
      <w:r w:rsidR="00F8022E">
        <w:t>s</w:t>
      </w:r>
      <w:r w:rsidR="00711617">
        <w:t xml:space="preserve"> </w:t>
      </w:r>
      <w:r w:rsidR="00F8022E">
        <w:t>begins</w:t>
      </w:r>
      <w:r w:rsidR="002B7808">
        <w:t xml:space="preserve"> next year</w:t>
      </w:r>
      <w:r w:rsidR="00711617">
        <w:t>, h</w:t>
      </w:r>
      <w:r w:rsidR="00711617" w:rsidRPr="00727C92">
        <w:t>ow close are we being able to handle that</w:t>
      </w:r>
      <w:r w:rsidR="00711617">
        <w:t>?</w:t>
      </w:r>
    </w:p>
    <w:p w:rsidR="00491BEF" w:rsidRDefault="00491BEF" w:rsidP="00FD3743">
      <w:pPr>
        <w:pStyle w:val="NoSpacing"/>
      </w:pPr>
    </w:p>
    <w:p w:rsidR="00B7418D" w:rsidRDefault="001D2C83" w:rsidP="00491BEF">
      <w:pPr>
        <w:pStyle w:val="NoSpacing"/>
        <w:ind w:firstLine="360"/>
      </w:pPr>
      <w:r w:rsidRPr="008C0BEE">
        <w:rPr>
          <w:u w:val="single"/>
        </w:rPr>
        <w:t xml:space="preserve">Scott </w:t>
      </w:r>
      <w:r w:rsidR="007231A1" w:rsidRPr="008C0BEE">
        <w:rPr>
          <w:u w:val="single"/>
        </w:rPr>
        <w:t>Taylor</w:t>
      </w:r>
      <w:r w:rsidR="00711617">
        <w:t xml:space="preserve"> affirms </w:t>
      </w:r>
      <w:r w:rsidR="00693D71">
        <w:t xml:space="preserve">1.) </w:t>
      </w:r>
      <w:r w:rsidR="008C0BEE">
        <w:t>That</w:t>
      </w:r>
      <w:r w:rsidR="00711617">
        <w:t xml:space="preserve"> there is </w:t>
      </w:r>
      <w:r w:rsidR="00EE4A47">
        <w:t xml:space="preserve">one </w:t>
      </w:r>
      <w:r w:rsidRPr="00727C92">
        <w:t xml:space="preserve">person </w:t>
      </w:r>
      <w:r w:rsidR="00EE4A47">
        <w:t xml:space="preserve">who does </w:t>
      </w:r>
      <w:r w:rsidRPr="00727C92">
        <w:t>focus</w:t>
      </w:r>
      <w:r w:rsidR="00EE4A47">
        <w:t xml:space="preserve"> on content</w:t>
      </w:r>
      <w:r w:rsidR="00E41C10">
        <w:t>;</w:t>
      </w:r>
      <w:r w:rsidR="00163F6B">
        <w:t xml:space="preserve"> 2.) </w:t>
      </w:r>
      <w:r w:rsidR="00133BD1">
        <w:t xml:space="preserve">The new Infrastructure that </w:t>
      </w:r>
      <w:r w:rsidR="00163F6B">
        <w:t>CEN</w:t>
      </w:r>
      <w:r w:rsidR="00133BD1">
        <w:t xml:space="preserve"> put in place bring</w:t>
      </w:r>
      <w:r w:rsidR="008C4FBD">
        <w:t>s</w:t>
      </w:r>
      <w:r w:rsidR="00133BD1">
        <w:t xml:space="preserve"> </w:t>
      </w:r>
      <w:r w:rsidR="00613664" w:rsidRPr="00727C92">
        <w:t>10g connecti</w:t>
      </w:r>
      <w:r w:rsidR="008C4FBD">
        <w:t>vity into the school districts with 1G</w:t>
      </w:r>
      <w:r w:rsidR="00B7418D">
        <w:t xml:space="preserve"> </w:t>
      </w:r>
      <w:r w:rsidR="008C4FBD">
        <w:t>connection</w:t>
      </w:r>
      <w:r w:rsidR="00B7418D">
        <w:t>, which is a lot of bandwidth,</w:t>
      </w:r>
      <w:r w:rsidR="008C4FBD">
        <w:t xml:space="preserve"> </w:t>
      </w:r>
      <w:r w:rsidR="00B7418D">
        <w:t xml:space="preserve">per school district, </w:t>
      </w:r>
      <w:r w:rsidR="008C4FBD">
        <w:t>to the school equipment</w:t>
      </w:r>
      <w:r w:rsidR="00F43F21">
        <w:t xml:space="preserve">.  </w:t>
      </w:r>
      <w:r w:rsidR="00163F6B">
        <w:t xml:space="preserve">However, Scott is </w:t>
      </w:r>
      <w:r w:rsidR="00F43F21">
        <w:t>more concerned about the infrastructure in the schools and between the schools</w:t>
      </w:r>
      <w:r w:rsidR="00163F6B">
        <w:t xml:space="preserve"> themselves or at their border and </w:t>
      </w:r>
      <w:r w:rsidR="00F43F21">
        <w:t xml:space="preserve">their firewall that connects to </w:t>
      </w:r>
      <w:r w:rsidR="00163F6B">
        <w:t>CEN</w:t>
      </w:r>
      <w:r w:rsidR="00F8022E">
        <w:t xml:space="preserve"> </w:t>
      </w:r>
      <w:r w:rsidR="00F8022E" w:rsidRPr="00F8022E">
        <w:rPr>
          <w:i/>
        </w:rPr>
        <w:t>NOT</w:t>
      </w:r>
      <w:r w:rsidR="00F8022E">
        <w:t xml:space="preserve"> CEN itself.</w:t>
      </w:r>
      <w:r w:rsidR="00CA6F44">
        <w:t xml:space="preserve"> </w:t>
      </w:r>
    </w:p>
    <w:p w:rsidR="00491BEF" w:rsidRDefault="00491BEF" w:rsidP="00491BEF">
      <w:pPr>
        <w:pStyle w:val="NoSpacing"/>
        <w:ind w:firstLine="360"/>
      </w:pPr>
    </w:p>
    <w:p w:rsidR="00491BEF" w:rsidRDefault="00CA6F44" w:rsidP="00491BEF">
      <w:pPr>
        <w:pStyle w:val="NoSpacing"/>
        <w:ind w:firstLine="360"/>
      </w:pPr>
      <w:r w:rsidRPr="008C0BEE">
        <w:rPr>
          <w:u w:val="single"/>
        </w:rPr>
        <w:t>Marty Rose</w:t>
      </w:r>
      <w:r w:rsidRPr="001A5CA1">
        <w:t xml:space="preserve"> –</w:t>
      </w:r>
      <w:r w:rsidR="00B7418D" w:rsidRPr="001A5CA1">
        <w:t xml:space="preserve"> </w:t>
      </w:r>
      <w:r w:rsidR="001A5CA1" w:rsidRPr="001A5CA1">
        <w:t>also affirms</w:t>
      </w:r>
      <w:r w:rsidR="00E41C10" w:rsidRPr="001A5CA1">
        <w:t xml:space="preserve"> that the SDE </w:t>
      </w:r>
      <w:r w:rsidR="001A5CA1" w:rsidRPr="001A5CA1">
        <w:t>believe</w:t>
      </w:r>
      <w:r w:rsidR="00F8022E">
        <w:t>s</w:t>
      </w:r>
      <w:r w:rsidR="00E41C10" w:rsidRPr="001A5CA1">
        <w:t xml:space="preserve"> that the CEN </w:t>
      </w:r>
      <w:r w:rsidR="00163F6B" w:rsidRPr="001A5CA1">
        <w:t xml:space="preserve">will </w:t>
      </w:r>
      <w:r w:rsidR="00F8022E">
        <w:t xml:space="preserve">NOT </w:t>
      </w:r>
      <w:r w:rsidR="00163F6B" w:rsidRPr="001A5CA1">
        <w:t>be the problem once State online testing begins; that any problems that occur will be with t</w:t>
      </w:r>
      <w:r w:rsidR="00E41C10" w:rsidRPr="001A5CA1">
        <w:t xml:space="preserve">he </w:t>
      </w:r>
      <w:proofErr w:type="spellStart"/>
      <w:r w:rsidR="00E41C10" w:rsidRPr="001A5CA1">
        <w:t>intraschool</w:t>
      </w:r>
      <w:proofErr w:type="spellEnd"/>
      <w:r w:rsidR="00E41C10" w:rsidRPr="001A5CA1">
        <w:t xml:space="preserve"> and interschool bandwidth.</w:t>
      </w:r>
      <w:r w:rsidR="00B7418D" w:rsidRPr="001A5CA1">
        <w:t xml:space="preserve"> </w:t>
      </w:r>
      <w:r w:rsidR="00E41C10" w:rsidRPr="001A5CA1">
        <w:t xml:space="preserve"> Also, t</w:t>
      </w:r>
      <w:r w:rsidRPr="001A5CA1">
        <w:t>he Governor recently announce</w:t>
      </w:r>
      <w:r w:rsidR="00E41C10" w:rsidRPr="001A5CA1">
        <w:t>d a</w:t>
      </w:r>
      <w:r w:rsidRPr="001A5CA1">
        <w:t xml:space="preserve"> $10million bond fund for assisting with smarter </w:t>
      </w:r>
      <w:r w:rsidR="00163F6B" w:rsidRPr="001A5CA1">
        <w:t xml:space="preserve">_____ _____ assessment testing in addition to the </w:t>
      </w:r>
      <w:r w:rsidRPr="001A5CA1">
        <w:t>140 competitive grants totaling $40million</w:t>
      </w:r>
      <w:r w:rsidR="00163F6B" w:rsidRPr="001A5CA1">
        <w:t xml:space="preserve"> recently received</w:t>
      </w:r>
      <w:r w:rsidRPr="001A5CA1">
        <w:t>.</w:t>
      </w:r>
      <w:r w:rsidR="00613664" w:rsidRPr="001A5CA1">
        <w:t xml:space="preserve"> </w:t>
      </w:r>
      <w:r w:rsidR="001A5CA1" w:rsidRPr="001A5CA1">
        <w:t xml:space="preserve"> </w:t>
      </w:r>
      <w:r w:rsidR="004A2EE2" w:rsidRPr="001A5CA1">
        <w:t>M</w:t>
      </w:r>
      <w:r w:rsidR="00693D71" w:rsidRPr="001A5CA1">
        <w:t xml:space="preserve">arty also stated the even though </w:t>
      </w:r>
      <w:r w:rsidR="008C7582" w:rsidRPr="001A5CA1">
        <w:t xml:space="preserve">wireless seems to be a prevalent way of doing testing, </w:t>
      </w:r>
      <w:r w:rsidR="00693D71" w:rsidRPr="001A5CA1">
        <w:t>that too is being</w:t>
      </w:r>
      <w:r w:rsidR="008C7582" w:rsidRPr="001A5CA1">
        <w:t xml:space="preserve"> scrutiniz</w:t>
      </w:r>
      <w:r w:rsidR="00026056" w:rsidRPr="001A5CA1">
        <w:t>ed</w:t>
      </w:r>
      <w:r w:rsidR="008C7582" w:rsidRPr="001A5CA1">
        <w:t xml:space="preserve"> because wireless its own challenges.</w:t>
      </w:r>
    </w:p>
    <w:p w:rsidR="008C7582" w:rsidRDefault="00613664" w:rsidP="00491BEF">
      <w:pPr>
        <w:pStyle w:val="NoSpacing"/>
        <w:ind w:firstLine="360"/>
      </w:pPr>
      <w:r w:rsidRPr="00727C92">
        <w:t xml:space="preserve"> </w:t>
      </w:r>
      <w:r w:rsidR="008C7582">
        <w:t xml:space="preserve"> </w:t>
      </w:r>
      <w:r w:rsidRPr="00727C92">
        <w:t xml:space="preserve">  </w:t>
      </w:r>
    </w:p>
    <w:p w:rsidR="00424B90" w:rsidRDefault="00613664" w:rsidP="00491BEF">
      <w:pPr>
        <w:pStyle w:val="NoSpacing"/>
        <w:ind w:firstLine="360"/>
      </w:pPr>
      <w:r w:rsidRPr="008C0BEE">
        <w:rPr>
          <w:u w:val="single"/>
        </w:rPr>
        <w:t xml:space="preserve">Nick </w:t>
      </w:r>
      <w:r w:rsidR="00693D71" w:rsidRPr="008C0BEE">
        <w:rPr>
          <w:u w:val="single"/>
        </w:rPr>
        <w:t>Caruso</w:t>
      </w:r>
      <w:r w:rsidR="00693D71" w:rsidRPr="001A5CA1">
        <w:t xml:space="preserve"> </w:t>
      </w:r>
      <w:r w:rsidRPr="001A5CA1">
        <w:t>–</w:t>
      </w:r>
      <w:r w:rsidR="00693D71" w:rsidRPr="001A5CA1">
        <w:t xml:space="preserve"> further stated that if we </w:t>
      </w:r>
      <w:r w:rsidR="008C7582" w:rsidRPr="001A5CA1">
        <w:t xml:space="preserve">create </w:t>
      </w:r>
      <w:r w:rsidR="00026056" w:rsidRPr="001A5CA1">
        <w:t xml:space="preserve">an </w:t>
      </w:r>
      <w:r w:rsidR="008C7582" w:rsidRPr="001A5CA1">
        <w:t xml:space="preserve">environment where </w:t>
      </w:r>
      <w:r w:rsidR="00026056" w:rsidRPr="001A5CA1">
        <w:t xml:space="preserve">schools </w:t>
      </w:r>
      <w:r w:rsidR="008C7582" w:rsidRPr="001A5CA1">
        <w:t xml:space="preserve">must do </w:t>
      </w:r>
      <w:r w:rsidR="00026056" w:rsidRPr="001A5CA1">
        <w:t>online testing</w:t>
      </w:r>
      <w:r w:rsidR="008C7582" w:rsidRPr="001A5CA1">
        <w:t xml:space="preserve"> </w:t>
      </w:r>
      <w:r w:rsidR="00026056" w:rsidRPr="001A5CA1">
        <w:t xml:space="preserve">then we really have to </w:t>
      </w:r>
      <w:r w:rsidR="002A2DCC">
        <w:t>support</w:t>
      </w:r>
      <w:r w:rsidR="00026056" w:rsidRPr="001A5CA1">
        <w:t xml:space="preserve"> </w:t>
      </w:r>
      <w:r w:rsidR="001A5CA1">
        <w:t>the schools to</w:t>
      </w:r>
      <w:r w:rsidR="002A2DCC">
        <w:t xml:space="preserve">ward this goal. We have to be </w:t>
      </w:r>
      <w:r w:rsidR="00332F25" w:rsidRPr="001A5CA1">
        <w:t>vigilant</w:t>
      </w:r>
      <w:r w:rsidR="002A2DCC">
        <w:t>.</w:t>
      </w:r>
      <w:r w:rsidRPr="00727C92">
        <w:t xml:space="preserve"> </w:t>
      </w:r>
    </w:p>
    <w:p w:rsidR="00491BEF" w:rsidRDefault="00491BEF" w:rsidP="00491BEF">
      <w:pPr>
        <w:pStyle w:val="NoSpacing"/>
        <w:ind w:firstLine="360"/>
      </w:pPr>
    </w:p>
    <w:p w:rsidR="002A2DCC" w:rsidRDefault="00613664" w:rsidP="00491BEF">
      <w:pPr>
        <w:pStyle w:val="NoSpacing"/>
        <w:ind w:firstLine="360"/>
      </w:pPr>
      <w:r w:rsidRPr="00DE059B">
        <w:rPr>
          <w:u w:val="single"/>
        </w:rPr>
        <w:t xml:space="preserve">Mark </w:t>
      </w:r>
      <w:r w:rsidR="00424B90" w:rsidRPr="00DE059B">
        <w:rPr>
          <w:u w:val="single"/>
        </w:rPr>
        <w:t>Raymond</w:t>
      </w:r>
      <w:r w:rsidR="00424B90">
        <w:t xml:space="preserve"> </w:t>
      </w:r>
      <w:r w:rsidRPr="00727C92">
        <w:t xml:space="preserve">– </w:t>
      </w:r>
      <w:r w:rsidR="00B3730C">
        <w:t>adds that t</w:t>
      </w:r>
      <w:r w:rsidR="00424B90">
        <w:t xml:space="preserve">he </w:t>
      </w:r>
      <w:r w:rsidRPr="00727C92">
        <w:t>strategic planning process</w:t>
      </w:r>
      <w:r w:rsidR="00424B90">
        <w:t xml:space="preserve"> that CEN undertook, actually identified </w:t>
      </w:r>
      <w:r w:rsidR="00B3730C">
        <w:t>connectivity</w:t>
      </w:r>
      <w:r w:rsidR="00424B90">
        <w:t xml:space="preserve"> as a key issue</w:t>
      </w:r>
      <w:r w:rsidR="00B3730C">
        <w:t xml:space="preserve">; </w:t>
      </w:r>
      <w:r w:rsidR="00424B90">
        <w:t xml:space="preserve">we talked </w:t>
      </w:r>
      <w:r w:rsidRPr="00727C92">
        <w:t xml:space="preserve">about </w:t>
      </w:r>
      <w:r w:rsidR="00424B90">
        <w:t xml:space="preserve">the </w:t>
      </w:r>
      <w:r w:rsidRPr="00727C92">
        <w:t>goals</w:t>
      </w:r>
      <w:r w:rsidR="00424B90">
        <w:t xml:space="preserve"> of providing 1mg connection per student as something that could </w:t>
      </w:r>
      <w:r w:rsidR="0000155C">
        <w:t>be</w:t>
      </w:r>
      <w:r w:rsidRPr="00727C92">
        <w:t xml:space="preserve"> driven from the network</w:t>
      </w:r>
      <w:r w:rsidR="002A2DCC">
        <w:t>.</w:t>
      </w:r>
    </w:p>
    <w:p w:rsidR="00491BEF" w:rsidRDefault="00491BEF" w:rsidP="00491BEF">
      <w:pPr>
        <w:pStyle w:val="NoSpacing"/>
        <w:ind w:firstLine="360"/>
      </w:pPr>
    </w:p>
    <w:p w:rsidR="002B5396" w:rsidRDefault="00613664" w:rsidP="00491BEF">
      <w:pPr>
        <w:pStyle w:val="NoSpacing"/>
        <w:ind w:firstLine="360"/>
      </w:pPr>
      <w:r w:rsidRPr="00DE059B">
        <w:rPr>
          <w:u w:val="single"/>
        </w:rPr>
        <w:t>John V</w:t>
      </w:r>
      <w:r w:rsidR="0000155C" w:rsidRPr="00DE059B">
        <w:rPr>
          <w:u w:val="single"/>
        </w:rPr>
        <w:t>ittner</w:t>
      </w:r>
      <w:r w:rsidRPr="00727C92">
        <w:t xml:space="preserve"> –</w:t>
      </w:r>
      <w:r w:rsidR="002B5396">
        <w:t xml:space="preserve"> states </w:t>
      </w:r>
      <w:r w:rsidR="0000155C" w:rsidRPr="002B5396">
        <w:t xml:space="preserve">that </w:t>
      </w:r>
      <w:r w:rsidRPr="002B5396">
        <w:t>th</w:t>
      </w:r>
      <w:r w:rsidR="002B5396" w:rsidRPr="002B5396">
        <w:t xml:space="preserve">e CEN </w:t>
      </w:r>
      <w:r w:rsidR="0000155C" w:rsidRPr="002B5396">
        <w:t>was architected for peak performance</w:t>
      </w:r>
      <w:r w:rsidR="00EA6EF9">
        <w:t xml:space="preserve">, </w:t>
      </w:r>
      <w:r w:rsidR="002B5396">
        <w:t xml:space="preserve">so that when anomalies occur the CEN would NOT be the bottle neck; </w:t>
      </w:r>
      <w:r w:rsidR="00EA6EF9" w:rsidRPr="002B5396">
        <w:t>that the State really need</w:t>
      </w:r>
      <w:r w:rsidR="002B5396">
        <w:t>s</w:t>
      </w:r>
      <w:r w:rsidR="00EA6EF9" w:rsidRPr="002B5396">
        <w:t xml:space="preserve"> to put an emphasis and an eye </w:t>
      </w:r>
      <w:r w:rsidR="002B5396">
        <w:t>on</w:t>
      </w:r>
      <w:r w:rsidR="00404096">
        <w:t xml:space="preserve"> </w:t>
      </w:r>
      <w:r w:rsidR="00EA6EF9" w:rsidRPr="002B5396">
        <w:t>w</w:t>
      </w:r>
      <w:r w:rsidRPr="002B5396">
        <w:t xml:space="preserve">hat’s going on in the schools and </w:t>
      </w:r>
      <w:r w:rsidR="002B5396">
        <w:t>how</w:t>
      </w:r>
      <w:r w:rsidRPr="002B5396">
        <w:t xml:space="preserve"> </w:t>
      </w:r>
      <w:r w:rsidR="002B5396">
        <w:t>the CET can</w:t>
      </w:r>
      <w:r w:rsidRPr="002B5396">
        <w:t xml:space="preserve"> help.  </w:t>
      </w:r>
    </w:p>
    <w:p w:rsidR="00491BEF" w:rsidRDefault="00491BEF" w:rsidP="00491BEF">
      <w:pPr>
        <w:pStyle w:val="NoSpacing"/>
        <w:ind w:firstLine="360"/>
      </w:pPr>
    </w:p>
    <w:p w:rsidR="000F1079" w:rsidRDefault="00613664" w:rsidP="00491BEF">
      <w:pPr>
        <w:pStyle w:val="NoSpacing"/>
        <w:ind w:firstLine="360"/>
      </w:pPr>
      <w:r w:rsidRPr="00DE059B">
        <w:rPr>
          <w:u w:val="single"/>
        </w:rPr>
        <w:t xml:space="preserve">Scott </w:t>
      </w:r>
      <w:proofErr w:type="spellStart"/>
      <w:r w:rsidRPr="00DE059B">
        <w:rPr>
          <w:u w:val="single"/>
        </w:rPr>
        <w:t>Sh</w:t>
      </w:r>
      <w:r w:rsidR="00EE0476" w:rsidRPr="00DE059B">
        <w:rPr>
          <w:u w:val="single"/>
        </w:rPr>
        <w:t>anley</w:t>
      </w:r>
      <w:proofErr w:type="spellEnd"/>
      <w:r w:rsidR="00EE0476">
        <w:t xml:space="preserve"> –</w:t>
      </w:r>
      <w:r w:rsidRPr="00727C92">
        <w:t xml:space="preserve"> </w:t>
      </w:r>
      <w:r w:rsidR="00EE0476" w:rsidRPr="00A336CC">
        <w:t xml:space="preserve">I wonder if we might spend some time on </w:t>
      </w:r>
      <w:r w:rsidRPr="00A336CC">
        <w:t>what role can this commission play educating</w:t>
      </w:r>
      <w:r w:rsidR="00EE0476" w:rsidRPr="00A336CC">
        <w:t xml:space="preserve"> school districts,</w:t>
      </w:r>
      <w:r w:rsidRPr="00A336CC">
        <w:t xml:space="preserve"> teachers</w:t>
      </w:r>
      <w:r w:rsidR="00EE0476" w:rsidRPr="00A336CC">
        <w:t xml:space="preserve"> &amp; municipal leaders</w:t>
      </w:r>
      <w:r w:rsidRPr="00A336CC">
        <w:t>?</w:t>
      </w:r>
      <w:r w:rsidR="00EE0476">
        <w:t xml:space="preserve">  </w:t>
      </w:r>
      <w:r w:rsidR="008C36E4">
        <w:t>Maybe</w:t>
      </w:r>
      <w:r w:rsidR="00873A7B">
        <w:t>,</w:t>
      </w:r>
      <w:r w:rsidR="008C36E4">
        <w:t xml:space="preserve"> part of our mission could be to use the existing </w:t>
      </w:r>
      <w:r w:rsidR="00963A43">
        <w:t xml:space="preserve">paid </w:t>
      </w:r>
      <w:r w:rsidR="008C36E4">
        <w:t xml:space="preserve">resources’ </w:t>
      </w:r>
      <w:r w:rsidR="00873A7B">
        <w:t>throughout the State to obtain content ideas.</w:t>
      </w:r>
    </w:p>
    <w:p w:rsidR="00491BEF" w:rsidRDefault="00491BEF" w:rsidP="00491BEF">
      <w:pPr>
        <w:pStyle w:val="NoSpacing"/>
        <w:ind w:firstLine="360"/>
      </w:pPr>
      <w:r>
        <w:lastRenderedPageBreak/>
        <w:tab/>
      </w:r>
    </w:p>
    <w:p w:rsidR="00202782" w:rsidRDefault="00613664" w:rsidP="00491BEF">
      <w:pPr>
        <w:pStyle w:val="NoSpacing"/>
        <w:ind w:firstLine="360"/>
      </w:pPr>
      <w:r w:rsidRPr="00DE059B">
        <w:rPr>
          <w:u w:val="single"/>
        </w:rPr>
        <w:t xml:space="preserve">Marty </w:t>
      </w:r>
      <w:r w:rsidR="000F1079" w:rsidRPr="00DE059B">
        <w:rPr>
          <w:u w:val="single"/>
        </w:rPr>
        <w:t>Rose</w:t>
      </w:r>
      <w:r w:rsidR="008C36E4">
        <w:t xml:space="preserve"> </w:t>
      </w:r>
      <w:r w:rsidR="00FB13FE">
        <w:t xml:space="preserve">in response to Scott </w:t>
      </w:r>
      <w:proofErr w:type="spellStart"/>
      <w:r w:rsidR="00FB13FE">
        <w:t>Shanley</w:t>
      </w:r>
      <w:proofErr w:type="spellEnd"/>
      <w:r w:rsidR="00FB13FE">
        <w:t xml:space="preserve"> states,</w:t>
      </w:r>
      <w:r w:rsidR="008C36E4">
        <w:t xml:space="preserve"> </w:t>
      </w:r>
      <w:r w:rsidR="008004F8">
        <w:t xml:space="preserve">that when we look at the new mission, </w:t>
      </w:r>
      <w:r w:rsidR="00040854">
        <w:t>any</w:t>
      </w:r>
      <w:r w:rsidR="008004F8">
        <w:t xml:space="preserve"> content</w:t>
      </w:r>
      <w:r w:rsidR="00040854">
        <w:t xml:space="preserve"> ideas</w:t>
      </w:r>
      <w:r w:rsidR="008004F8">
        <w:t xml:space="preserve"> </w:t>
      </w:r>
      <w:r w:rsidR="00040854">
        <w:t>need</w:t>
      </w:r>
      <w:r w:rsidR="008C36E4">
        <w:t xml:space="preserve"> </w:t>
      </w:r>
      <w:r w:rsidR="008004F8">
        <w:t xml:space="preserve">to </w:t>
      </w:r>
      <w:r w:rsidR="00040854">
        <w:t>b</w:t>
      </w:r>
      <w:r w:rsidR="008004F8">
        <w:t>e aligned</w:t>
      </w:r>
      <w:r w:rsidR="00FB13FE">
        <w:t xml:space="preserve"> to either early childhood, k-12 or higher education and that common Core and Smarter Balance needs to be at the forefront of our discussion</w:t>
      </w:r>
      <w:r w:rsidR="008004F8">
        <w:t>.</w:t>
      </w:r>
      <w:r w:rsidRPr="00727C92">
        <w:t xml:space="preserve"> </w:t>
      </w:r>
    </w:p>
    <w:p w:rsidR="002B7808" w:rsidRDefault="002B7808" w:rsidP="00491BEF">
      <w:pPr>
        <w:pStyle w:val="NoSpacing"/>
        <w:ind w:firstLine="360"/>
        <w:rPr>
          <w:u w:val="single"/>
        </w:rPr>
      </w:pPr>
    </w:p>
    <w:p w:rsidR="00202782" w:rsidRDefault="00613664" w:rsidP="00491BEF">
      <w:pPr>
        <w:pStyle w:val="NoSpacing"/>
        <w:ind w:firstLine="360"/>
      </w:pPr>
      <w:r w:rsidRPr="00DE059B">
        <w:rPr>
          <w:u w:val="single"/>
        </w:rPr>
        <w:t xml:space="preserve">Mark </w:t>
      </w:r>
      <w:r w:rsidR="00202782" w:rsidRPr="00DE059B">
        <w:rPr>
          <w:u w:val="single"/>
        </w:rPr>
        <w:t>Raymond</w:t>
      </w:r>
      <w:r w:rsidR="00FB13FE" w:rsidRPr="00BD03CE">
        <w:t xml:space="preserve"> adds</w:t>
      </w:r>
      <w:r w:rsidR="00202782" w:rsidRPr="00BD03CE">
        <w:t>, that</w:t>
      </w:r>
      <w:r w:rsidR="00BD03CE" w:rsidRPr="00BD03CE">
        <w:t xml:space="preserve"> he would like to see our network of people as strong as our network of fiber</w:t>
      </w:r>
      <w:r w:rsidR="00202782" w:rsidRPr="00BD03CE">
        <w:t xml:space="preserve"> but it does need to be aligned and </w:t>
      </w:r>
      <w:r w:rsidR="00BD03CE" w:rsidRPr="00BD03CE">
        <w:t xml:space="preserve">to Scott </w:t>
      </w:r>
      <w:proofErr w:type="spellStart"/>
      <w:r w:rsidR="00BD03CE" w:rsidRPr="00BD03CE">
        <w:t>Shanley’s</w:t>
      </w:r>
      <w:proofErr w:type="spellEnd"/>
      <w:r w:rsidR="00BD03CE" w:rsidRPr="00BD03CE">
        <w:t xml:space="preserve"> point </w:t>
      </w:r>
      <w:r w:rsidR="00202782" w:rsidRPr="00BD03CE">
        <w:t>about tapping those resources that we have and making</w:t>
      </w:r>
      <w:r w:rsidRPr="00BD03CE">
        <w:t xml:space="preserve"> ed</w:t>
      </w:r>
      <w:r w:rsidR="00202782" w:rsidRPr="00BD03CE">
        <w:t xml:space="preserve">ucation </w:t>
      </w:r>
      <w:r w:rsidRPr="00BD03CE">
        <w:t>tech</w:t>
      </w:r>
      <w:r w:rsidR="00202782" w:rsidRPr="00BD03CE">
        <w:t xml:space="preserve">nology and collaboration </w:t>
      </w:r>
      <w:r w:rsidR="00BD03CE" w:rsidRPr="00BD03CE">
        <w:t xml:space="preserve">is something he would </w:t>
      </w:r>
      <w:r w:rsidR="00202782" w:rsidRPr="00BD03CE">
        <w:t>really</w:t>
      </w:r>
      <w:r w:rsidR="00BD03CE" w:rsidRPr="00BD03CE">
        <w:t xml:space="preserve"> love to see the</w:t>
      </w:r>
      <w:r w:rsidR="00202782" w:rsidRPr="00BD03CE">
        <w:t xml:space="preserve"> </w:t>
      </w:r>
      <w:r w:rsidR="00BD03CE" w:rsidRPr="00BD03CE">
        <w:t>CET</w:t>
      </w:r>
      <w:r w:rsidR="00202782" w:rsidRPr="00BD03CE">
        <w:t xml:space="preserve"> bring to the forefront.</w:t>
      </w:r>
      <w:r w:rsidR="00202782">
        <w:t xml:space="preserve">  </w:t>
      </w:r>
    </w:p>
    <w:p w:rsidR="00491BEF" w:rsidRDefault="00491BEF" w:rsidP="00491BEF">
      <w:pPr>
        <w:pStyle w:val="NoSpacing"/>
        <w:ind w:firstLine="360"/>
      </w:pPr>
    </w:p>
    <w:p w:rsidR="00063880" w:rsidRDefault="00C376BC" w:rsidP="00FD3743">
      <w:pPr>
        <w:pStyle w:val="NoSpacing"/>
      </w:pPr>
      <w:proofErr w:type="spellStart"/>
      <w:r>
        <w:rPr>
          <w:b/>
          <w:u w:val="single"/>
        </w:rPr>
        <w:t>ConnectED</w:t>
      </w:r>
      <w:proofErr w:type="spellEnd"/>
      <w:r>
        <w:rPr>
          <w:b/>
          <w:u w:val="single"/>
        </w:rPr>
        <w:t xml:space="preserve"> </w:t>
      </w:r>
      <w:r w:rsidR="00613664">
        <w:rPr>
          <w:b/>
          <w:u w:val="single"/>
        </w:rPr>
        <w:t>–</w:t>
      </w:r>
      <w:r w:rsidR="00332F25">
        <w:rPr>
          <w:b/>
          <w:u w:val="single"/>
        </w:rPr>
        <w:t xml:space="preserve"> </w:t>
      </w:r>
      <w:r w:rsidR="0051095C">
        <w:t>update</w:t>
      </w:r>
      <w:r w:rsidR="00491BEF">
        <w:t xml:space="preserve"> </w:t>
      </w:r>
      <w:r w:rsidR="0051095C">
        <w:t>by</w:t>
      </w:r>
      <w:r w:rsidR="00613664" w:rsidRPr="00652E0D">
        <w:t xml:space="preserve"> Marty </w:t>
      </w:r>
      <w:r w:rsidR="00652E0D">
        <w:t>Rose</w:t>
      </w:r>
      <w:r w:rsidR="00937081">
        <w:t xml:space="preserve">; </w:t>
      </w:r>
      <w:r w:rsidR="00613664" w:rsidRPr="00652E0D">
        <w:t xml:space="preserve">recently Obama </w:t>
      </w:r>
      <w:r w:rsidR="00652E0D">
        <w:t>Administration has announced an initi</w:t>
      </w:r>
      <w:r w:rsidR="00323196">
        <w:t>ati</w:t>
      </w:r>
      <w:r w:rsidR="00652E0D">
        <w:t xml:space="preserve">ve called </w:t>
      </w:r>
      <w:proofErr w:type="spellStart"/>
      <w:r w:rsidR="00652E0D">
        <w:t>ConnectED</w:t>
      </w:r>
      <w:proofErr w:type="spellEnd"/>
      <w:r w:rsidR="00937081">
        <w:t>, which is an</w:t>
      </w:r>
      <w:r w:rsidR="00652E0D">
        <w:t xml:space="preserve"> enhancement of </w:t>
      </w:r>
      <w:proofErr w:type="spellStart"/>
      <w:r w:rsidR="00652E0D">
        <w:t>eR</w:t>
      </w:r>
      <w:r w:rsidR="00613664" w:rsidRPr="00652E0D">
        <w:t>ate</w:t>
      </w:r>
      <w:proofErr w:type="spellEnd"/>
      <w:r w:rsidR="00937081">
        <w:t xml:space="preserve"> </w:t>
      </w:r>
      <w:r w:rsidR="007208ED">
        <w:t>(</w:t>
      </w:r>
      <w:r w:rsidR="00937081">
        <w:t>a</w:t>
      </w:r>
      <w:r w:rsidR="00652E0D">
        <w:t xml:space="preserve"> </w:t>
      </w:r>
      <w:r w:rsidR="00613664" w:rsidRPr="00652E0D">
        <w:t>telecomm</w:t>
      </w:r>
      <w:r w:rsidR="00652E0D">
        <w:t>unication fiber reimbursement system</w:t>
      </w:r>
      <w:r w:rsidR="007208ED">
        <w:t>)</w:t>
      </w:r>
      <w:r w:rsidR="00652E0D">
        <w:t xml:space="preserve">.  </w:t>
      </w:r>
      <w:r w:rsidR="00937081">
        <w:t>T</w:t>
      </w:r>
      <w:r w:rsidR="00652E0D">
        <w:t>here’</w:t>
      </w:r>
      <w:r w:rsidR="00323196">
        <w:t>s</w:t>
      </w:r>
      <w:r w:rsidR="00652E0D">
        <w:t xml:space="preserve"> a lot of discussion</w:t>
      </w:r>
      <w:r w:rsidR="00323196">
        <w:t xml:space="preserve"> going on </w:t>
      </w:r>
      <w:r w:rsidR="00652E0D">
        <w:t>a</w:t>
      </w:r>
      <w:r w:rsidR="00323196">
        <w:t>s</w:t>
      </w:r>
      <w:r w:rsidR="00652E0D">
        <w:t xml:space="preserve"> to </w:t>
      </w:r>
      <w:r w:rsidR="00613664" w:rsidRPr="00652E0D">
        <w:t>what the expansion</w:t>
      </w:r>
      <w:r w:rsidR="00323196">
        <w:t xml:space="preserve"> of </w:t>
      </w:r>
      <w:proofErr w:type="spellStart"/>
      <w:r w:rsidR="00323196">
        <w:t>eRate</w:t>
      </w:r>
      <w:proofErr w:type="spellEnd"/>
      <w:r w:rsidR="00323196">
        <w:t xml:space="preserve"> would be in </w:t>
      </w:r>
      <w:proofErr w:type="spellStart"/>
      <w:r w:rsidR="00323196">
        <w:t>ConnectEd</w:t>
      </w:r>
      <w:proofErr w:type="spellEnd"/>
      <w:r w:rsidR="007208ED">
        <w:t>.</w:t>
      </w:r>
      <w:r w:rsidR="00613664" w:rsidRPr="00652E0D">
        <w:t xml:space="preserve"> </w:t>
      </w:r>
      <w:r w:rsidR="00063880">
        <w:t>W</w:t>
      </w:r>
      <w:r w:rsidR="00102F77">
        <w:t>ashington has asked that we provide some feedback from the State/agency perspective as to what</w:t>
      </w:r>
      <w:r w:rsidR="00847B36">
        <w:t xml:space="preserve"> </w:t>
      </w:r>
      <w:r w:rsidR="00102F77">
        <w:t xml:space="preserve">the </w:t>
      </w:r>
      <w:proofErr w:type="spellStart"/>
      <w:r w:rsidR="007208ED">
        <w:t>ConnectEd</w:t>
      </w:r>
      <w:proofErr w:type="spellEnd"/>
      <w:r w:rsidR="007208ED">
        <w:t>/</w:t>
      </w:r>
      <w:proofErr w:type="spellStart"/>
      <w:r w:rsidR="007208ED">
        <w:t>eRate</w:t>
      </w:r>
      <w:proofErr w:type="spellEnd"/>
      <w:r w:rsidR="007208ED">
        <w:t xml:space="preserve"> expansion</w:t>
      </w:r>
      <w:r w:rsidR="00560285">
        <w:t xml:space="preserve"> </w:t>
      </w:r>
      <w:r w:rsidR="00A44A11" w:rsidRPr="00652E0D">
        <w:t>should be</w:t>
      </w:r>
      <w:r w:rsidR="00491BEF">
        <w:t>.</w:t>
      </w:r>
    </w:p>
    <w:p w:rsidR="00491BEF" w:rsidRDefault="00491BEF" w:rsidP="00FD3743">
      <w:pPr>
        <w:pStyle w:val="NoSpacing"/>
      </w:pPr>
    </w:p>
    <w:p w:rsidR="000A21A4" w:rsidRDefault="000A21A4" w:rsidP="00FD3743">
      <w:pPr>
        <w:pStyle w:val="NoSpacing"/>
      </w:pPr>
      <w:r>
        <w:tab/>
      </w:r>
      <w:r w:rsidRPr="001670A4">
        <w:rPr>
          <w:u w:val="single"/>
        </w:rPr>
        <w:t>Scott Taylor</w:t>
      </w:r>
      <w:r>
        <w:t xml:space="preserve"> comments that he believes that President Obama is hoping to change </w:t>
      </w:r>
      <w:proofErr w:type="spellStart"/>
      <w:r>
        <w:t>eRate</w:t>
      </w:r>
      <w:proofErr w:type="spellEnd"/>
      <w:r>
        <w:t xml:space="preserve"> with </w:t>
      </w:r>
      <w:proofErr w:type="spellStart"/>
      <w:r>
        <w:t>eRate</w:t>
      </w:r>
      <w:proofErr w:type="spellEnd"/>
      <w:r>
        <w:t xml:space="preserve"> 2.0 to impact the goals outlined in </w:t>
      </w:r>
      <w:proofErr w:type="spellStart"/>
      <w:r>
        <w:t>ConnectEd</w:t>
      </w:r>
      <w:proofErr w:type="spellEnd"/>
      <w:r>
        <w:t>.</w:t>
      </w:r>
    </w:p>
    <w:p w:rsidR="00491BEF" w:rsidRDefault="00491BEF" w:rsidP="00FD3743">
      <w:pPr>
        <w:pStyle w:val="NoSpacing"/>
      </w:pPr>
    </w:p>
    <w:p w:rsidR="00392B6F" w:rsidRDefault="00A44A11" w:rsidP="00DE059B">
      <w:pPr>
        <w:pStyle w:val="NoSpacing"/>
        <w:ind w:firstLine="720"/>
      </w:pPr>
      <w:r w:rsidRPr="001670A4">
        <w:rPr>
          <w:u w:val="single"/>
        </w:rPr>
        <w:t>Mark</w:t>
      </w:r>
      <w:r w:rsidR="00560285" w:rsidRPr="001670A4">
        <w:rPr>
          <w:u w:val="single"/>
        </w:rPr>
        <w:t xml:space="preserve"> Raymond</w:t>
      </w:r>
      <w:r w:rsidRPr="00652E0D">
        <w:t xml:space="preserve"> </w:t>
      </w:r>
      <w:r w:rsidR="00023CFE">
        <w:t>believe</w:t>
      </w:r>
      <w:r w:rsidR="0087050F">
        <w:t>s</w:t>
      </w:r>
      <w:r w:rsidR="00023CFE">
        <w:t xml:space="preserve"> that </w:t>
      </w:r>
      <w:r w:rsidR="00560285">
        <w:t xml:space="preserve">one of the </w:t>
      </w:r>
      <w:r w:rsidR="00323196" w:rsidRPr="00652E0D">
        <w:t>fundament</w:t>
      </w:r>
      <w:r w:rsidR="00323196">
        <w:t xml:space="preserve">al concepts </w:t>
      </w:r>
      <w:r w:rsidR="00560285">
        <w:t xml:space="preserve">of </w:t>
      </w:r>
      <w:proofErr w:type="spellStart"/>
      <w:r w:rsidR="00560285">
        <w:t>ConnectEd</w:t>
      </w:r>
      <w:proofErr w:type="spellEnd"/>
      <w:r w:rsidR="00560285">
        <w:t xml:space="preserve">, </w:t>
      </w:r>
      <w:r w:rsidR="00023CFE">
        <w:t xml:space="preserve">mirrors that of the CET, which </w:t>
      </w:r>
      <w:r w:rsidR="00560285">
        <w:t>is t</w:t>
      </w:r>
      <w:r w:rsidR="00023CFE">
        <w:t xml:space="preserve">o access the </w:t>
      </w:r>
      <w:r w:rsidR="00323196">
        <w:t xml:space="preserve">students </w:t>
      </w:r>
      <w:r w:rsidR="00063880">
        <w:t>regardless of location</w:t>
      </w:r>
      <w:r w:rsidR="00E00B92">
        <w:t>.</w:t>
      </w:r>
      <w:r w:rsidR="00392B6F">
        <w:t xml:space="preserve"> </w:t>
      </w:r>
    </w:p>
    <w:p w:rsidR="00491BEF" w:rsidRDefault="00491BEF" w:rsidP="00FD3743">
      <w:pPr>
        <w:pStyle w:val="NoSpacing"/>
      </w:pPr>
    </w:p>
    <w:p w:rsidR="006A22F8" w:rsidRDefault="00323196" w:rsidP="00DE059B">
      <w:pPr>
        <w:pStyle w:val="NoSpacing"/>
        <w:ind w:firstLine="720"/>
      </w:pPr>
      <w:r w:rsidRPr="001670A4">
        <w:rPr>
          <w:u w:val="single"/>
        </w:rPr>
        <w:t xml:space="preserve">John </w:t>
      </w:r>
      <w:proofErr w:type="spellStart"/>
      <w:r w:rsidRPr="001670A4">
        <w:rPr>
          <w:u w:val="single"/>
        </w:rPr>
        <w:t>E</w:t>
      </w:r>
      <w:r w:rsidR="00E00B92" w:rsidRPr="001670A4">
        <w:rPr>
          <w:u w:val="single"/>
        </w:rPr>
        <w:t>l</w:t>
      </w:r>
      <w:r w:rsidRPr="001670A4">
        <w:rPr>
          <w:u w:val="single"/>
        </w:rPr>
        <w:t>s</w:t>
      </w:r>
      <w:r w:rsidR="00E00B92" w:rsidRPr="001670A4">
        <w:rPr>
          <w:u w:val="single"/>
        </w:rPr>
        <w:t>esser</w:t>
      </w:r>
      <w:proofErr w:type="spellEnd"/>
      <w:r>
        <w:t xml:space="preserve"> –</w:t>
      </w:r>
      <w:r w:rsidR="006A22F8">
        <w:t xml:space="preserve"> would like to discuss </w:t>
      </w:r>
      <w:r w:rsidR="00B97DFD">
        <w:t xml:space="preserve">the </w:t>
      </w:r>
      <w:r>
        <w:t>digital di</w:t>
      </w:r>
      <w:r w:rsidR="00A44A11" w:rsidRPr="00652E0D">
        <w:t xml:space="preserve">vide issues </w:t>
      </w:r>
      <w:r w:rsidR="00B97DFD">
        <w:t xml:space="preserve">that the State seems to be fairly silent on </w:t>
      </w:r>
      <w:r w:rsidR="006A22F8">
        <w:t>due to t</w:t>
      </w:r>
      <w:r w:rsidR="0096625C">
        <w:t>he financing aspects of it.  I</w:t>
      </w:r>
      <w:r w:rsidR="00B97DFD">
        <w:t xml:space="preserve">t’s wonderful to </w:t>
      </w:r>
      <w:r w:rsidR="0096625C">
        <w:t>provide</w:t>
      </w:r>
      <w:r w:rsidR="001B4FF9">
        <w:t xml:space="preserve"> internet and</w:t>
      </w:r>
      <w:r w:rsidR="00B97DFD">
        <w:t xml:space="preserve"> wireless devices to </w:t>
      </w:r>
      <w:r w:rsidR="0096625C">
        <w:t>the students during school/library hours</w:t>
      </w:r>
      <w:r w:rsidR="006A22F8">
        <w:t xml:space="preserve">, </w:t>
      </w:r>
      <w:r w:rsidR="0096625C">
        <w:t xml:space="preserve">however, if </w:t>
      </w:r>
      <w:proofErr w:type="spellStart"/>
      <w:r w:rsidR="0096625C">
        <w:t>eRate</w:t>
      </w:r>
      <w:proofErr w:type="spellEnd"/>
      <w:r w:rsidR="0096625C">
        <w:t xml:space="preserve"> could </w:t>
      </w:r>
      <w:r w:rsidR="006A22F8">
        <w:t>address</w:t>
      </w:r>
      <w:r w:rsidR="0096625C">
        <w:t xml:space="preserve"> </w:t>
      </w:r>
      <w:r w:rsidR="006A22F8">
        <w:t>the issue o</w:t>
      </w:r>
      <w:r w:rsidR="00D9220C">
        <w:t>n</w:t>
      </w:r>
      <w:r w:rsidR="006A22F8">
        <w:t xml:space="preserve"> how to provide some mechanisms of internet </w:t>
      </w:r>
      <w:r w:rsidR="00D9220C">
        <w:t xml:space="preserve">for educational use </w:t>
      </w:r>
      <w:r w:rsidR="006A22F8">
        <w:t xml:space="preserve">beyond </w:t>
      </w:r>
      <w:r w:rsidR="0096625C">
        <w:t>school/</w:t>
      </w:r>
      <w:r w:rsidR="006A22F8">
        <w:t>library hours so that students can succeed regardless of family income</w:t>
      </w:r>
      <w:r w:rsidR="0087050F">
        <w:t>,</w:t>
      </w:r>
      <w:r w:rsidR="006A22F8">
        <w:t xml:space="preserve"> </w:t>
      </w:r>
      <w:r w:rsidR="0096625C">
        <w:t xml:space="preserve">should be something that we talk about.  </w:t>
      </w:r>
    </w:p>
    <w:p w:rsidR="00491BEF" w:rsidRDefault="00491BEF" w:rsidP="00FD3743">
      <w:pPr>
        <w:pStyle w:val="NoSpacing"/>
      </w:pPr>
    </w:p>
    <w:p w:rsidR="00C376BC" w:rsidRDefault="0087050F" w:rsidP="00DE059B">
      <w:pPr>
        <w:pStyle w:val="NoSpacing"/>
        <w:ind w:firstLine="720"/>
      </w:pPr>
      <w:r w:rsidRPr="001670A4">
        <w:rPr>
          <w:u w:val="single"/>
        </w:rPr>
        <w:t xml:space="preserve">Dawn </w:t>
      </w:r>
      <w:proofErr w:type="spellStart"/>
      <w:r w:rsidRPr="001670A4">
        <w:rPr>
          <w:u w:val="single"/>
        </w:rPr>
        <w:t>Lavalle</w:t>
      </w:r>
      <w:proofErr w:type="spellEnd"/>
      <w:r w:rsidR="00A44A11" w:rsidRPr="00652E0D">
        <w:t xml:space="preserve"> – </w:t>
      </w:r>
      <w:r>
        <w:t>states</w:t>
      </w:r>
      <w:r w:rsidR="003F3FBF">
        <w:t xml:space="preserve"> that the </w:t>
      </w:r>
      <w:r w:rsidR="00A44A11" w:rsidRPr="00652E0D">
        <w:t>State libraries are activ</w:t>
      </w:r>
      <w:r w:rsidR="00323196">
        <w:t>e</w:t>
      </w:r>
      <w:r w:rsidR="003F3FBF">
        <w:t>ly engaged with the</w:t>
      </w:r>
      <w:r w:rsidR="00A44A11" w:rsidRPr="00652E0D">
        <w:t xml:space="preserve"> </w:t>
      </w:r>
      <w:proofErr w:type="spellStart"/>
      <w:r w:rsidR="00A44A11" w:rsidRPr="00652E0D">
        <w:t>eRate</w:t>
      </w:r>
      <w:proofErr w:type="spellEnd"/>
      <w:r w:rsidR="003F3FBF">
        <w:t xml:space="preserve"> issue right now.  We’re engaged with </w:t>
      </w:r>
      <w:proofErr w:type="spellStart"/>
      <w:r w:rsidR="003F3FBF">
        <w:t>Bi&amp;MLs</w:t>
      </w:r>
      <w:proofErr w:type="spellEnd"/>
      <w:r w:rsidR="003F3FBF">
        <w:t xml:space="preserve"> (The Bill &amp; Melinda Gates Foundation) and we are currently </w:t>
      </w:r>
      <w:r w:rsidR="00A44A11" w:rsidRPr="00652E0D">
        <w:t>giving</w:t>
      </w:r>
      <w:r w:rsidR="003F3FBF">
        <w:t xml:space="preserve"> our </w:t>
      </w:r>
      <w:r w:rsidR="00A44A11" w:rsidRPr="00652E0D">
        <w:t>feedback</w:t>
      </w:r>
      <w:r w:rsidR="003F3FBF">
        <w:t xml:space="preserve"> to the request in relation to, again, the Digital Literacy Divide, which I think we really need to address here.  It’s not just the lack of having a tablet or a computer, its </w:t>
      </w:r>
      <w:r w:rsidR="00A44A11" w:rsidRPr="00652E0D">
        <w:t xml:space="preserve">ability to use </w:t>
      </w:r>
      <w:r w:rsidR="003F3FBF">
        <w:t xml:space="preserve">the </w:t>
      </w:r>
      <w:r w:rsidR="00A44A11" w:rsidRPr="00652E0D">
        <w:t xml:space="preserve">digital </w:t>
      </w:r>
      <w:r w:rsidR="003F3FBF">
        <w:t>resources.  So, Digital Literacy</w:t>
      </w:r>
      <w:r w:rsidR="00A76FD0">
        <w:t xml:space="preserve"> is becoming an increasingly important field </w:t>
      </w:r>
      <w:r w:rsidR="00A44A11" w:rsidRPr="00652E0D">
        <w:t>in k</w:t>
      </w:r>
      <w:r w:rsidR="00A76FD0">
        <w:t>-</w:t>
      </w:r>
      <w:r w:rsidR="00A44A11" w:rsidRPr="00652E0D">
        <w:t xml:space="preserve">12 </w:t>
      </w:r>
      <w:r w:rsidR="00A76FD0">
        <w:t xml:space="preserve">as well as </w:t>
      </w:r>
      <w:r w:rsidR="00A44A11" w:rsidRPr="00652E0D">
        <w:t>higher ed</w:t>
      </w:r>
      <w:r w:rsidR="00A76FD0">
        <w:t>ucation</w:t>
      </w:r>
      <w:r w:rsidR="00A44A11" w:rsidRPr="00652E0D">
        <w:t>.</w:t>
      </w:r>
    </w:p>
    <w:p w:rsidR="00491BEF" w:rsidRDefault="00491BEF" w:rsidP="00FD3743">
      <w:pPr>
        <w:pStyle w:val="NoSpacing"/>
      </w:pPr>
    </w:p>
    <w:p w:rsidR="00C376BC" w:rsidRPr="00A76FD0" w:rsidRDefault="00C376BC" w:rsidP="00FD3743">
      <w:pPr>
        <w:pStyle w:val="NoSpacing"/>
        <w:rPr>
          <w:b/>
        </w:rPr>
      </w:pPr>
      <w:r>
        <w:rPr>
          <w:b/>
          <w:u w:val="single"/>
        </w:rPr>
        <w:t>Meeting Dates for FY 2014</w:t>
      </w:r>
      <w:r w:rsidR="00A44A11">
        <w:rPr>
          <w:b/>
          <w:u w:val="single"/>
        </w:rPr>
        <w:t xml:space="preserve"> – </w:t>
      </w:r>
      <w:r w:rsidR="000D604A" w:rsidRPr="000D604A">
        <w:t>Mark</w:t>
      </w:r>
      <w:r w:rsidR="00A76FD0" w:rsidRPr="00A76FD0">
        <w:t xml:space="preserve"> </w:t>
      </w:r>
      <w:r w:rsidR="00833FF5">
        <w:t xml:space="preserve">Raymond </w:t>
      </w:r>
      <w:r w:rsidR="00A76FD0" w:rsidRPr="00A76FD0">
        <w:t xml:space="preserve">talks about </w:t>
      </w:r>
      <w:r w:rsidR="009F4132">
        <w:t xml:space="preserve">the </w:t>
      </w:r>
      <w:r w:rsidR="00A44A11" w:rsidRPr="00A76FD0">
        <w:t>meeting</w:t>
      </w:r>
      <w:r w:rsidR="009F4132">
        <w:t xml:space="preserve"> dates for the upcoming year</w:t>
      </w:r>
      <w:r w:rsidR="000D604A">
        <w:t xml:space="preserve">, </w:t>
      </w:r>
      <w:r w:rsidR="004B30F5">
        <w:t>not</w:t>
      </w:r>
      <w:r w:rsidR="000D604A">
        <w:t>ing</w:t>
      </w:r>
      <w:r w:rsidR="004B30F5">
        <w:t xml:space="preserve"> that the March</w:t>
      </w:r>
      <w:r w:rsidR="009F4132">
        <w:t xml:space="preserve"> will be held at 101 East River Dr</w:t>
      </w:r>
      <w:r w:rsidR="004B30F5">
        <w:t>ive</w:t>
      </w:r>
      <w:r w:rsidR="00963A43">
        <w:t>.</w:t>
      </w:r>
      <w:r w:rsidR="007C27FF">
        <w:t xml:space="preserve"> There is a handout in everyone’s packets.</w:t>
      </w:r>
    </w:p>
    <w:p w:rsidR="00491BEF" w:rsidRDefault="00491BEF" w:rsidP="00FD3743">
      <w:pPr>
        <w:pStyle w:val="NoSpacing"/>
        <w:rPr>
          <w:b/>
          <w:u w:val="single"/>
        </w:rPr>
      </w:pPr>
    </w:p>
    <w:p w:rsidR="000D604A" w:rsidRPr="00963A43" w:rsidRDefault="0022289E" w:rsidP="00FD3743">
      <w:pPr>
        <w:pStyle w:val="NoSpacing"/>
        <w:rPr>
          <w:b/>
        </w:rPr>
      </w:pPr>
      <w:r>
        <w:rPr>
          <w:b/>
          <w:u w:val="single"/>
        </w:rPr>
        <w:t>Approval of Minutes:</w:t>
      </w:r>
      <w:r w:rsidR="00A44A11">
        <w:rPr>
          <w:b/>
          <w:u w:val="single"/>
        </w:rPr>
        <w:t xml:space="preserve">  </w:t>
      </w:r>
      <w:r w:rsidR="004B30F5" w:rsidRPr="00833FF5">
        <w:t xml:space="preserve">Mark </w:t>
      </w:r>
      <w:r w:rsidR="00833FF5">
        <w:t>Raymond</w:t>
      </w:r>
      <w:r w:rsidR="006A22F8">
        <w:t xml:space="preserve"> </w:t>
      </w:r>
      <w:r w:rsidR="004B30F5" w:rsidRPr="00833FF5">
        <w:t>called for</w:t>
      </w:r>
      <w:r w:rsidR="00963A43">
        <w:rPr>
          <w:b/>
        </w:rPr>
        <w:t xml:space="preserve"> </w:t>
      </w:r>
      <w:r w:rsidR="009F4132" w:rsidRPr="002150CE">
        <w:t>Approval of the Minutes</w:t>
      </w:r>
      <w:r w:rsidR="004B30F5">
        <w:t xml:space="preserve"> for the December 2012</w:t>
      </w:r>
      <w:r w:rsidR="006A22F8">
        <w:t xml:space="preserve">. </w:t>
      </w:r>
      <w:r w:rsidR="004B30F5">
        <w:t xml:space="preserve"> </w:t>
      </w:r>
      <w:r w:rsidR="00A44A11" w:rsidRPr="002150CE">
        <w:t>Judy</w:t>
      </w:r>
      <w:r w:rsidR="004B30F5">
        <w:t xml:space="preserve"> </w:t>
      </w:r>
      <w:proofErr w:type="spellStart"/>
      <w:r w:rsidR="004B30F5">
        <w:t>Gre</w:t>
      </w:r>
      <w:r w:rsidR="000D604A">
        <w:t>i</w:t>
      </w:r>
      <w:r w:rsidR="004B30F5">
        <w:t>man</w:t>
      </w:r>
      <w:proofErr w:type="spellEnd"/>
      <w:r w:rsidR="004B30F5">
        <w:t xml:space="preserve"> made a motion to approve the minutes seconded by Nick C</w:t>
      </w:r>
      <w:r w:rsidR="006A22F8">
        <w:t>aruso</w:t>
      </w:r>
      <w:r w:rsidR="00963A43">
        <w:t>.  The December 2012</w:t>
      </w:r>
      <w:r w:rsidR="000D604A">
        <w:t xml:space="preserve"> were passed with several </w:t>
      </w:r>
      <w:r w:rsidR="00963A43">
        <w:t xml:space="preserve">of the </w:t>
      </w:r>
      <w:r w:rsidR="000D604A">
        <w:t>new members abstaining</w:t>
      </w:r>
      <w:r w:rsidR="006A22F8">
        <w:t>.</w:t>
      </w:r>
    </w:p>
    <w:p w:rsidR="00491BEF" w:rsidRDefault="00491BEF" w:rsidP="00FD3743">
      <w:pPr>
        <w:pStyle w:val="NoSpacing"/>
        <w:rPr>
          <w:b/>
          <w:u w:val="single"/>
        </w:rPr>
      </w:pPr>
    </w:p>
    <w:p w:rsidR="00817DD4" w:rsidRDefault="00C376BC" w:rsidP="00FD3743">
      <w:pPr>
        <w:pStyle w:val="NoSpacing"/>
      </w:pPr>
      <w:r>
        <w:rPr>
          <w:b/>
          <w:u w:val="single"/>
        </w:rPr>
        <w:t>Any other Business</w:t>
      </w:r>
      <w:r w:rsidR="009B4031">
        <w:rPr>
          <w:b/>
          <w:u w:val="single"/>
        </w:rPr>
        <w:t>/Commission Comments</w:t>
      </w:r>
      <w:r w:rsidR="00225FF1">
        <w:rPr>
          <w:b/>
          <w:u w:val="single"/>
        </w:rPr>
        <w:t xml:space="preserve"> </w:t>
      </w:r>
      <w:r w:rsidR="00491BEF">
        <w:rPr>
          <w:b/>
          <w:u w:val="single"/>
        </w:rPr>
        <w:t>–</w:t>
      </w:r>
      <w:r w:rsidR="00A44A11" w:rsidRPr="009B4031">
        <w:t xml:space="preserve"> </w:t>
      </w:r>
      <w:r w:rsidR="00A44A11" w:rsidRPr="00225FF1">
        <w:rPr>
          <w:b/>
        </w:rPr>
        <w:t xml:space="preserve">Scott </w:t>
      </w:r>
      <w:proofErr w:type="spellStart"/>
      <w:r w:rsidR="00A44A11" w:rsidRPr="00225FF1">
        <w:rPr>
          <w:b/>
        </w:rPr>
        <w:t>Sh</w:t>
      </w:r>
      <w:r w:rsidR="009B4031" w:rsidRPr="00225FF1">
        <w:rPr>
          <w:b/>
        </w:rPr>
        <w:t>anley</w:t>
      </w:r>
      <w:proofErr w:type="spellEnd"/>
      <w:r w:rsidR="00A44A11" w:rsidRPr="009B4031">
        <w:t xml:space="preserve"> –</w:t>
      </w:r>
      <w:r w:rsidR="001427B5">
        <w:t xml:space="preserve"> that</w:t>
      </w:r>
      <w:r w:rsidR="00A44A11" w:rsidRPr="009B4031">
        <w:t xml:space="preserve"> </w:t>
      </w:r>
      <w:r w:rsidR="001427B5">
        <w:t xml:space="preserve">even though </w:t>
      </w:r>
      <w:r w:rsidR="009B4031" w:rsidRPr="001427B5">
        <w:t>the OP</w:t>
      </w:r>
      <w:r w:rsidR="001427B5">
        <w:t>M</w:t>
      </w:r>
      <w:r w:rsidR="009B4031" w:rsidRPr="001427B5">
        <w:t xml:space="preserve"> </w:t>
      </w:r>
      <w:r w:rsidR="00A44A11" w:rsidRPr="001427B5">
        <w:t>has redirec</w:t>
      </w:r>
      <w:r w:rsidR="009B4031" w:rsidRPr="001427B5">
        <w:t>ted</w:t>
      </w:r>
      <w:r w:rsidR="00A44A11" w:rsidRPr="001427B5">
        <w:t xml:space="preserve"> </w:t>
      </w:r>
      <w:r w:rsidR="009B4031" w:rsidRPr="001427B5">
        <w:t xml:space="preserve">the </w:t>
      </w:r>
      <w:r w:rsidR="001C1DC2" w:rsidRPr="001427B5">
        <w:t>R</w:t>
      </w:r>
      <w:r w:rsidR="009B4031" w:rsidRPr="001427B5">
        <w:t xml:space="preserve">egional </w:t>
      </w:r>
      <w:r w:rsidR="001C1DC2" w:rsidRPr="001427B5">
        <w:t>P</w:t>
      </w:r>
      <w:r w:rsidR="009B4031" w:rsidRPr="001427B5">
        <w:t xml:space="preserve">erformance </w:t>
      </w:r>
      <w:r w:rsidR="001C1DC2" w:rsidRPr="001427B5">
        <w:t>I</w:t>
      </w:r>
      <w:r w:rsidR="009B4031" w:rsidRPr="001427B5">
        <w:t xml:space="preserve">ncentive grant to allow </w:t>
      </w:r>
      <w:r w:rsidR="001427B5">
        <w:t xml:space="preserve">the </w:t>
      </w:r>
      <w:r w:rsidR="009B4031" w:rsidRPr="001427B5">
        <w:t xml:space="preserve">municipalities to </w:t>
      </w:r>
      <w:r w:rsidR="002D39CC" w:rsidRPr="001427B5">
        <w:t xml:space="preserve">begin the kind of build out that </w:t>
      </w:r>
      <w:r w:rsidR="001427B5">
        <w:t>the CET is</w:t>
      </w:r>
      <w:r w:rsidR="002D39CC" w:rsidRPr="001427B5">
        <w:t xml:space="preserve"> talking about, </w:t>
      </w:r>
      <w:r w:rsidR="001B2E81">
        <w:t xml:space="preserve">there is </w:t>
      </w:r>
      <w:r w:rsidR="001427B5">
        <w:t xml:space="preserve">still </w:t>
      </w:r>
      <w:r w:rsidR="002D39CC" w:rsidRPr="001427B5">
        <w:t>a very significant</w:t>
      </w:r>
      <w:r w:rsidR="00A44A11" w:rsidRPr="001427B5">
        <w:t xml:space="preserve"> time</w:t>
      </w:r>
      <w:r w:rsidR="002D39CC" w:rsidRPr="001427B5">
        <w:t>frame</w:t>
      </w:r>
      <w:r w:rsidR="00A44A11" w:rsidRPr="001427B5">
        <w:t xml:space="preserve"> </w:t>
      </w:r>
      <w:r w:rsidR="002D39CC" w:rsidRPr="001427B5">
        <w:t xml:space="preserve">to the time of dollars </w:t>
      </w:r>
      <w:r w:rsidR="002D39CC" w:rsidRPr="001427B5">
        <w:lastRenderedPageBreak/>
        <w:t>being available</w:t>
      </w:r>
      <w:r w:rsidR="001B2E81">
        <w:t xml:space="preserve"> to the municipalities</w:t>
      </w:r>
      <w:r w:rsidR="003E6681">
        <w:t xml:space="preserve"> and </w:t>
      </w:r>
      <w:r w:rsidR="001427B5">
        <w:t xml:space="preserve">the CCM may ask the CET for assistance with </w:t>
      </w:r>
      <w:r w:rsidR="003E6681">
        <w:t>the a</w:t>
      </w:r>
      <w:r w:rsidR="001427B5">
        <w:t>pplication/approval/disbursement process.</w:t>
      </w:r>
    </w:p>
    <w:p w:rsidR="00491BEF" w:rsidRDefault="00491BEF" w:rsidP="00FD3743">
      <w:pPr>
        <w:pStyle w:val="NoSpacing"/>
        <w:rPr>
          <w:b/>
        </w:rPr>
      </w:pPr>
    </w:p>
    <w:p w:rsidR="001D4FEA" w:rsidRDefault="00A44A11" w:rsidP="00DE059B">
      <w:pPr>
        <w:pStyle w:val="NoSpacing"/>
        <w:ind w:firstLine="720"/>
      </w:pPr>
      <w:r w:rsidRPr="001670A4">
        <w:rPr>
          <w:u w:val="single"/>
        </w:rPr>
        <w:t>Mark</w:t>
      </w:r>
      <w:r w:rsidR="00B21FC4" w:rsidRPr="001670A4">
        <w:rPr>
          <w:u w:val="single"/>
        </w:rPr>
        <w:t xml:space="preserve"> Raymond</w:t>
      </w:r>
      <w:r w:rsidRPr="001D4FEA">
        <w:t xml:space="preserve"> – </w:t>
      </w:r>
      <w:r w:rsidR="00EE4B67">
        <w:t xml:space="preserve">Affirms John </w:t>
      </w:r>
      <w:proofErr w:type="spellStart"/>
      <w:r w:rsidR="00EE4B67">
        <w:t>Elsesser’s</w:t>
      </w:r>
      <w:proofErr w:type="spellEnd"/>
      <w:r w:rsidR="00EE4B67">
        <w:t xml:space="preserve"> question that the CEN conference is currently schedule</w:t>
      </w:r>
      <w:r w:rsidR="00AA0FFE">
        <w:t>d</w:t>
      </w:r>
      <w:r w:rsidR="00EE4B67">
        <w:t xml:space="preserve"> for May.</w:t>
      </w:r>
      <w:r w:rsidRPr="001D4FEA">
        <w:t xml:space="preserve"> </w:t>
      </w:r>
    </w:p>
    <w:p w:rsidR="00AC4F74" w:rsidRDefault="00AC4F74" w:rsidP="0096759E">
      <w:pPr>
        <w:pStyle w:val="NoSpacing"/>
        <w:ind w:firstLine="720"/>
        <w:rPr>
          <w:u w:val="single"/>
        </w:rPr>
      </w:pPr>
    </w:p>
    <w:p w:rsidR="0096759E" w:rsidRDefault="00A44A11" w:rsidP="0096759E">
      <w:pPr>
        <w:pStyle w:val="NoSpacing"/>
        <w:ind w:firstLine="720"/>
      </w:pPr>
      <w:r w:rsidRPr="001670A4">
        <w:rPr>
          <w:u w:val="single"/>
        </w:rPr>
        <w:t xml:space="preserve">John </w:t>
      </w:r>
      <w:proofErr w:type="spellStart"/>
      <w:r w:rsidRPr="001670A4">
        <w:rPr>
          <w:u w:val="single"/>
        </w:rPr>
        <w:t>E</w:t>
      </w:r>
      <w:r w:rsidR="00225FF1" w:rsidRPr="001670A4">
        <w:rPr>
          <w:u w:val="single"/>
        </w:rPr>
        <w:t>lse</w:t>
      </w:r>
      <w:r w:rsidRPr="001670A4">
        <w:rPr>
          <w:u w:val="single"/>
        </w:rPr>
        <w:t>s</w:t>
      </w:r>
      <w:r w:rsidR="00225FF1" w:rsidRPr="001670A4">
        <w:rPr>
          <w:u w:val="single"/>
        </w:rPr>
        <w:t>ser</w:t>
      </w:r>
      <w:proofErr w:type="spellEnd"/>
      <w:r w:rsidRPr="001D4FEA">
        <w:t xml:space="preserve"> </w:t>
      </w:r>
      <w:r w:rsidR="00A935CE">
        <w:t xml:space="preserve">- </w:t>
      </w:r>
      <w:r w:rsidR="0096759E">
        <w:t xml:space="preserve">It’s good to get all of the people in the room at the same time and that’s a good opportunity </w:t>
      </w:r>
      <w:r w:rsidR="0096759E" w:rsidRPr="001D4FEA">
        <w:t>for some sharing</w:t>
      </w:r>
      <w:r w:rsidR="0096759E">
        <w:t xml:space="preserve"> that was talked about; </w:t>
      </w:r>
      <w:r w:rsidR="00AC4652">
        <w:t xml:space="preserve">I think </w:t>
      </w:r>
      <w:r w:rsidR="00A935CE">
        <w:t>CCM or CCST</w:t>
      </w:r>
      <w:r w:rsidR="00AC4652">
        <w:t xml:space="preserve"> could work with </w:t>
      </w:r>
      <w:r w:rsidR="0096759E">
        <w:t>CEN</w:t>
      </w:r>
      <w:r w:rsidR="00AC4652">
        <w:t xml:space="preserve"> to add</w:t>
      </w:r>
      <w:r w:rsidR="006943D8">
        <w:t xml:space="preserve"> some tracks or educational opportunities to help add</w:t>
      </w:r>
      <w:r w:rsidR="00AC4652">
        <w:t xml:space="preserve"> some quality content if </w:t>
      </w:r>
      <w:r w:rsidR="0096759E">
        <w:t>CEN were to</w:t>
      </w:r>
      <w:r w:rsidR="00AC4652">
        <w:t xml:space="preserve"> let us know the framework of what you need, we could help on that aspect.</w:t>
      </w:r>
      <w:r w:rsidR="0096759E">
        <w:t xml:space="preserve">  I know GMIS (Government MIS) has been giving a lot of thought on how to how to best use this.</w:t>
      </w:r>
    </w:p>
    <w:p w:rsidR="00491BEF" w:rsidRPr="001D4FEA" w:rsidRDefault="00491BEF" w:rsidP="0096759E">
      <w:pPr>
        <w:pStyle w:val="NoSpacing"/>
        <w:jc w:val="center"/>
      </w:pPr>
    </w:p>
    <w:p w:rsidR="00817DD4" w:rsidRDefault="006E590D" w:rsidP="001670A4">
      <w:pPr>
        <w:pStyle w:val="NoSpacing"/>
        <w:ind w:firstLine="720"/>
      </w:pPr>
      <w:r w:rsidRPr="001670A4">
        <w:rPr>
          <w:u w:val="single"/>
        </w:rPr>
        <w:t>Scott T</w:t>
      </w:r>
      <w:r w:rsidR="00B21FC4" w:rsidRPr="001670A4">
        <w:rPr>
          <w:u w:val="single"/>
        </w:rPr>
        <w:t>aylor</w:t>
      </w:r>
      <w:r w:rsidRPr="001D4FEA">
        <w:t xml:space="preserve"> – </w:t>
      </w:r>
      <w:r w:rsidR="00BD7ECF">
        <w:t>Thanks John.  We have a c</w:t>
      </w:r>
      <w:r w:rsidRPr="001D4FEA">
        <w:t>ommittee</w:t>
      </w:r>
      <w:r w:rsidR="00BD7ECF">
        <w:t xml:space="preserve"> that’s </w:t>
      </w:r>
      <w:r w:rsidRPr="001D4FEA">
        <w:t>pulling</w:t>
      </w:r>
      <w:r w:rsidR="00A935CE">
        <w:t xml:space="preserve"> the</w:t>
      </w:r>
      <w:r w:rsidRPr="001D4FEA">
        <w:t xml:space="preserve"> </w:t>
      </w:r>
      <w:r w:rsidR="0096759E">
        <w:t>CEN</w:t>
      </w:r>
      <w:r w:rsidRPr="001D4FEA">
        <w:t xml:space="preserve"> conference </w:t>
      </w:r>
      <w:r w:rsidR="00A5632F" w:rsidRPr="001D4FEA">
        <w:t>together</w:t>
      </w:r>
      <w:r w:rsidRPr="001D4FEA">
        <w:t xml:space="preserve">.  </w:t>
      </w:r>
      <w:r w:rsidR="00BD7ECF">
        <w:t>So far we’ve established quite a bit but we haven’t really gotten down into the tracks yet so we’ll definitely</w:t>
      </w:r>
      <w:r w:rsidRPr="001D4FEA">
        <w:t xml:space="preserve"> reach out </w:t>
      </w:r>
      <w:r w:rsidR="00BD7ECF">
        <w:t>to you for guidance there</w:t>
      </w:r>
      <w:r w:rsidR="008F1224">
        <w:t xml:space="preserve"> if you’re willing to help.  This year’s </w:t>
      </w:r>
      <w:r w:rsidR="00BD7ECF">
        <w:t xml:space="preserve">theme </w:t>
      </w:r>
      <w:r w:rsidR="008F1224">
        <w:t>is</w:t>
      </w:r>
      <w:r w:rsidR="00BD7ECF">
        <w:t>, Innovate, Collaborate &amp; Educate</w:t>
      </w:r>
      <w:r w:rsidR="008F1224">
        <w:t xml:space="preserve">; </w:t>
      </w:r>
      <w:r w:rsidR="00BD7ECF">
        <w:t xml:space="preserve">it’s broad enough to </w:t>
      </w:r>
      <w:r w:rsidR="008F1224">
        <w:t xml:space="preserve">include </w:t>
      </w:r>
      <w:r w:rsidR="00BD7ECF">
        <w:t xml:space="preserve">the municipalities and </w:t>
      </w:r>
      <w:r w:rsidR="008F1224">
        <w:t>economic development</w:t>
      </w:r>
      <w:r w:rsidR="00A9643F">
        <w:t xml:space="preserve">.  Also, </w:t>
      </w:r>
      <w:r w:rsidR="00585E7C">
        <w:t xml:space="preserve">a request will be going out soon for agenda items as well as a </w:t>
      </w:r>
      <w:r w:rsidR="00690BF4">
        <w:t>“Save the Date”</w:t>
      </w:r>
      <w:r w:rsidRPr="001D4FEA">
        <w:t xml:space="preserve">.  </w:t>
      </w:r>
    </w:p>
    <w:p w:rsidR="00491BEF" w:rsidRPr="001D4FEA" w:rsidRDefault="00491BEF" w:rsidP="00FD3743">
      <w:pPr>
        <w:pStyle w:val="NoSpacing"/>
      </w:pPr>
    </w:p>
    <w:p w:rsidR="00161CC8" w:rsidRDefault="006E590D" w:rsidP="00786F8E">
      <w:pPr>
        <w:pStyle w:val="NoSpacing"/>
        <w:ind w:firstLine="720"/>
      </w:pPr>
      <w:r w:rsidRPr="001670A4">
        <w:rPr>
          <w:u w:val="single"/>
        </w:rPr>
        <w:t>Marty</w:t>
      </w:r>
      <w:r w:rsidR="00B21FC4" w:rsidRPr="001670A4">
        <w:rPr>
          <w:u w:val="single"/>
        </w:rPr>
        <w:t xml:space="preserve"> Rose</w:t>
      </w:r>
      <w:r w:rsidRPr="001D4FEA">
        <w:t xml:space="preserve"> – </w:t>
      </w:r>
      <w:r w:rsidR="006761E2">
        <w:t xml:space="preserve">states that </w:t>
      </w:r>
      <w:r w:rsidR="00690BF4">
        <w:t xml:space="preserve">from </w:t>
      </w:r>
      <w:r w:rsidRPr="001D4FEA">
        <w:t>the K</w:t>
      </w:r>
      <w:r w:rsidR="00690BF4">
        <w:t>-</w:t>
      </w:r>
      <w:r w:rsidRPr="001D4FEA">
        <w:t xml:space="preserve">12 </w:t>
      </w:r>
      <w:r w:rsidR="00690BF4">
        <w:t>perspective</w:t>
      </w:r>
      <w:r w:rsidR="006761E2">
        <w:t>,</w:t>
      </w:r>
      <w:r w:rsidR="00690BF4">
        <w:t xml:space="preserve"> </w:t>
      </w:r>
      <w:r w:rsidR="005D5C0D">
        <w:t>CEN is</w:t>
      </w:r>
      <w:r w:rsidR="00690BF4">
        <w:t xml:space="preserve"> definitely adding a lot of value to Connecticut.  </w:t>
      </w:r>
      <w:r w:rsidR="005D5C0D">
        <w:t>W</w:t>
      </w:r>
      <w:r w:rsidRPr="001D4FEA">
        <w:t xml:space="preserve">e </w:t>
      </w:r>
      <w:r w:rsidR="00B21FC4">
        <w:t>definitely</w:t>
      </w:r>
      <w:r w:rsidR="00CE0872">
        <w:t xml:space="preserve"> </w:t>
      </w:r>
      <w:r w:rsidR="00FA6E48">
        <w:t xml:space="preserve">have a solid network </w:t>
      </w:r>
      <w:r w:rsidR="005D5C0D">
        <w:t xml:space="preserve">and </w:t>
      </w:r>
      <w:r w:rsidR="00FA6E48">
        <w:t xml:space="preserve">there are a lot of districts investing a lot of money and technology _____ over at CEN.  </w:t>
      </w:r>
      <w:r w:rsidR="005D5C0D">
        <w:t>I</w:t>
      </w:r>
      <w:r w:rsidR="00FA6E48">
        <w:t xml:space="preserve"> think that the Governor’s $10,0</w:t>
      </w:r>
      <w:r w:rsidR="005D5C0D">
        <w:t xml:space="preserve">00,000.00 grant will help a lot.  </w:t>
      </w:r>
      <w:r w:rsidR="00FA6E48">
        <w:t>I would love to see with the municipalities, things like job ____ or internships provided to o</w:t>
      </w:r>
      <w:r w:rsidR="005D5C0D">
        <w:t xml:space="preserve">ur students through </w:t>
      </w:r>
      <w:r w:rsidR="00FA6E48">
        <w:t>community service</w:t>
      </w:r>
      <w:r w:rsidRPr="001D4FEA">
        <w:t xml:space="preserve">.  </w:t>
      </w:r>
    </w:p>
    <w:p w:rsidR="00491BEF" w:rsidRDefault="00491BEF" w:rsidP="00FD3743">
      <w:pPr>
        <w:pStyle w:val="NoSpacing"/>
      </w:pPr>
    </w:p>
    <w:p w:rsidR="00FD5818" w:rsidRDefault="00C376BC" w:rsidP="00FD3743">
      <w:pPr>
        <w:pStyle w:val="NoSpacing"/>
      </w:pPr>
      <w:r>
        <w:rPr>
          <w:b/>
          <w:u w:val="single"/>
        </w:rPr>
        <w:t>Public Comment</w:t>
      </w:r>
      <w:r w:rsidR="006E590D" w:rsidRPr="001670A4">
        <w:rPr>
          <w:b/>
        </w:rPr>
        <w:t xml:space="preserve"> – </w:t>
      </w:r>
      <w:r w:rsidR="006E590D" w:rsidRPr="00225FF1">
        <w:rPr>
          <w:b/>
        </w:rPr>
        <w:t>Jack Mc</w:t>
      </w:r>
      <w:r w:rsidR="00161CC8" w:rsidRPr="00225FF1">
        <w:rPr>
          <w:b/>
        </w:rPr>
        <w:t>Coy</w:t>
      </w:r>
      <w:r w:rsidR="006E590D" w:rsidRPr="00161CC8">
        <w:t xml:space="preserve"> –</w:t>
      </w:r>
      <w:r w:rsidR="004B5DED">
        <w:t xml:space="preserve"> The draft letter</w:t>
      </w:r>
      <w:r w:rsidR="002D5456">
        <w:t xml:space="preserve"> and attachment</w:t>
      </w:r>
      <w:r w:rsidR="004B5DED">
        <w:t xml:space="preserve">, in your packets, </w:t>
      </w:r>
      <w:r w:rsidR="00161CC8">
        <w:t xml:space="preserve">represents </w:t>
      </w:r>
      <w:r w:rsidR="004B5DED">
        <w:t>the</w:t>
      </w:r>
      <w:r w:rsidR="00161CC8">
        <w:t xml:space="preserve"> thoughts </w:t>
      </w:r>
      <w:r w:rsidR="004B5DED">
        <w:t xml:space="preserve">of </w:t>
      </w:r>
      <w:r w:rsidR="00161CC8">
        <w:t>GMIS Board of Directors and a Sub-Committee</w:t>
      </w:r>
      <w:r w:rsidR="00A37CCF">
        <w:t>.</w:t>
      </w:r>
      <w:r w:rsidR="000C0215">
        <w:t xml:space="preserve">  Just to</w:t>
      </w:r>
      <w:r w:rsidR="006E590D" w:rsidRPr="00161CC8">
        <w:t xml:space="preserve"> </w:t>
      </w:r>
      <w:r w:rsidR="000C0215">
        <w:t>s</w:t>
      </w:r>
      <w:r w:rsidR="006E590D" w:rsidRPr="00161CC8">
        <w:t>ummar</w:t>
      </w:r>
      <w:r w:rsidR="000C0215">
        <w:t>ize this,</w:t>
      </w:r>
      <w:r w:rsidR="000316D7">
        <w:t xml:space="preserve"> 1.) </w:t>
      </w:r>
      <w:r w:rsidR="000C0215">
        <w:t xml:space="preserve"> </w:t>
      </w:r>
      <w:r w:rsidR="000316D7">
        <w:t>M</w:t>
      </w:r>
      <w:r w:rsidR="000C0215">
        <w:t xml:space="preserve">y membership is looking at </w:t>
      </w:r>
      <w:r w:rsidR="006E590D" w:rsidRPr="00161CC8">
        <w:t>internet access</w:t>
      </w:r>
      <w:r w:rsidR="00A37CCF">
        <w:t>, through CEN,</w:t>
      </w:r>
      <w:r w:rsidR="000C0215">
        <w:t xml:space="preserve"> as being a way that we can </w:t>
      </w:r>
      <w:r w:rsidR="006E590D" w:rsidRPr="00161CC8">
        <w:t>redirect</w:t>
      </w:r>
      <w:r w:rsidR="000C0215">
        <w:t xml:space="preserve"> our internet expenditures.  </w:t>
      </w:r>
      <w:r w:rsidR="00A37CCF">
        <w:t>The CEN rates appear to be</w:t>
      </w:r>
      <w:r w:rsidR="000316D7">
        <w:t xml:space="preserve"> the same as marketplace, so w</w:t>
      </w:r>
      <w:r w:rsidR="00A37CCF">
        <w:t>e</w:t>
      </w:r>
      <w:r w:rsidR="000316D7">
        <w:t>’</w:t>
      </w:r>
      <w:r w:rsidR="00A37CCF">
        <w:t xml:space="preserve">re </w:t>
      </w:r>
      <w:r w:rsidR="004015CC">
        <w:t>not sure there’s a big savings</w:t>
      </w:r>
      <w:r w:rsidR="000316D7">
        <w:t>,</w:t>
      </w:r>
      <w:r w:rsidR="004015CC">
        <w:t xml:space="preserve"> but we certainly want to get behind an effort like this which would </w:t>
      </w:r>
      <w:r w:rsidR="000316D7">
        <w:t>have</w:t>
      </w:r>
      <w:r w:rsidR="004015CC">
        <w:t xml:space="preserve"> long term benefit</w:t>
      </w:r>
      <w:r w:rsidR="000316D7">
        <w:t xml:space="preserve">s for </w:t>
      </w:r>
      <w:r w:rsidR="004015CC">
        <w:t xml:space="preserve">us all.  </w:t>
      </w:r>
      <w:r w:rsidR="000316D7">
        <w:t xml:space="preserve">2.)  </w:t>
      </w:r>
      <w:proofErr w:type="gramStart"/>
      <w:r w:rsidR="000316D7">
        <w:t>are</w:t>
      </w:r>
      <w:proofErr w:type="gramEnd"/>
      <w:r w:rsidR="000316D7">
        <w:t xml:space="preserve"> the applications. </w:t>
      </w:r>
      <w:r w:rsidR="004015CC">
        <w:t xml:space="preserve"> </w:t>
      </w:r>
      <w:r w:rsidR="000316D7">
        <w:t>O</w:t>
      </w:r>
      <w:r w:rsidR="004015CC">
        <w:t xml:space="preserve">ne of the central features of those applications is </w:t>
      </w:r>
      <w:r w:rsidR="002D5456">
        <w:t>collaboration -</w:t>
      </w:r>
      <w:r w:rsidR="004015CC">
        <w:t xml:space="preserve"> </w:t>
      </w:r>
      <w:r w:rsidR="006E590D" w:rsidRPr="00161CC8">
        <w:t>muni</w:t>
      </w:r>
      <w:r w:rsidR="004015CC">
        <w:t xml:space="preserve">cipalities, like school districts, </w:t>
      </w:r>
      <w:r w:rsidR="006E590D" w:rsidRPr="00161CC8">
        <w:t>can talk to ea</w:t>
      </w:r>
      <w:r w:rsidR="004015CC">
        <w:t>ch</w:t>
      </w:r>
      <w:r w:rsidR="006E590D" w:rsidRPr="00161CC8">
        <w:t xml:space="preserve"> other </w:t>
      </w:r>
      <w:r w:rsidR="000316D7">
        <w:t>over the CEN/</w:t>
      </w:r>
      <w:r w:rsidR="004015CC">
        <w:t xml:space="preserve">Nutmeg Network </w:t>
      </w:r>
      <w:r w:rsidR="002D5456">
        <w:t xml:space="preserve">providing </w:t>
      </w:r>
      <w:r w:rsidR="004015CC">
        <w:t xml:space="preserve">an opportunity </w:t>
      </w:r>
      <w:r w:rsidR="002D5456">
        <w:t>for</w:t>
      </w:r>
      <w:r w:rsidR="004015CC">
        <w:t xml:space="preserve"> the </w:t>
      </w:r>
      <w:r w:rsidR="006E590D" w:rsidRPr="00161CC8">
        <w:t>muni</w:t>
      </w:r>
      <w:r w:rsidR="004015CC">
        <w:t>cipalit</w:t>
      </w:r>
      <w:r w:rsidR="002D5456">
        <w:t>ies</w:t>
      </w:r>
      <w:r w:rsidR="004015CC">
        <w:t xml:space="preserve"> </w:t>
      </w:r>
      <w:r w:rsidR="002D5456">
        <w:t>t</w:t>
      </w:r>
      <w:r w:rsidR="004015CC">
        <w:t xml:space="preserve">o save money </w:t>
      </w:r>
      <w:r w:rsidR="002D5456">
        <w:t xml:space="preserve">through </w:t>
      </w:r>
      <w:r w:rsidR="006E590D" w:rsidRPr="00161CC8">
        <w:t>coll</w:t>
      </w:r>
      <w:r w:rsidR="004015CC">
        <w:t>aborati</w:t>
      </w:r>
      <w:r w:rsidR="002D5456">
        <w:t>o</w:t>
      </w:r>
      <w:r w:rsidR="004015CC">
        <w:t>n</w:t>
      </w:r>
      <w:r w:rsidR="00875431">
        <w:t xml:space="preserve">.  </w:t>
      </w:r>
      <w:r w:rsidR="002D5456">
        <w:t xml:space="preserve">3.) </w:t>
      </w:r>
      <w:r w:rsidR="00875431">
        <w:t>And the last point is that t</w:t>
      </w:r>
      <w:r w:rsidR="006E590D" w:rsidRPr="00161CC8">
        <w:t xml:space="preserve">here are </w:t>
      </w:r>
      <w:r w:rsidR="00875431">
        <w:t xml:space="preserve">13 or so, </w:t>
      </w:r>
      <w:r w:rsidR="006E590D" w:rsidRPr="00161CC8">
        <w:t>cities</w:t>
      </w:r>
      <w:r w:rsidR="00875431">
        <w:t xml:space="preserve"> that</w:t>
      </w:r>
      <w:r w:rsidR="006E590D" w:rsidRPr="00161CC8">
        <w:t xml:space="preserve"> would like to </w:t>
      </w:r>
      <w:r w:rsidR="00875431">
        <w:t xml:space="preserve">participate in the </w:t>
      </w:r>
      <w:r w:rsidR="00875431" w:rsidRPr="00161CC8">
        <w:t>shari</w:t>
      </w:r>
      <w:r w:rsidR="00875431">
        <w:t>ng</w:t>
      </w:r>
      <w:r w:rsidR="006E590D" w:rsidRPr="00161CC8">
        <w:t xml:space="preserve"> project</w:t>
      </w:r>
      <w:r w:rsidR="00875431">
        <w:t>s which have become enabled by this new Nutmeg Network</w:t>
      </w:r>
      <w:r w:rsidR="006E590D" w:rsidRPr="00161CC8">
        <w:t xml:space="preserve">. </w:t>
      </w:r>
      <w:r w:rsidR="00875431">
        <w:t xml:space="preserve">The sharing projects can be models for a lot of cities that don’t have IT resources. I think that </w:t>
      </w:r>
      <w:r w:rsidR="00BE2FCA">
        <w:t xml:space="preserve">single principal of a model would be what we’d like to see as one of the leveraging factors in this whole technology.  I think, </w:t>
      </w:r>
      <w:r w:rsidR="00BE2FCA" w:rsidRPr="002D5456">
        <w:t>we</w:t>
      </w:r>
      <w:r w:rsidR="00BE2FCA">
        <w:t xml:space="preserve"> can align these with the business interests inside the communities so that the benefits become obvious to those communities using this new resource</w:t>
      </w:r>
      <w:r w:rsidR="006E590D" w:rsidRPr="00161CC8">
        <w:t xml:space="preserve">. </w:t>
      </w:r>
      <w:r w:rsidR="00D74EE2">
        <w:t xml:space="preserve">4.)  </w:t>
      </w:r>
      <w:proofErr w:type="gramStart"/>
      <w:r w:rsidR="00D74EE2">
        <w:t>the</w:t>
      </w:r>
      <w:proofErr w:type="gramEnd"/>
      <w:r w:rsidR="00D74EE2">
        <w:t xml:space="preserve"> “Connecticut Nutmeg Statewide Fiber Net” </w:t>
      </w:r>
      <w:r w:rsidR="006E590D" w:rsidRPr="00161CC8">
        <w:t>picture</w:t>
      </w:r>
      <w:r w:rsidR="00BE2FCA">
        <w:t xml:space="preserve"> at the very end </w:t>
      </w:r>
      <w:r w:rsidR="00D74EE2">
        <w:t xml:space="preserve">is a model of how </w:t>
      </w:r>
      <w:r w:rsidR="0096733C">
        <w:t>police</w:t>
      </w:r>
      <w:r w:rsidR="00D74EE2">
        <w:t>, fire, emergency services</w:t>
      </w:r>
      <w:r w:rsidR="0096733C">
        <w:t xml:space="preserve"> departments</w:t>
      </w:r>
      <w:r w:rsidR="00D74EE2">
        <w:t xml:space="preserve">, libraries, </w:t>
      </w:r>
      <w:r w:rsidR="0096733C">
        <w:t>school</w:t>
      </w:r>
      <w:r w:rsidR="00D74EE2">
        <w:t>s</w:t>
      </w:r>
      <w:r w:rsidR="0096733C">
        <w:t xml:space="preserve"> and municipalities </w:t>
      </w:r>
      <w:r w:rsidR="004D520B">
        <w:t xml:space="preserve">can </w:t>
      </w:r>
      <w:r w:rsidR="0096733C">
        <w:t xml:space="preserve">connect within the </w:t>
      </w:r>
      <w:r w:rsidR="004D520B">
        <w:t xml:space="preserve">municipalities and </w:t>
      </w:r>
      <w:r w:rsidR="0096733C">
        <w:t xml:space="preserve">then </w:t>
      </w:r>
      <w:r w:rsidR="004D520B">
        <w:t xml:space="preserve">be </w:t>
      </w:r>
      <w:r w:rsidR="00271C86">
        <w:t xml:space="preserve">interconnected over </w:t>
      </w:r>
      <w:r w:rsidR="004D520B">
        <w:t>the CEN/Nutmeg Network fiber in the middle.</w:t>
      </w:r>
      <w:r w:rsidR="00271C86">
        <w:t xml:space="preserve"> There </w:t>
      </w:r>
      <w:r w:rsidR="004D520B">
        <w:t>are</w:t>
      </w:r>
      <w:r w:rsidR="00271C86">
        <w:t xml:space="preserve"> a lot of details to work out on that, but once again the model for doing it, is of critical importance.  </w:t>
      </w:r>
      <w:r w:rsidR="004D520B">
        <w:t>T</w:t>
      </w:r>
      <w:r w:rsidR="00271C86">
        <w:t>here’s a way to release a lot energy out there.  And I think that that’s what I’m hearing from you to</w:t>
      </w:r>
      <w:r w:rsidR="004D520B">
        <w:t>o</w:t>
      </w:r>
      <w:r w:rsidR="00271C86">
        <w:t xml:space="preserve">.  So, that’s why my group submitted this and </w:t>
      </w:r>
      <w:r w:rsidR="00FD5818">
        <w:t xml:space="preserve">I thank you for the opportunity. 5.) Lastly, I’ve been empowered by a committee of towns to offer that committee of towns to be a staffing element to this </w:t>
      </w:r>
      <w:r w:rsidR="00FD5818">
        <w:lastRenderedPageBreak/>
        <w:t>commission.  So however you want to bring that in as a resource; we’re thinking that might be a way to get some things really accomplished in that modeling area. Thanks.</w:t>
      </w:r>
    </w:p>
    <w:p w:rsidR="00491BEF" w:rsidRDefault="00491BEF" w:rsidP="00FD3743">
      <w:pPr>
        <w:pStyle w:val="NoSpacing"/>
      </w:pPr>
    </w:p>
    <w:p w:rsidR="00817DD4" w:rsidRPr="00161CC8" w:rsidRDefault="00AD2FC7" w:rsidP="00FD3743">
      <w:pPr>
        <w:pStyle w:val="NoSpacing"/>
      </w:pPr>
      <w:r w:rsidRPr="00225FF1">
        <w:rPr>
          <w:b/>
        </w:rPr>
        <w:t xml:space="preserve">John </w:t>
      </w:r>
      <w:proofErr w:type="spellStart"/>
      <w:r w:rsidRPr="00225FF1">
        <w:rPr>
          <w:b/>
        </w:rPr>
        <w:t>E</w:t>
      </w:r>
      <w:r w:rsidR="00225FF1" w:rsidRPr="00225FF1">
        <w:rPr>
          <w:b/>
        </w:rPr>
        <w:t>lse</w:t>
      </w:r>
      <w:r w:rsidRPr="00225FF1">
        <w:rPr>
          <w:b/>
        </w:rPr>
        <w:t>s</w:t>
      </w:r>
      <w:r w:rsidR="00225FF1" w:rsidRPr="00225FF1">
        <w:rPr>
          <w:b/>
        </w:rPr>
        <w:t>ser</w:t>
      </w:r>
      <w:proofErr w:type="spellEnd"/>
      <w:r w:rsidR="00584ECD">
        <w:t xml:space="preserve"> asks</w:t>
      </w:r>
      <w:r w:rsidRPr="00161CC8">
        <w:t xml:space="preserve"> </w:t>
      </w:r>
      <w:r w:rsidR="00271C86">
        <w:t>Jack</w:t>
      </w:r>
      <w:r w:rsidR="00584ECD">
        <w:t xml:space="preserve"> McCoy -</w:t>
      </w:r>
      <w:r w:rsidR="00271C86">
        <w:t xml:space="preserve"> the State just passed a law that’s requiring towns and Boards of Educations to do uniform chart of accounts, how would this help in meeting that State mandate</w:t>
      </w:r>
      <w:r w:rsidRPr="00161CC8">
        <w:t xml:space="preserve">?  </w:t>
      </w:r>
    </w:p>
    <w:p w:rsidR="00491BEF" w:rsidRDefault="00491BEF" w:rsidP="00FD3743">
      <w:pPr>
        <w:pStyle w:val="NoSpacing"/>
        <w:rPr>
          <w:b/>
        </w:rPr>
      </w:pPr>
    </w:p>
    <w:p w:rsidR="006B07F5" w:rsidRDefault="00AD2FC7" w:rsidP="00FD3743">
      <w:pPr>
        <w:pStyle w:val="NoSpacing"/>
      </w:pPr>
      <w:r w:rsidRPr="00225FF1">
        <w:rPr>
          <w:b/>
        </w:rPr>
        <w:t>Jack</w:t>
      </w:r>
      <w:r w:rsidR="00271C86" w:rsidRPr="00225FF1">
        <w:rPr>
          <w:b/>
        </w:rPr>
        <w:t xml:space="preserve"> McCoy</w:t>
      </w:r>
      <w:r w:rsidRPr="00161CC8">
        <w:t xml:space="preserve"> – </w:t>
      </w:r>
      <w:r w:rsidR="007B32EF">
        <w:t>I</w:t>
      </w:r>
      <w:r w:rsidR="004D3FA7">
        <w:t xml:space="preserve">f several towns or </w:t>
      </w:r>
      <w:r w:rsidR="007B32EF">
        <w:t>the</w:t>
      </w:r>
      <w:r w:rsidR="004D3FA7">
        <w:t xml:space="preserve"> State were to </w:t>
      </w:r>
      <w:r w:rsidR="00FD5818">
        <w:t xml:space="preserve">use a </w:t>
      </w:r>
      <w:r w:rsidRPr="00161CC8">
        <w:t>common chart of account</w:t>
      </w:r>
      <w:r w:rsidR="004D3FA7">
        <w:t xml:space="preserve"> it becomes somewhat more achievable to</w:t>
      </w:r>
      <w:r w:rsidR="00FD5818">
        <w:t xml:space="preserve"> have a common software package t</w:t>
      </w:r>
      <w:r w:rsidR="004D3FA7">
        <w:t xml:space="preserve">hat </w:t>
      </w:r>
      <w:r w:rsidR="00FD5818">
        <w:t>c</w:t>
      </w:r>
      <w:r w:rsidR="004D3FA7">
        <w:t>ould be del</w:t>
      </w:r>
      <w:r w:rsidR="00FD5818">
        <w:t>ivered over the Nutmeg Network.</w:t>
      </w:r>
    </w:p>
    <w:p w:rsidR="00491BEF" w:rsidRDefault="00491BEF" w:rsidP="00FD3743">
      <w:pPr>
        <w:pStyle w:val="NoSpacing"/>
      </w:pPr>
    </w:p>
    <w:p w:rsidR="00AD2FC7" w:rsidRPr="00A5632F" w:rsidRDefault="00A0242A" w:rsidP="00FD3743">
      <w:pPr>
        <w:pStyle w:val="NoSpacing"/>
      </w:pPr>
      <w:r w:rsidRPr="00A0242A">
        <w:t>At 3:51p</w:t>
      </w:r>
      <w:r>
        <w:t>m it was moved and seconded to a</w:t>
      </w:r>
      <w:r w:rsidRPr="00A0242A">
        <w:t>djourn; and passed unanimously</w:t>
      </w:r>
      <w:r w:rsidR="00AD2FC7" w:rsidRPr="00A5632F">
        <w:t>.</w:t>
      </w:r>
    </w:p>
    <w:sectPr w:rsidR="00AD2FC7" w:rsidRPr="00A5632F" w:rsidSect="00914E6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DA8" w:rsidRDefault="00B03DA8" w:rsidP="00784911">
      <w:pPr>
        <w:spacing w:after="0" w:line="240" w:lineRule="auto"/>
      </w:pPr>
      <w:r>
        <w:separator/>
      </w:r>
    </w:p>
  </w:endnote>
  <w:endnote w:type="continuationSeparator" w:id="0">
    <w:p w:rsidR="00B03DA8" w:rsidRDefault="00B03DA8" w:rsidP="007849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AC" w:rsidRDefault="00E70E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AC" w:rsidRDefault="00E70E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AC" w:rsidRDefault="00E70E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DA8" w:rsidRDefault="00B03DA8" w:rsidP="00784911">
      <w:pPr>
        <w:spacing w:after="0" w:line="240" w:lineRule="auto"/>
      </w:pPr>
      <w:r>
        <w:separator/>
      </w:r>
    </w:p>
  </w:footnote>
  <w:footnote w:type="continuationSeparator" w:id="0">
    <w:p w:rsidR="00B03DA8" w:rsidRDefault="00B03DA8" w:rsidP="007849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AC" w:rsidRDefault="00E70E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911" w:rsidRDefault="00914E6E">
    <w:pPr>
      <w:pStyle w:val="Header"/>
    </w:pPr>
    <w:sdt>
      <w:sdtPr>
        <w:id w:val="-1378149815"/>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5897" o:spid="_x0000_s2049" type="#_x0000_t136" style="position:absolute;margin-left:0;margin-top:0;width:479.85pt;height:179.95pt;rotation:315;z-index:-251658752;mso-position-horizontal:center;mso-position-horizontal-relative:margin;mso-position-vertical:center;mso-position-vertical-relative:margin" o:allowincell="f" fillcolor="silver" stroked="f">
              <v:fill opacity=".5"/>
              <v:textpath style="font-family:&quot;Calibri&quot;;font-size:1pt" string="Accepted"/>
              <w10:wrap anchorx="margin" anchory="margin"/>
            </v:shape>
          </w:pict>
        </w:r>
      </w:sdtContent>
    </w:sdt>
    <w:r w:rsidR="00784911">
      <w:t>STATE OF CONNECTICUT, RECORD OF PROCEDINGS</w:t>
    </w:r>
  </w:p>
  <w:p w:rsidR="00784911" w:rsidRDefault="00784911">
    <w:pPr>
      <w:pStyle w:val="Header"/>
    </w:pPr>
    <w:r>
      <w:t>Commission for Education Technology</w:t>
    </w:r>
  </w:p>
  <w:p w:rsidR="00784911" w:rsidRDefault="00784911">
    <w:pPr>
      <w:pStyle w:val="Header"/>
    </w:pPr>
    <w:r>
      <w:t>September 9, 2013</w:t>
    </w:r>
  </w:p>
  <w:p w:rsidR="00784911" w:rsidRDefault="00784911">
    <w:pPr>
      <w:pStyle w:val="Header"/>
    </w:pPr>
    <w:r>
      <w:t>Legislative Office Building</w:t>
    </w:r>
  </w:p>
  <w:p w:rsidR="00784911" w:rsidRDefault="007849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AC" w:rsidRDefault="00E70E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660E"/>
    <w:multiLevelType w:val="hybridMultilevel"/>
    <w:tmpl w:val="DB6E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6D6E63"/>
    <w:multiLevelType w:val="hybridMultilevel"/>
    <w:tmpl w:val="4FF6F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FC251E9"/>
    <w:multiLevelType w:val="hybridMultilevel"/>
    <w:tmpl w:val="4C26D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FD64F1"/>
    <w:multiLevelType w:val="hybridMultilevel"/>
    <w:tmpl w:val="7ACE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04221A"/>
    <w:multiLevelType w:val="hybridMultilevel"/>
    <w:tmpl w:val="8262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784911"/>
    <w:rsid w:val="0000155C"/>
    <w:rsid w:val="00014CE5"/>
    <w:rsid w:val="000215BD"/>
    <w:rsid w:val="00023CFE"/>
    <w:rsid w:val="00026056"/>
    <w:rsid w:val="000316D7"/>
    <w:rsid w:val="00040854"/>
    <w:rsid w:val="00061EA9"/>
    <w:rsid w:val="00063880"/>
    <w:rsid w:val="00065B72"/>
    <w:rsid w:val="000724C8"/>
    <w:rsid w:val="000A21A4"/>
    <w:rsid w:val="000C0215"/>
    <w:rsid w:val="000D526B"/>
    <w:rsid w:val="000D604A"/>
    <w:rsid w:val="000F1079"/>
    <w:rsid w:val="000F2C15"/>
    <w:rsid w:val="000F5AAD"/>
    <w:rsid w:val="000F6C9C"/>
    <w:rsid w:val="00102F77"/>
    <w:rsid w:val="001202F3"/>
    <w:rsid w:val="00123AC7"/>
    <w:rsid w:val="00123B2B"/>
    <w:rsid w:val="00130A67"/>
    <w:rsid w:val="00133BD1"/>
    <w:rsid w:val="001427B5"/>
    <w:rsid w:val="00161CC8"/>
    <w:rsid w:val="0016241B"/>
    <w:rsid w:val="00163F6B"/>
    <w:rsid w:val="001670A4"/>
    <w:rsid w:val="001830F2"/>
    <w:rsid w:val="0018401C"/>
    <w:rsid w:val="00186BAD"/>
    <w:rsid w:val="001A5CA1"/>
    <w:rsid w:val="001B13E9"/>
    <w:rsid w:val="001B14F2"/>
    <w:rsid w:val="001B2E81"/>
    <w:rsid w:val="001B32C9"/>
    <w:rsid w:val="001B4FF9"/>
    <w:rsid w:val="001C1DC2"/>
    <w:rsid w:val="001D1605"/>
    <w:rsid w:val="001D2C83"/>
    <w:rsid w:val="001D350D"/>
    <w:rsid w:val="001D4FEA"/>
    <w:rsid w:val="001E3E9C"/>
    <w:rsid w:val="001E5114"/>
    <w:rsid w:val="001F7D8E"/>
    <w:rsid w:val="00202782"/>
    <w:rsid w:val="00204190"/>
    <w:rsid w:val="00205F65"/>
    <w:rsid w:val="002141C3"/>
    <w:rsid w:val="002150CE"/>
    <w:rsid w:val="00216E8C"/>
    <w:rsid w:val="0022289E"/>
    <w:rsid w:val="00225FF1"/>
    <w:rsid w:val="00252B9D"/>
    <w:rsid w:val="002565DF"/>
    <w:rsid w:val="00271C86"/>
    <w:rsid w:val="002741EA"/>
    <w:rsid w:val="00285543"/>
    <w:rsid w:val="00287835"/>
    <w:rsid w:val="002A2DCC"/>
    <w:rsid w:val="002B5396"/>
    <w:rsid w:val="002B7808"/>
    <w:rsid w:val="002D39CC"/>
    <w:rsid w:val="002D50F6"/>
    <w:rsid w:val="002D5456"/>
    <w:rsid w:val="002D72D2"/>
    <w:rsid w:val="00303435"/>
    <w:rsid w:val="003132DB"/>
    <w:rsid w:val="00323196"/>
    <w:rsid w:val="00332F25"/>
    <w:rsid w:val="00333771"/>
    <w:rsid w:val="003405BB"/>
    <w:rsid w:val="0034167D"/>
    <w:rsid w:val="00345390"/>
    <w:rsid w:val="003532D8"/>
    <w:rsid w:val="003567F2"/>
    <w:rsid w:val="00364263"/>
    <w:rsid w:val="00371E6B"/>
    <w:rsid w:val="00377215"/>
    <w:rsid w:val="00392B6F"/>
    <w:rsid w:val="003C038E"/>
    <w:rsid w:val="003C6044"/>
    <w:rsid w:val="003C7E94"/>
    <w:rsid w:val="003D0AE4"/>
    <w:rsid w:val="003D3699"/>
    <w:rsid w:val="003E32B5"/>
    <w:rsid w:val="003E5BEC"/>
    <w:rsid w:val="003E6681"/>
    <w:rsid w:val="003F3C59"/>
    <w:rsid w:val="003F3FBF"/>
    <w:rsid w:val="003F4555"/>
    <w:rsid w:val="003F57A2"/>
    <w:rsid w:val="004015CC"/>
    <w:rsid w:val="00404096"/>
    <w:rsid w:val="00414928"/>
    <w:rsid w:val="00417B5D"/>
    <w:rsid w:val="00424B90"/>
    <w:rsid w:val="004269F7"/>
    <w:rsid w:val="0043594C"/>
    <w:rsid w:val="0044585B"/>
    <w:rsid w:val="0044654F"/>
    <w:rsid w:val="0044722C"/>
    <w:rsid w:val="004657D1"/>
    <w:rsid w:val="00472DFF"/>
    <w:rsid w:val="00491BEF"/>
    <w:rsid w:val="0049558C"/>
    <w:rsid w:val="004A2EE2"/>
    <w:rsid w:val="004A3987"/>
    <w:rsid w:val="004A5CBD"/>
    <w:rsid w:val="004B085F"/>
    <w:rsid w:val="004B23F9"/>
    <w:rsid w:val="004B30F5"/>
    <w:rsid w:val="004B5DED"/>
    <w:rsid w:val="004D3FA7"/>
    <w:rsid w:val="004D520B"/>
    <w:rsid w:val="004E7508"/>
    <w:rsid w:val="00500604"/>
    <w:rsid w:val="00502CD8"/>
    <w:rsid w:val="0051095C"/>
    <w:rsid w:val="00510C92"/>
    <w:rsid w:val="00514862"/>
    <w:rsid w:val="005158EA"/>
    <w:rsid w:val="00516DE7"/>
    <w:rsid w:val="005225BC"/>
    <w:rsid w:val="0053259D"/>
    <w:rsid w:val="00555C5E"/>
    <w:rsid w:val="00560031"/>
    <w:rsid w:val="00560285"/>
    <w:rsid w:val="00584ECD"/>
    <w:rsid w:val="00585E7C"/>
    <w:rsid w:val="00586490"/>
    <w:rsid w:val="005B6303"/>
    <w:rsid w:val="005C15AA"/>
    <w:rsid w:val="005C53E7"/>
    <w:rsid w:val="005D1287"/>
    <w:rsid w:val="005D5C0D"/>
    <w:rsid w:val="00610FF1"/>
    <w:rsid w:val="00613664"/>
    <w:rsid w:val="00625FB1"/>
    <w:rsid w:val="0063514A"/>
    <w:rsid w:val="006448CC"/>
    <w:rsid w:val="00647503"/>
    <w:rsid w:val="00652E0D"/>
    <w:rsid w:val="00657939"/>
    <w:rsid w:val="006761E2"/>
    <w:rsid w:val="006843E0"/>
    <w:rsid w:val="00690BF4"/>
    <w:rsid w:val="00693D71"/>
    <w:rsid w:val="006943D8"/>
    <w:rsid w:val="00694C7B"/>
    <w:rsid w:val="00697AED"/>
    <w:rsid w:val="006A22F8"/>
    <w:rsid w:val="006A2987"/>
    <w:rsid w:val="006A62DC"/>
    <w:rsid w:val="006A765A"/>
    <w:rsid w:val="006B07F5"/>
    <w:rsid w:val="006B0A45"/>
    <w:rsid w:val="006E590D"/>
    <w:rsid w:val="006E7771"/>
    <w:rsid w:val="00711617"/>
    <w:rsid w:val="007152FC"/>
    <w:rsid w:val="0071792F"/>
    <w:rsid w:val="007208ED"/>
    <w:rsid w:val="00721D2F"/>
    <w:rsid w:val="007231A1"/>
    <w:rsid w:val="007270EE"/>
    <w:rsid w:val="00727C92"/>
    <w:rsid w:val="007336F9"/>
    <w:rsid w:val="00767535"/>
    <w:rsid w:val="00784911"/>
    <w:rsid w:val="00786F8E"/>
    <w:rsid w:val="007B32EF"/>
    <w:rsid w:val="007B3A9A"/>
    <w:rsid w:val="007C27FF"/>
    <w:rsid w:val="007D1DF8"/>
    <w:rsid w:val="007E4E25"/>
    <w:rsid w:val="007E7973"/>
    <w:rsid w:val="008004F8"/>
    <w:rsid w:val="00801C6A"/>
    <w:rsid w:val="0080382D"/>
    <w:rsid w:val="00817DD4"/>
    <w:rsid w:val="00833FF5"/>
    <w:rsid w:val="00843130"/>
    <w:rsid w:val="00847B36"/>
    <w:rsid w:val="008501E4"/>
    <w:rsid w:val="00854DCD"/>
    <w:rsid w:val="0085777B"/>
    <w:rsid w:val="0086285D"/>
    <w:rsid w:val="008700FE"/>
    <w:rsid w:val="0087050F"/>
    <w:rsid w:val="00873A7B"/>
    <w:rsid w:val="00874B10"/>
    <w:rsid w:val="00875431"/>
    <w:rsid w:val="008C0283"/>
    <w:rsid w:val="008C0BEE"/>
    <w:rsid w:val="008C1D1A"/>
    <w:rsid w:val="008C36E4"/>
    <w:rsid w:val="008C4E71"/>
    <w:rsid w:val="008C4FBD"/>
    <w:rsid w:val="008C7582"/>
    <w:rsid w:val="008D3F41"/>
    <w:rsid w:val="008F1224"/>
    <w:rsid w:val="00901F4F"/>
    <w:rsid w:val="00905D33"/>
    <w:rsid w:val="009069D5"/>
    <w:rsid w:val="009100E7"/>
    <w:rsid w:val="00911ACE"/>
    <w:rsid w:val="00914E6E"/>
    <w:rsid w:val="00917788"/>
    <w:rsid w:val="00931526"/>
    <w:rsid w:val="00937081"/>
    <w:rsid w:val="00947FA7"/>
    <w:rsid w:val="00963A43"/>
    <w:rsid w:val="0096625C"/>
    <w:rsid w:val="0096733C"/>
    <w:rsid w:val="0096759E"/>
    <w:rsid w:val="00996D51"/>
    <w:rsid w:val="009B4031"/>
    <w:rsid w:val="009F4132"/>
    <w:rsid w:val="00A0141D"/>
    <w:rsid w:val="00A0242A"/>
    <w:rsid w:val="00A02EB6"/>
    <w:rsid w:val="00A25FB6"/>
    <w:rsid w:val="00A336CC"/>
    <w:rsid w:val="00A364EE"/>
    <w:rsid w:val="00A37CCF"/>
    <w:rsid w:val="00A44A11"/>
    <w:rsid w:val="00A5632F"/>
    <w:rsid w:val="00A7384F"/>
    <w:rsid w:val="00A76FD0"/>
    <w:rsid w:val="00A920AA"/>
    <w:rsid w:val="00A930BD"/>
    <w:rsid w:val="00A935CE"/>
    <w:rsid w:val="00A9643F"/>
    <w:rsid w:val="00AA0FFE"/>
    <w:rsid w:val="00AA49E5"/>
    <w:rsid w:val="00AC038A"/>
    <w:rsid w:val="00AC4652"/>
    <w:rsid w:val="00AC4F74"/>
    <w:rsid w:val="00AC7F5E"/>
    <w:rsid w:val="00AD2FC7"/>
    <w:rsid w:val="00AE0685"/>
    <w:rsid w:val="00B01AC6"/>
    <w:rsid w:val="00B03DA8"/>
    <w:rsid w:val="00B10E74"/>
    <w:rsid w:val="00B15915"/>
    <w:rsid w:val="00B17465"/>
    <w:rsid w:val="00B20239"/>
    <w:rsid w:val="00B21FC4"/>
    <w:rsid w:val="00B25191"/>
    <w:rsid w:val="00B3730C"/>
    <w:rsid w:val="00B414B2"/>
    <w:rsid w:val="00B554AE"/>
    <w:rsid w:val="00B576B9"/>
    <w:rsid w:val="00B66430"/>
    <w:rsid w:val="00B7308C"/>
    <w:rsid w:val="00B7418D"/>
    <w:rsid w:val="00B80D74"/>
    <w:rsid w:val="00B95DFC"/>
    <w:rsid w:val="00B97DFD"/>
    <w:rsid w:val="00BA194D"/>
    <w:rsid w:val="00BA4A4A"/>
    <w:rsid w:val="00BB004A"/>
    <w:rsid w:val="00BD03CE"/>
    <w:rsid w:val="00BD0549"/>
    <w:rsid w:val="00BD440E"/>
    <w:rsid w:val="00BD5B3F"/>
    <w:rsid w:val="00BD7ECF"/>
    <w:rsid w:val="00BE2FCA"/>
    <w:rsid w:val="00BE4A92"/>
    <w:rsid w:val="00BF294A"/>
    <w:rsid w:val="00BF6DE0"/>
    <w:rsid w:val="00C376BC"/>
    <w:rsid w:val="00C37A59"/>
    <w:rsid w:val="00C5457E"/>
    <w:rsid w:val="00CA504D"/>
    <w:rsid w:val="00CA6F44"/>
    <w:rsid w:val="00CB0045"/>
    <w:rsid w:val="00CB5492"/>
    <w:rsid w:val="00CC222F"/>
    <w:rsid w:val="00CC3522"/>
    <w:rsid w:val="00CD71F1"/>
    <w:rsid w:val="00CE0872"/>
    <w:rsid w:val="00D17D58"/>
    <w:rsid w:val="00D20CA5"/>
    <w:rsid w:val="00D52317"/>
    <w:rsid w:val="00D67468"/>
    <w:rsid w:val="00D71C09"/>
    <w:rsid w:val="00D73105"/>
    <w:rsid w:val="00D74EE2"/>
    <w:rsid w:val="00D81FA1"/>
    <w:rsid w:val="00D870F8"/>
    <w:rsid w:val="00D90081"/>
    <w:rsid w:val="00D921C3"/>
    <w:rsid w:val="00D9220C"/>
    <w:rsid w:val="00D948B3"/>
    <w:rsid w:val="00DB0D27"/>
    <w:rsid w:val="00DC4F78"/>
    <w:rsid w:val="00DE059B"/>
    <w:rsid w:val="00DF0208"/>
    <w:rsid w:val="00E00B92"/>
    <w:rsid w:val="00E12F96"/>
    <w:rsid w:val="00E27D60"/>
    <w:rsid w:val="00E41C10"/>
    <w:rsid w:val="00E51C66"/>
    <w:rsid w:val="00E63DF2"/>
    <w:rsid w:val="00E70EAC"/>
    <w:rsid w:val="00E72116"/>
    <w:rsid w:val="00E7689C"/>
    <w:rsid w:val="00E80B73"/>
    <w:rsid w:val="00E84248"/>
    <w:rsid w:val="00E917B0"/>
    <w:rsid w:val="00EA0197"/>
    <w:rsid w:val="00EA18D0"/>
    <w:rsid w:val="00EA4DD8"/>
    <w:rsid w:val="00EA6EF9"/>
    <w:rsid w:val="00EB17A7"/>
    <w:rsid w:val="00EB5B63"/>
    <w:rsid w:val="00ED0A92"/>
    <w:rsid w:val="00EE0476"/>
    <w:rsid w:val="00EE0778"/>
    <w:rsid w:val="00EE295B"/>
    <w:rsid w:val="00EE4A47"/>
    <w:rsid w:val="00EE4B67"/>
    <w:rsid w:val="00EE66BF"/>
    <w:rsid w:val="00EE7B09"/>
    <w:rsid w:val="00EF5530"/>
    <w:rsid w:val="00EF6EAA"/>
    <w:rsid w:val="00F24484"/>
    <w:rsid w:val="00F34EBC"/>
    <w:rsid w:val="00F43F21"/>
    <w:rsid w:val="00F609D4"/>
    <w:rsid w:val="00F72DE6"/>
    <w:rsid w:val="00F8022E"/>
    <w:rsid w:val="00F82D9C"/>
    <w:rsid w:val="00F90670"/>
    <w:rsid w:val="00FA2A1B"/>
    <w:rsid w:val="00FA46F6"/>
    <w:rsid w:val="00FA6E48"/>
    <w:rsid w:val="00FB13FE"/>
    <w:rsid w:val="00FB6D90"/>
    <w:rsid w:val="00FC17F7"/>
    <w:rsid w:val="00FD3743"/>
    <w:rsid w:val="00FD5818"/>
    <w:rsid w:val="00FF4B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911"/>
  </w:style>
  <w:style w:type="paragraph" w:styleId="Footer">
    <w:name w:val="footer"/>
    <w:basedOn w:val="Normal"/>
    <w:link w:val="FooterChar"/>
    <w:uiPriority w:val="99"/>
    <w:unhideWhenUsed/>
    <w:rsid w:val="00784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911"/>
  </w:style>
  <w:style w:type="paragraph" w:styleId="NoSpacing">
    <w:name w:val="No Spacing"/>
    <w:uiPriority w:val="1"/>
    <w:qFormat/>
    <w:rsid w:val="007231A1"/>
    <w:pPr>
      <w:spacing w:after="0" w:line="240" w:lineRule="auto"/>
    </w:pPr>
  </w:style>
  <w:style w:type="character" w:styleId="Hyperlink">
    <w:name w:val="Hyperlink"/>
    <w:basedOn w:val="DefaultParagraphFont"/>
    <w:uiPriority w:val="99"/>
    <w:unhideWhenUsed/>
    <w:rsid w:val="00C5457E"/>
    <w:rPr>
      <w:color w:val="0563C1" w:themeColor="hyperlink"/>
      <w:u w:val="single"/>
    </w:rPr>
  </w:style>
  <w:style w:type="paragraph" w:styleId="ListParagraph">
    <w:name w:val="List Paragraph"/>
    <w:basedOn w:val="Normal"/>
    <w:uiPriority w:val="34"/>
    <w:qFormat/>
    <w:rsid w:val="006448C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ov/ctedte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26BAC-4EB0-49C4-A67F-C73ECFEC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3026</Words>
  <Characters>17253</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DOIT</Company>
  <LinksUpToDate>false</LinksUpToDate>
  <CharactersWithSpaces>20239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Dillon, Kelly</dc:creator>
  <cp:lastModifiedBy>McKayJ</cp:lastModifiedBy>
  <cp:revision>2</cp:revision>
  <dcterms:created xsi:type="dcterms:W3CDTF">2014-03-11T19:52:00Z</dcterms:created>
  <dcterms:modified xsi:type="dcterms:W3CDTF">2014-03-11T19:52:00Z</dcterms:modified>
</cp:coreProperties>
</file>