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Proposal Review </w:t>
      </w:r>
      <w:r w:rsidR="00334154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&amp; Evaluation 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Committee</w:t>
      </w:r>
      <w:r w:rsidRPr="007977AB">
        <w:rPr>
          <w:rFonts w:ascii="Segoe UI" w:hAnsi="Segoe UI" w:cs="Segoe UI"/>
          <w:b/>
          <w:color w:val="201F1E"/>
          <w:sz w:val="28"/>
          <w:szCs w:val="28"/>
        </w:rPr>
        <w:t> </w:t>
      </w:r>
      <w:r w:rsidR="00334154">
        <w:rPr>
          <w:rFonts w:ascii="Segoe UI" w:hAnsi="Segoe UI" w:cs="Segoe UI"/>
          <w:b/>
          <w:color w:val="201F1E"/>
          <w:sz w:val="28"/>
          <w:szCs w:val="28"/>
        </w:rPr>
        <w:t>Meeting</w:t>
      </w:r>
    </w:p>
    <w:p w14:paraId="52BD07EF" w14:textId="64E64F21" w:rsidR="00E35A0A" w:rsidRPr="007977AB" w:rsidRDefault="000836F5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Tues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August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20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21498CAA" w:rsidR="00E35A0A" w:rsidRPr="007977AB" w:rsidRDefault="000836F5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077AA06D" w:rsidR="00E35A0A" w:rsidRPr="007977AB" w:rsidRDefault="000836F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:00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178D140D" w:rsidR="00E35A0A" w:rsidRDefault="000836F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:0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31E62669" w:rsidR="000D0021" w:rsidRDefault="000836F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:07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225544AA" w:rsidR="00E34AC4" w:rsidRDefault="000836F5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:10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74DCBE2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552B6B41" w14:textId="4874D933" w:rsidR="00E35A0A" w:rsidRPr="007977AB" w:rsidRDefault="000836F5" w:rsidP="000836F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Nominations and Election of Committee Chair</w:t>
      </w:r>
    </w:p>
    <w:p w14:paraId="48C50EDC" w14:textId="0B1A2FFD" w:rsidR="00E35A0A" w:rsidRPr="000836F5" w:rsidRDefault="000836F5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17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D</w:t>
      </w:r>
      <w:r w:rsidRPr="000836F5">
        <w:rPr>
          <w:rFonts w:ascii="Calibri" w:hAnsi="Calibri" w:cs="Calibri"/>
          <w:color w:val="201F1E"/>
          <w:bdr w:val="none" w:sz="0" w:space="0" w:color="auto" w:frame="1"/>
        </w:rPr>
        <w:t>iscuss</w:t>
      </w:r>
      <w:r>
        <w:rPr>
          <w:rFonts w:ascii="Calibri" w:hAnsi="Calibri" w:cs="Calibri"/>
          <w:color w:val="201F1E"/>
          <w:bdr w:val="none" w:sz="0" w:space="0" w:color="auto" w:frame="1"/>
        </w:rPr>
        <w:t>ion of</w:t>
      </w:r>
      <w:r w:rsidRPr="000836F5">
        <w:rPr>
          <w:rFonts w:ascii="Calibri" w:hAnsi="Calibri" w:cs="Calibri"/>
          <w:color w:val="201F1E"/>
          <w:bdr w:val="none" w:sz="0" w:space="0" w:color="auto" w:frame="1"/>
        </w:rPr>
        <w:t xml:space="preserve"> protocol and criteria for reviewing and approving funding of 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 w:rsidRPr="000836F5">
        <w:rPr>
          <w:rFonts w:ascii="Calibri" w:hAnsi="Calibri" w:cs="Calibri"/>
          <w:color w:val="201F1E"/>
          <w:bdr w:val="none" w:sz="0" w:space="0" w:color="auto" w:frame="1"/>
        </w:rPr>
        <w:t>Council grant proposals</w:t>
      </w:r>
    </w:p>
    <w:p w14:paraId="4AD7E98F" w14:textId="1CCC7A9D" w:rsidR="00E35A0A" w:rsidRDefault="000836F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4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105E7CC6" w14:textId="77777777" w:rsidR="00A77925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62117511" w14:textId="77777777" w:rsidR="00A77925" w:rsidRPr="007977AB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</w:p>
    <w:p w14:paraId="36C0962D" w14:textId="77777777" w:rsidR="00000000" w:rsidRDefault="00000000" w:rsidP="007977AB">
      <w:pPr>
        <w:spacing w:after="0" w:line="240" w:lineRule="auto"/>
        <w:rPr>
          <w:sz w:val="24"/>
          <w:szCs w:val="24"/>
        </w:rPr>
      </w:pPr>
    </w:p>
    <w:p w14:paraId="668CD978" w14:textId="77777777" w:rsidR="00A77925" w:rsidRDefault="00A77925" w:rsidP="007977AB">
      <w:pPr>
        <w:spacing w:after="0" w:line="240" w:lineRule="auto"/>
        <w:rPr>
          <w:sz w:val="24"/>
          <w:szCs w:val="24"/>
        </w:rPr>
      </w:pPr>
    </w:p>
    <w:p w14:paraId="1EDF7205" w14:textId="77777777" w:rsidR="00A77925" w:rsidRPr="00A77925" w:rsidRDefault="00A77925" w:rsidP="00A77925">
      <w:pPr>
        <w:spacing w:after="0" w:line="240" w:lineRule="auto"/>
        <w:rPr>
          <w:sz w:val="24"/>
          <w:szCs w:val="24"/>
        </w:rPr>
      </w:pPr>
      <w:r w:rsidRPr="00A77925">
        <w:rPr>
          <w:b/>
          <w:bCs/>
          <w:sz w:val="24"/>
          <w:szCs w:val="24"/>
        </w:rPr>
        <w:t>Microsoft Teams</w:t>
      </w:r>
      <w:r w:rsidRPr="00A77925">
        <w:rPr>
          <w:sz w:val="24"/>
          <w:szCs w:val="24"/>
        </w:rPr>
        <w:t xml:space="preserve"> </w:t>
      </w:r>
      <w:hyperlink r:id="rId4" w:history="1">
        <w:r w:rsidRPr="00A77925">
          <w:rPr>
            <w:rStyle w:val="Hyperlink"/>
            <w:sz w:val="24"/>
            <w:szCs w:val="24"/>
          </w:rPr>
          <w:t>Need help?</w:t>
        </w:r>
      </w:hyperlink>
    </w:p>
    <w:p w14:paraId="7D25E036" w14:textId="77777777" w:rsidR="00A77925" w:rsidRPr="00A77925" w:rsidRDefault="00A77925" w:rsidP="00A77925">
      <w:pPr>
        <w:spacing w:after="0" w:line="240" w:lineRule="auto"/>
        <w:rPr>
          <w:sz w:val="24"/>
          <w:szCs w:val="24"/>
        </w:rPr>
      </w:pPr>
      <w:hyperlink r:id="rId5" w:tooltip="Meeting join link" w:history="1">
        <w:r w:rsidRPr="00A77925">
          <w:rPr>
            <w:rStyle w:val="Hyperlink"/>
            <w:b/>
            <w:bCs/>
            <w:sz w:val="24"/>
            <w:szCs w:val="24"/>
          </w:rPr>
          <w:t>Join the meeting now</w:t>
        </w:r>
      </w:hyperlink>
    </w:p>
    <w:p w14:paraId="311772E0" w14:textId="77777777" w:rsidR="00A77925" w:rsidRPr="00A77925" w:rsidRDefault="00A77925" w:rsidP="00A77925">
      <w:pPr>
        <w:spacing w:after="0" w:line="240" w:lineRule="auto"/>
        <w:rPr>
          <w:sz w:val="24"/>
          <w:szCs w:val="24"/>
        </w:rPr>
      </w:pPr>
      <w:r w:rsidRPr="00A77925">
        <w:rPr>
          <w:sz w:val="24"/>
          <w:szCs w:val="24"/>
        </w:rPr>
        <w:t>Meeting ID: 273 514 414 009</w:t>
      </w:r>
    </w:p>
    <w:p w14:paraId="71528F24" w14:textId="34F0B4A3" w:rsidR="00A77925" w:rsidRPr="007977AB" w:rsidRDefault="00A77925" w:rsidP="007977AB">
      <w:pPr>
        <w:spacing w:after="0" w:line="240" w:lineRule="auto"/>
        <w:rPr>
          <w:sz w:val="24"/>
          <w:szCs w:val="24"/>
        </w:rPr>
      </w:pPr>
      <w:r w:rsidRPr="00A77925">
        <w:rPr>
          <w:sz w:val="24"/>
          <w:szCs w:val="24"/>
        </w:rPr>
        <w:t>Passcode: 9HVsxd</w:t>
      </w:r>
    </w:p>
    <w:sectPr w:rsidR="00A77925" w:rsidRPr="0079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836F5"/>
    <w:rsid w:val="000D0021"/>
    <w:rsid w:val="001847B1"/>
    <w:rsid w:val="00334154"/>
    <w:rsid w:val="004D70A0"/>
    <w:rsid w:val="005E4315"/>
    <w:rsid w:val="00727F97"/>
    <w:rsid w:val="00763EDE"/>
    <w:rsid w:val="007977AB"/>
    <w:rsid w:val="0087097A"/>
    <w:rsid w:val="00965BF6"/>
    <w:rsid w:val="00A77925"/>
    <w:rsid w:val="00E07FE0"/>
    <w:rsid w:val="00E34AC4"/>
    <w:rsid w:val="00E35A0A"/>
    <w:rsid w:val="00E92D1A"/>
    <w:rsid w:val="00EF163F"/>
    <w:rsid w:val="02248DCA"/>
    <w:rsid w:val="036823C3"/>
    <w:rsid w:val="05D3571C"/>
    <w:rsid w:val="074FBF79"/>
    <w:rsid w:val="08EB8FDA"/>
    <w:rsid w:val="194D0AEF"/>
    <w:rsid w:val="21E1A4A5"/>
    <w:rsid w:val="25CEFBD5"/>
    <w:rsid w:val="2759E1B3"/>
    <w:rsid w:val="35031302"/>
    <w:rsid w:val="3D89078E"/>
    <w:rsid w:val="423F0874"/>
    <w:rsid w:val="4A313219"/>
    <w:rsid w:val="541CB31D"/>
    <w:rsid w:val="5FA1EC5B"/>
    <w:rsid w:val="64D700BB"/>
    <w:rsid w:val="6525C9B4"/>
    <w:rsid w:val="731006B0"/>
    <w:rsid w:val="7B7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7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1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4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6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WE1MjkzNWItNWZhNC00YmQwLTgyN2YtZTRkODM1ZDIxYmY1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Donna Devin</cp:lastModifiedBy>
  <cp:revision>11</cp:revision>
  <dcterms:created xsi:type="dcterms:W3CDTF">2022-01-06T12:55:00Z</dcterms:created>
  <dcterms:modified xsi:type="dcterms:W3CDTF">2024-08-19T14:29:00Z</dcterms:modified>
</cp:coreProperties>
</file>