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B926" w14:textId="77777777" w:rsidR="006E7F73" w:rsidRPr="005846A4" w:rsidRDefault="006E7F73" w:rsidP="006E7F73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85CCEE1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7B79730A" w14:textId="2B54225A" w:rsidR="006E7F73" w:rsidRPr="005846A4" w:rsidRDefault="005148F0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2027 – 2031 Five-Year Plan</w:t>
      </w:r>
      <w:r w:rsidR="006E7F73">
        <w:rPr>
          <w:b/>
          <w:bCs/>
          <w:sz w:val="28"/>
          <w:szCs w:val="28"/>
        </w:rPr>
        <w:t xml:space="preserve"> Committee </w:t>
      </w:r>
      <w:r w:rsidR="006E7F73" w:rsidRPr="005846A4">
        <w:rPr>
          <w:b/>
          <w:bCs/>
          <w:sz w:val="28"/>
          <w:szCs w:val="28"/>
        </w:rPr>
        <w:t>M</w:t>
      </w:r>
      <w:r w:rsidR="006E7F73">
        <w:rPr>
          <w:b/>
          <w:bCs/>
          <w:sz w:val="28"/>
          <w:szCs w:val="28"/>
        </w:rPr>
        <w:t>eeting</w:t>
      </w:r>
    </w:p>
    <w:p w14:paraId="7D3F36A6" w14:textId="324410DD" w:rsidR="006E7F73" w:rsidRDefault="00F05AA7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</w:t>
      </w:r>
      <w:r w:rsidR="005148F0">
        <w:rPr>
          <w:b/>
          <w:bCs/>
          <w:sz w:val="28"/>
          <w:szCs w:val="28"/>
        </w:rPr>
        <w:t>day</w:t>
      </w:r>
      <w:r w:rsidR="006E7F73" w:rsidRPr="00AEC7CC">
        <w:rPr>
          <w:b/>
          <w:bCs/>
          <w:sz w:val="28"/>
          <w:szCs w:val="28"/>
        </w:rPr>
        <w:t xml:space="preserve">, </w:t>
      </w:r>
      <w:r w:rsidR="005148F0">
        <w:rPr>
          <w:b/>
          <w:bCs/>
          <w:sz w:val="28"/>
          <w:szCs w:val="28"/>
        </w:rPr>
        <w:t xml:space="preserve">August </w:t>
      </w:r>
      <w:r>
        <w:rPr>
          <w:b/>
          <w:bCs/>
          <w:sz w:val="28"/>
          <w:szCs w:val="28"/>
        </w:rPr>
        <w:t>29</w:t>
      </w:r>
      <w:r w:rsidR="005148F0">
        <w:rPr>
          <w:b/>
          <w:bCs/>
          <w:sz w:val="28"/>
          <w:szCs w:val="28"/>
        </w:rPr>
        <w:t>, 2025</w:t>
      </w:r>
    </w:p>
    <w:p w14:paraId="7D206D6C" w14:textId="5F2C78E2" w:rsidR="006E7F73" w:rsidRPr="005846A4" w:rsidRDefault="005148F0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E7F73" w:rsidRPr="00AEC7CC">
        <w:rPr>
          <w:b/>
          <w:bCs/>
          <w:sz w:val="28"/>
          <w:szCs w:val="28"/>
        </w:rPr>
        <w:t xml:space="preserve">:00 </w:t>
      </w:r>
      <w:r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  <w:r>
        <w:rPr>
          <w:b/>
          <w:bCs/>
          <w:sz w:val="28"/>
          <w:szCs w:val="28"/>
        </w:rPr>
        <w:t xml:space="preserve"> </w:t>
      </w:r>
      <w:r w:rsidR="006E7F73" w:rsidRPr="00AEC7CC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3:</w:t>
      </w:r>
      <w:r w:rsidR="00642F24">
        <w:rPr>
          <w:b/>
          <w:bCs/>
          <w:sz w:val="28"/>
          <w:szCs w:val="28"/>
        </w:rPr>
        <w:t>00</w:t>
      </w:r>
      <w:r w:rsidR="006E7F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</w:p>
    <w:p w14:paraId="6012B075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Teams</w:t>
      </w:r>
      <w:r>
        <w:rPr>
          <w:b/>
          <w:bCs/>
          <w:sz w:val="28"/>
          <w:szCs w:val="28"/>
        </w:rPr>
        <w:t xml:space="preserve"> Online</w:t>
      </w:r>
    </w:p>
    <w:p w14:paraId="48086BD2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E4D1FD9" w14:textId="77777777" w:rsidR="000D352D" w:rsidRPr="005846A4" w:rsidRDefault="000D352D" w:rsidP="006E7F73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2654CECC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1E8E1C43" w14:textId="68EE1A34" w:rsidR="006E7F73" w:rsidRDefault="005148F0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:0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  <w:t>Call to order &amp; Quorum Check</w:t>
      </w:r>
    </w:p>
    <w:p w14:paraId="1A01521A" w14:textId="77777777" w:rsidR="00683B29" w:rsidRDefault="00683B29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78DC4F18" w14:textId="046E6F90" w:rsidR="00683B29" w:rsidRPr="00683B29" w:rsidRDefault="00683B29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  <w:r w:rsidRPr="00683B29">
        <w:rPr>
          <w:rFonts w:ascii="Arial" w:hAnsi="Arial" w:cs="Arial"/>
          <w:b/>
          <w:bCs/>
          <w:sz w:val="24"/>
          <w:szCs w:val="24"/>
        </w:rPr>
        <w:t>2:06 p.m.</w:t>
      </w:r>
      <w:r w:rsidRPr="00683B29">
        <w:rPr>
          <w:rFonts w:ascii="Arial" w:hAnsi="Arial" w:cs="Arial"/>
          <w:b/>
          <w:bCs/>
          <w:sz w:val="24"/>
          <w:szCs w:val="24"/>
        </w:rPr>
        <w:tab/>
        <w:t>Approval of Agenda and Minutes from August 7, 2025</w:t>
      </w:r>
    </w:p>
    <w:p w14:paraId="56D1C75B" w14:textId="6240BF0C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 </w:t>
      </w:r>
    </w:p>
    <w:p w14:paraId="4EC65B49" w14:textId="39CF47C5" w:rsidR="006E7F73" w:rsidRPr="0073380C" w:rsidRDefault="00642F24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bookmarkStart w:id="0" w:name="_Hlk147825900"/>
      <w:r>
        <w:rPr>
          <w:rFonts w:ascii="Arial" w:hAnsi="Arial" w:cs="Arial"/>
          <w:b/>
          <w:bCs/>
          <w:sz w:val="24"/>
          <w:szCs w:val="24"/>
        </w:rPr>
        <w:t>2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Report From the Council Executive Director</w:t>
      </w:r>
    </w:p>
    <w:p w14:paraId="2AA8CF05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b/>
          <w:bCs/>
          <w:sz w:val="24"/>
          <w:szCs w:val="24"/>
        </w:rPr>
      </w:pPr>
    </w:p>
    <w:p w14:paraId="291AC1F1" w14:textId="045959BF" w:rsidR="006E7F73" w:rsidRPr="0073380C" w:rsidRDefault="00642F24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New Five-Year Plan Discussion</w:t>
      </w:r>
    </w:p>
    <w:p w14:paraId="6DF9E536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bookmarkStart w:id="1" w:name="_Hlk147826368"/>
      <w:bookmarkEnd w:id="0"/>
      <w:bookmarkEnd w:id="1"/>
      <w:r w:rsidRPr="0073380C">
        <w:rPr>
          <w:rFonts w:ascii="Arial" w:hAnsi="Arial" w:cs="Arial"/>
          <w:sz w:val="24"/>
          <w:szCs w:val="24"/>
        </w:rPr>
        <w:t> </w:t>
      </w:r>
    </w:p>
    <w:p w14:paraId="7FE82435" w14:textId="72B6D84F" w:rsidR="000C6EAF" w:rsidRDefault="00642F24" w:rsidP="00A17E2F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00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A17E2F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  <w:t>Adjourn</w:t>
      </w:r>
    </w:p>
    <w:p w14:paraId="1352E49E" w14:textId="77777777" w:rsidR="000D352D" w:rsidRDefault="000D352D" w:rsidP="00A17E2F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51B72CD6" w14:textId="77777777" w:rsidR="006E7F73" w:rsidRDefault="006E7F73" w:rsidP="003E7AAE">
      <w:pPr>
        <w:pStyle w:val="NormalWeb"/>
      </w:pPr>
    </w:p>
    <w:sectPr w:rsidR="006E7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34"/>
    <w:rsid w:val="00025326"/>
    <w:rsid w:val="000C6EAF"/>
    <w:rsid w:val="000D352D"/>
    <w:rsid w:val="002368AD"/>
    <w:rsid w:val="00281E6B"/>
    <w:rsid w:val="0035040E"/>
    <w:rsid w:val="003E7AAE"/>
    <w:rsid w:val="004C0423"/>
    <w:rsid w:val="004F6D49"/>
    <w:rsid w:val="005148F0"/>
    <w:rsid w:val="005C5A66"/>
    <w:rsid w:val="00642F24"/>
    <w:rsid w:val="00683B29"/>
    <w:rsid w:val="006E7F73"/>
    <w:rsid w:val="0073380C"/>
    <w:rsid w:val="007672FC"/>
    <w:rsid w:val="007D086C"/>
    <w:rsid w:val="00844D68"/>
    <w:rsid w:val="008F31F7"/>
    <w:rsid w:val="00A17E2F"/>
    <w:rsid w:val="00C23B34"/>
    <w:rsid w:val="00EB2A31"/>
    <w:rsid w:val="00F0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AE52"/>
  <w15:chartTrackingRefBased/>
  <w15:docId w15:val="{9CFCE9AB-E753-4CEB-8E26-26DF409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1E6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040E"/>
    <w:rPr>
      <w:b/>
      <w:bCs/>
    </w:rPr>
  </w:style>
  <w:style w:type="character" w:styleId="Hyperlink">
    <w:name w:val="Hyperlink"/>
    <w:basedOn w:val="DefaultParagraphFont"/>
    <w:uiPriority w:val="99"/>
    <w:unhideWhenUsed/>
    <w:rsid w:val="003504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9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1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7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4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8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4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42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5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795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4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886558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13</cp:revision>
  <dcterms:created xsi:type="dcterms:W3CDTF">2023-02-08T16:48:00Z</dcterms:created>
  <dcterms:modified xsi:type="dcterms:W3CDTF">2026-03-23T17:47:00Z</dcterms:modified>
</cp:coreProperties>
</file>