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03A2" w14:textId="513940D9" w:rsidR="00E35A0A" w:rsidRPr="007977AB" w:rsidRDefault="00EF163F" w:rsidP="00EF163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32"/>
          <w:szCs w:val="32"/>
        </w:rPr>
      </w:pPr>
      <w:r>
        <w:rPr>
          <w:rFonts w:ascii="Calibri" w:hAnsi="Calibri" w:cs="Calibri"/>
          <w:b/>
          <w:color w:val="201F1E"/>
          <w:sz w:val="32"/>
          <w:szCs w:val="32"/>
          <w:bdr w:val="none" w:sz="0" w:space="0" w:color="auto" w:frame="1"/>
        </w:rPr>
        <w:t xml:space="preserve">The </w:t>
      </w:r>
      <w:r w:rsidR="00E35A0A" w:rsidRPr="007977AB">
        <w:rPr>
          <w:rFonts w:ascii="Calibri" w:hAnsi="Calibri" w:cs="Calibri"/>
          <w:b/>
          <w:color w:val="201F1E"/>
          <w:sz w:val="32"/>
          <w:szCs w:val="32"/>
          <w:bdr w:val="none" w:sz="0" w:space="0" w:color="auto" w:frame="1"/>
        </w:rPr>
        <w:t>Connecticut Council on Developmental Disabilities</w:t>
      </w:r>
    </w:p>
    <w:p w14:paraId="4F2C1BD1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32"/>
          <w:szCs w:val="32"/>
        </w:rPr>
      </w:pPr>
      <w:r w:rsidRPr="007977AB">
        <w:rPr>
          <w:rFonts w:ascii="Segoe UI" w:hAnsi="Segoe UI" w:cs="Segoe UI"/>
          <w:b/>
          <w:color w:val="201F1E"/>
          <w:sz w:val="32"/>
          <w:szCs w:val="32"/>
        </w:rPr>
        <w:t> </w:t>
      </w:r>
    </w:p>
    <w:p w14:paraId="68671485" w14:textId="2E76FB33" w:rsidR="00E35A0A" w:rsidRPr="007977AB" w:rsidRDefault="0BD997E4" w:rsidP="2CF8737B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 w:rsidRPr="2CF8737B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Advocacy, Public Information, and Educa</w:t>
      </w:r>
      <w:r w:rsidR="00334154" w:rsidRPr="2CF8737B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tion </w:t>
      </w:r>
      <w:r w:rsidR="00E35A0A" w:rsidRPr="2CF8737B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Committee</w:t>
      </w:r>
      <w:r w:rsidR="00E35A0A" w:rsidRPr="2CF8737B">
        <w:rPr>
          <w:rFonts w:ascii="Segoe UI" w:hAnsi="Segoe UI" w:cs="Segoe UI"/>
          <w:b/>
          <w:bCs/>
          <w:color w:val="201F1E"/>
          <w:sz w:val="28"/>
          <w:szCs w:val="28"/>
        </w:rPr>
        <w:t> </w:t>
      </w:r>
      <w:r w:rsidR="00334154" w:rsidRPr="2CF8737B">
        <w:rPr>
          <w:rFonts w:ascii="Segoe UI" w:hAnsi="Segoe UI" w:cs="Segoe UI"/>
          <w:b/>
          <w:bCs/>
          <w:color w:val="201F1E"/>
          <w:sz w:val="28"/>
          <w:szCs w:val="28"/>
        </w:rPr>
        <w:t>Meeting</w:t>
      </w:r>
    </w:p>
    <w:p w14:paraId="52BD07EF" w14:textId="7FC7D67C" w:rsidR="00E35A0A" w:rsidRPr="007977AB" w:rsidRDefault="00974FE7" w:rsidP="036823C3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Mon</w:t>
      </w:r>
      <w:r w:rsidR="00965BF6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day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,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September 16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, 202</w:t>
      </w:r>
      <w:r w:rsidR="002E770A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4</w:t>
      </w:r>
    </w:p>
    <w:p w14:paraId="75320F12" w14:textId="39AA1533" w:rsidR="00E35A0A" w:rsidRPr="007977AB" w:rsidRDefault="00974FE7" w:rsidP="036823C3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11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00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a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.m. –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12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0 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p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.m.</w:t>
      </w:r>
    </w:p>
    <w:p w14:paraId="1C791689" w14:textId="0B32F868" w:rsidR="00E35A0A" w:rsidRPr="007977AB" w:rsidRDefault="007977AB" w:rsidP="007977AB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color w:val="201F1E"/>
          <w:sz w:val="28"/>
          <w:szCs w:val="28"/>
        </w:rPr>
      </w:pPr>
      <w:r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>On Teams</w:t>
      </w:r>
    </w:p>
    <w:p w14:paraId="6C6235F2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0EBC7D41" w14:textId="77777777" w:rsidR="00E35A0A" w:rsidRPr="00727F97" w:rsidRDefault="00E35A0A" w:rsidP="005E43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28"/>
        </w:rPr>
      </w:pPr>
      <w:r w:rsidRPr="00727F97">
        <w:rPr>
          <w:rFonts w:ascii="Calibri" w:hAnsi="Calibri" w:cs="Calibri"/>
          <w:b/>
          <w:color w:val="201F1E"/>
          <w:sz w:val="28"/>
          <w:bdr w:val="none" w:sz="0" w:space="0" w:color="auto" w:frame="1"/>
        </w:rPr>
        <w:t>AGENDA</w:t>
      </w:r>
    </w:p>
    <w:p w14:paraId="701DCF4C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42A688A7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09D533D5" w14:textId="6D1FAC13" w:rsidR="00E35A0A" w:rsidRPr="007977AB" w:rsidRDefault="00974FE7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:00 </w:t>
      </w:r>
      <w:r w:rsidR="00867F0D">
        <w:rPr>
          <w:rFonts w:ascii="Calibri" w:hAnsi="Calibri" w:cs="Calibri"/>
          <w:b/>
          <w:bCs/>
          <w:color w:val="201F1E"/>
          <w:bdr w:val="none" w:sz="0" w:space="0" w:color="auto" w:frame="1"/>
        </w:rPr>
        <w:t>a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Convene</w:t>
      </w:r>
    </w:p>
    <w:p w14:paraId="53321897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43E64B1F" w14:textId="2A116A87" w:rsidR="00E35A0A" w:rsidRDefault="00974FE7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:0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5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867F0D">
        <w:rPr>
          <w:rFonts w:ascii="Calibri" w:hAnsi="Calibri" w:cs="Calibri"/>
          <w:b/>
          <w:bCs/>
          <w:color w:val="201F1E"/>
          <w:bdr w:val="none" w:sz="0" w:space="0" w:color="auto" w:frame="1"/>
        </w:rPr>
        <w:t>a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Quorum check</w:t>
      </w:r>
    </w:p>
    <w:p w14:paraId="4D072C52" w14:textId="273C2998" w:rsidR="000D0021" w:rsidRDefault="000D0021" w:rsidP="007977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54CE3B9C" w14:textId="5658C1F2" w:rsidR="000D0021" w:rsidRDefault="00974FE7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11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:07 </w:t>
      </w:r>
      <w:r w:rsidR="00867F0D">
        <w:rPr>
          <w:rFonts w:ascii="Calibri" w:hAnsi="Calibri" w:cs="Calibri"/>
          <w:b/>
          <w:bCs/>
          <w:color w:val="201F1E"/>
          <w:bdr w:val="none" w:sz="0" w:space="0" w:color="auto" w:frame="1"/>
        </w:rPr>
        <w:t>a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  <w:t>Approval of Agenda</w:t>
      </w:r>
    </w:p>
    <w:p w14:paraId="38464B63" w14:textId="77777777" w:rsidR="000D0021" w:rsidRDefault="000D0021" w:rsidP="000D00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4A1483F6" w14:textId="1BCB9E20" w:rsidR="00E34AC4" w:rsidRDefault="00974FE7" w:rsidP="036823C3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11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:10 </w:t>
      </w:r>
      <w:r w:rsidR="00867F0D">
        <w:rPr>
          <w:rFonts w:ascii="Calibri" w:hAnsi="Calibri" w:cs="Calibri"/>
          <w:b/>
          <w:bCs/>
          <w:color w:val="201F1E"/>
          <w:bdr w:val="none" w:sz="0" w:space="0" w:color="auto" w:frame="1"/>
        </w:rPr>
        <w:t>a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  <w:t xml:space="preserve">Approval of Meeting Minutes from </w:t>
      </w:r>
      <w:r w:rsidR="0087097A">
        <w:rPr>
          <w:rFonts w:ascii="Calibri" w:hAnsi="Calibri" w:cs="Calibri"/>
          <w:color w:val="201F1E"/>
          <w:bdr w:val="none" w:sz="0" w:space="0" w:color="auto" w:frame="1"/>
        </w:rPr>
        <w:t>T</w:t>
      </w:r>
      <w:r w:rsidR="21E1A4A5">
        <w:rPr>
          <w:rFonts w:ascii="Calibri" w:hAnsi="Calibri" w:cs="Calibri"/>
          <w:color w:val="201F1E"/>
          <w:bdr w:val="none" w:sz="0" w:space="0" w:color="auto" w:frame="1"/>
        </w:rPr>
        <w:t>ue</w:t>
      </w:r>
      <w:r w:rsidR="0087097A">
        <w:rPr>
          <w:rFonts w:ascii="Calibri" w:hAnsi="Calibri" w:cs="Calibri"/>
          <w:color w:val="201F1E"/>
          <w:bdr w:val="none" w:sz="0" w:space="0" w:color="auto" w:frame="1"/>
        </w:rPr>
        <w:t>s</w:t>
      </w:r>
      <w:r w:rsidR="00E92D1A">
        <w:rPr>
          <w:rFonts w:ascii="Calibri" w:hAnsi="Calibri" w:cs="Calibri"/>
          <w:color w:val="201F1E"/>
          <w:bdr w:val="none" w:sz="0" w:space="0" w:color="auto" w:frame="1"/>
        </w:rPr>
        <w:t xml:space="preserve">day, </w:t>
      </w:r>
      <w:r>
        <w:rPr>
          <w:rFonts w:ascii="Calibri" w:hAnsi="Calibri" w:cs="Calibri"/>
          <w:color w:val="201F1E"/>
          <w:bdr w:val="none" w:sz="0" w:space="0" w:color="auto" w:frame="1"/>
        </w:rPr>
        <w:t>February 20</w:t>
      </w:r>
      <w:r w:rsidR="6525C9B4" w:rsidRPr="036823C3">
        <w:rPr>
          <w:rFonts w:ascii="Calibri" w:hAnsi="Calibri" w:cs="Calibri"/>
          <w:color w:val="201F1E"/>
        </w:rPr>
        <w:t>, 202</w:t>
      </w:r>
      <w:r>
        <w:rPr>
          <w:rFonts w:ascii="Calibri" w:hAnsi="Calibri" w:cs="Calibri"/>
          <w:color w:val="201F1E"/>
        </w:rPr>
        <w:t>4</w:t>
      </w:r>
    </w:p>
    <w:p w14:paraId="74DCBE2C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53789CFD" w14:textId="1609773C" w:rsidR="00E35A0A" w:rsidRPr="007977AB" w:rsidRDefault="00974FE7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5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867F0D">
        <w:rPr>
          <w:rFonts w:ascii="Calibri" w:hAnsi="Calibri" w:cs="Calibri"/>
          <w:b/>
          <w:bCs/>
          <w:color w:val="201F1E"/>
          <w:bdr w:val="none" w:sz="0" w:space="0" w:color="auto" w:frame="1"/>
        </w:rPr>
        <w:t>a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Public Comment</w:t>
      </w:r>
    </w:p>
    <w:p w14:paraId="552B6B41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4F00A54D" w14:textId="3FBB71C1" w:rsidR="00E35A0A" w:rsidRDefault="00974FE7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17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867F0D">
        <w:rPr>
          <w:rFonts w:ascii="Calibri" w:hAnsi="Calibri" w:cs="Calibri"/>
          <w:b/>
          <w:bCs/>
          <w:color w:val="201F1E"/>
          <w:bdr w:val="none" w:sz="0" w:space="0" w:color="auto" w:frame="1"/>
        </w:rPr>
        <w:t>a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>Review of Annual Report</w:t>
      </w:r>
    </w:p>
    <w:p w14:paraId="48C50EDC" w14:textId="0D03B970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 </w:t>
      </w:r>
    </w:p>
    <w:p w14:paraId="4AD7E98F" w14:textId="0025FED3" w:rsidR="00E35A0A" w:rsidRPr="007977AB" w:rsidRDefault="00974FE7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12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0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0 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Adjourn</w:t>
      </w:r>
    </w:p>
    <w:p w14:paraId="769FA59D" w14:textId="52D5FD4C" w:rsidR="60D3230A" w:rsidRDefault="60D3230A" w:rsidP="60D3230A">
      <w:pPr>
        <w:spacing w:after="0" w:line="240" w:lineRule="auto"/>
        <w:rPr>
          <w:sz w:val="24"/>
          <w:szCs w:val="24"/>
        </w:rPr>
      </w:pPr>
    </w:p>
    <w:p w14:paraId="4852405B" w14:textId="1886AA83" w:rsidR="00A1128A" w:rsidRDefault="00A1128A" w:rsidP="00A1128A">
      <w:pPr>
        <w:pStyle w:val="NormalWeb"/>
      </w:pPr>
      <w:r>
        <w:rPr>
          <w:color w:val="5F5F5F"/>
        </w:rPr>
        <w:t>______________________________________________________________________________</w:t>
      </w:r>
    </w:p>
    <w:p w14:paraId="167BCD3C" w14:textId="77777777" w:rsidR="00A1128A" w:rsidRDefault="00A1128A" w:rsidP="00A1128A">
      <w:pPr>
        <w:pStyle w:val="NormalWeb"/>
        <w:rPr>
          <w:rFonts w:ascii="Segoe UI" w:hAnsi="Segoe UI" w:cs="Segoe UI"/>
          <w:color w:val="252424"/>
        </w:rPr>
      </w:pPr>
      <w:r w:rsidRPr="001B48BA">
        <w:rPr>
          <w:rFonts w:ascii="Segoe UI" w:hAnsi="Segoe UI" w:cs="Segoe UI"/>
          <w:color w:val="252424"/>
          <w:sz w:val="48"/>
          <w:szCs w:val="48"/>
          <w:highlight w:val="yellow"/>
        </w:rPr>
        <w:t>Microsoft Teams meeting</w:t>
      </w:r>
    </w:p>
    <w:p w14:paraId="4695BA9F" w14:textId="77777777" w:rsidR="002A087C" w:rsidRPr="002A087C" w:rsidRDefault="002A087C" w:rsidP="002A087C">
      <w:pPr>
        <w:pStyle w:val="NormalWeb"/>
        <w:rPr>
          <w:rFonts w:ascii="Segoe UI" w:hAnsi="Segoe UI" w:cs="Segoe UI"/>
          <w:b/>
          <w:bCs/>
          <w:color w:val="252424"/>
        </w:rPr>
      </w:pPr>
      <w:r w:rsidRPr="002A087C">
        <w:rPr>
          <w:rFonts w:ascii="Segoe UI" w:hAnsi="Segoe UI" w:cs="Segoe UI"/>
          <w:b/>
          <w:bCs/>
          <w:color w:val="252424"/>
        </w:rPr>
        <w:t xml:space="preserve">Microsoft Teams </w:t>
      </w:r>
      <w:hyperlink r:id="rId4" w:history="1">
        <w:r w:rsidRPr="002A087C">
          <w:rPr>
            <w:rStyle w:val="Hyperlink"/>
            <w:rFonts w:ascii="Segoe UI" w:hAnsi="Segoe UI" w:cs="Segoe UI"/>
            <w:b/>
            <w:bCs/>
          </w:rPr>
          <w:t>Need help?</w:t>
        </w:r>
      </w:hyperlink>
    </w:p>
    <w:p w14:paraId="792545E4" w14:textId="77777777" w:rsidR="002A087C" w:rsidRPr="002A087C" w:rsidRDefault="002A087C" w:rsidP="002A087C">
      <w:pPr>
        <w:pStyle w:val="NormalWeb"/>
        <w:rPr>
          <w:rFonts w:ascii="Segoe UI" w:hAnsi="Segoe UI" w:cs="Segoe UI"/>
          <w:b/>
          <w:bCs/>
          <w:color w:val="252424"/>
        </w:rPr>
      </w:pPr>
      <w:hyperlink r:id="rId5" w:tooltip="Meeting join link" w:history="1">
        <w:r w:rsidRPr="002A087C">
          <w:rPr>
            <w:rStyle w:val="Hyperlink"/>
            <w:rFonts w:ascii="Segoe UI" w:hAnsi="Segoe UI" w:cs="Segoe UI"/>
            <w:b/>
            <w:bCs/>
          </w:rPr>
          <w:t>Join the meeting now</w:t>
        </w:r>
      </w:hyperlink>
    </w:p>
    <w:p w14:paraId="25F73DC1" w14:textId="77777777" w:rsidR="002A087C" w:rsidRPr="002A087C" w:rsidRDefault="002A087C" w:rsidP="002A087C">
      <w:pPr>
        <w:pStyle w:val="NormalWeb"/>
        <w:rPr>
          <w:rFonts w:ascii="Segoe UI" w:hAnsi="Segoe UI" w:cs="Segoe UI"/>
          <w:b/>
          <w:bCs/>
          <w:color w:val="252424"/>
        </w:rPr>
      </w:pPr>
      <w:r w:rsidRPr="002A087C">
        <w:rPr>
          <w:rFonts w:ascii="Segoe UI" w:hAnsi="Segoe UI" w:cs="Segoe UI"/>
          <w:b/>
          <w:bCs/>
          <w:color w:val="252424"/>
        </w:rPr>
        <w:t>Meeting ID: 289 240 906 513</w:t>
      </w:r>
    </w:p>
    <w:p w14:paraId="15BAE796" w14:textId="48228309" w:rsidR="00A1128A" w:rsidRPr="002A087C" w:rsidRDefault="002A087C" w:rsidP="002A087C">
      <w:pPr>
        <w:pStyle w:val="NormalWeb"/>
        <w:rPr>
          <w:rFonts w:ascii="Segoe UI" w:hAnsi="Segoe UI" w:cs="Segoe UI"/>
          <w:b/>
          <w:bCs/>
          <w:color w:val="252424"/>
        </w:rPr>
      </w:pPr>
      <w:r w:rsidRPr="002A087C">
        <w:rPr>
          <w:rFonts w:ascii="Segoe UI" w:hAnsi="Segoe UI" w:cs="Segoe UI"/>
          <w:b/>
          <w:bCs/>
          <w:color w:val="252424"/>
        </w:rPr>
        <w:t>Passcode: QBETYT</w:t>
      </w:r>
    </w:p>
    <w:sectPr w:rsidR="00A1128A" w:rsidRPr="002A0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A0"/>
    <w:rsid w:val="000D0021"/>
    <w:rsid w:val="001847B1"/>
    <w:rsid w:val="001B48BA"/>
    <w:rsid w:val="002A087C"/>
    <w:rsid w:val="002E4ABD"/>
    <w:rsid w:val="002E770A"/>
    <w:rsid w:val="00334154"/>
    <w:rsid w:val="004D70A0"/>
    <w:rsid w:val="005E4315"/>
    <w:rsid w:val="005F3A0E"/>
    <w:rsid w:val="00727F97"/>
    <w:rsid w:val="007977AB"/>
    <w:rsid w:val="00867F0D"/>
    <w:rsid w:val="0087097A"/>
    <w:rsid w:val="00965BF6"/>
    <w:rsid w:val="00974FE7"/>
    <w:rsid w:val="00A1128A"/>
    <w:rsid w:val="00A2446E"/>
    <w:rsid w:val="00A44013"/>
    <w:rsid w:val="00E07FE0"/>
    <w:rsid w:val="00E34AC4"/>
    <w:rsid w:val="00E35A0A"/>
    <w:rsid w:val="00E92D1A"/>
    <w:rsid w:val="00EF163F"/>
    <w:rsid w:val="0118BE45"/>
    <w:rsid w:val="02248DCA"/>
    <w:rsid w:val="036823C3"/>
    <w:rsid w:val="05D3571C"/>
    <w:rsid w:val="06274EDA"/>
    <w:rsid w:val="074FBF79"/>
    <w:rsid w:val="07E0B3FC"/>
    <w:rsid w:val="08EB8FDA"/>
    <w:rsid w:val="0A5BE29F"/>
    <w:rsid w:val="0A7ECB07"/>
    <w:rsid w:val="0A9724D1"/>
    <w:rsid w:val="0BD997E4"/>
    <w:rsid w:val="0E0F2391"/>
    <w:rsid w:val="11ACFD36"/>
    <w:rsid w:val="149F5E6C"/>
    <w:rsid w:val="169D4362"/>
    <w:rsid w:val="16E3B80A"/>
    <w:rsid w:val="176B6E69"/>
    <w:rsid w:val="177FBC79"/>
    <w:rsid w:val="192F3272"/>
    <w:rsid w:val="194D0AEF"/>
    <w:rsid w:val="1B230FC9"/>
    <w:rsid w:val="1B47AE40"/>
    <w:rsid w:val="1F9216D7"/>
    <w:rsid w:val="21E1A4A5"/>
    <w:rsid w:val="24297F6B"/>
    <w:rsid w:val="25CEFBD5"/>
    <w:rsid w:val="27360CFC"/>
    <w:rsid w:val="2759E1B3"/>
    <w:rsid w:val="29703E77"/>
    <w:rsid w:val="2CF8737B"/>
    <w:rsid w:val="2DE7A98D"/>
    <w:rsid w:val="313F03B8"/>
    <w:rsid w:val="321BD919"/>
    <w:rsid w:val="33595BBD"/>
    <w:rsid w:val="35031302"/>
    <w:rsid w:val="3BE6765F"/>
    <w:rsid w:val="3D89078E"/>
    <w:rsid w:val="3E5B7EBA"/>
    <w:rsid w:val="3EDBE671"/>
    <w:rsid w:val="3FC25B1C"/>
    <w:rsid w:val="423F0874"/>
    <w:rsid w:val="42485BF5"/>
    <w:rsid w:val="45595FBF"/>
    <w:rsid w:val="4A313219"/>
    <w:rsid w:val="4A68C51B"/>
    <w:rsid w:val="4C18EE6F"/>
    <w:rsid w:val="541CB31D"/>
    <w:rsid w:val="5FA1EC5B"/>
    <w:rsid w:val="6088E976"/>
    <w:rsid w:val="60D3230A"/>
    <w:rsid w:val="62DA1031"/>
    <w:rsid w:val="638C36B8"/>
    <w:rsid w:val="64D700BB"/>
    <w:rsid w:val="6525C9B4"/>
    <w:rsid w:val="66F5A113"/>
    <w:rsid w:val="6AEC21FA"/>
    <w:rsid w:val="6CB63505"/>
    <w:rsid w:val="6D85D976"/>
    <w:rsid w:val="6E4F11C6"/>
    <w:rsid w:val="6E6BBAB8"/>
    <w:rsid w:val="6F95386E"/>
    <w:rsid w:val="731006B0"/>
    <w:rsid w:val="78666D95"/>
    <w:rsid w:val="7963C599"/>
    <w:rsid w:val="7B724606"/>
    <w:rsid w:val="7E17D519"/>
    <w:rsid w:val="7EC62887"/>
    <w:rsid w:val="7F18B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C3DE"/>
  <w15:chartTrackingRefBased/>
  <w15:docId w15:val="{E4FC20A1-8904-4AD6-ADC3-987A149F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112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0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1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8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1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207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55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5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0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587836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1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zk5NWFmZjItOGE5Ni00ZGNlLWFkNjktMWU5ZDBiNDgxODgx%40thread.v2/0?context=%7b%22Tid%22%3a%22118b7cfa-a3dd-48b9-b026-31ff69bb738b%22%2c%22Oid%22%3a%22f002b4df-1317-48d8-90e8-e937a264a3a8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Devin</dc:creator>
  <cp:keywords/>
  <dc:description/>
  <cp:lastModifiedBy>Donna Devin</cp:lastModifiedBy>
  <cp:revision>20</cp:revision>
  <dcterms:created xsi:type="dcterms:W3CDTF">2022-01-06T12:55:00Z</dcterms:created>
  <dcterms:modified xsi:type="dcterms:W3CDTF">2024-09-12T14:59:00Z</dcterms:modified>
</cp:coreProperties>
</file>