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6D" w:rsidRDefault="00EF506D" w:rsidP="00EF506D">
      <w:pPr>
        <w:keepLines/>
        <w:rPr>
          <w:sz w:val="22"/>
          <w:szCs w:val="22"/>
        </w:rPr>
      </w:pPr>
    </w:p>
    <w:p w:rsidR="00EF506D" w:rsidRDefault="00890E77" w:rsidP="00EF506D">
      <w:pPr>
        <w:keepLines/>
        <w:jc w:val="center"/>
        <w:rPr>
          <w:sz w:val="22"/>
          <w:szCs w:val="22"/>
        </w:rPr>
      </w:pPr>
      <w:r>
        <w:rPr>
          <w:sz w:val="22"/>
          <w:szCs w:val="22"/>
        </w:rPr>
        <w:t>Petition No. 1031</w:t>
      </w:r>
    </w:p>
    <w:p w:rsidR="00EF506D" w:rsidRPr="002572EE" w:rsidRDefault="00890E77" w:rsidP="00EF506D">
      <w:pPr>
        <w:keepLines/>
        <w:jc w:val="center"/>
        <w:rPr>
          <w:sz w:val="22"/>
          <w:szCs w:val="22"/>
        </w:rPr>
      </w:pPr>
      <w:r>
        <w:rPr>
          <w:sz w:val="22"/>
          <w:szCs w:val="22"/>
        </w:rPr>
        <w:t>United Illuminating</w:t>
      </w:r>
    </w:p>
    <w:p w:rsidR="00EF506D" w:rsidRPr="002572EE" w:rsidRDefault="00890E77" w:rsidP="00EF506D">
      <w:pPr>
        <w:keepLines/>
        <w:jc w:val="center"/>
        <w:rPr>
          <w:sz w:val="22"/>
          <w:szCs w:val="22"/>
        </w:rPr>
      </w:pPr>
      <w:r>
        <w:rPr>
          <w:sz w:val="22"/>
          <w:szCs w:val="22"/>
        </w:rPr>
        <w:t>North</w:t>
      </w:r>
      <w:r w:rsidR="003B42AC">
        <w:rPr>
          <w:sz w:val="22"/>
          <w:szCs w:val="22"/>
        </w:rPr>
        <w:t xml:space="preserve"> </w:t>
      </w:r>
      <w:r>
        <w:rPr>
          <w:sz w:val="22"/>
          <w:szCs w:val="22"/>
        </w:rPr>
        <w:t>Haven</w:t>
      </w:r>
      <w:r w:rsidR="00EF506D" w:rsidRPr="002572EE">
        <w:rPr>
          <w:sz w:val="22"/>
          <w:szCs w:val="22"/>
        </w:rPr>
        <w:t>, Connecticut</w:t>
      </w:r>
    </w:p>
    <w:p w:rsidR="00EF506D" w:rsidRPr="002572EE" w:rsidRDefault="00EF506D" w:rsidP="00EF506D">
      <w:pPr>
        <w:keepLines/>
        <w:jc w:val="center"/>
        <w:rPr>
          <w:sz w:val="22"/>
          <w:szCs w:val="22"/>
        </w:rPr>
      </w:pPr>
      <w:r w:rsidRPr="002572EE">
        <w:rPr>
          <w:sz w:val="22"/>
          <w:szCs w:val="22"/>
        </w:rPr>
        <w:t>Staff Report</w:t>
      </w:r>
    </w:p>
    <w:p w:rsidR="00EF506D" w:rsidRDefault="00890E77" w:rsidP="00EF506D">
      <w:pPr>
        <w:jc w:val="center"/>
        <w:rPr>
          <w:sz w:val="22"/>
          <w:szCs w:val="22"/>
        </w:rPr>
      </w:pPr>
      <w:r>
        <w:rPr>
          <w:sz w:val="22"/>
          <w:szCs w:val="22"/>
        </w:rPr>
        <w:t>July</w:t>
      </w:r>
      <w:r w:rsidR="003B42AC">
        <w:rPr>
          <w:sz w:val="22"/>
          <w:szCs w:val="22"/>
        </w:rPr>
        <w:t xml:space="preserve"> </w:t>
      </w:r>
      <w:r>
        <w:rPr>
          <w:sz w:val="22"/>
          <w:szCs w:val="22"/>
        </w:rPr>
        <w:t>19</w:t>
      </w:r>
      <w:r w:rsidR="00EF506D">
        <w:rPr>
          <w:sz w:val="22"/>
          <w:szCs w:val="22"/>
        </w:rPr>
        <w:t>, 2012</w:t>
      </w:r>
    </w:p>
    <w:p w:rsidR="00EF506D" w:rsidRDefault="00EF506D" w:rsidP="00EF506D">
      <w:pPr>
        <w:jc w:val="both"/>
        <w:rPr>
          <w:sz w:val="22"/>
          <w:szCs w:val="22"/>
        </w:rPr>
      </w:pPr>
    </w:p>
    <w:p w:rsidR="00EF506D" w:rsidRDefault="00EF506D" w:rsidP="00EF506D">
      <w:pPr>
        <w:jc w:val="both"/>
        <w:rPr>
          <w:sz w:val="22"/>
          <w:szCs w:val="22"/>
        </w:rPr>
      </w:pPr>
    </w:p>
    <w:p w:rsidR="00EF506D" w:rsidRDefault="00EF506D" w:rsidP="00FF1485">
      <w:pPr>
        <w:keepLines/>
        <w:ind w:firstLine="432"/>
        <w:jc w:val="both"/>
        <w:rPr>
          <w:sz w:val="22"/>
          <w:szCs w:val="22"/>
        </w:rPr>
      </w:pPr>
      <w:r w:rsidRPr="00161E62">
        <w:rPr>
          <w:sz w:val="22"/>
          <w:szCs w:val="22"/>
        </w:rPr>
        <w:t xml:space="preserve">On </w:t>
      </w:r>
      <w:r w:rsidR="00890E77">
        <w:rPr>
          <w:sz w:val="22"/>
          <w:szCs w:val="22"/>
        </w:rPr>
        <w:t>June</w:t>
      </w:r>
      <w:r w:rsidR="003B42AC">
        <w:rPr>
          <w:sz w:val="22"/>
          <w:szCs w:val="22"/>
        </w:rPr>
        <w:t xml:space="preserve"> </w:t>
      </w:r>
      <w:r w:rsidR="00890E77">
        <w:rPr>
          <w:sz w:val="22"/>
          <w:szCs w:val="22"/>
        </w:rPr>
        <w:t>25</w:t>
      </w:r>
      <w:r>
        <w:rPr>
          <w:sz w:val="22"/>
          <w:szCs w:val="22"/>
        </w:rPr>
        <w:t xml:space="preserve">, 2012, </w:t>
      </w:r>
      <w:r w:rsidRPr="00161E62">
        <w:rPr>
          <w:sz w:val="22"/>
          <w:szCs w:val="22"/>
        </w:rPr>
        <w:t xml:space="preserve">the Connecticut Siting Council (Council) received a petition </w:t>
      </w:r>
      <w:r>
        <w:rPr>
          <w:sz w:val="22"/>
          <w:szCs w:val="22"/>
        </w:rPr>
        <w:t xml:space="preserve">from The </w:t>
      </w:r>
      <w:r w:rsidR="00890E77">
        <w:rPr>
          <w:sz w:val="22"/>
          <w:szCs w:val="22"/>
        </w:rPr>
        <w:t>United Illuminating</w:t>
      </w:r>
      <w:r>
        <w:rPr>
          <w:sz w:val="22"/>
          <w:szCs w:val="22"/>
        </w:rPr>
        <w:t xml:space="preserve"> </w:t>
      </w:r>
      <w:r w:rsidR="00A100FC">
        <w:rPr>
          <w:sz w:val="22"/>
          <w:szCs w:val="22"/>
        </w:rPr>
        <w:t xml:space="preserve">Company </w:t>
      </w:r>
      <w:r>
        <w:rPr>
          <w:sz w:val="22"/>
          <w:szCs w:val="22"/>
        </w:rPr>
        <w:t>(</w:t>
      </w:r>
      <w:r w:rsidR="00890E77">
        <w:rPr>
          <w:sz w:val="22"/>
          <w:szCs w:val="22"/>
        </w:rPr>
        <w:t>UI</w:t>
      </w:r>
      <w:r>
        <w:rPr>
          <w:sz w:val="22"/>
          <w:szCs w:val="22"/>
        </w:rPr>
        <w:t xml:space="preserve">) </w:t>
      </w:r>
      <w:r w:rsidRPr="00161E62">
        <w:rPr>
          <w:sz w:val="22"/>
          <w:szCs w:val="22"/>
        </w:rPr>
        <w:t xml:space="preserve">for </w:t>
      </w:r>
      <w:r>
        <w:rPr>
          <w:sz w:val="22"/>
          <w:szCs w:val="22"/>
        </w:rPr>
        <w:t xml:space="preserve">a </w:t>
      </w:r>
      <w:r w:rsidRPr="00161E62">
        <w:rPr>
          <w:sz w:val="22"/>
          <w:szCs w:val="22"/>
        </w:rPr>
        <w:t xml:space="preserve">declaratory ruling that no Certificate of Environmental Compatibility and Public Need </w:t>
      </w:r>
      <w:proofErr w:type="gramStart"/>
      <w:r w:rsidRPr="00161E62">
        <w:rPr>
          <w:sz w:val="22"/>
          <w:szCs w:val="22"/>
        </w:rPr>
        <w:t>is</w:t>
      </w:r>
      <w:proofErr w:type="gramEnd"/>
      <w:r w:rsidRPr="00161E62">
        <w:rPr>
          <w:sz w:val="22"/>
          <w:szCs w:val="22"/>
        </w:rPr>
        <w:t xml:space="preserve"> required</w:t>
      </w:r>
      <w:r>
        <w:rPr>
          <w:sz w:val="22"/>
          <w:szCs w:val="22"/>
        </w:rPr>
        <w:t xml:space="preserve"> for </w:t>
      </w:r>
      <w:r w:rsidR="00890E77">
        <w:rPr>
          <w:sz w:val="22"/>
          <w:szCs w:val="22"/>
        </w:rPr>
        <w:t xml:space="preserve">a Fence Replacement Project </w:t>
      </w:r>
      <w:r w:rsidR="00925244">
        <w:rPr>
          <w:sz w:val="22"/>
          <w:szCs w:val="22"/>
        </w:rPr>
        <w:t>at</w:t>
      </w:r>
      <w:r w:rsidR="00890E77">
        <w:rPr>
          <w:sz w:val="22"/>
          <w:szCs w:val="22"/>
        </w:rPr>
        <w:t xml:space="preserve"> its North Haven Substation. </w:t>
      </w:r>
      <w:r>
        <w:rPr>
          <w:sz w:val="22"/>
          <w:szCs w:val="22"/>
        </w:rPr>
        <w:t xml:space="preserve">Council member </w:t>
      </w:r>
      <w:r w:rsidR="00890E77">
        <w:rPr>
          <w:sz w:val="22"/>
          <w:szCs w:val="22"/>
        </w:rPr>
        <w:t>Dr. Bell</w:t>
      </w:r>
      <w:r>
        <w:rPr>
          <w:sz w:val="22"/>
          <w:szCs w:val="22"/>
        </w:rPr>
        <w:t xml:space="preserve"> and Siting Analyst</w:t>
      </w:r>
      <w:r w:rsidRPr="00161E62">
        <w:rPr>
          <w:sz w:val="22"/>
          <w:szCs w:val="22"/>
        </w:rPr>
        <w:t xml:space="preserve"> </w:t>
      </w:r>
      <w:r>
        <w:rPr>
          <w:sz w:val="22"/>
          <w:szCs w:val="22"/>
        </w:rPr>
        <w:t xml:space="preserve">David Martin visited the site on </w:t>
      </w:r>
      <w:r w:rsidR="00890E77">
        <w:rPr>
          <w:sz w:val="22"/>
          <w:szCs w:val="22"/>
        </w:rPr>
        <w:t>July 18</w:t>
      </w:r>
      <w:r>
        <w:rPr>
          <w:sz w:val="22"/>
          <w:szCs w:val="22"/>
        </w:rPr>
        <w:t xml:space="preserve">, 2012 to review the proposal. </w:t>
      </w:r>
      <w:r w:rsidR="00890E77">
        <w:rPr>
          <w:sz w:val="22"/>
          <w:szCs w:val="22"/>
        </w:rPr>
        <w:t xml:space="preserve">Bo </w:t>
      </w:r>
      <w:proofErr w:type="spellStart"/>
      <w:r w:rsidR="00890E77">
        <w:rPr>
          <w:sz w:val="22"/>
          <w:szCs w:val="22"/>
        </w:rPr>
        <w:t>Katreczko</w:t>
      </w:r>
      <w:proofErr w:type="spellEnd"/>
      <w:r w:rsidR="00890E77">
        <w:rPr>
          <w:sz w:val="22"/>
          <w:szCs w:val="22"/>
        </w:rPr>
        <w:t xml:space="preserve"> and Yan </w:t>
      </w:r>
      <w:proofErr w:type="spellStart"/>
      <w:r w:rsidR="00890E77">
        <w:rPr>
          <w:sz w:val="22"/>
          <w:szCs w:val="22"/>
        </w:rPr>
        <w:t>Lachowicz</w:t>
      </w:r>
      <w:proofErr w:type="spellEnd"/>
      <w:r>
        <w:rPr>
          <w:sz w:val="22"/>
          <w:szCs w:val="22"/>
        </w:rPr>
        <w:t xml:space="preserve"> represented </w:t>
      </w:r>
      <w:r w:rsidR="00890E77">
        <w:rPr>
          <w:sz w:val="22"/>
          <w:szCs w:val="22"/>
        </w:rPr>
        <w:t>UI</w:t>
      </w:r>
      <w:r>
        <w:rPr>
          <w:sz w:val="22"/>
          <w:szCs w:val="22"/>
        </w:rPr>
        <w:t xml:space="preserve"> at the field review. </w:t>
      </w:r>
    </w:p>
    <w:p w:rsidR="00EF506D" w:rsidRDefault="00EF506D" w:rsidP="00FF1485">
      <w:pPr>
        <w:keepLines/>
        <w:ind w:firstLine="432"/>
        <w:jc w:val="both"/>
        <w:rPr>
          <w:sz w:val="22"/>
          <w:szCs w:val="22"/>
        </w:rPr>
      </w:pPr>
    </w:p>
    <w:p w:rsidR="00EF506D" w:rsidRDefault="00890E77" w:rsidP="00FF1485">
      <w:pPr>
        <w:keepLines/>
        <w:ind w:firstLine="432"/>
        <w:jc w:val="both"/>
        <w:rPr>
          <w:sz w:val="22"/>
          <w:szCs w:val="22"/>
        </w:rPr>
      </w:pPr>
      <w:r>
        <w:rPr>
          <w:sz w:val="22"/>
          <w:szCs w:val="22"/>
        </w:rPr>
        <w:t>UI’s</w:t>
      </w:r>
      <w:r w:rsidR="003B42AC">
        <w:rPr>
          <w:sz w:val="22"/>
          <w:szCs w:val="22"/>
        </w:rPr>
        <w:t xml:space="preserve"> </w:t>
      </w:r>
      <w:r>
        <w:rPr>
          <w:sz w:val="22"/>
          <w:szCs w:val="22"/>
        </w:rPr>
        <w:t>North Haven</w:t>
      </w:r>
      <w:r w:rsidR="003B42AC">
        <w:rPr>
          <w:sz w:val="22"/>
          <w:szCs w:val="22"/>
        </w:rPr>
        <w:t xml:space="preserve"> Substation is located at </w:t>
      </w:r>
      <w:r>
        <w:rPr>
          <w:sz w:val="22"/>
          <w:szCs w:val="22"/>
        </w:rPr>
        <w:t>485 Washington Avenue (Route 5)</w:t>
      </w:r>
      <w:r w:rsidR="003B42AC">
        <w:rPr>
          <w:sz w:val="22"/>
          <w:szCs w:val="22"/>
        </w:rPr>
        <w:t xml:space="preserve"> in </w:t>
      </w:r>
      <w:r>
        <w:rPr>
          <w:sz w:val="22"/>
          <w:szCs w:val="22"/>
        </w:rPr>
        <w:t>North Haven</w:t>
      </w:r>
      <w:r w:rsidR="003B42AC">
        <w:rPr>
          <w:sz w:val="22"/>
          <w:szCs w:val="22"/>
        </w:rPr>
        <w:t xml:space="preserve">. </w:t>
      </w:r>
      <w:r w:rsidR="003F4588">
        <w:rPr>
          <w:sz w:val="22"/>
          <w:szCs w:val="22"/>
        </w:rPr>
        <w:t xml:space="preserve">The existing chain link fence around the substation is 14 feet high with three strands of barbed wire at the top. The fence is rusting and leaning in toward the substation in several locations. UI proposes to replace the entire fence to bring </w:t>
      </w:r>
      <w:r w:rsidR="00925244">
        <w:rPr>
          <w:sz w:val="22"/>
          <w:szCs w:val="22"/>
        </w:rPr>
        <w:t>it</w:t>
      </w:r>
      <w:r w:rsidR="003F4588">
        <w:rPr>
          <w:sz w:val="22"/>
          <w:szCs w:val="22"/>
        </w:rPr>
        <w:t xml:space="preserve"> into compliance with existing </w:t>
      </w:r>
      <w:r w:rsidR="00AB74ED">
        <w:rPr>
          <w:sz w:val="22"/>
          <w:szCs w:val="22"/>
        </w:rPr>
        <w:t>North American Electric Reliability Corporation (</w:t>
      </w:r>
      <w:r w:rsidR="003F4588">
        <w:rPr>
          <w:sz w:val="22"/>
          <w:szCs w:val="22"/>
        </w:rPr>
        <w:t>NERC</w:t>
      </w:r>
      <w:r w:rsidR="00AB74ED">
        <w:rPr>
          <w:sz w:val="22"/>
          <w:szCs w:val="22"/>
        </w:rPr>
        <w:t>)</w:t>
      </w:r>
      <w:r w:rsidR="003F4588">
        <w:rPr>
          <w:sz w:val="22"/>
          <w:szCs w:val="22"/>
        </w:rPr>
        <w:t xml:space="preserve"> and its own company standards. The replacement fence would be eight feet high with barbed wire at the top. The new fence would have a one-inch mesh—the existing fence has a two-inch mesh—to discourage climbing. </w:t>
      </w:r>
      <w:r w:rsidR="00925244">
        <w:rPr>
          <w:sz w:val="22"/>
          <w:szCs w:val="22"/>
        </w:rPr>
        <w:t>As part of the fence replacement project, UI will also install additional ground cable inside the substation to upgrade its existing grounding system and bring it into compliance with NERC standards.</w:t>
      </w:r>
      <w:r w:rsidR="004D7A0E">
        <w:rPr>
          <w:sz w:val="22"/>
          <w:szCs w:val="22"/>
        </w:rPr>
        <w:t xml:space="preserve"> </w:t>
      </w:r>
    </w:p>
    <w:p w:rsidR="005D0908" w:rsidRDefault="005D0908" w:rsidP="00FF1485">
      <w:pPr>
        <w:keepLines/>
        <w:ind w:firstLine="432"/>
        <w:jc w:val="both"/>
        <w:rPr>
          <w:sz w:val="22"/>
          <w:szCs w:val="22"/>
        </w:rPr>
      </w:pPr>
    </w:p>
    <w:p w:rsidR="00966944" w:rsidRDefault="00925244" w:rsidP="00FF1485">
      <w:pPr>
        <w:keepLines/>
        <w:ind w:firstLine="432"/>
        <w:jc w:val="both"/>
        <w:rPr>
          <w:sz w:val="22"/>
          <w:szCs w:val="22"/>
        </w:rPr>
      </w:pPr>
      <w:r>
        <w:rPr>
          <w:sz w:val="22"/>
          <w:szCs w:val="22"/>
        </w:rPr>
        <w:t>The North Haven Substation is surrounded by commercial and industrial uses. It is bounded on the west by an Amtrak rail line.</w:t>
      </w:r>
      <w:r w:rsidR="004D7A0E">
        <w:rPr>
          <w:sz w:val="22"/>
          <w:szCs w:val="22"/>
        </w:rPr>
        <w:t xml:space="preserve"> </w:t>
      </w:r>
      <w:bookmarkStart w:id="0" w:name="_GoBack"/>
      <w:bookmarkEnd w:id="0"/>
    </w:p>
    <w:p w:rsidR="00966944" w:rsidRDefault="00966944" w:rsidP="00966944">
      <w:pPr>
        <w:keepLines/>
        <w:jc w:val="both"/>
        <w:rPr>
          <w:sz w:val="22"/>
          <w:szCs w:val="22"/>
        </w:rPr>
      </w:pPr>
    </w:p>
    <w:p w:rsidR="00887B6D" w:rsidRDefault="00887B6D" w:rsidP="00FF1485">
      <w:pPr>
        <w:keepLines/>
        <w:ind w:firstLine="432"/>
        <w:jc w:val="both"/>
        <w:rPr>
          <w:sz w:val="22"/>
          <w:szCs w:val="22"/>
        </w:rPr>
      </w:pPr>
      <w:r>
        <w:rPr>
          <w:sz w:val="22"/>
          <w:szCs w:val="22"/>
        </w:rPr>
        <w:t xml:space="preserve">The proposed </w:t>
      </w:r>
      <w:r w:rsidR="00925244">
        <w:rPr>
          <w:sz w:val="22"/>
          <w:szCs w:val="22"/>
        </w:rPr>
        <w:t>fence replacement project</w:t>
      </w:r>
      <w:r>
        <w:rPr>
          <w:sz w:val="22"/>
          <w:szCs w:val="22"/>
        </w:rPr>
        <w:t xml:space="preserve"> </w:t>
      </w:r>
      <w:r w:rsidR="00925244">
        <w:rPr>
          <w:sz w:val="22"/>
          <w:szCs w:val="22"/>
        </w:rPr>
        <w:t>is</w:t>
      </w:r>
      <w:r>
        <w:rPr>
          <w:sz w:val="22"/>
          <w:szCs w:val="22"/>
        </w:rPr>
        <w:t xml:space="preserve"> not expected to have any substantial adverse environmental impacts. </w:t>
      </w:r>
    </w:p>
    <w:p w:rsidR="00887B6D" w:rsidRDefault="00887B6D" w:rsidP="00EF506D">
      <w:pPr>
        <w:keepLines/>
        <w:jc w:val="both"/>
        <w:rPr>
          <w:sz w:val="22"/>
          <w:szCs w:val="22"/>
        </w:rPr>
      </w:pPr>
    </w:p>
    <w:p w:rsidR="00887B6D" w:rsidRDefault="00887B6D" w:rsidP="00EF506D">
      <w:pPr>
        <w:keepLines/>
        <w:jc w:val="both"/>
        <w:rPr>
          <w:sz w:val="22"/>
          <w:szCs w:val="22"/>
        </w:rPr>
      </w:pPr>
    </w:p>
    <w:p w:rsidR="00A340AA" w:rsidRDefault="00A340AA"/>
    <w:sectPr w:rsidR="00A3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6D"/>
    <w:rsid w:val="00151029"/>
    <w:rsid w:val="00286377"/>
    <w:rsid w:val="002D7185"/>
    <w:rsid w:val="003B42AC"/>
    <w:rsid w:val="003F4588"/>
    <w:rsid w:val="004C3224"/>
    <w:rsid w:val="004D7A0E"/>
    <w:rsid w:val="00534643"/>
    <w:rsid w:val="005D0908"/>
    <w:rsid w:val="005E2A3B"/>
    <w:rsid w:val="0086432A"/>
    <w:rsid w:val="00887B6D"/>
    <w:rsid w:val="00890E77"/>
    <w:rsid w:val="00925244"/>
    <w:rsid w:val="00966944"/>
    <w:rsid w:val="00A100FC"/>
    <w:rsid w:val="00A340AA"/>
    <w:rsid w:val="00AB74ED"/>
    <w:rsid w:val="00D7650A"/>
    <w:rsid w:val="00E50AB0"/>
    <w:rsid w:val="00ED2449"/>
    <w:rsid w:val="00EF506D"/>
    <w:rsid w:val="00F407DA"/>
    <w:rsid w:val="00FF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5</cp:revision>
  <cp:lastPrinted>2012-07-19T20:07:00Z</cp:lastPrinted>
  <dcterms:created xsi:type="dcterms:W3CDTF">2012-07-19T17:57:00Z</dcterms:created>
  <dcterms:modified xsi:type="dcterms:W3CDTF">2012-07-19T20:18:00Z</dcterms:modified>
</cp:coreProperties>
</file>