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262" w:rsidRPr="008A4DC2" w:rsidRDefault="005C6262" w:rsidP="001D547A">
      <w:pPr>
        <w:pStyle w:val="Title"/>
        <w:jc w:val="left"/>
        <w:rPr>
          <w:rFonts w:ascii="Garamond" w:hAnsi="Garamond"/>
          <w:sz w:val="20"/>
        </w:rPr>
      </w:pPr>
    </w:p>
    <w:p w:rsidR="005C6262" w:rsidRPr="008A4DC2" w:rsidRDefault="005C6262" w:rsidP="001D547A">
      <w:pPr>
        <w:ind w:left="810" w:hanging="810"/>
        <w:rPr>
          <w:rFonts w:ascii="Garamond" w:hAnsi="Garamond"/>
          <w:color w:val="000000"/>
        </w:rPr>
      </w:pPr>
    </w:p>
    <w:p w:rsidR="0066615C" w:rsidRPr="008A4DC2" w:rsidRDefault="0066615C" w:rsidP="001D547A">
      <w:pPr>
        <w:rPr>
          <w:rFonts w:ascii="Garamond" w:hAnsi="Garamond"/>
          <w:color w:val="000000"/>
        </w:rPr>
      </w:pPr>
    </w:p>
    <w:p w:rsidR="008A4DC2" w:rsidRDefault="008A4DC2" w:rsidP="001D547A">
      <w:pPr>
        <w:rPr>
          <w:rFonts w:ascii="Garamond" w:hAnsi="Garamond"/>
          <w:color w:val="000000"/>
        </w:rPr>
      </w:pPr>
    </w:p>
    <w:p w:rsidR="0066615C" w:rsidRPr="008A4DC2" w:rsidRDefault="001D547A" w:rsidP="001D547A">
      <w:pPr>
        <w:rPr>
          <w:rFonts w:ascii="Garamond" w:hAnsi="Garamond"/>
          <w:color w:val="000000"/>
        </w:rPr>
      </w:pPr>
      <w:bookmarkStart w:id="0" w:name="_GoBack"/>
      <w:bookmarkEnd w:id="0"/>
      <w:r w:rsidRPr="008A4DC2">
        <w:rPr>
          <w:rFonts w:ascii="Garamond" w:hAnsi="Garamond"/>
          <w:color w:val="000000"/>
        </w:rPr>
        <w:t>May 2, 2014</w:t>
      </w:r>
    </w:p>
    <w:p w:rsidR="0066615C" w:rsidRPr="008A4DC2" w:rsidRDefault="0066615C" w:rsidP="001D547A">
      <w:pPr>
        <w:rPr>
          <w:rFonts w:ascii="Garamond" w:hAnsi="Garamond"/>
          <w:sz w:val="16"/>
          <w:szCs w:val="16"/>
        </w:rPr>
      </w:pPr>
    </w:p>
    <w:p w:rsidR="001D547A" w:rsidRPr="008A4DC2" w:rsidRDefault="001D547A" w:rsidP="001D547A">
      <w:pPr>
        <w:rPr>
          <w:rFonts w:ascii="Garamond" w:hAnsi="Garamond"/>
        </w:rPr>
      </w:pPr>
      <w:r w:rsidRPr="008A4DC2">
        <w:rPr>
          <w:rFonts w:ascii="Garamond" w:hAnsi="Garamond"/>
        </w:rPr>
        <w:t>Julie D. Kohler, Esq.</w:t>
      </w:r>
    </w:p>
    <w:p w:rsidR="001D547A" w:rsidRPr="008A4DC2" w:rsidRDefault="001D547A" w:rsidP="001D547A">
      <w:pPr>
        <w:rPr>
          <w:rFonts w:ascii="Garamond" w:hAnsi="Garamond"/>
        </w:rPr>
      </w:pPr>
      <w:r w:rsidRPr="008A4DC2">
        <w:rPr>
          <w:rFonts w:ascii="Garamond" w:hAnsi="Garamond"/>
        </w:rPr>
        <w:t>Cohen and Wolf, P.C.</w:t>
      </w:r>
    </w:p>
    <w:p w:rsidR="001D547A" w:rsidRPr="008A4DC2" w:rsidRDefault="001D547A" w:rsidP="001D547A">
      <w:pPr>
        <w:rPr>
          <w:rFonts w:ascii="Garamond" w:hAnsi="Garamond"/>
        </w:rPr>
      </w:pPr>
      <w:r w:rsidRPr="008A4DC2">
        <w:rPr>
          <w:rFonts w:ascii="Garamond" w:hAnsi="Garamond"/>
        </w:rPr>
        <w:t>1115 Broad Street</w:t>
      </w:r>
    </w:p>
    <w:p w:rsidR="001D547A" w:rsidRPr="008A4DC2" w:rsidRDefault="001D547A" w:rsidP="001D547A">
      <w:pPr>
        <w:rPr>
          <w:rFonts w:ascii="Garamond" w:hAnsi="Garamond"/>
        </w:rPr>
      </w:pPr>
      <w:r w:rsidRPr="008A4DC2">
        <w:rPr>
          <w:rFonts w:ascii="Garamond" w:hAnsi="Garamond"/>
        </w:rPr>
        <w:t>P.O. Box 1821</w:t>
      </w:r>
    </w:p>
    <w:p w:rsidR="001D547A" w:rsidRPr="008A4DC2" w:rsidRDefault="001D547A" w:rsidP="001D547A">
      <w:pPr>
        <w:rPr>
          <w:rFonts w:ascii="Garamond" w:hAnsi="Garamond"/>
        </w:rPr>
      </w:pPr>
      <w:r w:rsidRPr="008A4DC2">
        <w:rPr>
          <w:rFonts w:ascii="Garamond" w:hAnsi="Garamond"/>
        </w:rPr>
        <w:t>Bridgeport, CT  06601-1821</w:t>
      </w:r>
    </w:p>
    <w:p w:rsidR="0066615C" w:rsidRPr="008A4DC2" w:rsidRDefault="0066615C" w:rsidP="001D547A">
      <w:pPr>
        <w:rPr>
          <w:rFonts w:ascii="Garamond" w:hAnsi="Garamond"/>
          <w:sz w:val="16"/>
          <w:szCs w:val="16"/>
        </w:rPr>
      </w:pPr>
    </w:p>
    <w:p w:rsidR="00BE2304" w:rsidRPr="008A4DC2" w:rsidRDefault="00BE2304" w:rsidP="001D547A">
      <w:pPr>
        <w:ind w:left="720" w:hanging="720"/>
        <w:rPr>
          <w:rFonts w:ascii="Garamond" w:hAnsi="Garamond"/>
          <w:b/>
        </w:rPr>
      </w:pPr>
      <w:r w:rsidRPr="008A4DC2">
        <w:rPr>
          <w:rFonts w:ascii="Garamond" w:hAnsi="Garamond"/>
        </w:rPr>
        <w:t>RE:</w:t>
      </w:r>
      <w:r w:rsidRPr="008A4DC2">
        <w:rPr>
          <w:rFonts w:ascii="Garamond" w:hAnsi="Garamond"/>
        </w:rPr>
        <w:tab/>
      </w:r>
      <w:r w:rsidR="008A4DC2" w:rsidRPr="008A4DC2">
        <w:rPr>
          <w:rFonts w:ascii="Garamond" w:hAnsi="Garamond"/>
          <w:b/>
        </w:rPr>
        <w:t xml:space="preserve">EM-T-MOBILE-076-140411 – </w:t>
      </w:r>
      <w:r w:rsidR="008A4DC2" w:rsidRPr="008A4DC2">
        <w:rPr>
          <w:rFonts w:ascii="Garamond" w:hAnsi="Garamond"/>
        </w:rPr>
        <w:t>T-Mobile Northeast LLC notice of intent to modify an existing telecommunications facility located at 258 Ridge Road, Madison, Connecticut.</w:t>
      </w:r>
      <w:r w:rsidR="008A4DC2" w:rsidRPr="008A4DC2">
        <w:rPr>
          <w:rFonts w:ascii="Garamond" w:hAnsi="Garamond"/>
          <w:b/>
        </w:rPr>
        <w:t xml:space="preserve"> </w:t>
      </w:r>
    </w:p>
    <w:p w:rsidR="001D547A" w:rsidRPr="008A4DC2" w:rsidRDefault="001D547A" w:rsidP="001D547A">
      <w:pPr>
        <w:ind w:left="720" w:hanging="720"/>
        <w:rPr>
          <w:rFonts w:ascii="Garamond" w:hAnsi="Garamond"/>
          <w:sz w:val="16"/>
          <w:szCs w:val="16"/>
        </w:rPr>
      </w:pPr>
    </w:p>
    <w:p w:rsidR="00BE2304" w:rsidRPr="008A4DC2" w:rsidRDefault="0066615C" w:rsidP="001D547A">
      <w:pPr>
        <w:rPr>
          <w:rFonts w:ascii="Garamond" w:hAnsi="Garamond"/>
        </w:rPr>
      </w:pPr>
      <w:r w:rsidRPr="008A4DC2">
        <w:rPr>
          <w:rFonts w:ascii="Garamond" w:hAnsi="Garamond"/>
          <w:color w:val="000000"/>
        </w:rPr>
        <w:t>Dear</w:t>
      </w:r>
      <w:r w:rsidR="001D547A" w:rsidRPr="008A4DC2">
        <w:rPr>
          <w:rFonts w:ascii="Garamond" w:hAnsi="Garamond"/>
          <w:color w:val="000000"/>
        </w:rPr>
        <w:t xml:space="preserve"> Attorney Kohler</w:t>
      </w:r>
      <w:r w:rsidR="00BE2304" w:rsidRPr="008A4DC2">
        <w:rPr>
          <w:rFonts w:ascii="Garamond" w:hAnsi="Garamond"/>
          <w:color w:val="000000"/>
        </w:rPr>
        <w:t>:</w:t>
      </w:r>
    </w:p>
    <w:p w:rsidR="005C6262" w:rsidRPr="008A4DC2" w:rsidRDefault="005C6262" w:rsidP="001D547A">
      <w:pPr>
        <w:ind w:left="810" w:hanging="810"/>
        <w:rPr>
          <w:rFonts w:ascii="Garamond" w:hAnsi="Garamond"/>
          <w:color w:val="000000"/>
          <w:sz w:val="16"/>
          <w:szCs w:val="16"/>
        </w:rPr>
      </w:pPr>
    </w:p>
    <w:p w:rsidR="005C6262" w:rsidRPr="008A4DC2" w:rsidRDefault="005C6262" w:rsidP="001D547A">
      <w:pPr>
        <w:pStyle w:val="BodyText"/>
        <w:jc w:val="left"/>
        <w:rPr>
          <w:rFonts w:ascii="Garamond" w:hAnsi="Garamond"/>
          <w:sz w:val="20"/>
        </w:rPr>
      </w:pPr>
      <w:r w:rsidRPr="008A4DC2">
        <w:rPr>
          <w:rFonts w:ascii="Garamond" w:hAnsi="Garamond"/>
          <w:sz w:val="20"/>
        </w:rPr>
        <w:t>The Connecticut Siting Council (Council) hereby acknowledges your notice to modify this existing telecommunications facility, pursuant to Section 16-50j-73 of the Regulations of Connecticut State Agencies with the following conditions:</w:t>
      </w:r>
    </w:p>
    <w:p w:rsidR="00300599" w:rsidRPr="008A4DC2" w:rsidRDefault="00300599" w:rsidP="001D547A">
      <w:pPr>
        <w:rPr>
          <w:rFonts w:ascii="Garamond" w:hAnsi="Garamond"/>
          <w:sz w:val="16"/>
          <w:szCs w:val="16"/>
        </w:rPr>
      </w:pPr>
    </w:p>
    <w:p w:rsidR="005C6262" w:rsidRPr="008A4DC2" w:rsidRDefault="005C6262" w:rsidP="001D547A">
      <w:pPr>
        <w:pStyle w:val="BodyText"/>
        <w:numPr>
          <w:ilvl w:val="0"/>
          <w:numId w:val="1"/>
        </w:numPr>
        <w:jc w:val="left"/>
        <w:rPr>
          <w:rFonts w:ascii="Garamond" w:hAnsi="Garamond"/>
          <w:sz w:val="20"/>
        </w:rPr>
      </w:pPr>
      <w:r w:rsidRPr="008A4DC2">
        <w:rPr>
          <w:rFonts w:ascii="Garamond" w:hAnsi="Garamond"/>
          <w:sz w:val="20"/>
        </w:rPr>
        <w:t xml:space="preserve">Any deviation from the proposed modification as specified in this notice and supporting materials with </w:t>
      </w:r>
      <w:r w:rsidR="004D3880" w:rsidRPr="008A4DC2">
        <w:rPr>
          <w:rFonts w:ascii="Garamond" w:hAnsi="Garamond"/>
          <w:sz w:val="20"/>
        </w:rPr>
        <w:t xml:space="preserve">the </w:t>
      </w:r>
      <w:r w:rsidRPr="008A4DC2">
        <w:rPr>
          <w:rFonts w:ascii="Garamond" w:hAnsi="Garamond"/>
          <w:sz w:val="20"/>
        </w:rPr>
        <w:t xml:space="preserve">Council shall render this acknowledgement invalid; </w:t>
      </w:r>
    </w:p>
    <w:p w:rsidR="00442463" w:rsidRPr="008A4DC2" w:rsidRDefault="00442463" w:rsidP="001D547A">
      <w:pPr>
        <w:pStyle w:val="BodyText"/>
        <w:jc w:val="left"/>
        <w:rPr>
          <w:rFonts w:ascii="Garamond" w:hAnsi="Garamond"/>
          <w:sz w:val="16"/>
          <w:szCs w:val="16"/>
        </w:rPr>
      </w:pPr>
    </w:p>
    <w:p w:rsidR="005C6262" w:rsidRPr="008A4DC2" w:rsidRDefault="005C6262" w:rsidP="001D547A">
      <w:pPr>
        <w:pStyle w:val="BodyText"/>
        <w:numPr>
          <w:ilvl w:val="0"/>
          <w:numId w:val="1"/>
        </w:numPr>
        <w:jc w:val="left"/>
        <w:rPr>
          <w:rFonts w:ascii="Garamond" w:hAnsi="Garamond"/>
          <w:sz w:val="20"/>
        </w:rPr>
      </w:pPr>
      <w:r w:rsidRPr="008A4DC2">
        <w:rPr>
          <w:rFonts w:ascii="Garamond" w:hAnsi="Garamond"/>
          <w:sz w:val="20"/>
        </w:rPr>
        <w:t xml:space="preserve">Any material changes to this modification as proposed shall require the filing of a new notice with the Council;     </w:t>
      </w:r>
    </w:p>
    <w:p w:rsidR="00442463" w:rsidRPr="008A4DC2" w:rsidRDefault="00442463" w:rsidP="001D547A">
      <w:pPr>
        <w:pStyle w:val="BodyText"/>
        <w:jc w:val="left"/>
        <w:rPr>
          <w:rFonts w:ascii="Garamond" w:hAnsi="Garamond"/>
          <w:sz w:val="16"/>
          <w:szCs w:val="16"/>
        </w:rPr>
      </w:pPr>
    </w:p>
    <w:p w:rsidR="005C6262" w:rsidRPr="008A4DC2" w:rsidRDefault="005C6262" w:rsidP="001D547A">
      <w:pPr>
        <w:pStyle w:val="BodyText"/>
        <w:numPr>
          <w:ilvl w:val="0"/>
          <w:numId w:val="1"/>
        </w:numPr>
        <w:jc w:val="left"/>
        <w:rPr>
          <w:rFonts w:ascii="Garamond" w:hAnsi="Garamond"/>
          <w:sz w:val="20"/>
        </w:rPr>
      </w:pPr>
      <w:r w:rsidRPr="008A4DC2">
        <w:rPr>
          <w:rFonts w:ascii="Garamond" w:hAnsi="Garamond"/>
          <w:sz w:val="20"/>
        </w:rPr>
        <w:t xml:space="preserve">Within 45 days after completion of construction, the Council shall be notified in writing that construction has been completed; </w:t>
      </w:r>
    </w:p>
    <w:p w:rsidR="00442463" w:rsidRPr="008A4DC2" w:rsidRDefault="00442463" w:rsidP="001D547A">
      <w:pPr>
        <w:pStyle w:val="BodyText"/>
        <w:jc w:val="left"/>
        <w:rPr>
          <w:rFonts w:ascii="Garamond" w:hAnsi="Garamond"/>
          <w:sz w:val="16"/>
          <w:szCs w:val="16"/>
        </w:rPr>
      </w:pPr>
    </w:p>
    <w:p w:rsidR="005C6262" w:rsidRPr="008A4DC2" w:rsidRDefault="005C6262" w:rsidP="001D547A">
      <w:pPr>
        <w:pStyle w:val="BodyText"/>
        <w:numPr>
          <w:ilvl w:val="0"/>
          <w:numId w:val="1"/>
        </w:numPr>
        <w:jc w:val="left"/>
        <w:rPr>
          <w:rFonts w:ascii="Garamond" w:hAnsi="Garamond"/>
          <w:sz w:val="20"/>
        </w:rPr>
      </w:pPr>
      <w:r w:rsidRPr="008A4DC2">
        <w:rPr>
          <w:rFonts w:ascii="Garamond" w:hAnsi="Garamond"/>
          <w:sz w:val="20"/>
        </w:rPr>
        <w:t>The validity of this action shall expire one year from the date of this letter; and</w:t>
      </w:r>
    </w:p>
    <w:p w:rsidR="00442463" w:rsidRPr="008A4DC2" w:rsidRDefault="00442463" w:rsidP="001D547A">
      <w:pPr>
        <w:pStyle w:val="BodyText"/>
        <w:jc w:val="left"/>
        <w:rPr>
          <w:rFonts w:ascii="Garamond" w:hAnsi="Garamond"/>
          <w:sz w:val="16"/>
          <w:szCs w:val="16"/>
        </w:rPr>
      </w:pPr>
    </w:p>
    <w:p w:rsidR="005C6262" w:rsidRPr="008A4DC2" w:rsidRDefault="005C6262" w:rsidP="001D547A">
      <w:pPr>
        <w:pStyle w:val="BodyText"/>
        <w:numPr>
          <w:ilvl w:val="0"/>
          <w:numId w:val="1"/>
        </w:numPr>
        <w:jc w:val="left"/>
        <w:rPr>
          <w:rFonts w:ascii="Garamond" w:hAnsi="Garamond"/>
          <w:sz w:val="20"/>
        </w:rPr>
      </w:pPr>
      <w:r w:rsidRPr="008A4DC2">
        <w:rPr>
          <w:rFonts w:ascii="Garamond" w:hAnsi="Garamond"/>
          <w:sz w:val="20"/>
        </w:rPr>
        <w:t>The applicant may file a request for an extension of time beyond the one year deadline provided that such request is submitted to the Council not less than 60 days prior to the expiration</w:t>
      </w:r>
      <w:r w:rsidR="001F5EF2" w:rsidRPr="008A4DC2">
        <w:rPr>
          <w:rFonts w:ascii="Garamond" w:hAnsi="Garamond"/>
          <w:sz w:val="20"/>
        </w:rPr>
        <w:t>.</w:t>
      </w:r>
    </w:p>
    <w:p w:rsidR="005C6262" w:rsidRPr="008A4DC2" w:rsidRDefault="005C6262" w:rsidP="001D547A">
      <w:pPr>
        <w:rPr>
          <w:rFonts w:ascii="Garamond" w:hAnsi="Garamond"/>
          <w:color w:val="000000"/>
          <w:sz w:val="16"/>
          <w:szCs w:val="16"/>
        </w:rPr>
      </w:pPr>
    </w:p>
    <w:p w:rsidR="00300599" w:rsidRPr="008A4DC2" w:rsidRDefault="005C6262" w:rsidP="001D547A">
      <w:pPr>
        <w:rPr>
          <w:rFonts w:ascii="Garamond" w:hAnsi="Garamond"/>
        </w:rPr>
      </w:pPr>
      <w:r w:rsidRPr="008A4DC2">
        <w:rPr>
          <w:rFonts w:ascii="Garamond" w:hAnsi="Garamond"/>
          <w:color w:val="000000"/>
        </w:rPr>
        <w:t xml:space="preserve">The proposed modifications including the placement of all necessary equipment and shelters within the tower compound are to be implemented as specified here and in your notice dated </w:t>
      </w:r>
      <w:r w:rsidR="001D547A" w:rsidRPr="008A4DC2">
        <w:rPr>
          <w:rFonts w:ascii="Garamond" w:hAnsi="Garamond"/>
          <w:color w:val="000000"/>
        </w:rPr>
        <w:t xml:space="preserve">April </w:t>
      </w:r>
      <w:r w:rsidR="008A4DC2" w:rsidRPr="008A4DC2">
        <w:rPr>
          <w:rFonts w:ascii="Garamond" w:hAnsi="Garamond"/>
          <w:color w:val="000000"/>
        </w:rPr>
        <w:t>10</w:t>
      </w:r>
      <w:r w:rsidR="001D547A" w:rsidRPr="008A4DC2">
        <w:rPr>
          <w:rFonts w:ascii="Garamond" w:hAnsi="Garamond"/>
          <w:color w:val="000000"/>
        </w:rPr>
        <w:t>, 2014</w:t>
      </w:r>
      <w:r w:rsidRPr="008A4DC2">
        <w:rPr>
          <w:rFonts w:ascii="Garamond" w:hAnsi="Garamond"/>
          <w:color w:val="000000"/>
        </w:rPr>
        <w:t>.  The modifications are in compliance with the exception criteria in Section 16-50j-72 (b) of the Regulations of Connecticut State Agencies as changes to an existing facility site that would not increase tower height, extend the boundaries of the tower site</w:t>
      </w:r>
      <w:r w:rsidR="00A838AD" w:rsidRPr="008A4DC2">
        <w:rPr>
          <w:rFonts w:ascii="Garamond" w:hAnsi="Garamond"/>
          <w:color w:val="000000"/>
        </w:rPr>
        <w:t xml:space="preserve"> by any dimension</w:t>
      </w:r>
      <w:r w:rsidRPr="008A4DC2">
        <w:rPr>
          <w:rFonts w:ascii="Garamond" w:hAnsi="Garamond"/>
          <w:color w:val="000000"/>
        </w:rPr>
        <w:t>, increase noise levels at the tower site boundary by six decibels</w:t>
      </w:r>
      <w:r w:rsidR="00A838AD" w:rsidRPr="008A4DC2">
        <w:rPr>
          <w:rFonts w:ascii="Garamond" w:hAnsi="Garamond"/>
          <w:color w:val="000000"/>
        </w:rPr>
        <w:t xml:space="preserve"> or more</w:t>
      </w:r>
      <w:r w:rsidRPr="008A4DC2">
        <w:rPr>
          <w:rFonts w:ascii="Garamond" w:hAnsi="Garamond"/>
          <w:color w:val="000000"/>
        </w:rPr>
        <w:t>, and increase the total radio frequencies electromagnetic radiation power density measured at the tower site boundary to or above the standard</w:t>
      </w:r>
      <w:r w:rsidR="00A838AD" w:rsidRPr="008A4DC2">
        <w:rPr>
          <w:rFonts w:ascii="Garamond" w:hAnsi="Garamond"/>
          <w:color w:val="000000"/>
        </w:rPr>
        <w:t>s</w:t>
      </w:r>
      <w:r w:rsidRPr="008A4DC2">
        <w:rPr>
          <w:rFonts w:ascii="Garamond" w:hAnsi="Garamond"/>
          <w:color w:val="000000"/>
        </w:rPr>
        <w:t xml:space="preserve"> adopted by the </w:t>
      </w:r>
      <w:r w:rsidR="00A838AD" w:rsidRPr="008A4DC2">
        <w:rPr>
          <w:rFonts w:ascii="Garamond" w:hAnsi="Garamond"/>
          <w:color w:val="000000"/>
        </w:rPr>
        <w:t>Federal Communications Commission pursuant to Section 704 of the Telecommunications Act of 1996 and by the s</w:t>
      </w:r>
      <w:r w:rsidRPr="008A4DC2">
        <w:rPr>
          <w:rFonts w:ascii="Garamond" w:hAnsi="Garamond"/>
          <w:color w:val="000000"/>
        </w:rPr>
        <w:t xml:space="preserve">tate Department of </w:t>
      </w:r>
      <w:r w:rsidR="00A838AD" w:rsidRPr="008A4DC2">
        <w:rPr>
          <w:rFonts w:ascii="Garamond" w:hAnsi="Garamond"/>
          <w:color w:val="000000"/>
        </w:rPr>
        <w:t xml:space="preserve">Energy and </w:t>
      </w:r>
      <w:r w:rsidRPr="008A4DC2">
        <w:rPr>
          <w:rFonts w:ascii="Garamond" w:hAnsi="Garamond"/>
          <w:color w:val="000000"/>
        </w:rPr>
        <w:t xml:space="preserve">Environmental Protection pursuant to </w:t>
      </w:r>
      <w:r w:rsidR="00A838AD" w:rsidRPr="008A4DC2">
        <w:rPr>
          <w:rFonts w:ascii="Garamond" w:hAnsi="Garamond"/>
          <w:color w:val="000000"/>
        </w:rPr>
        <w:t xml:space="preserve">Connecticut </w:t>
      </w:r>
      <w:r w:rsidRPr="008A4DC2">
        <w:rPr>
          <w:rFonts w:ascii="Garamond" w:hAnsi="Garamond"/>
          <w:color w:val="000000"/>
        </w:rPr>
        <w:t>General Statutes § 22a-162.  This facility has also been carefully modeled to ensure that radio frequency emis</w:t>
      </w:r>
      <w:r w:rsidR="00A838AD" w:rsidRPr="008A4DC2">
        <w:rPr>
          <w:rFonts w:ascii="Garamond" w:hAnsi="Garamond"/>
          <w:color w:val="000000"/>
        </w:rPr>
        <w:t>sions are conservatively below s</w:t>
      </w:r>
      <w:r w:rsidRPr="008A4DC2">
        <w:rPr>
          <w:rFonts w:ascii="Garamond" w:hAnsi="Garamond"/>
          <w:color w:val="000000"/>
        </w:rPr>
        <w:t xml:space="preserve">tate and federal standards applicable to the frequencies now used on this tower.  </w:t>
      </w:r>
    </w:p>
    <w:p w:rsidR="00115033" w:rsidRPr="008A4DC2" w:rsidRDefault="00115033" w:rsidP="001D547A">
      <w:pPr>
        <w:rPr>
          <w:rFonts w:ascii="Garamond" w:hAnsi="Garamond"/>
          <w:sz w:val="16"/>
          <w:szCs w:val="16"/>
        </w:rPr>
      </w:pPr>
    </w:p>
    <w:p w:rsidR="005C6262" w:rsidRPr="008A4DC2" w:rsidRDefault="005C6262" w:rsidP="001D547A">
      <w:pPr>
        <w:rPr>
          <w:rFonts w:ascii="Garamond" w:hAnsi="Garamond"/>
          <w:color w:val="000000"/>
        </w:rPr>
      </w:pPr>
      <w:r w:rsidRPr="008A4DC2">
        <w:rPr>
          <w:rFonts w:ascii="Garamond" w:hAnsi="Garamond"/>
        </w:rPr>
        <w:t xml:space="preserve">This decision is under the exclusive jurisdiction of the Council.  Please be advised that the validity of this action shall expire one year from the date of this letter.  </w:t>
      </w:r>
      <w:r w:rsidRPr="008A4DC2">
        <w:rPr>
          <w:rFonts w:ascii="Garamond" w:hAnsi="Garamond"/>
          <w:color w:val="000000"/>
        </w:rPr>
        <w:t>Any additional change to this facility will require explicit notice to this agency pursuant to Regulations of Connecticut State Agencies Section 16-50j-73.  Such notice shall include all relevant information regarding the proposed change with cumulative worst-case modeling of radio frequency exposure at the closest point of uncontrolled access to the tower base, consistent with Federal Communications Commission, Office of Engineering and Technology, Bulletin 65.  Thank you for your attention and cooperation.</w:t>
      </w:r>
    </w:p>
    <w:p w:rsidR="005C6262" w:rsidRPr="008A4DC2" w:rsidRDefault="005C6262" w:rsidP="001D547A">
      <w:pPr>
        <w:rPr>
          <w:rFonts w:ascii="Garamond" w:hAnsi="Garamond"/>
          <w:color w:val="000000"/>
          <w:sz w:val="16"/>
          <w:szCs w:val="16"/>
        </w:rPr>
      </w:pPr>
    </w:p>
    <w:p w:rsidR="005C6262" w:rsidRPr="008A4DC2" w:rsidRDefault="005C6262" w:rsidP="001D547A">
      <w:pPr>
        <w:tabs>
          <w:tab w:val="left" w:pos="540"/>
        </w:tabs>
        <w:rPr>
          <w:rFonts w:ascii="Garamond" w:hAnsi="Garamond"/>
          <w:color w:val="000000"/>
        </w:rPr>
      </w:pPr>
      <w:r w:rsidRPr="008A4DC2">
        <w:rPr>
          <w:rFonts w:ascii="Garamond" w:hAnsi="Garamond"/>
          <w:color w:val="000000"/>
        </w:rPr>
        <w:t>Very truly yours,</w:t>
      </w:r>
    </w:p>
    <w:p w:rsidR="005C6262" w:rsidRPr="008A4DC2" w:rsidRDefault="005C6262" w:rsidP="001D547A">
      <w:pPr>
        <w:tabs>
          <w:tab w:val="left" w:pos="540"/>
        </w:tabs>
        <w:rPr>
          <w:rFonts w:ascii="Garamond" w:hAnsi="Garamond"/>
          <w:color w:val="000000"/>
        </w:rPr>
      </w:pPr>
    </w:p>
    <w:p w:rsidR="005C6262" w:rsidRPr="008A4DC2" w:rsidRDefault="005C6262" w:rsidP="001D547A">
      <w:pPr>
        <w:tabs>
          <w:tab w:val="left" w:pos="540"/>
        </w:tabs>
        <w:rPr>
          <w:rFonts w:ascii="Garamond" w:hAnsi="Garamond"/>
          <w:color w:val="000000"/>
        </w:rPr>
      </w:pPr>
    </w:p>
    <w:p w:rsidR="005C6262" w:rsidRPr="008A4DC2" w:rsidRDefault="00647B50" w:rsidP="001D547A">
      <w:pPr>
        <w:tabs>
          <w:tab w:val="left" w:pos="540"/>
        </w:tabs>
        <w:rPr>
          <w:rFonts w:ascii="Garamond" w:hAnsi="Garamond"/>
          <w:color w:val="000000"/>
        </w:rPr>
      </w:pPr>
      <w:r w:rsidRPr="008A4DC2">
        <w:rPr>
          <w:rFonts w:ascii="Garamond" w:hAnsi="Garamond"/>
          <w:color w:val="000000"/>
        </w:rPr>
        <w:t xml:space="preserve">Melanie A. Bachman </w:t>
      </w:r>
    </w:p>
    <w:p w:rsidR="005C6262" w:rsidRPr="008A4DC2" w:rsidRDefault="00647B50" w:rsidP="001D547A">
      <w:pPr>
        <w:tabs>
          <w:tab w:val="left" w:pos="540"/>
        </w:tabs>
        <w:rPr>
          <w:rFonts w:ascii="Garamond" w:hAnsi="Garamond"/>
          <w:color w:val="000000"/>
        </w:rPr>
      </w:pPr>
      <w:r w:rsidRPr="008A4DC2">
        <w:rPr>
          <w:rFonts w:ascii="Garamond" w:hAnsi="Garamond"/>
          <w:color w:val="000000"/>
        </w:rPr>
        <w:t xml:space="preserve">Acting </w:t>
      </w:r>
      <w:r w:rsidR="005C6262" w:rsidRPr="008A4DC2">
        <w:rPr>
          <w:rFonts w:ascii="Garamond" w:hAnsi="Garamond"/>
          <w:color w:val="000000"/>
        </w:rPr>
        <w:t>Executive Director</w:t>
      </w:r>
    </w:p>
    <w:p w:rsidR="005C6262" w:rsidRPr="008A4DC2" w:rsidRDefault="005C6262" w:rsidP="001D547A">
      <w:pPr>
        <w:tabs>
          <w:tab w:val="left" w:pos="540"/>
        </w:tabs>
        <w:rPr>
          <w:rFonts w:ascii="Garamond" w:hAnsi="Garamond"/>
          <w:color w:val="000000"/>
          <w:sz w:val="16"/>
          <w:szCs w:val="16"/>
        </w:rPr>
      </w:pPr>
    </w:p>
    <w:p w:rsidR="005C6262" w:rsidRPr="008A4DC2" w:rsidRDefault="00BC5E6B" w:rsidP="001D547A">
      <w:pPr>
        <w:rPr>
          <w:rFonts w:ascii="Garamond" w:hAnsi="Garamond"/>
        </w:rPr>
      </w:pPr>
      <w:r w:rsidRPr="008A4DC2">
        <w:rPr>
          <w:rFonts w:ascii="Garamond" w:hAnsi="Garamond"/>
        </w:rPr>
        <w:t>MAB</w:t>
      </w:r>
      <w:r w:rsidR="005C6262" w:rsidRPr="008A4DC2">
        <w:rPr>
          <w:rFonts w:ascii="Garamond" w:hAnsi="Garamond"/>
        </w:rPr>
        <w:t>/</w:t>
      </w:r>
      <w:r w:rsidR="001D547A" w:rsidRPr="008A4DC2">
        <w:rPr>
          <w:rFonts w:ascii="Garamond" w:hAnsi="Garamond"/>
        </w:rPr>
        <w:t>RDM</w:t>
      </w:r>
      <w:r w:rsidR="00BB1E9C" w:rsidRPr="008A4DC2">
        <w:rPr>
          <w:rFonts w:ascii="Garamond" w:hAnsi="Garamond"/>
        </w:rPr>
        <w:t>/</w:t>
      </w:r>
      <w:r w:rsidR="001D547A" w:rsidRPr="008A4DC2">
        <w:rPr>
          <w:rFonts w:ascii="Garamond" w:hAnsi="Garamond"/>
        </w:rPr>
        <w:t>jb</w:t>
      </w:r>
    </w:p>
    <w:p w:rsidR="005C6262" w:rsidRPr="008A4DC2" w:rsidRDefault="005C6262" w:rsidP="001D547A">
      <w:pPr>
        <w:rPr>
          <w:rFonts w:ascii="Garamond" w:hAnsi="Garamond"/>
          <w:sz w:val="16"/>
          <w:szCs w:val="16"/>
        </w:rPr>
      </w:pPr>
    </w:p>
    <w:p w:rsidR="00BE2304" w:rsidRPr="008A4DC2" w:rsidRDefault="005C6262" w:rsidP="001D547A">
      <w:pPr>
        <w:tabs>
          <w:tab w:val="left" w:pos="360"/>
          <w:tab w:val="left" w:pos="720"/>
        </w:tabs>
        <w:rPr>
          <w:rFonts w:ascii="Garamond" w:hAnsi="Garamond"/>
        </w:rPr>
      </w:pPr>
      <w:r w:rsidRPr="008A4DC2">
        <w:rPr>
          <w:rFonts w:ascii="Garamond" w:hAnsi="Garamond"/>
        </w:rPr>
        <w:t>c:</w:t>
      </w:r>
      <w:r w:rsidRPr="008A4DC2">
        <w:rPr>
          <w:rFonts w:ascii="Garamond" w:hAnsi="Garamond"/>
        </w:rPr>
        <w:tab/>
      </w:r>
      <w:r w:rsidR="003E5BA9" w:rsidRPr="008A4DC2">
        <w:rPr>
          <w:rFonts w:ascii="Garamond" w:hAnsi="Garamond"/>
        </w:rPr>
        <w:fldChar w:fldCharType="begin"/>
      </w:r>
      <w:r w:rsidR="003E5BA9" w:rsidRPr="008A4DC2">
        <w:rPr>
          <w:rFonts w:ascii="Garamond" w:hAnsi="Garamond"/>
        </w:rPr>
        <w:instrText xml:space="preserve"> MERGEFIELD FOA2 </w:instrText>
      </w:r>
      <w:r w:rsidR="003E5BA9" w:rsidRPr="008A4DC2">
        <w:rPr>
          <w:rFonts w:ascii="Garamond" w:hAnsi="Garamond"/>
        </w:rPr>
        <w:fldChar w:fldCharType="separate"/>
      </w:r>
      <w:r w:rsidR="00054B8B" w:rsidRPr="008D3D41">
        <w:rPr>
          <w:rFonts w:ascii="Garamond" w:hAnsi="Garamond"/>
          <w:noProof/>
        </w:rPr>
        <w:t>The Honorable</w:t>
      </w:r>
      <w:r w:rsidR="003E5BA9" w:rsidRPr="008A4DC2">
        <w:rPr>
          <w:rFonts w:ascii="Garamond" w:hAnsi="Garamond"/>
          <w:noProof/>
        </w:rPr>
        <w:fldChar w:fldCharType="end"/>
      </w:r>
      <w:r w:rsidR="00BE2304" w:rsidRPr="008A4DC2">
        <w:rPr>
          <w:rFonts w:ascii="Garamond" w:hAnsi="Garamond"/>
        </w:rPr>
        <w:t xml:space="preserve"> </w:t>
      </w:r>
      <w:r w:rsidR="003E5BA9" w:rsidRPr="008A4DC2">
        <w:rPr>
          <w:rFonts w:ascii="Garamond" w:hAnsi="Garamond"/>
        </w:rPr>
        <w:fldChar w:fldCharType="begin"/>
      </w:r>
      <w:r w:rsidR="003E5BA9" w:rsidRPr="008A4DC2">
        <w:rPr>
          <w:rFonts w:ascii="Garamond" w:hAnsi="Garamond"/>
        </w:rPr>
        <w:instrText xml:space="preserve"> MERGEFIELD Name </w:instrText>
      </w:r>
      <w:r w:rsidR="003E5BA9" w:rsidRPr="008A4DC2">
        <w:rPr>
          <w:rFonts w:ascii="Garamond" w:hAnsi="Garamond"/>
        </w:rPr>
        <w:fldChar w:fldCharType="separate"/>
      </w:r>
      <w:r w:rsidR="00054B8B" w:rsidRPr="008D3D41">
        <w:rPr>
          <w:rFonts w:ascii="Garamond" w:hAnsi="Garamond"/>
          <w:noProof/>
        </w:rPr>
        <w:t>Fillmore McPherson</w:t>
      </w:r>
      <w:r w:rsidR="003E5BA9" w:rsidRPr="008A4DC2">
        <w:rPr>
          <w:rFonts w:ascii="Garamond" w:hAnsi="Garamond"/>
          <w:noProof/>
        </w:rPr>
        <w:fldChar w:fldCharType="end"/>
      </w:r>
      <w:r w:rsidR="00BE2304" w:rsidRPr="008A4DC2">
        <w:rPr>
          <w:rFonts w:ascii="Garamond" w:hAnsi="Garamond"/>
        </w:rPr>
        <w:t xml:space="preserve">, </w:t>
      </w:r>
      <w:r w:rsidR="003E5BA9" w:rsidRPr="008A4DC2">
        <w:rPr>
          <w:rFonts w:ascii="Garamond" w:hAnsi="Garamond"/>
        </w:rPr>
        <w:fldChar w:fldCharType="begin"/>
      </w:r>
      <w:r w:rsidR="003E5BA9" w:rsidRPr="008A4DC2">
        <w:rPr>
          <w:rFonts w:ascii="Garamond" w:hAnsi="Garamond"/>
        </w:rPr>
        <w:instrText xml:space="preserve"> MERGEFIELD Title </w:instrText>
      </w:r>
      <w:r w:rsidR="003E5BA9" w:rsidRPr="008A4DC2">
        <w:rPr>
          <w:rFonts w:ascii="Garamond" w:hAnsi="Garamond"/>
        </w:rPr>
        <w:fldChar w:fldCharType="separate"/>
      </w:r>
      <w:r w:rsidR="00054B8B" w:rsidRPr="008D3D41">
        <w:rPr>
          <w:rFonts w:ascii="Garamond" w:hAnsi="Garamond"/>
          <w:noProof/>
        </w:rPr>
        <w:t>First Selectman</w:t>
      </w:r>
      <w:r w:rsidR="003E5BA9" w:rsidRPr="008A4DC2">
        <w:rPr>
          <w:rFonts w:ascii="Garamond" w:hAnsi="Garamond"/>
          <w:noProof/>
        </w:rPr>
        <w:fldChar w:fldCharType="end"/>
      </w:r>
      <w:r w:rsidR="00BE2304" w:rsidRPr="008A4DC2">
        <w:rPr>
          <w:rFonts w:ascii="Garamond" w:hAnsi="Garamond"/>
        </w:rPr>
        <w:t xml:space="preserve">, </w:t>
      </w:r>
      <w:r w:rsidR="003E5BA9" w:rsidRPr="008A4DC2">
        <w:rPr>
          <w:rFonts w:ascii="Garamond" w:hAnsi="Garamond"/>
        </w:rPr>
        <w:fldChar w:fldCharType="begin"/>
      </w:r>
      <w:r w:rsidR="003E5BA9" w:rsidRPr="008A4DC2">
        <w:rPr>
          <w:rFonts w:ascii="Garamond" w:hAnsi="Garamond"/>
        </w:rPr>
        <w:instrText xml:space="preserve"> MERGEFIELD Town_Address </w:instrText>
      </w:r>
      <w:r w:rsidR="003E5BA9" w:rsidRPr="008A4DC2">
        <w:rPr>
          <w:rFonts w:ascii="Garamond" w:hAnsi="Garamond"/>
        </w:rPr>
        <w:fldChar w:fldCharType="separate"/>
      </w:r>
      <w:r w:rsidR="00054B8B" w:rsidRPr="008D3D41">
        <w:rPr>
          <w:rFonts w:ascii="Garamond" w:hAnsi="Garamond"/>
          <w:noProof/>
        </w:rPr>
        <w:t>Town of Madison</w:t>
      </w:r>
      <w:r w:rsidR="003E5BA9" w:rsidRPr="008A4DC2">
        <w:rPr>
          <w:rFonts w:ascii="Garamond" w:hAnsi="Garamond"/>
          <w:noProof/>
        </w:rPr>
        <w:fldChar w:fldCharType="end"/>
      </w:r>
    </w:p>
    <w:p w:rsidR="00BB1E9C" w:rsidRPr="008A4DC2" w:rsidRDefault="00BB1E9C" w:rsidP="001D547A">
      <w:pPr>
        <w:tabs>
          <w:tab w:val="left" w:pos="360"/>
          <w:tab w:val="left" w:pos="720"/>
        </w:tabs>
        <w:rPr>
          <w:rFonts w:ascii="Garamond" w:hAnsi="Garamond"/>
        </w:rPr>
      </w:pPr>
      <w:r w:rsidRPr="008A4DC2">
        <w:tab/>
      </w:r>
      <w:r w:rsidRPr="008A4DC2">
        <w:rPr>
          <w:rFonts w:ascii="Garamond" w:hAnsi="Garamond"/>
        </w:rPr>
        <w:fldChar w:fldCharType="begin"/>
      </w:r>
      <w:r w:rsidRPr="008A4DC2">
        <w:rPr>
          <w:rFonts w:ascii="Garamond" w:hAnsi="Garamond"/>
        </w:rPr>
        <w:instrText xml:space="preserve"> MERGEFIELD "CC_Name" </w:instrText>
      </w:r>
      <w:r w:rsidRPr="008A4DC2">
        <w:rPr>
          <w:rFonts w:ascii="Garamond" w:hAnsi="Garamond"/>
        </w:rPr>
        <w:fldChar w:fldCharType="end"/>
      </w:r>
      <w:r w:rsidR="001D547A" w:rsidRPr="008A4DC2">
        <w:rPr>
          <w:rFonts w:ascii="Garamond" w:hAnsi="Garamond"/>
        </w:rPr>
        <w:t xml:space="preserve"> </w:t>
      </w:r>
    </w:p>
    <w:p w:rsidR="006766CD" w:rsidRPr="008A4DC2" w:rsidRDefault="00BE2304" w:rsidP="001D547A">
      <w:pPr>
        <w:tabs>
          <w:tab w:val="left" w:pos="360"/>
          <w:tab w:val="left" w:pos="720"/>
        </w:tabs>
        <w:rPr>
          <w:rFonts w:ascii="Garamond" w:hAnsi="Garamond"/>
        </w:rPr>
      </w:pPr>
      <w:r w:rsidRPr="008A4DC2">
        <w:rPr>
          <w:rFonts w:ascii="Garamond" w:hAnsi="Garamond"/>
        </w:rPr>
        <w:tab/>
      </w:r>
      <w:r w:rsidR="003E5BA9" w:rsidRPr="008A4DC2">
        <w:rPr>
          <w:rFonts w:ascii="Garamond" w:hAnsi="Garamond"/>
        </w:rPr>
        <w:fldChar w:fldCharType="begin"/>
      </w:r>
      <w:r w:rsidR="003E5BA9" w:rsidRPr="008A4DC2">
        <w:rPr>
          <w:rFonts w:ascii="Garamond" w:hAnsi="Garamond"/>
        </w:rPr>
        <w:instrText xml:space="preserve"> MERGEFIELD CC_Name_PL </w:instrText>
      </w:r>
      <w:r w:rsidR="003E5BA9" w:rsidRPr="008A4DC2">
        <w:rPr>
          <w:rFonts w:ascii="Garamond" w:hAnsi="Garamond"/>
        </w:rPr>
        <w:fldChar w:fldCharType="separate"/>
      </w:r>
      <w:r w:rsidR="00054B8B" w:rsidRPr="008D3D41">
        <w:rPr>
          <w:rFonts w:ascii="Garamond" w:hAnsi="Garamond"/>
          <w:noProof/>
        </w:rPr>
        <w:t>David Anderson</w:t>
      </w:r>
      <w:r w:rsidR="003E5BA9" w:rsidRPr="008A4DC2">
        <w:rPr>
          <w:rFonts w:ascii="Garamond" w:hAnsi="Garamond"/>
          <w:noProof/>
        </w:rPr>
        <w:fldChar w:fldCharType="end"/>
      </w:r>
      <w:r w:rsidRPr="008A4DC2">
        <w:rPr>
          <w:rFonts w:ascii="Garamond" w:hAnsi="Garamond"/>
        </w:rPr>
        <w:t xml:space="preserve">, </w:t>
      </w:r>
      <w:r w:rsidR="003E5BA9" w:rsidRPr="008A4DC2">
        <w:rPr>
          <w:rFonts w:ascii="Garamond" w:hAnsi="Garamond"/>
        </w:rPr>
        <w:fldChar w:fldCharType="begin"/>
      </w:r>
      <w:r w:rsidR="003E5BA9" w:rsidRPr="008A4DC2">
        <w:rPr>
          <w:rFonts w:ascii="Garamond" w:hAnsi="Garamond"/>
        </w:rPr>
        <w:instrText xml:space="preserve"> MERGEFIELD CC_Title_PL </w:instrText>
      </w:r>
      <w:r w:rsidR="003E5BA9" w:rsidRPr="008A4DC2">
        <w:rPr>
          <w:rFonts w:ascii="Garamond" w:hAnsi="Garamond"/>
        </w:rPr>
        <w:fldChar w:fldCharType="separate"/>
      </w:r>
      <w:r w:rsidR="00054B8B" w:rsidRPr="008D3D41">
        <w:rPr>
          <w:rFonts w:ascii="Garamond" w:hAnsi="Garamond"/>
          <w:noProof/>
        </w:rPr>
        <w:t>Town Planner</w:t>
      </w:r>
      <w:r w:rsidR="003E5BA9" w:rsidRPr="008A4DC2">
        <w:rPr>
          <w:rFonts w:ascii="Garamond" w:hAnsi="Garamond"/>
          <w:noProof/>
        </w:rPr>
        <w:fldChar w:fldCharType="end"/>
      </w:r>
      <w:r w:rsidRPr="008A4DC2">
        <w:rPr>
          <w:rFonts w:ascii="Garamond" w:hAnsi="Garamond"/>
        </w:rPr>
        <w:t xml:space="preserve">, </w:t>
      </w:r>
      <w:r w:rsidR="003E5BA9" w:rsidRPr="008A4DC2">
        <w:rPr>
          <w:rFonts w:ascii="Garamond" w:hAnsi="Garamond"/>
        </w:rPr>
        <w:fldChar w:fldCharType="begin"/>
      </w:r>
      <w:r w:rsidR="003E5BA9" w:rsidRPr="008A4DC2">
        <w:rPr>
          <w:rFonts w:ascii="Garamond" w:hAnsi="Garamond"/>
        </w:rPr>
        <w:instrText xml:space="preserve"> MERGEFIELD Town_Address </w:instrText>
      </w:r>
      <w:r w:rsidR="003E5BA9" w:rsidRPr="008A4DC2">
        <w:rPr>
          <w:rFonts w:ascii="Garamond" w:hAnsi="Garamond"/>
        </w:rPr>
        <w:fldChar w:fldCharType="separate"/>
      </w:r>
      <w:r w:rsidR="00054B8B" w:rsidRPr="008D3D41">
        <w:rPr>
          <w:rFonts w:ascii="Garamond" w:hAnsi="Garamond"/>
          <w:noProof/>
        </w:rPr>
        <w:t>Town of Madison</w:t>
      </w:r>
      <w:r w:rsidR="003E5BA9" w:rsidRPr="008A4DC2">
        <w:rPr>
          <w:rFonts w:ascii="Garamond" w:hAnsi="Garamond"/>
          <w:noProof/>
        </w:rPr>
        <w:fldChar w:fldCharType="end"/>
      </w:r>
      <w:r w:rsidR="001C0000" w:rsidRPr="008A4DC2">
        <w:rPr>
          <w:rFonts w:ascii="Garamond" w:hAnsi="Garamond"/>
        </w:rPr>
        <w:tab/>
      </w:r>
      <w:r w:rsidR="005C6262" w:rsidRPr="008A4DC2">
        <w:rPr>
          <w:rFonts w:ascii="Garamond" w:hAnsi="Garamond"/>
        </w:rPr>
        <w:tab/>
      </w:r>
    </w:p>
    <w:p w:rsidR="0066615C" w:rsidRPr="008A4DC2" w:rsidRDefault="0066615C" w:rsidP="001D547A">
      <w:pPr>
        <w:tabs>
          <w:tab w:val="left" w:pos="360"/>
          <w:tab w:val="left" w:pos="720"/>
        </w:tabs>
        <w:rPr>
          <w:rFonts w:ascii="Garamond" w:hAnsi="Garamond"/>
          <w:b/>
        </w:rPr>
      </w:pPr>
      <w:r w:rsidRPr="008A4DC2">
        <w:rPr>
          <w:rFonts w:ascii="Garamond" w:hAnsi="Garamond"/>
        </w:rPr>
        <w:tab/>
      </w:r>
    </w:p>
    <w:sectPr w:rsidR="0066615C" w:rsidRPr="008A4DC2" w:rsidSect="00054B8B">
      <w:headerReference w:type="default" r:id="rId9"/>
      <w:footerReference w:type="first" r:id="rId10"/>
      <w:pgSz w:w="12240" w:h="15840" w:code="1"/>
      <w:pgMar w:top="1440" w:right="1440" w:bottom="245" w:left="1440" w:header="720" w:footer="446" w:gutter="0"/>
      <w:paperSrc w:first="258" w:other="258"/>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BDA" w:rsidRDefault="001B5BDA">
      <w:r>
        <w:separator/>
      </w:r>
    </w:p>
  </w:endnote>
  <w:endnote w:type="continuationSeparator" w:id="0">
    <w:p w:rsidR="001B5BDA" w:rsidRDefault="001B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BDA" w:rsidRPr="00B476E6" w:rsidRDefault="001B5BDA">
    <w:pPr>
      <w:rPr>
        <w:sz w:val="6"/>
      </w:rPr>
    </w:pPr>
    <w:r w:rsidRPr="00B476E6">
      <w:rPr>
        <w:sz w:val="10"/>
      </w:rPr>
      <w:fldChar w:fldCharType="begin"/>
    </w:r>
    <w:r w:rsidRPr="00B476E6">
      <w:rPr>
        <w:sz w:val="10"/>
      </w:rPr>
      <w:instrText xml:space="preserve"> FILENAME  \* Lower \p  \* MERGEFORMAT </w:instrText>
    </w:r>
    <w:r w:rsidRPr="00B476E6">
      <w:rPr>
        <w:sz w:val="10"/>
      </w:rPr>
      <w:fldChar w:fldCharType="separate"/>
    </w:r>
    <w:r w:rsidR="00054B8B">
      <w:rPr>
        <w:noProof/>
        <w:sz w:val="10"/>
      </w:rPr>
      <w:t>s:\ems_ts\t-mobile\madison\ridgerd\em-t-mobile-076-140411_dcltr_ridgeroad.docx</w:t>
    </w:r>
    <w:r w:rsidRPr="00B476E6">
      <w:rPr>
        <w:sz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BDA" w:rsidRDefault="001B5BDA">
      <w:r>
        <w:separator/>
      </w:r>
    </w:p>
  </w:footnote>
  <w:footnote w:type="continuationSeparator" w:id="0">
    <w:p w:rsidR="001B5BDA" w:rsidRDefault="001B5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BDA" w:rsidRDefault="001B5BDA">
    <w:pPr>
      <w:pStyle w:val="Header"/>
      <w:rPr>
        <w:sz w:val="16"/>
      </w:rPr>
    </w:pPr>
  </w:p>
  <w:p w:rsidR="001B5BDA" w:rsidRDefault="001B5BDA">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66B4"/>
    <w:multiLevelType w:val="hybridMultilevel"/>
    <w:tmpl w:val="C6321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E75030"/>
    <w:multiLevelType w:val="hybridMultilevel"/>
    <w:tmpl w:val="02FA7204"/>
    <w:lvl w:ilvl="0" w:tplc="859409E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64246B"/>
    <w:multiLevelType w:val="hybridMultilevel"/>
    <w:tmpl w:val="C68441AA"/>
    <w:lvl w:ilvl="0" w:tplc="A8A8BED6">
      <w:start w:val="1"/>
      <w:numFmt w:val="decimal"/>
      <w:pStyle w:val="CSCForma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EB26E2"/>
    <w:multiLevelType w:val="hybridMultilevel"/>
    <w:tmpl w:val="0FACB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C6AF4"/>
    <w:multiLevelType w:val="hybridMultilevel"/>
    <w:tmpl w:val="FE50F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566CF0"/>
    <w:multiLevelType w:val="hybridMultilevel"/>
    <w:tmpl w:val="76483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554514"/>
    <w:multiLevelType w:val="hybridMultilevel"/>
    <w:tmpl w:val="B64E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3F50A0"/>
    <w:multiLevelType w:val="hybridMultilevel"/>
    <w:tmpl w:val="81E4AE44"/>
    <w:lvl w:ilvl="0" w:tplc="94BC834A">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F026BED"/>
    <w:multiLevelType w:val="hybridMultilevel"/>
    <w:tmpl w:val="C922C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8"/>
  </w:num>
  <w:num w:numId="9">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897050817"/>
  </wne:recipientData>
  <wne:recipientData>
    <wne:active wne:val="1"/>
    <wne:hash wne:val="1311738537"/>
  </wne:recipientData>
  <wne:recipientData>
    <wne:active wne:val="1"/>
    <wne:hash wne:val="-1133665395"/>
  </wne:recipientData>
  <wne:recipientData>
    <wne:active wne:val="1"/>
    <wne:hash wne:val="714968801"/>
  </wne:recipientData>
  <wne:recipientData>
    <wne:active wne:val="1"/>
    <wne:hash wne:val="1011330129"/>
  </wne:recipientData>
  <wne:recipientData>
    <wne:active wne:val="1"/>
    <wne:hash wne:val="-1395993853"/>
  </wne:recipientData>
  <wne:recipientData>
    <wne:active wne:val="1"/>
    <wne:hash wne:val="1098320046"/>
  </wne:recipientData>
  <wne:recipientData>
    <wne:active wne:val="1"/>
    <wne:hash wne:val="897974943"/>
  </wne:recipientData>
  <wne:recipientData>
    <wne:active wne:val="1"/>
    <wne:hash wne:val="318594267"/>
  </wne:recipientData>
  <wne:recipientData>
    <wne:active wne:val="1"/>
    <wne:hash wne:val="44726713"/>
  </wne:recipientData>
  <wne:recipientData>
    <wne:active wne:val="1"/>
    <wne:hash wne:val="1530463052"/>
  </wne:recipientData>
  <wne:recipientData>
    <wne:active wne:val="1"/>
    <wne:hash wne:val="-382345695"/>
  </wne:recipientData>
  <wne:recipientData>
    <wne:active wne:val="1"/>
    <wne:hash wne:val="200339649"/>
  </wne:recipientData>
  <wne:recipientData>
    <wne:active wne:val="1"/>
    <wne:hash wne:val="1960740192"/>
  </wne:recipientData>
  <wne:recipientData>
    <wne:active wne:val="1"/>
    <wne:hash wne:val="-105348284"/>
  </wne:recipientData>
  <wne:recipientData>
    <wne:active wne:val="1"/>
    <wne:hash wne:val="-463240993"/>
  </wne:recipientData>
  <wne:recipientData>
    <wne:active wne:val="1"/>
    <wne:hash wne:val="-1335691169"/>
  </wne:recipientData>
  <wne:recipientData>
    <wne:active wne:val="1"/>
    <wne:hash wne:val="-779811163"/>
  </wne:recipientData>
  <wne:recipientData>
    <wne:active wne:val="1"/>
    <wne:hash wne:val="-1227613743"/>
  </wne:recipientData>
  <wne:recipientData>
    <wne:active wne:val="1"/>
    <wne:hash wne:val="-806000125"/>
  </wne:recipientData>
  <wne:recipientData>
    <wne:active wne:val="1"/>
    <wne:hash wne:val="-1680996237"/>
  </wne:recipientData>
  <wne:recipientData>
    <wne:active wne:val="1"/>
    <wne:hash wne:val="-561958821"/>
  </wne:recipientData>
  <wne:recipientData>
    <wne:active wne:val="1"/>
    <wne:hash wne:val="-2116391431"/>
  </wne:recipientData>
  <wne:recipientData>
    <wne:active wne:val="1"/>
    <wne:hash wne:val="-1913369561"/>
  </wne:recipientData>
  <wne:recipientData>
    <wne:active wne:val="1"/>
    <wne:hash wne:val="-467928625"/>
  </wne:recipientData>
  <wne:recipientData>
    <wne:active wne:val="1"/>
    <wne:hash wne:val="191620893"/>
  </wne:recipientData>
  <wne:recipientData>
    <wne:active wne:val="1"/>
    <wne:hash wne:val="2009296878"/>
  </wne:recipientData>
  <wne:recipientData>
    <wne:active wne:val="1"/>
    <wne:hash wne:val="-609006037"/>
  </wne:recipientData>
  <wne:recipientData>
    <wne:active wne:val="1"/>
    <wne:hash wne:val="871901130"/>
  </wne:recipientData>
  <wne:recipientData>
    <wne:active wne:val="1"/>
    <wne:hash wne:val="-940427043"/>
  </wne:recipientData>
  <wne:recipientData>
    <wne:active wne:val="1"/>
    <wne:hash wne:val="-426066101"/>
  </wne:recipientData>
  <wne:recipientData>
    <wne:active wne:val="1"/>
    <wne:hash wne:val="-2082093664"/>
  </wne:recipientData>
  <wne:recipientData>
    <wne:active wne:val="1"/>
    <wne:hash wne:val="-246575422"/>
  </wne:recipientData>
  <wne:recipientData>
    <wne:active wne:val="1"/>
    <wne:hash wne:val="-378720248"/>
  </wne:recipientData>
  <wne:recipientData>
    <wne:active wne:val="1"/>
    <wne:hash wne:val="471757600"/>
  </wne:recipientData>
  <wne:recipientData>
    <wne:active wne:val="1"/>
    <wne:hash wne:val="1372569707"/>
  </wne:recipientData>
  <wne:recipientData>
    <wne:active wne:val="1"/>
    <wne:hash wne:val="-265920349"/>
  </wne:recipientData>
  <wne:recipientData>
    <wne:active wne:val="1"/>
    <wne:hash wne:val="-1812055253"/>
  </wne:recipientData>
  <wne:recipientData>
    <wne:active wne:val="1"/>
    <wne:hash wne:val="58722002"/>
  </wne:recipientData>
  <wne:recipientData>
    <wne:active wne:val="1"/>
    <wne:hash wne:val="150916752"/>
  </wne:recipientData>
  <wne:recipientData>
    <wne:active wne:val="1"/>
    <wne:hash wne:val="455630109"/>
  </wne:recipientData>
  <wne:recipientData>
    <wne:active wne:val="1"/>
    <wne:hash wne:val="173063807"/>
  </wne:recipientData>
  <wne:recipientData>
    <wne:active wne:val="1"/>
    <wne:hash wne:val="-1913300540"/>
  </wne:recipientData>
  <wne:recipientData>
    <wne:active wne:val="1"/>
    <wne:hash wne:val="1618906788"/>
  </wne:recipientData>
  <wne:recipientData>
    <wne:active wne:val="1"/>
    <wne:hash wne:val="90584186"/>
  </wne:recipientData>
  <wne:recipientData>
    <wne:active wne:val="1"/>
    <wne:hash wne:val="1174536588"/>
  </wne:recipientData>
  <wne:recipientData>
    <wne:active wne:val="1"/>
    <wne:hash wne:val="1142242783"/>
  </wne:recipientData>
  <wne:recipientData>
    <wne:active wne:val="1"/>
    <wne:hash wne:val="-1188509047"/>
  </wne:recipientData>
  <wne:recipientData>
    <wne:active wne:val="1"/>
    <wne:hash wne:val="1265433228"/>
  </wne:recipientData>
  <wne:recipientData>
    <wne:active wne:val="1"/>
    <wne:hash wne:val="2031440944"/>
  </wne:recipientData>
  <wne:recipientData>
    <wne:active wne:val="1"/>
    <wne:hash wne:val="1410260705"/>
  </wne:recipientData>
  <wne:recipientData>
    <wne:active wne:val="1"/>
    <wne:hash wne:val="-1670204886"/>
  </wne:recipientData>
  <wne:recipientData>
    <wne:active wne:val="1"/>
    <wne:hash wne:val="250318072"/>
  </wne:recipientData>
  <wne:recipientData>
    <wne:active wne:val="1"/>
    <wne:hash wne:val="-1374450362"/>
  </wne:recipientData>
  <wne:recipientData>
    <wne:active wne:val="1"/>
    <wne:hash wne:val="-9678460"/>
  </wne:recipientData>
  <wne:recipientData>
    <wne:active wne:val="1"/>
    <wne:hash wne:val="759986650"/>
  </wne:recipientData>
  <wne:recipientData>
    <wne:active wne:val="1"/>
    <wne:hash wne:val="1524493399"/>
  </wne:recipientData>
  <wne:recipientData>
    <wne:active wne:val="1"/>
    <wne:hash wne:val="450966628"/>
  </wne:recipientData>
  <wne:recipientData>
    <wne:active wne:val="1"/>
    <wne:hash wne:val="-396347489"/>
  </wne:recipientData>
  <wne:recipientData>
    <wne:active wne:val="1"/>
    <wne:hash wne:val="2017555000"/>
  </wne:recipientData>
  <wne:recipientData>
    <wne:active wne:val="1"/>
    <wne:hash wne:val="1216230534"/>
  </wne:recipientData>
  <wne:recipientData>
    <wne:active wne:val="1"/>
    <wne:hash wne:val="-1796331529"/>
  </wne:recipientData>
  <wne:recipientData>
    <wne:active wne:val="1"/>
    <wne:hash wne:val="1504902025"/>
  </wne:recipientData>
  <wne:recipientData>
    <wne:active wne:val="1"/>
    <wne:hash wne:val="648491572"/>
  </wne:recipientData>
  <wne:recipientData>
    <wne:active wne:val="1"/>
    <wne:hash wne:val="-575618937"/>
  </wne:recipientData>
  <wne:recipientData>
    <wne:active wne:val="1"/>
    <wne:hash wne:val="1568329476"/>
  </wne:recipientData>
  <wne:recipientData>
    <wne:active wne:val="1"/>
    <wne:hash wne:val="-252419026"/>
  </wne:recipientData>
  <wne:recipientData>
    <wne:active wne:val="1"/>
    <wne:hash wne:val="-1812815377"/>
  </wne:recipientData>
  <wne:recipientData>
    <wne:active wne:val="1"/>
    <wne:hash wne:val="-2103199394"/>
  </wne:recipientData>
  <wne:recipientData>
    <wne:active wne:val="1"/>
    <wne:hash wne:val="1633299575"/>
  </wne:recipientData>
  <wne:recipientData>
    <wne:active wne:val="1"/>
    <wne:hash wne:val="386758381"/>
  </wne:recipientData>
  <wne:recipientData>
    <wne:active wne:val="1"/>
    <wne:hash wne:val="1579227962"/>
  </wne:recipientData>
  <wne:recipientData>
    <wne:active wne:val="1"/>
    <wne:hash wne:val="-1237194672"/>
  </wne:recipientData>
  <wne:recipientData>
    <wne:active wne:val="1"/>
    <wne:hash wne:val="1859783456"/>
  </wne:recipientData>
  <wne:recipientData>
    <wne:active wne:val="1"/>
    <wne:hash wne:val="-382794044"/>
  </wne:recipientData>
  <wne:recipientData>
    <wne:active wne:val="1"/>
    <wne:hash wne:val="-1327766035"/>
  </wne:recipientData>
  <wne:recipientData>
    <wne:active wne:val="1"/>
    <wne:hash wne:val="328699954"/>
  </wne:recipientData>
  <wne:recipientData>
    <wne:active wne:val="1"/>
    <wne:hash wne:val="1631491634"/>
  </wne:recipientData>
  <wne:recipientData>
    <wne:active wne:val="1"/>
    <wne:hash wne:val="-700148173"/>
  </wne:recipientData>
  <wne:recipientData>
    <wne:active wne:val="1"/>
    <wne:hash wne:val="1148450523"/>
  </wne:recipientData>
  <wne:recipientData>
    <wne:active wne:val="1"/>
    <wne:hash wne:val="-1666174572"/>
  </wne:recipientData>
  <wne:recipientData>
    <wne:active wne:val="1"/>
    <wne:hash wne:val="962433132"/>
  </wne:recipientData>
  <wne:recipientData>
    <wne:active wne:val="1"/>
    <wne:hash wne:val="-227319940"/>
  </wne:recipientData>
  <wne:recipientData>
    <wne:active wne:val="1"/>
    <wne:hash wne:val="1005065001"/>
  </wne:recipientData>
  <wne:recipientData>
    <wne:active wne:val="1"/>
    <wne:hash wne:val="-798330151"/>
  </wne:recipientData>
  <wne:recipientData>
    <wne:active wne:val="1"/>
    <wne:hash wne:val="685313053"/>
  </wne:recipientData>
  <wne:recipientData>
    <wne:active wne:val="1"/>
    <wne:hash wne:val="319997796"/>
  </wne:recipientData>
  <wne:recipientData>
    <wne:active wne:val="1"/>
    <wne:hash wne:val="-1981908130"/>
  </wne:recipientData>
  <wne:recipientData>
    <wne:active wne:val="1"/>
    <wne:hash wne:val="73759731"/>
  </wne:recipientData>
  <wne:recipientData>
    <wne:active wne:val="1"/>
    <wne:hash wne:val="1043565767"/>
  </wne:recipientData>
  <wne:recipientData>
    <wne:active wne:val="1"/>
    <wne:hash wne:val="-167336749"/>
  </wne:recipientData>
  <wne:recipientData>
    <wne:active wne:val="1"/>
    <wne:hash wne:val="-730780750"/>
  </wne:recipientData>
  <wne:recipientData>
    <wne:active wne:val="1"/>
    <wne:hash wne:val="1040218740"/>
  </wne:recipientData>
  <wne:recipientData>
    <wne:active wne:val="1"/>
    <wne:hash wne:val="-1887026421"/>
  </wne:recipientData>
  <wne:recipientData>
    <wne:active wne:val="1"/>
    <wne:hash wne:val="522053070"/>
  </wne:recipientData>
  <wne:recipientData>
    <wne:active wne:val="1"/>
    <wne:hash wne:val="-456577052"/>
  </wne:recipientData>
  <wne:recipientData>
    <wne:active wne:val="1"/>
    <wne:hash wne:val="737062606"/>
  </wne:recipientData>
  <wne:recipientData>
    <wne:active wne:val="1"/>
    <wne:hash wne:val="-1403435191"/>
  </wne:recipientData>
  <wne:recipientData>
    <wne:active wne:val="1"/>
    <wne:hash wne:val="-928187800"/>
  </wne:recipientData>
  <wne:recipientData>
    <wne:active wne:val="1"/>
    <wne:hash wne:val="-204168050"/>
  </wne:recipientData>
  <wne:recipientData>
    <wne:active wne:val="1"/>
    <wne:hash wne:val="2121991652"/>
  </wne:recipientData>
  <wne:recipientData>
    <wne:active wne:val="1"/>
    <wne:hash wne:val="-1242338944"/>
  </wne:recipientData>
  <wne:recipientData>
    <wne:active wne:val="1"/>
    <wne:hash wne:val="-1320764104"/>
  </wne:recipientData>
  <wne:recipientData>
    <wne:active wne:val="1"/>
    <wne:hash wne:val="1264625590"/>
  </wne:recipientData>
  <wne:recipientData>
    <wne:active wne:val="1"/>
    <wne:hash wne:val="-1993833482"/>
  </wne:recipientData>
  <wne:recipientData>
    <wne:active wne:val="1"/>
    <wne:hash wne:val="598708716"/>
  </wne:recipientData>
  <wne:recipientData>
    <wne:active wne:val="1"/>
    <wne:hash wne:val="-2124874819"/>
  </wne:recipientData>
  <wne:recipientData>
    <wne:active wne:val="1"/>
    <wne:hash wne:val="-1836721446"/>
  </wne:recipientData>
  <wne:recipientData>
    <wne:active wne:val="1"/>
    <wne:hash wne:val="-512675558"/>
  </wne:recipientData>
  <wne:recipientData>
    <wne:active wne:val="1"/>
    <wne:hash wne:val="-847559363"/>
  </wne:recipientData>
  <wne:recipientData>
    <wne:active wne:val="1"/>
    <wne:hash wne:val="-300174952"/>
  </wne:recipientData>
  <wne:recipientData>
    <wne:active wne:val="1"/>
    <wne:hash wne:val="-1042451294"/>
  </wne:recipientData>
  <wne:recipientData>
    <wne:active wne:val="1"/>
    <wne:hash wne:val="1741775179"/>
  </wne:recipientData>
  <wne:recipientData>
    <wne:active wne:val="1"/>
    <wne:hash wne:val="1033899551"/>
  </wne:recipientData>
  <wne:recipientData>
    <wne:active wne:val="1"/>
    <wne:hash wne:val="134821506"/>
  </wne:recipientData>
  <wne:recipientData>
    <wne:active wne:val="1"/>
    <wne:hash wne:val="-850820501"/>
  </wne:recipientData>
  <wne:recipientData>
    <wne:active wne:val="1"/>
    <wne:hash wne:val="298336156"/>
  </wne:recipientData>
  <wne:recipientData>
    <wne:active wne:val="1"/>
    <wne:hash wne:val="532958630"/>
  </wne:recipientData>
  <wne:recipientData>
    <wne:active wne:val="1"/>
    <wne:hash wne:val="797870072"/>
  </wne:recipientData>
  <wne:recipientData>
    <wne:active wne:val="1"/>
    <wne:hash wne:val="-1455436940"/>
  </wne:recipientData>
  <wne:recipientData>
    <wne:active wne:val="1"/>
    <wne:hash wne:val="323507729"/>
  </wne:recipientData>
  <wne:recipientData>
    <wne:active wne:val="1"/>
    <wne:hash wne:val="-1750846694"/>
  </wne:recipientData>
  <wne:recipientData>
    <wne:active wne:val="1"/>
    <wne:hash wne:val="575011253"/>
  </wne:recipientData>
  <wne:recipientData>
    <wne:active wne:val="1"/>
    <wne:hash wne:val="-2136623003"/>
  </wne:recipientData>
  <wne:recipientData>
    <wne:active wne:val="1"/>
    <wne:hash wne:val="-264607015"/>
  </wne:recipientData>
  <wne:recipientData>
    <wne:active wne:val="1"/>
    <wne:hash wne:val="-928326398"/>
  </wne:recipientData>
  <wne:recipientData>
    <wne:active wne:val="1"/>
    <wne:hash wne:val="260682365"/>
  </wne:recipientData>
  <wne:recipientData>
    <wne:active wne:val="1"/>
    <wne:hash wne:val="-249885499"/>
  </wne:recipientData>
  <wne:recipientData>
    <wne:active wne:val="1"/>
    <wne:hash wne:val="977795626"/>
  </wne:recipientData>
  <wne:recipientData>
    <wne:active wne:val="1"/>
    <wne:hash wne:val="-1772712960"/>
  </wne:recipientData>
  <wne:recipientData>
    <wne:active wne:val="1"/>
    <wne:hash wne:val="-690151489"/>
  </wne:recipientData>
  <wne:recipientData>
    <wne:active wne:val="1"/>
    <wne:hash wne:val="-212135766"/>
  </wne:recipientData>
  <wne:recipientData>
    <wne:active wne:val="1"/>
    <wne:hash wne:val="1595703753"/>
  </wne:recipientData>
  <wne:recipientData>
    <wne:active wne:val="1"/>
    <wne:hash wne:val="1996858921"/>
  </wne:recipientData>
  <wne:recipientData>
    <wne:active wne:val="1"/>
    <wne:hash wne:val="-199174093"/>
  </wne:recipientData>
  <wne:recipientData>
    <wne:active wne:val="1"/>
    <wne:hash wne:val="1453656126"/>
  </wne:recipientData>
  <wne:recipientData>
    <wne:active wne:val="1"/>
    <wne:hash wne:val="432938481"/>
  </wne:recipientData>
  <wne:recipientData>
    <wne:active wne:val="1"/>
    <wne:hash wne:val="-27003652"/>
  </wne:recipientData>
  <wne:recipientData>
    <wne:active wne:val="1"/>
    <wne:hash wne:val="-81275767"/>
  </wne:recipientData>
  <wne:recipientData>
    <wne:active wne:val="1"/>
    <wne:hash wne:val="1621512538"/>
  </wne:recipientData>
  <wne:recipientData>
    <wne:active wne:val="1"/>
    <wne:hash wne:val="-749570458"/>
  </wne:recipientData>
  <wne:recipientData>
    <wne:active wne:val="1"/>
    <wne:hash wne:val="-2063382085"/>
  </wne:recipientData>
  <wne:recipientData>
    <wne:active wne:val="1"/>
    <wne:hash wne:val="-654355571"/>
  </wne:recipientData>
  <wne:recipientData>
    <wne:active wne:val="1"/>
    <wne:hash wne:val="2055166598"/>
  </wne:recipientData>
  <wne:recipientData>
    <wne:active wne:val="1"/>
    <wne:hash wne:val="662053130"/>
  </wne:recipientData>
  <wne:recipientData>
    <wne:active wne:val="1"/>
    <wne:hash wne:val="-1780937876"/>
  </wne:recipientData>
  <wne:recipientData>
    <wne:active wne:val="1"/>
    <wne:hash wne:val="1286054800"/>
  </wne:recipientData>
  <wne:recipientData>
    <wne:active wne:val="1"/>
    <wne:hash wne:val="-392095613"/>
  </wne:recipientData>
  <wne:recipientData>
    <wne:active wne:val="1"/>
    <wne:hash wne:val="-748809916"/>
  </wne:recipientData>
  <wne:recipientData>
    <wne:active wne:val="1"/>
    <wne:hash wne:val="-574742737"/>
  </wne:recipientData>
  <wne:recipientData>
    <wne:active wne:val="1"/>
    <wne:hash wne:val="-1597774938"/>
  </wne:recipientData>
  <wne:recipientData>
    <wne:active wne:val="1"/>
    <wne:hash wne:val="1079992896"/>
  </wne:recipientData>
  <wne:recipientData>
    <wne:active wne:val="1"/>
    <wne:hash wne:val="-757982676"/>
  </wne:recipientData>
  <wne:recipientData>
    <wne:active wne:val="1"/>
    <wne:hash wne:val="-243867844"/>
  </wne:recipientData>
  <wne:recipientData>
    <wne:active wne:val="1"/>
    <wne:hash wne:val="2065372463"/>
  </wne:recipientData>
  <wne:recipientData>
    <wne:active wne:val="1"/>
    <wne:hash wne:val="-398241504"/>
  </wne:recipientData>
  <wne:recipientData>
    <wne:active wne:val="1"/>
    <wne:hash wne:val="-1505023100"/>
  </wne:recipientData>
  <wne:recipientData>
    <wne:active wne:val="1"/>
    <wne:hash wne:val="583690181"/>
  </wne:recipientData>
  <wne:recipientData>
    <wne:active wne:val="1"/>
    <wne:hash wne:val="-1353468075"/>
  </wne:recipientData>
  <wne:recipientData>
    <wne:active wne:val="1"/>
    <wne:hash wne:val="-503912031"/>
  </wne:recipientData>
  <wne:recipientData>
    <wne:active wne:val="1"/>
    <wne:hash wne:val="-26668407"/>
  </wne:recipientData>
  <wne:recipientData>
    <wne:active wne:val="1"/>
    <wne:hash wne:val="-648611027"/>
  </wne:recipientData>
  <wne:recipientData>
    <wne:active wne:val="1"/>
    <wne:hash wne:val="-792742091"/>
  </wne:recipientData>
  <wne:recipientData>
    <wne:active wne:val="1"/>
    <wne:hash wne:val="2043274132"/>
  </wne:recipientData>
  <wne:recipientData>
    <wne:active wne:val="1"/>
    <wne:hash wne:val="-1359569179"/>
  </wne:recipientData>
  <wne:recipientData>
    <wne:active wne:val="1"/>
    <wne:hash wne:val="2076143211"/>
  </wne:recipientData>
  <wne:recipientData>
    <wne:active wne:val="1"/>
    <wne:hash wne:val="1398414211"/>
  </wne:recipientData>
  <wne:recipientData>
    <wne:active wne:val="1"/>
    <wne:hash wne:val="1637461673"/>
  </wne:recipientData>
  <wne:recipientData>
    <wne:active wne:val="1"/>
    <wne:hash wne:val="-1063600488"/>
  </wne:recipientData>
  <wne:recipientData>
    <wne:active wne:val="1"/>
    <wne:hash wne:val="680679507"/>
  </wne:recipientData>
  <wne:recipientData>
    <wne:active wne:val="1"/>
    <wne:hash wne:val="332824658"/>
  </wne:recipientData>
  <wne:recipientData>
    <wne:active wne:val="1"/>
    <wne:hash wne:val="-92478995"/>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ailMerge>
    <w:mainDocumentType w:val="formLetters"/>
    <w:linkToQuery/>
    <w:dataType w:val="native"/>
    <w:connectString w:val="Provider=Microsoft.ACE.OLEDB.12.0;User ID=Admin;Data Source=S:\DATABASES &amp; REPORTS\DATABASES\twnceos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
    <w:dataSource r:id="rId1"/>
    <w:viewMergedData/>
    <w:activeRecord w:val="77"/>
    <w:odso>
      <w:udl w:val="Provider=Microsoft.ACE.OLEDB.12.0;User ID=Admin;Data Source=S:\DATABASES &amp; REPORTS\DATABASES\twnceos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fieldMapData>
        <w:column w:val="0"/>
        <w:lid w:val="en-US"/>
      </w:fieldMapData>
      <w:fieldMapData>
        <w:type w:val="dbColumn"/>
        <w:name w:val="Title"/>
        <w:mappedName w:val="Courtesy Title"/>
        <w:column w:val="6"/>
        <w:lid w:val="en-US"/>
      </w:fieldMapData>
      <w:fieldMapData>
        <w:column w:val="0"/>
        <w:lid w:val="en-US"/>
      </w:fieldMapData>
      <w:fieldMapData>
        <w:column w:val="0"/>
        <w:lid w:val="en-US"/>
      </w:fieldMapData>
      <w:fieldMapData>
        <w:type w:val="dbColumn"/>
        <w:name w:val="Last Name"/>
        <w:mappedName w:val="Last Nam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Street Address"/>
        <w:mappedName w:val="Address 1"/>
        <w:column w:val="10"/>
        <w:lid w:val="en-US"/>
      </w:fieldMapData>
      <w:fieldMapData>
        <w:type w:val="dbColumn"/>
        <w:name w:val="Street Address 2"/>
        <w:mappedName w:val="Address 2"/>
        <w:column w:val="1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ADDRESS"/>
        <w:mappedName w:val="E-mail Address"/>
        <w:column w:val="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Street Address 3"/>
        <w:mappedName w:val="Address 3"/>
        <w:column w:val="12"/>
        <w:lid w:val="en-US"/>
      </w:fieldMapData>
      <w:fieldMapData>
        <w:column w:val="0"/>
        <w:lid w:val="en-US"/>
      </w:fieldMapData>
      <w:recipientData r:id="rId3"/>
    </w:odso>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262"/>
    <w:rsid w:val="00032C00"/>
    <w:rsid w:val="00054B8B"/>
    <w:rsid w:val="00064092"/>
    <w:rsid w:val="00115033"/>
    <w:rsid w:val="00120CDD"/>
    <w:rsid w:val="001525E5"/>
    <w:rsid w:val="001B5BDA"/>
    <w:rsid w:val="001C0000"/>
    <w:rsid w:val="001D547A"/>
    <w:rsid w:val="001E1E8F"/>
    <w:rsid w:val="001F5EF2"/>
    <w:rsid w:val="002A2EA6"/>
    <w:rsid w:val="00300599"/>
    <w:rsid w:val="003E5BA9"/>
    <w:rsid w:val="00442463"/>
    <w:rsid w:val="004C0383"/>
    <w:rsid w:val="004D3880"/>
    <w:rsid w:val="005311CF"/>
    <w:rsid w:val="005B22C3"/>
    <w:rsid w:val="005C270D"/>
    <w:rsid w:val="005C6262"/>
    <w:rsid w:val="00647B50"/>
    <w:rsid w:val="0066615C"/>
    <w:rsid w:val="006766CD"/>
    <w:rsid w:val="00772B94"/>
    <w:rsid w:val="008254AF"/>
    <w:rsid w:val="008727FF"/>
    <w:rsid w:val="008A4DC2"/>
    <w:rsid w:val="008C1CAB"/>
    <w:rsid w:val="008D198F"/>
    <w:rsid w:val="00993EE9"/>
    <w:rsid w:val="009A24AD"/>
    <w:rsid w:val="00A838AD"/>
    <w:rsid w:val="00B013DB"/>
    <w:rsid w:val="00B81E16"/>
    <w:rsid w:val="00BB1E9C"/>
    <w:rsid w:val="00BC5E6B"/>
    <w:rsid w:val="00BE2304"/>
    <w:rsid w:val="00D76CD2"/>
    <w:rsid w:val="00DA02A6"/>
    <w:rsid w:val="00DF5C86"/>
    <w:rsid w:val="00E15A4B"/>
    <w:rsid w:val="00E75BBC"/>
    <w:rsid w:val="00F6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2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6262"/>
    <w:pPr>
      <w:tabs>
        <w:tab w:val="center" w:pos="4320"/>
        <w:tab w:val="right" w:pos="8640"/>
      </w:tabs>
    </w:pPr>
  </w:style>
  <w:style w:type="character" w:customStyle="1" w:styleId="HeaderChar">
    <w:name w:val="Header Char"/>
    <w:basedOn w:val="DefaultParagraphFont"/>
    <w:link w:val="Header"/>
    <w:rsid w:val="005C6262"/>
    <w:rPr>
      <w:rFonts w:ascii="Times New Roman" w:eastAsia="Times New Roman" w:hAnsi="Times New Roman" w:cs="Times New Roman"/>
      <w:sz w:val="20"/>
      <w:szCs w:val="20"/>
    </w:rPr>
  </w:style>
  <w:style w:type="character" w:styleId="PageNumber">
    <w:name w:val="page number"/>
    <w:basedOn w:val="DefaultParagraphFont"/>
    <w:rsid w:val="005C6262"/>
  </w:style>
  <w:style w:type="paragraph" w:styleId="BodyText">
    <w:name w:val="Body Text"/>
    <w:basedOn w:val="Normal"/>
    <w:link w:val="BodyTextChar"/>
    <w:rsid w:val="005C6262"/>
    <w:pPr>
      <w:jc w:val="both"/>
    </w:pPr>
    <w:rPr>
      <w:color w:val="000000"/>
      <w:sz w:val="22"/>
    </w:rPr>
  </w:style>
  <w:style w:type="character" w:customStyle="1" w:styleId="BodyTextChar">
    <w:name w:val="Body Text Char"/>
    <w:basedOn w:val="DefaultParagraphFont"/>
    <w:link w:val="BodyText"/>
    <w:rsid w:val="005C6262"/>
    <w:rPr>
      <w:rFonts w:ascii="Times New Roman" w:eastAsia="Times New Roman" w:hAnsi="Times New Roman" w:cs="Times New Roman"/>
      <w:color w:val="000000"/>
      <w:szCs w:val="20"/>
    </w:rPr>
  </w:style>
  <w:style w:type="paragraph" w:styleId="Title">
    <w:name w:val="Title"/>
    <w:basedOn w:val="Normal"/>
    <w:link w:val="TitleChar"/>
    <w:qFormat/>
    <w:rsid w:val="005C6262"/>
    <w:pPr>
      <w:ind w:left="810" w:hanging="810"/>
      <w:jc w:val="center"/>
    </w:pPr>
    <w:rPr>
      <w:b/>
      <w:vanish/>
      <w:color w:val="000000"/>
      <w:sz w:val="22"/>
    </w:rPr>
  </w:style>
  <w:style w:type="character" w:customStyle="1" w:styleId="TitleChar">
    <w:name w:val="Title Char"/>
    <w:basedOn w:val="DefaultParagraphFont"/>
    <w:link w:val="Title"/>
    <w:rsid w:val="005C6262"/>
    <w:rPr>
      <w:rFonts w:ascii="Times New Roman" w:eastAsia="Times New Roman" w:hAnsi="Times New Roman" w:cs="Times New Roman"/>
      <w:b/>
      <w:vanish/>
      <w:color w:val="000000"/>
      <w:szCs w:val="20"/>
    </w:rPr>
  </w:style>
  <w:style w:type="paragraph" w:styleId="Footer">
    <w:name w:val="footer"/>
    <w:basedOn w:val="Normal"/>
    <w:link w:val="FooterChar"/>
    <w:uiPriority w:val="99"/>
    <w:unhideWhenUsed/>
    <w:rsid w:val="001E1E8F"/>
    <w:pPr>
      <w:tabs>
        <w:tab w:val="center" w:pos="4680"/>
        <w:tab w:val="right" w:pos="9360"/>
      </w:tabs>
    </w:pPr>
  </w:style>
  <w:style w:type="character" w:customStyle="1" w:styleId="FooterChar">
    <w:name w:val="Footer Char"/>
    <w:basedOn w:val="DefaultParagraphFont"/>
    <w:link w:val="Footer"/>
    <w:uiPriority w:val="99"/>
    <w:rsid w:val="001E1E8F"/>
    <w:rPr>
      <w:rFonts w:ascii="Times New Roman" w:eastAsia="Times New Roman" w:hAnsi="Times New Roman" w:cs="Times New Roman"/>
      <w:sz w:val="20"/>
      <w:szCs w:val="20"/>
    </w:rPr>
  </w:style>
  <w:style w:type="paragraph" w:styleId="ListParagraph">
    <w:name w:val="List Paragraph"/>
    <w:basedOn w:val="Normal"/>
    <w:uiPriority w:val="34"/>
    <w:qFormat/>
    <w:rsid w:val="00F600E2"/>
    <w:pPr>
      <w:ind w:left="720"/>
    </w:pPr>
    <w:rPr>
      <w:sz w:val="24"/>
      <w:szCs w:val="24"/>
    </w:rPr>
  </w:style>
  <w:style w:type="paragraph" w:customStyle="1" w:styleId="CSCFormat">
    <w:name w:val="CSC Format"/>
    <w:basedOn w:val="Normal"/>
    <w:rsid w:val="00442463"/>
    <w:pPr>
      <w:numPr>
        <w:numId w:val="4"/>
      </w:numPr>
      <w:jc w:val="both"/>
    </w:pPr>
    <w:rPr>
      <w:sz w:val="22"/>
      <w:szCs w:val="22"/>
    </w:rPr>
  </w:style>
  <w:style w:type="paragraph" w:styleId="BalloonText">
    <w:name w:val="Balloon Text"/>
    <w:basedOn w:val="Normal"/>
    <w:link w:val="BalloonTextChar"/>
    <w:uiPriority w:val="99"/>
    <w:semiHidden/>
    <w:unhideWhenUsed/>
    <w:rsid w:val="00115033"/>
    <w:rPr>
      <w:rFonts w:ascii="Tahoma" w:hAnsi="Tahoma" w:cs="Tahoma"/>
      <w:sz w:val="16"/>
      <w:szCs w:val="16"/>
    </w:rPr>
  </w:style>
  <w:style w:type="character" w:customStyle="1" w:styleId="BalloonTextChar">
    <w:name w:val="Balloon Text Char"/>
    <w:basedOn w:val="DefaultParagraphFont"/>
    <w:link w:val="BalloonText"/>
    <w:uiPriority w:val="99"/>
    <w:semiHidden/>
    <w:rsid w:val="001150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2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6262"/>
    <w:pPr>
      <w:tabs>
        <w:tab w:val="center" w:pos="4320"/>
        <w:tab w:val="right" w:pos="8640"/>
      </w:tabs>
    </w:pPr>
  </w:style>
  <w:style w:type="character" w:customStyle="1" w:styleId="HeaderChar">
    <w:name w:val="Header Char"/>
    <w:basedOn w:val="DefaultParagraphFont"/>
    <w:link w:val="Header"/>
    <w:rsid w:val="005C6262"/>
    <w:rPr>
      <w:rFonts w:ascii="Times New Roman" w:eastAsia="Times New Roman" w:hAnsi="Times New Roman" w:cs="Times New Roman"/>
      <w:sz w:val="20"/>
      <w:szCs w:val="20"/>
    </w:rPr>
  </w:style>
  <w:style w:type="character" w:styleId="PageNumber">
    <w:name w:val="page number"/>
    <w:basedOn w:val="DefaultParagraphFont"/>
    <w:rsid w:val="005C6262"/>
  </w:style>
  <w:style w:type="paragraph" w:styleId="BodyText">
    <w:name w:val="Body Text"/>
    <w:basedOn w:val="Normal"/>
    <w:link w:val="BodyTextChar"/>
    <w:rsid w:val="005C6262"/>
    <w:pPr>
      <w:jc w:val="both"/>
    </w:pPr>
    <w:rPr>
      <w:color w:val="000000"/>
      <w:sz w:val="22"/>
    </w:rPr>
  </w:style>
  <w:style w:type="character" w:customStyle="1" w:styleId="BodyTextChar">
    <w:name w:val="Body Text Char"/>
    <w:basedOn w:val="DefaultParagraphFont"/>
    <w:link w:val="BodyText"/>
    <w:rsid w:val="005C6262"/>
    <w:rPr>
      <w:rFonts w:ascii="Times New Roman" w:eastAsia="Times New Roman" w:hAnsi="Times New Roman" w:cs="Times New Roman"/>
      <w:color w:val="000000"/>
      <w:szCs w:val="20"/>
    </w:rPr>
  </w:style>
  <w:style w:type="paragraph" w:styleId="Title">
    <w:name w:val="Title"/>
    <w:basedOn w:val="Normal"/>
    <w:link w:val="TitleChar"/>
    <w:qFormat/>
    <w:rsid w:val="005C6262"/>
    <w:pPr>
      <w:ind w:left="810" w:hanging="810"/>
      <w:jc w:val="center"/>
    </w:pPr>
    <w:rPr>
      <w:b/>
      <w:vanish/>
      <w:color w:val="000000"/>
      <w:sz w:val="22"/>
    </w:rPr>
  </w:style>
  <w:style w:type="character" w:customStyle="1" w:styleId="TitleChar">
    <w:name w:val="Title Char"/>
    <w:basedOn w:val="DefaultParagraphFont"/>
    <w:link w:val="Title"/>
    <w:rsid w:val="005C6262"/>
    <w:rPr>
      <w:rFonts w:ascii="Times New Roman" w:eastAsia="Times New Roman" w:hAnsi="Times New Roman" w:cs="Times New Roman"/>
      <w:b/>
      <w:vanish/>
      <w:color w:val="000000"/>
      <w:szCs w:val="20"/>
    </w:rPr>
  </w:style>
  <w:style w:type="paragraph" w:styleId="Footer">
    <w:name w:val="footer"/>
    <w:basedOn w:val="Normal"/>
    <w:link w:val="FooterChar"/>
    <w:uiPriority w:val="99"/>
    <w:unhideWhenUsed/>
    <w:rsid w:val="001E1E8F"/>
    <w:pPr>
      <w:tabs>
        <w:tab w:val="center" w:pos="4680"/>
        <w:tab w:val="right" w:pos="9360"/>
      </w:tabs>
    </w:pPr>
  </w:style>
  <w:style w:type="character" w:customStyle="1" w:styleId="FooterChar">
    <w:name w:val="Footer Char"/>
    <w:basedOn w:val="DefaultParagraphFont"/>
    <w:link w:val="Footer"/>
    <w:uiPriority w:val="99"/>
    <w:rsid w:val="001E1E8F"/>
    <w:rPr>
      <w:rFonts w:ascii="Times New Roman" w:eastAsia="Times New Roman" w:hAnsi="Times New Roman" w:cs="Times New Roman"/>
      <w:sz w:val="20"/>
      <w:szCs w:val="20"/>
    </w:rPr>
  </w:style>
  <w:style w:type="paragraph" w:styleId="ListParagraph">
    <w:name w:val="List Paragraph"/>
    <w:basedOn w:val="Normal"/>
    <w:uiPriority w:val="34"/>
    <w:qFormat/>
    <w:rsid w:val="00F600E2"/>
    <w:pPr>
      <w:ind w:left="720"/>
    </w:pPr>
    <w:rPr>
      <w:sz w:val="24"/>
      <w:szCs w:val="24"/>
    </w:rPr>
  </w:style>
  <w:style w:type="paragraph" w:customStyle="1" w:styleId="CSCFormat">
    <w:name w:val="CSC Format"/>
    <w:basedOn w:val="Normal"/>
    <w:rsid w:val="00442463"/>
    <w:pPr>
      <w:numPr>
        <w:numId w:val="4"/>
      </w:numPr>
      <w:jc w:val="both"/>
    </w:pPr>
    <w:rPr>
      <w:sz w:val="22"/>
      <w:szCs w:val="22"/>
    </w:rPr>
  </w:style>
  <w:style w:type="paragraph" w:styleId="BalloonText">
    <w:name w:val="Balloon Text"/>
    <w:basedOn w:val="Normal"/>
    <w:link w:val="BalloonTextChar"/>
    <w:uiPriority w:val="99"/>
    <w:semiHidden/>
    <w:unhideWhenUsed/>
    <w:rsid w:val="00115033"/>
    <w:rPr>
      <w:rFonts w:ascii="Tahoma" w:hAnsi="Tahoma" w:cs="Tahoma"/>
      <w:sz w:val="16"/>
      <w:szCs w:val="16"/>
    </w:rPr>
  </w:style>
  <w:style w:type="character" w:customStyle="1" w:styleId="BalloonTextChar">
    <w:name w:val="Balloon Text Char"/>
    <w:basedOn w:val="DefaultParagraphFont"/>
    <w:link w:val="BalloonText"/>
    <w:uiPriority w:val="99"/>
    <w:semiHidden/>
    <w:rsid w:val="001150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S:\DATABASES%20&amp;%20REPORTS\DATABASES\twnceos2.xls" TargetMode="External"/><Relationship Id="rId1" Type="http://schemas.openxmlformats.org/officeDocument/2006/relationships/mailMergeSource" Target="file:///S:\DATABASES%20&amp;%20REPORTS\DATABASES\twnceos2.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3D044-50F4-458E-AEF0-84D41966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Fontaine</dc:creator>
  <cp:lastModifiedBy>Jessica Brito</cp:lastModifiedBy>
  <cp:revision>3</cp:revision>
  <cp:lastPrinted>2014-05-02T15:26:00Z</cp:lastPrinted>
  <dcterms:created xsi:type="dcterms:W3CDTF">2014-05-02T15:26:00Z</dcterms:created>
  <dcterms:modified xsi:type="dcterms:W3CDTF">2014-05-02T15:30:00Z</dcterms:modified>
</cp:coreProperties>
</file>