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67" w:rsidRDefault="00692067" w:rsidP="00692067">
      <w:pPr>
        <w:rPr>
          <w:rFonts w:asciiTheme="minorHAnsi" w:hAnsiTheme="minorHAnsi" w:cstheme="minorBidi"/>
          <w:color w:val="1F497D"/>
        </w:rPr>
      </w:pPr>
    </w:p>
    <w:p w:rsidR="00692067" w:rsidRDefault="00692067" w:rsidP="00692067">
      <w:pPr>
        <w:rPr>
          <w:rFonts w:asciiTheme="minorHAnsi" w:hAnsiTheme="minorHAnsi" w:cstheme="minorBidi"/>
          <w:color w:val="1F497D"/>
        </w:rPr>
      </w:pPr>
    </w:p>
    <w:p w:rsidR="00692067" w:rsidRDefault="00692067" w:rsidP="00692067">
      <w:pPr>
        <w:rPr>
          <w:rFonts w:eastAsia="Times New Roman"/>
        </w:rPr>
      </w:pPr>
      <w:bookmarkStart w:id="0" w:name="_MailOriginal"/>
      <w:r>
        <w:rPr>
          <w:rFonts w:eastAsia="Times New Roman"/>
          <w:b/>
          <w:bCs/>
        </w:rPr>
        <w:t>From:</w:t>
      </w:r>
      <w:r>
        <w:rPr>
          <w:rFonts w:eastAsia="Times New Roman"/>
        </w:rPr>
        <w:t xml:space="preserve"> Covington, Catherine &lt;Catherine.Covington@crowncastle.com&gt; </w:t>
      </w:r>
      <w:r>
        <w:rPr>
          <w:rFonts w:eastAsia="Times New Roman"/>
        </w:rPr>
        <w:br/>
      </w:r>
      <w:r>
        <w:rPr>
          <w:rFonts w:eastAsia="Times New Roman"/>
          <w:b/>
          <w:bCs/>
        </w:rPr>
        <w:t>Sent:</w:t>
      </w:r>
      <w:r>
        <w:rPr>
          <w:rFonts w:eastAsia="Times New Roman"/>
        </w:rPr>
        <w:t xml:space="preserve"> Tuesday, December 21, 2021 2:07 PM</w:t>
      </w:r>
      <w:r>
        <w:rPr>
          <w:rFonts w:eastAsia="Times New Roman"/>
        </w:rPr>
        <w:br/>
      </w:r>
      <w:r>
        <w:rPr>
          <w:rFonts w:eastAsia="Times New Roman"/>
          <w:b/>
          <w:bCs/>
        </w:rPr>
        <w:t>To:</w:t>
      </w:r>
      <w:r>
        <w:rPr>
          <w:rFonts w:eastAsia="Times New Roman"/>
        </w:rPr>
        <w:t xml:space="preserve"> CSC-DL Siting Council &lt;Siting.Council@ct.gov&gt;</w:t>
      </w:r>
      <w:r>
        <w:rPr>
          <w:rFonts w:eastAsia="Times New Roman"/>
        </w:rPr>
        <w:br/>
      </w:r>
      <w:r>
        <w:rPr>
          <w:rFonts w:eastAsia="Times New Roman"/>
          <w:b/>
          <w:bCs/>
        </w:rPr>
        <w:t>Cc:</w:t>
      </w:r>
      <w:r>
        <w:rPr>
          <w:rFonts w:eastAsia="Times New Roman"/>
        </w:rPr>
        <w:t xml:space="preserve"> Susan.Emery@T-Mobile.com; Amanda Warner &lt;amanda@northeastsitesolutions.com&gt;; D'Amico, Jason &lt;Jason.DAmico@crowncastle.com&gt;; </w:t>
      </w:r>
      <w:proofErr w:type="spellStart"/>
      <w:r>
        <w:rPr>
          <w:rFonts w:eastAsia="Times New Roman"/>
        </w:rPr>
        <w:t>Barbadora</w:t>
      </w:r>
      <w:proofErr w:type="spellEnd"/>
      <w:r>
        <w:rPr>
          <w:rFonts w:eastAsia="Times New Roman"/>
        </w:rPr>
        <w:t>, Jeff &lt;Jeff.Barbadora@crowncastle.com&gt;</w:t>
      </w:r>
      <w:r>
        <w:rPr>
          <w:rFonts w:eastAsia="Times New Roman"/>
        </w:rPr>
        <w:br/>
      </w:r>
      <w:r>
        <w:rPr>
          <w:rFonts w:eastAsia="Times New Roman"/>
          <w:b/>
          <w:bCs/>
        </w:rPr>
        <w:t>Subject:</w:t>
      </w:r>
      <w:r>
        <w:rPr>
          <w:rFonts w:eastAsia="Times New Roman"/>
        </w:rPr>
        <w:t xml:space="preserve"> CONTRUCTION STATE NOTICE - EM-T-MOBILE-015-210816 - BU - 822779, App ID - 479820, Customer Site ID - CT11240B</w:t>
      </w:r>
    </w:p>
    <w:p w:rsidR="00692067" w:rsidRDefault="00692067" w:rsidP="00692067"/>
    <w:p w:rsidR="00692067" w:rsidRDefault="00692067" w:rsidP="00692067">
      <w:pPr>
        <w:shd w:val="clear" w:color="auto" w:fill="FFEB9C"/>
        <w:spacing w:line="200" w:lineRule="atLeast"/>
        <w:rPr>
          <w:color w:val="000000"/>
          <w:sz w:val="20"/>
          <w:szCs w:val="20"/>
        </w:rPr>
      </w:pPr>
      <w:r>
        <w:rPr>
          <w:color w:val="000000"/>
          <w:sz w:val="20"/>
          <w:szCs w:val="20"/>
        </w:rPr>
        <w:t>EXTERNAL EMAIL: This email originated from outside of the organization. Do not click any links or open any attachments unless you trust the sender and know the content is safe.</w:t>
      </w:r>
    </w:p>
    <w:p w:rsidR="00692067" w:rsidRDefault="00692067" w:rsidP="00692067">
      <w:r>
        <w:t>CSC,</w:t>
      </w:r>
    </w:p>
    <w:p w:rsidR="00692067" w:rsidRDefault="00692067" w:rsidP="00692067"/>
    <w:p w:rsidR="00692067" w:rsidRDefault="00692067" w:rsidP="00692067">
      <w:r>
        <w:t>Please be advised that T-Mobile is providing notice that construction will be starting for the site referenced above.  If there are any issues, please let me know.</w:t>
      </w:r>
    </w:p>
    <w:p w:rsidR="00692067" w:rsidRDefault="00692067" w:rsidP="00692067"/>
    <w:p w:rsidR="00692067" w:rsidRDefault="00692067" w:rsidP="00692067">
      <w:r>
        <w:t>Thank you,</w:t>
      </w:r>
    </w:p>
    <w:p w:rsidR="00692067" w:rsidRDefault="00692067" w:rsidP="00692067">
      <w:r>
        <w:t>Catherine</w:t>
      </w:r>
    </w:p>
    <w:p w:rsidR="00692067" w:rsidRDefault="00692067" w:rsidP="00692067"/>
    <w:p w:rsidR="00692067" w:rsidRDefault="00692067" w:rsidP="00692067">
      <w:pPr>
        <w:autoSpaceDE w:val="0"/>
        <w:autoSpaceDN w:val="0"/>
        <w:rPr>
          <w:rFonts w:ascii="Arial" w:hAnsi="Arial" w:cs="Arial"/>
          <w:b/>
          <w:bCs/>
          <w:color w:val="002060"/>
          <w:sz w:val="20"/>
          <w:szCs w:val="20"/>
        </w:rPr>
      </w:pPr>
      <w:r>
        <w:rPr>
          <w:rFonts w:ascii="Arial" w:hAnsi="Arial" w:cs="Arial"/>
          <w:b/>
          <w:bCs/>
          <w:color w:val="002060"/>
          <w:sz w:val="20"/>
          <w:szCs w:val="20"/>
        </w:rPr>
        <w:t>Catherine Covington</w:t>
      </w:r>
    </w:p>
    <w:p w:rsidR="00692067" w:rsidRDefault="00692067" w:rsidP="00692067">
      <w:pPr>
        <w:autoSpaceDE w:val="0"/>
        <w:autoSpaceDN w:val="0"/>
        <w:rPr>
          <w:rFonts w:ascii="Arial" w:hAnsi="Arial" w:cs="Arial"/>
          <w:color w:val="767171"/>
          <w:sz w:val="20"/>
          <w:szCs w:val="20"/>
        </w:rPr>
      </w:pPr>
      <w:r>
        <w:rPr>
          <w:rFonts w:ascii="Arial" w:hAnsi="Arial" w:cs="Arial"/>
          <w:color w:val="767171"/>
          <w:sz w:val="20"/>
          <w:szCs w:val="20"/>
        </w:rPr>
        <w:t>Project Manager</w:t>
      </w:r>
    </w:p>
    <w:p w:rsidR="00692067" w:rsidRDefault="00692067" w:rsidP="00692067">
      <w:pPr>
        <w:autoSpaceDE w:val="0"/>
        <w:autoSpaceDN w:val="0"/>
        <w:rPr>
          <w:rFonts w:ascii="Arial" w:hAnsi="Arial" w:cs="Arial"/>
          <w:color w:val="767171"/>
          <w:sz w:val="20"/>
          <w:szCs w:val="20"/>
        </w:rPr>
      </w:pPr>
      <w:r>
        <w:rPr>
          <w:rFonts w:ascii="Arial" w:hAnsi="Arial" w:cs="Arial"/>
          <w:color w:val="767171"/>
          <w:sz w:val="20"/>
          <w:szCs w:val="20"/>
        </w:rPr>
        <w:t>M: (540) 303-1020</w:t>
      </w:r>
    </w:p>
    <w:p w:rsidR="00692067" w:rsidRDefault="00692067" w:rsidP="00692067">
      <w:pPr>
        <w:autoSpaceDE w:val="0"/>
        <w:autoSpaceDN w:val="0"/>
        <w:rPr>
          <w:rFonts w:ascii="Arial" w:hAnsi="Arial" w:cs="Arial"/>
          <w:sz w:val="20"/>
          <w:szCs w:val="20"/>
        </w:rPr>
      </w:pPr>
      <w:r>
        <w:rPr>
          <w:rFonts w:ascii="Arial" w:hAnsi="Arial" w:cs="Arial"/>
          <w:noProof/>
          <w:color w:val="4D4E53"/>
          <w:sz w:val="20"/>
          <w:szCs w:val="20"/>
        </w:rPr>
        <w:drawing>
          <wp:inline distT="0" distB="0" distL="0" distR="0">
            <wp:extent cx="1352550" cy="419100"/>
            <wp:effectExtent l="0" t="0" r="0" b="0"/>
            <wp:docPr id="1" name="Picture 1" descr="cid:image001.png@01D7F673.A9C3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F673.A9C3275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52550" cy="419100"/>
                    </a:xfrm>
                    <a:prstGeom prst="rect">
                      <a:avLst/>
                    </a:prstGeom>
                    <a:noFill/>
                    <a:ln>
                      <a:noFill/>
                    </a:ln>
                  </pic:spPr>
                </pic:pic>
              </a:graphicData>
            </a:graphic>
          </wp:inline>
        </w:drawing>
      </w:r>
    </w:p>
    <w:p w:rsidR="00692067" w:rsidRDefault="00692067" w:rsidP="00692067">
      <w:pPr>
        <w:rPr>
          <w:rFonts w:ascii="Arial" w:hAnsi="Arial" w:cs="Arial"/>
          <w:color w:val="767171"/>
          <w:sz w:val="20"/>
          <w:szCs w:val="20"/>
        </w:rPr>
      </w:pPr>
      <w:r>
        <w:rPr>
          <w:rFonts w:ascii="Arial" w:hAnsi="Arial" w:cs="Arial"/>
          <w:color w:val="767171"/>
          <w:sz w:val="20"/>
          <w:szCs w:val="20"/>
        </w:rPr>
        <w:t>CrownCastle.com</w:t>
      </w:r>
    </w:p>
    <w:p w:rsidR="00692067" w:rsidRDefault="00692067" w:rsidP="00692067"/>
    <w:p w:rsidR="00692067" w:rsidRDefault="00692067" w:rsidP="0069206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email may contain confidential or privileged material. Use or disclosure of it by anyone other than the recipient is unauthorized. If you are not an intended recipient, please delete this email. </w:t>
      </w:r>
      <w:bookmarkEnd w:id="0"/>
    </w:p>
    <w:p w:rsidR="001E4E99" w:rsidRDefault="001E4E99">
      <w:bookmarkStart w:id="1" w:name="_GoBack"/>
      <w:bookmarkEnd w:id="1"/>
    </w:p>
    <w:sectPr w:rsidR="001E4E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067"/>
    <w:rsid w:val="001E4E99"/>
    <w:rsid w:val="0069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D687C-57BF-4BE0-ACBB-1A9C5BD9C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06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1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7F673.A9C3275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Fontaine</dc:creator>
  <cp:keywords/>
  <dc:description/>
  <cp:lastModifiedBy>Lisa Fontaine</cp:lastModifiedBy>
  <cp:revision>1</cp:revision>
  <dcterms:created xsi:type="dcterms:W3CDTF">2022-01-06T18:57:00Z</dcterms:created>
  <dcterms:modified xsi:type="dcterms:W3CDTF">2022-01-06T18:57:00Z</dcterms:modified>
</cp:coreProperties>
</file>