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4F27" w14:textId="77777777" w:rsidR="000C7AA2" w:rsidRPr="0028741E" w:rsidRDefault="000C7AA2" w:rsidP="000C7AA2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OPM Review of ROD </w:t>
      </w:r>
    </w:p>
    <w:p w14:paraId="6C848A8B" w14:textId="1B65E1CD" w:rsidR="000C7AA2" w:rsidRPr="0028741E" w:rsidRDefault="000C7AA2" w:rsidP="000C7AA2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2874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NOTE - The instructions in the brackets are meant to assist agency staff complete the notice. Please delete all instructions and brackets prior to submitting for publication - including this note.</w:t>
      </w:r>
      <w:r w:rsidR="00377098" w:rsidRPr="00377098">
        <w:t xml:space="preserve"> </w:t>
      </w:r>
      <w:r w:rsidR="00377098" w:rsidRPr="00377098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text]</w:t>
      </w:r>
    </w:p>
    <w:p w14:paraId="33C3EE9B" w14:textId="48FD3C39" w:rsidR="000C7AA2" w:rsidRPr="008456D8" w:rsidRDefault="000C7AA2" w:rsidP="000C7AA2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8456D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The Office of Policy and Management's Review of the Record of Decision for [</w:t>
      </w:r>
      <w:r w:rsidRPr="000A00F2">
        <w:rPr>
          <w:rFonts w:ascii="Verdana" w:eastAsia="Times New Roman" w:hAnsi="Verdana" w:cs="Helvetica"/>
          <w:b/>
          <w:bCs/>
          <w:iCs/>
          <w:color w:val="0A0A0A"/>
          <w:sz w:val="28"/>
          <w:szCs w:val="28"/>
        </w:rPr>
        <w:t>name of action</w:t>
      </w:r>
      <w:r w:rsidRPr="008456D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]</w:t>
      </w:r>
      <w:r w:rsidR="001366F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[H5]</w:t>
      </w:r>
    </w:p>
    <w:p w14:paraId="6BE4BAE6" w14:textId="77777777" w:rsidR="007308BF" w:rsidRPr="00472DB6" w:rsidRDefault="007308BF" w:rsidP="007308B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</w:t>
      </w:r>
      <w:r w:rsidRPr="008F42DF">
        <w:rPr>
          <w:rFonts w:ascii="Verdana" w:hAnsi="Verdana"/>
          <w:color w:val="0A0A0A"/>
          <w:sz w:val="20"/>
        </w:rPr>
        <w:t xml:space="preserve">: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 if the sponsoring agency's title</w:t>
      </w:r>
      <w:r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is different than the project/action name above.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0E2E797" w14:textId="317D37B4" w:rsidR="007308BF" w:rsidRPr="00472DB6" w:rsidRDefault="007308BF" w:rsidP="007308B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"es"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possible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action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location</w:t>
      </w:r>
      <w:r w:rsidRPr="008F42DF">
        <w:rPr>
          <w:rFonts w:ascii="Verdana" w:hAnsi="Verdana"/>
          <w:b/>
          <w:color w:val="0A0A0A"/>
          <w:sz w:val="20"/>
        </w:rPr>
        <w:t xml:space="preserve">: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5BDB6432" w14:textId="7F15B306" w:rsidR="007308BF" w:rsidRDefault="007308BF" w:rsidP="007308B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Pr="008F42DF">
        <w:rPr>
          <w:rFonts w:ascii="Verdana" w:hAnsi="Verdana"/>
          <w:color w:val="0A0A0A"/>
          <w:sz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[Use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"ies"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8F42DF">
        <w:rPr>
          <w:rFonts w:ascii="Verdana" w:hAnsi="Verdana"/>
          <w:color w:val="0A0A0A"/>
          <w:sz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where 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 might be located</w:t>
      </w:r>
      <w:r w:rsidRPr="008F42DF">
        <w:rPr>
          <w:rFonts w:ascii="Verdana" w:hAnsi="Verdana"/>
          <w:color w:val="0A0A0A"/>
          <w:sz w:val="20"/>
        </w:rPr>
        <w:t>: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6AE9EFED" w14:textId="67C99CAB" w:rsidR="000C7AA2" w:rsidRPr="0028741E" w:rsidRDefault="001B4598" w:rsidP="000C7AA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Connecticut Environmental Policy Act (</w:t>
      </w:r>
      <w:r w:rsidR="000C7AA2"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CEPA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)</w:t>
      </w:r>
      <w:r w:rsidR="000C7AA2"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Determination: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4B70C4">
        <w:rPr>
          <w:rFonts w:ascii="Verdana" w:eastAsia="Times New Roman" w:hAnsi="Verdana" w:cs="Helvetica"/>
          <w:color w:val="0A0A0A"/>
          <w:sz w:val="20"/>
          <w:szCs w:val="20"/>
        </w:rPr>
        <w:t>T</w:t>
      </w:r>
      <w:r w:rsidR="000C7AA2" w:rsidRPr="008F42DF">
        <w:rPr>
          <w:rFonts w:ascii="Verdana" w:hAnsi="Verdana"/>
          <w:color w:val="0A0A0A"/>
          <w:sz w:val="20"/>
        </w:rPr>
        <w:t>he [sponsoring agency</w:t>
      </w:r>
      <w:r w:rsidR="000C7AA2" w:rsidRPr="007308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published a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A72255" w:rsidRPr="00DB66C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notice </w:t>
      </w:r>
      <w:r w:rsidR="00283DCB" w:rsidRPr="00DB66C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of</w:t>
      </w:r>
      <w:r w:rsidR="00A72255" w:rsidRPr="00DB66C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a </w:t>
      </w:r>
      <w:r w:rsidR="000C7AA2" w:rsidRPr="00DB66C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Record </w:t>
      </w:r>
      <w:r w:rsidR="000C7AA2" w:rsidRPr="001366F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of Decision</w:t>
      </w:r>
      <w:r w:rsidR="004B70C4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</w:t>
      </w:r>
      <w:r w:rsidR="00110457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for [name of action]</w:t>
      </w:r>
      <w:r w:rsidR="00110457" w:rsidRPr="00110457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4B70C4" w:rsidRPr="00110457">
        <w:rPr>
          <w:rFonts w:ascii="Verdana" w:eastAsia="Times New Roman" w:hAnsi="Verdana" w:cs="Helvetica"/>
          <w:color w:val="4472C4" w:themeColor="accent5"/>
          <w:sz w:val="20"/>
          <w:szCs w:val="20"/>
        </w:rPr>
        <w:t>on [Date]</w:t>
      </w:r>
      <w:r w:rsidR="000E7889" w:rsidRPr="00110457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7308BF" w:rsidRPr="007308BF">
        <w:rPr>
          <w:rFonts w:ascii="Verdana" w:eastAsia="Times New Roman" w:hAnsi="Verdana" w:cs="Helvetica"/>
          <w:color w:val="0A0A0A"/>
          <w:sz w:val="20"/>
          <w:szCs w:val="20"/>
        </w:rPr>
        <w:t xml:space="preserve">[Link to the </w:t>
      </w:r>
      <w:r w:rsidR="007308BF" w:rsidRPr="008F42DF">
        <w:rPr>
          <w:rFonts w:ascii="Verdana" w:hAnsi="Verdana"/>
          <w:i/>
          <w:color w:val="0A0A0A"/>
          <w:sz w:val="20"/>
        </w:rPr>
        <w:t>Environmental Monitor</w:t>
      </w:r>
      <w:r w:rsidR="007308BF" w:rsidRPr="007308BF">
        <w:rPr>
          <w:rFonts w:ascii="Verdana" w:eastAsia="Times New Roman" w:hAnsi="Verdana" w:cs="Helvetica"/>
          <w:color w:val="0A0A0A"/>
          <w:sz w:val="20"/>
          <w:szCs w:val="20"/>
        </w:rPr>
        <w:t xml:space="preserve"> archive for the first date the </w:t>
      </w:r>
      <w:r w:rsidR="007308BF">
        <w:rPr>
          <w:rFonts w:ascii="Verdana" w:eastAsia="Times New Roman" w:hAnsi="Verdana" w:cs="Helvetica"/>
          <w:color w:val="0A0A0A"/>
          <w:sz w:val="20"/>
          <w:szCs w:val="20"/>
        </w:rPr>
        <w:t>notice of ROD</w:t>
      </w:r>
      <w:r w:rsidR="007308BF" w:rsidRPr="007308BF">
        <w:rPr>
          <w:rFonts w:ascii="Verdana" w:eastAsia="Times New Roman" w:hAnsi="Verdana" w:cs="Helvetica"/>
          <w:color w:val="0A0A0A"/>
          <w:sz w:val="20"/>
          <w:szCs w:val="20"/>
        </w:rPr>
        <w:t xml:space="preserve"> was published; underline linked text],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in the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A72255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0C7AA2" w:rsidRPr="0028741E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.</w:t>
      </w:r>
      <w:r w:rsidR="001C6797" w:rsidRPr="0028741E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The Connecticut Office of Policy and Management (OPM) has reviewed the 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agency's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Environmental Impact Evaluation (EIE) and the associated process in accordance with </w:t>
      </w:r>
      <w:r w:rsidR="00E54A31">
        <w:rPr>
          <w:rFonts w:ascii="Verdana" w:eastAsia="Times New Roman" w:hAnsi="Verdana" w:cs="Helvetica"/>
          <w:color w:val="0A0A0A"/>
          <w:sz w:val="20"/>
          <w:szCs w:val="20"/>
        </w:rPr>
        <w:t>Connecticut General Statutes S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ection 22a-1e and determined that the 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agency's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8F42DF">
        <w:rPr>
          <w:rFonts w:ascii="Verdana" w:hAnsi="Verdana"/>
          <w:color w:val="0A0A0A"/>
          <w:sz w:val="20"/>
        </w:rPr>
        <w:t>Record of Decision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is 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adequate or inadequate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].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OPM's conclusion is documented in the </w:t>
      </w:r>
      <w:r w:rsidR="000C7AA2" w:rsidRPr="001366F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Review</w:t>
      </w:r>
      <w:r w:rsidR="000C7AA2" w:rsidRPr="001366F8">
        <w:rPr>
          <w:rFonts w:ascii="Verdana" w:hAnsi="Verdana"/>
          <w:color w:val="4472C4" w:themeColor="accent5"/>
          <w:sz w:val="20"/>
          <w:u w:val="single"/>
        </w:rPr>
        <w:t xml:space="preserve"> of the [</w:t>
      </w:r>
      <w:r w:rsidR="000C7AA2" w:rsidRPr="00110457">
        <w:rPr>
          <w:rFonts w:ascii="Verdana" w:hAnsi="Verdana"/>
          <w:iCs/>
          <w:color w:val="4472C4" w:themeColor="accent5"/>
          <w:sz w:val="20"/>
          <w:u w:val="single"/>
        </w:rPr>
        <w:t>sponsoring agency's</w:t>
      </w:r>
      <w:r w:rsidR="000C7AA2" w:rsidRPr="001366F8">
        <w:rPr>
          <w:rFonts w:ascii="Verdana" w:hAnsi="Verdana"/>
          <w:color w:val="4472C4" w:themeColor="accent5"/>
          <w:sz w:val="20"/>
          <w:u w:val="single"/>
        </w:rPr>
        <w:t>] Record of Decision</w:t>
      </w:r>
      <w:r w:rsidR="00110457">
        <w:rPr>
          <w:rFonts w:ascii="Verdana" w:hAnsi="Verdana"/>
          <w:color w:val="4472C4" w:themeColor="accent5"/>
          <w:sz w:val="20"/>
          <w:u w:val="single"/>
        </w:rPr>
        <w:t xml:space="preserve"> for [name of action]</w:t>
      </w:r>
      <w:r w:rsidR="000C7AA2" w:rsidRPr="001366F8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A72255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A72255" w:rsidRPr="00A72255">
        <w:rPr>
          <w:rFonts w:ascii="Verdana" w:eastAsia="Times New Roman" w:hAnsi="Verdana" w:cs="Helvetica"/>
          <w:color w:val="0A0A0A"/>
          <w:sz w:val="20"/>
          <w:szCs w:val="20"/>
        </w:rPr>
        <w:t>Link; underline linked text</w:t>
      </w:r>
      <w:r w:rsidR="00411858">
        <w:rPr>
          <w:rFonts w:ascii="Verdana" w:eastAsia="Times New Roman" w:hAnsi="Verdana" w:cs="Helvetica"/>
          <w:color w:val="0A0A0A"/>
          <w:sz w:val="20"/>
          <w:szCs w:val="20"/>
        </w:rPr>
        <w:t xml:space="preserve">; </w:t>
      </w:r>
      <w:r w:rsidR="00411858" w:rsidRPr="00411858">
        <w:rPr>
          <w:rFonts w:ascii="Verdana" w:eastAsia="Times New Roman" w:hAnsi="Verdana" w:cs="Helvetica"/>
          <w:color w:val="0A0A0A"/>
          <w:sz w:val="20"/>
          <w:szCs w:val="20"/>
        </w:rPr>
        <w:t>add descriptive text if publishing more than one such notice</w:t>
      </w:r>
      <w:r w:rsidR="00A72255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If inadequate, OPM is to identify areas of inadequacy with reference to </w:t>
      </w:r>
      <w:r w:rsidR="009C6E70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CEPA or </w:t>
      </w:r>
      <w:r w:rsidR="001C6797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the 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CEPA</w:t>
      </w:r>
      <w:r w:rsidR="001C6797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regulations</w:t>
      </w:r>
      <w:r w:rsidR="001C6797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,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including the corrective action that is required by the sponsoring agency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.]</w:t>
      </w:r>
    </w:p>
    <w:p w14:paraId="2BA63DFA" w14:textId="110FE70F" w:rsidR="000C7AA2" w:rsidRPr="0028741E" w:rsidRDefault="000C7AA2" w:rsidP="000C7AA2">
      <w:pPr>
        <w:pStyle w:val="NormalWeb"/>
        <w:shd w:val="clear" w:color="auto" w:fill="FEFEFE"/>
        <w:spacing w:before="0" w:beforeAutospacing="0" w:after="80" w:afterAutospacing="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>OPM contact:</w:t>
      </w:r>
      <w:r w:rsidR="007C5B02">
        <w:rPr>
          <w:rFonts w:ascii="Verdana" w:hAnsi="Verdana" w:cs="Helvetica"/>
          <w:b/>
          <w:color w:val="0A0A0A"/>
          <w:sz w:val="20"/>
          <w:szCs w:val="20"/>
        </w:rPr>
        <w:t xml:space="preserve"> </w:t>
      </w:r>
    </w:p>
    <w:p w14:paraId="23A4626F" w14:textId="7D9F5ECA" w:rsidR="000C7AA2" w:rsidRPr="0028741E" w:rsidRDefault="000C7AA2" w:rsidP="000C7AA2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>Name:</w:t>
      </w:r>
      <w:r w:rsidR="007C5B02">
        <w:rPr>
          <w:rFonts w:ascii="Verdana" w:hAnsi="Verdana" w:cs="Helvetica"/>
          <w:b/>
          <w:color w:val="0A0A0A"/>
          <w:sz w:val="20"/>
          <w:szCs w:val="20"/>
        </w:rPr>
        <w:t xml:space="preserve"> </w:t>
      </w:r>
      <w:r w:rsidR="0028562D" w:rsidRPr="0028562D">
        <w:rPr>
          <w:rFonts w:ascii="Verdana" w:hAnsi="Verdana" w:cs="Helvetica"/>
          <w:bCs/>
          <w:color w:val="0A0A0A"/>
          <w:sz w:val="20"/>
          <w:szCs w:val="20"/>
        </w:rPr>
        <w:t>[insert name – not bold]</w:t>
      </w:r>
    </w:p>
    <w:p w14:paraId="74610228" w14:textId="77777777" w:rsidR="000C7AA2" w:rsidRPr="0028741E" w:rsidRDefault="000C7AA2" w:rsidP="000C7AA2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 xml:space="preserve">Agency: </w:t>
      </w:r>
      <w:r w:rsidRPr="00A06081">
        <w:rPr>
          <w:rFonts w:ascii="Verdana" w:hAnsi="Verdana" w:cs="Helvetica"/>
          <w:bCs/>
          <w:color w:val="0A0A0A"/>
          <w:sz w:val="20"/>
          <w:szCs w:val="20"/>
        </w:rPr>
        <w:t>Office of Policy and Management</w:t>
      </w:r>
    </w:p>
    <w:p w14:paraId="6F10CFBE" w14:textId="751BABF8" w:rsidR="0028562D" w:rsidRPr="00472DB6" w:rsidRDefault="0028562D" w:rsidP="0028562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7308BF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72FE9B97" w14:textId="77777777" w:rsidR="0028562D" w:rsidRPr="00335ABF" w:rsidRDefault="0028562D" w:rsidP="0028562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2CA3DB87" w14:textId="192DB836" w:rsidR="0028562D" w:rsidRPr="00472DB6" w:rsidRDefault="0028562D" w:rsidP="0028562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1366F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1366F8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CE1139">
        <w:rPr>
          <w:rFonts w:ascii="Verdana" w:eastAsia="Times New Roman" w:hAnsi="Verdana" w:cs="Helvetica"/>
          <w:color w:val="0A0A0A"/>
          <w:sz w:val="20"/>
          <w:szCs w:val="20"/>
        </w:rPr>
        <w:t>/link</w:t>
      </w:r>
      <w:r w:rsidR="00F00E70">
        <w:rPr>
          <w:rFonts w:ascii="Verdana" w:eastAsia="Times New Roman" w:hAnsi="Verdana" w:cs="Helvetica"/>
          <w:color w:val="0A0A0A"/>
          <w:sz w:val="20"/>
          <w:szCs w:val="20"/>
        </w:rPr>
        <w:t>; 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248175C" w14:textId="7CC25B4E" w:rsidR="0028741E" w:rsidRDefault="000C7AA2" w:rsidP="008F42DF">
      <w:pPr>
        <w:pStyle w:val="NormalWeb"/>
        <w:shd w:val="clear" w:color="auto" w:fill="FEFEFE"/>
        <w:spacing w:after="0" w:afterAutospacing="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 xml:space="preserve">What </w:t>
      </w:r>
      <w:r w:rsidR="001366F8">
        <w:rPr>
          <w:rFonts w:ascii="Verdana" w:hAnsi="Verdana" w:cs="Helvetica"/>
          <w:b/>
          <w:color w:val="0A0A0A"/>
          <w:sz w:val="20"/>
          <w:szCs w:val="20"/>
        </w:rPr>
        <w:t>H</w:t>
      </w:r>
      <w:r w:rsidRPr="0028741E">
        <w:rPr>
          <w:rFonts w:ascii="Verdana" w:hAnsi="Verdana" w:cs="Helvetica"/>
          <w:b/>
          <w:color w:val="0A0A0A"/>
          <w:sz w:val="20"/>
          <w:szCs w:val="20"/>
        </w:rPr>
        <w:t xml:space="preserve">appens </w:t>
      </w:r>
      <w:r w:rsidR="001366F8">
        <w:rPr>
          <w:rFonts w:ascii="Verdana" w:hAnsi="Verdana" w:cs="Helvetica"/>
          <w:b/>
          <w:color w:val="0A0A0A"/>
          <w:sz w:val="20"/>
          <w:szCs w:val="20"/>
        </w:rPr>
        <w:t>N</w:t>
      </w:r>
      <w:r w:rsidRPr="0028741E">
        <w:rPr>
          <w:rFonts w:ascii="Verdana" w:hAnsi="Verdana" w:cs="Helvetica"/>
          <w:b/>
          <w:color w:val="0A0A0A"/>
          <w:sz w:val="20"/>
          <w:szCs w:val="20"/>
        </w:rPr>
        <w:t>ext:</w:t>
      </w:r>
      <w:r w:rsidRPr="0028741E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28741E">
        <w:rPr>
          <w:rFonts w:ascii="Verdana" w:hAnsi="Verdana" w:cs="Helvetica"/>
          <w:color w:val="0A0A0A"/>
          <w:sz w:val="20"/>
          <w:szCs w:val="20"/>
        </w:rPr>
        <w:t>[Choose one of the two opt</w:t>
      </w:r>
      <w:r w:rsidR="007C5B02">
        <w:rPr>
          <w:rFonts w:ascii="Verdana" w:hAnsi="Verdana" w:cs="Helvetica"/>
          <w:color w:val="0A0A0A"/>
          <w:sz w:val="20"/>
          <w:szCs w:val="20"/>
        </w:rPr>
        <w:t>ions</w:t>
      </w:r>
      <w:r w:rsidR="0028741E">
        <w:rPr>
          <w:rFonts w:ascii="Verdana" w:hAnsi="Verdana" w:cs="Helvetica"/>
          <w:color w:val="0A0A0A"/>
          <w:sz w:val="20"/>
          <w:szCs w:val="20"/>
        </w:rPr>
        <w:t xml:space="preserve"> and delete the option that does not apply]</w:t>
      </w:r>
    </w:p>
    <w:p w14:paraId="71C8BC7C" w14:textId="77777777" w:rsidR="001366F8" w:rsidRDefault="001366F8" w:rsidP="008456D8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 w:cs="Helvetica"/>
          <w:color w:val="0A0A0A"/>
          <w:sz w:val="20"/>
          <w:szCs w:val="20"/>
        </w:rPr>
      </w:pPr>
    </w:p>
    <w:p w14:paraId="22B4DA13" w14:textId="4735B0B4" w:rsidR="000C7AA2" w:rsidRPr="0028741E" w:rsidRDefault="001C6797" w:rsidP="008456D8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color w:val="0A0A0A"/>
          <w:sz w:val="20"/>
          <w:szCs w:val="20"/>
        </w:rPr>
        <w:t xml:space="preserve">[If adequate] </w:t>
      </w:r>
      <w:r w:rsidR="000C7AA2" w:rsidRPr="0028741E">
        <w:rPr>
          <w:rFonts w:ascii="Verdana" w:hAnsi="Verdana" w:cs="Helvetica"/>
          <w:color w:val="0A0A0A"/>
          <w:sz w:val="20"/>
          <w:szCs w:val="20"/>
        </w:rPr>
        <w:t>Th</w:t>
      </w:r>
      <w:r w:rsidR="007308BF">
        <w:rPr>
          <w:rFonts w:ascii="Verdana" w:hAnsi="Verdana" w:cs="Helvetica"/>
          <w:color w:val="0A0A0A"/>
          <w:sz w:val="20"/>
          <w:szCs w:val="20"/>
        </w:rPr>
        <w:t>e</w:t>
      </w:r>
      <w:r w:rsidR="000C7AA2" w:rsidRPr="0028741E">
        <w:rPr>
          <w:rFonts w:ascii="Verdana" w:hAnsi="Verdana" w:cs="Helvetica"/>
          <w:color w:val="0A0A0A"/>
          <w:sz w:val="20"/>
          <w:szCs w:val="20"/>
        </w:rPr>
        <w:t xml:space="preserve"> action is expected to proceed. This is the final notice for th</w:t>
      </w:r>
      <w:r w:rsidR="007308BF">
        <w:rPr>
          <w:rFonts w:ascii="Verdana" w:hAnsi="Verdana" w:cs="Helvetica"/>
          <w:color w:val="0A0A0A"/>
          <w:sz w:val="20"/>
          <w:szCs w:val="20"/>
        </w:rPr>
        <w:t>is</w:t>
      </w:r>
      <w:r w:rsidR="000C7AA2" w:rsidRPr="0028741E">
        <w:rPr>
          <w:rFonts w:ascii="Verdana" w:hAnsi="Verdana" w:cs="Helvetica"/>
          <w:color w:val="0A0A0A"/>
          <w:sz w:val="20"/>
          <w:szCs w:val="20"/>
        </w:rPr>
        <w:t xml:space="preserve"> action to be published in the </w:t>
      </w:r>
      <w:r w:rsidR="000C7AA2" w:rsidRPr="0028741E">
        <w:rPr>
          <w:rFonts w:ascii="Verdana" w:hAnsi="Verdana" w:cs="Helvetica"/>
          <w:i/>
          <w:color w:val="0A0A0A"/>
          <w:sz w:val="20"/>
          <w:szCs w:val="20"/>
        </w:rPr>
        <w:t>Environmental Monitor</w:t>
      </w:r>
      <w:r w:rsidR="000C7AA2" w:rsidRPr="0028741E">
        <w:rPr>
          <w:rFonts w:ascii="Verdana" w:hAnsi="Verdana" w:cs="Helvetica"/>
          <w:color w:val="0A0A0A"/>
          <w:sz w:val="20"/>
          <w:szCs w:val="20"/>
        </w:rPr>
        <w:t>.</w:t>
      </w:r>
    </w:p>
    <w:p w14:paraId="0F1EC07B" w14:textId="77777777" w:rsidR="008456D8" w:rsidRPr="0028741E" w:rsidRDefault="008456D8" w:rsidP="008456D8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 w:cs="Helvetica"/>
          <w:color w:val="0A0A0A"/>
          <w:sz w:val="20"/>
          <w:szCs w:val="20"/>
        </w:rPr>
      </w:pPr>
    </w:p>
    <w:p w14:paraId="29CAF44B" w14:textId="5F2EFDD2" w:rsidR="00171723" w:rsidRPr="0028741E" w:rsidRDefault="001C6797" w:rsidP="008456D8">
      <w:pPr>
        <w:spacing w:after="0" w:line="240" w:lineRule="auto"/>
        <w:rPr>
          <w:rFonts w:ascii="Verdana" w:hAnsi="Verdana"/>
          <w:sz w:val="20"/>
          <w:szCs w:val="20"/>
        </w:rPr>
      </w:pPr>
      <w:r w:rsidRPr="0028741E">
        <w:rPr>
          <w:rFonts w:ascii="Verdana" w:hAnsi="Verdana"/>
          <w:sz w:val="20"/>
          <w:szCs w:val="20"/>
        </w:rPr>
        <w:t xml:space="preserve">[If inadequate] OPM has found the [sponsoring agency’s] Record of Decision to be inadequate for the reason(s) stated above. The [sponsoring agency] will review and address the comments made by OPM regarding the inadequacy of the Record of Decision. The [sponsoring agency] </w:t>
      </w:r>
      <w:r w:rsidR="00C07965" w:rsidRPr="0028741E">
        <w:rPr>
          <w:rFonts w:ascii="Verdana" w:hAnsi="Verdana"/>
          <w:sz w:val="20"/>
          <w:szCs w:val="20"/>
        </w:rPr>
        <w:t>may</w:t>
      </w:r>
      <w:r w:rsidRPr="0028741E">
        <w:rPr>
          <w:rFonts w:ascii="Verdana" w:hAnsi="Verdana"/>
          <w:sz w:val="20"/>
          <w:szCs w:val="20"/>
        </w:rPr>
        <w:t xml:space="preserve"> </w:t>
      </w:r>
      <w:r w:rsidR="00F12DC9" w:rsidRPr="0028741E">
        <w:rPr>
          <w:rFonts w:ascii="Verdana" w:hAnsi="Verdana"/>
          <w:sz w:val="20"/>
          <w:szCs w:val="20"/>
        </w:rPr>
        <w:t>publish</w:t>
      </w:r>
      <w:r w:rsidRPr="0028741E">
        <w:rPr>
          <w:rFonts w:ascii="Verdana" w:hAnsi="Verdana"/>
          <w:sz w:val="20"/>
          <w:szCs w:val="20"/>
        </w:rPr>
        <w:t xml:space="preserve"> a notice of the </w:t>
      </w:r>
      <w:r w:rsidR="00F12DC9" w:rsidRPr="0028741E">
        <w:rPr>
          <w:rFonts w:ascii="Verdana" w:hAnsi="Verdana"/>
          <w:sz w:val="20"/>
          <w:szCs w:val="20"/>
        </w:rPr>
        <w:t xml:space="preserve">refined </w:t>
      </w:r>
      <w:r w:rsidRPr="0028741E">
        <w:rPr>
          <w:rFonts w:ascii="Verdana" w:hAnsi="Verdana"/>
          <w:sz w:val="20"/>
          <w:szCs w:val="20"/>
        </w:rPr>
        <w:t xml:space="preserve">Record of Decision </w:t>
      </w:r>
      <w:r w:rsidR="007308BF" w:rsidRPr="007308BF">
        <w:rPr>
          <w:rFonts w:ascii="Verdana" w:hAnsi="Verdana"/>
          <w:sz w:val="20"/>
          <w:szCs w:val="20"/>
        </w:rPr>
        <w:t xml:space="preserve">in a future edition of the </w:t>
      </w:r>
      <w:r w:rsidRPr="0028741E">
        <w:rPr>
          <w:rFonts w:ascii="Verdana" w:hAnsi="Verdana"/>
          <w:i/>
          <w:sz w:val="20"/>
          <w:szCs w:val="20"/>
        </w:rPr>
        <w:t>Environmental Monitor</w:t>
      </w:r>
      <w:r w:rsidRPr="0028741E">
        <w:rPr>
          <w:rFonts w:ascii="Verdana" w:hAnsi="Verdana"/>
          <w:sz w:val="20"/>
          <w:szCs w:val="20"/>
        </w:rPr>
        <w:t>.</w:t>
      </w:r>
    </w:p>
    <w:sectPr w:rsidR="00171723" w:rsidRPr="0028741E" w:rsidSect="000C7A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A2"/>
    <w:rsid w:val="000A00F2"/>
    <w:rsid w:val="000C7AA2"/>
    <w:rsid w:val="000E7889"/>
    <w:rsid w:val="00110457"/>
    <w:rsid w:val="001366F8"/>
    <w:rsid w:val="00171723"/>
    <w:rsid w:val="00183372"/>
    <w:rsid w:val="001B4598"/>
    <w:rsid w:val="001C6797"/>
    <w:rsid w:val="00252C45"/>
    <w:rsid w:val="00277B4E"/>
    <w:rsid w:val="00283DCB"/>
    <w:rsid w:val="0028562D"/>
    <w:rsid w:val="0028741E"/>
    <w:rsid w:val="00377098"/>
    <w:rsid w:val="00411858"/>
    <w:rsid w:val="0045446B"/>
    <w:rsid w:val="004B70C4"/>
    <w:rsid w:val="004E4EEB"/>
    <w:rsid w:val="0053280A"/>
    <w:rsid w:val="00584C02"/>
    <w:rsid w:val="007308BF"/>
    <w:rsid w:val="0079448A"/>
    <w:rsid w:val="007C5B02"/>
    <w:rsid w:val="008456D8"/>
    <w:rsid w:val="00894885"/>
    <w:rsid w:val="008F42DF"/>
    <w:rsid w:val="009C6E70"/>
    <w:rsid w:val="00A06081"/>
    <w:rsid w:val="00A72255"/>
    <w:rsid w:val="00AF4D39"/>
    <w:rsid w:val="00C07965"/>
    <w:rsid w:val="00C37870"/>
    <w:rsid w:val="00CE1139"/>
    <w:rsid w:val="00DB66CC"/>
    <w:rsid w:val="00E54A31"/>
    <w:rsid w:val="00EF42E6"/>
    <w:rsid w:val="00F00E70"/>
    <w:rsid w:val="00F1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7D9B"/>
  <w15:chartTrackingRefBased/>
  <w15:docId w15:val="{B85DF83B-40D8-4BBF-BA6C-F7BCC0BF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0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E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0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4</cp:revision>
  <dcterms:created xsi:type="dcterms:W3CDTF">2026-04-01T15:15:00Z</dcterms:created>
  <dcterms:modified xsi:type="dcterms:W3CDTF">2026-04-01T16:03:00Z</dcterms:modified>
</cp:coreProperties>
</file>