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F5B5" w14:textId="77777777" w:rsidR="00DC05E7" w:rsidRPr="00617D6C" w:rsidRDefault="00DC05E7" w:rsidP="00DC05E7">
      <w:pPr>
        <w:pStyle w:val="Heading5"/>
        <w:shd w:val="clear" w:color="auto" w:fill="FEFEFE"/>
        <w:rPr>
          <w:rStyle w:val="Strong"/>
          <w:rFonts w:ascii="Verdana" w:hAnsi="Verdana" w:cs="Helvetica"/>
          <w:b/>
          <w:bCs/>
          <w:color w:val="0A0A0A"/>
        </w:rPr>
      </w:pPr>
      <w:r w:rsidRPr="00617D6C">
        <w:rPr>
          <w:rStyle w:val="Strong"/>
          <w:rFonts w:ascii="Verdana" w:hAnsi="Verdana" w:cs="Helvetica"/>
          <w:b/>
          <w:bCs/>
          <w:color w:val="0A0A0A"/>
        </w:rPr>
        <w:t xml:space="preserve">Agency ROD </w:t>
      </w:r>
    </w:p>
    <w:p w14:paraId="1042F940" w14:textId="727E9866" w:rsidR="00DC05E7" w:rsidRPr="00617D6C" w:rsidRDefault="00DC05E7" w:rsidP="00DC05E7">
      <w:pPr>
        <w:pStyle w:val="Heading5"/>
        <w:shd w:val="clear" w:color="auto" w:fill="FEFEFE"/>
        <w:jc w:val="center"/>
        <w:rPr>
          <w:rFonts w:ascii="Verdana" w:hAnsi="Verdana" w:cs="Helvetica"/>
          <w:b w:val="0"/>
          <w:bCs w:val="0"/>
          <w:i/>
          <w:color w:val="0A0A0A"/>
        </w:rPr>
      </w:pPr>
      <w:r w:rsidRPr="00617D6C">
        <w:rPr>
          <w:rStyle w:val="Strong"/>
          <w:rFonts w:ascii="Verdana" w:hAnsi="Verdana" w:cs="Helvetica"/>
          <w:b/>
          <w:bCs/>
          <w:color w:val="0A0A0A"/>
        </w:rPr>
        <w:t>[</w:t>
      </w:r>
      <w:r w:rsidRPr="00617D6C">
        <w:rPr>
          <w:rStyle w:val="Emphasis"/>
          <w:rFonts w:ascii="Verdana" w:hAnsi="Verdana" w:cs="Helvetica"/>
          <w:i w:val="0"/>
          <w:color w:val="0A0A0A"/>
        </w:rPr>
        <w:t xml:space="preserve">NOTE </w:t>
      </w:r>
      <w:r w:rsidR="0047096D" w:rsidRPr="00617D6C">
        <w:rPr>
          <w:rStyle w:val="Emphasis"/>
          <w:rFonts w:ascii="Verdana" w:hAnsi="Verdana" w:cs="Helvetica"/>
          <w:i w:val="0"/>
          <w:color w:val="0A0A0A"/>
        </w:rPr>
        <w:t>–</w:t>
      </w:r>
      <w:r w:rsidRPr="00617D6C">
        <w:rPr>
          <w:rStyle w:val="Emphasis"/>
          <w:rFonts w:ascii="Verdana" w:hAnsi="Verdana" w:cs="Helvetica"/>
          <w:i w:val="0"/>
          <w:color w:val="0A0A0A"/>
        </w:rPr>
        <w:t xml:space="preserve"> The</w:t>
      </w:r>
      <w:r w:rsidR="0047096D" w:rsidRPr="00617D6C">
        <w:rPr>
          <w:rStyle w:val="Emphasis"/>
          <w:rFonts w:ascii="Verdana" w:hAnsi="Verdana" w:cs="Helvetica"/>
          <w:i w:val="0"/>
          <w:color w:val="0A0A0A"/>
        </w:rPr>
        <w:t xml:space="preserve"> </w:t>
      </w:r>
      <w:r w:rsidRPr="00617D6C">
        <w:rPr>
          <w:rStyle w:val="Emphasis"/>
          <w:rFonts w:ascii="Verdana" w:hAnsi="Verdana" w:cs="Helvetica"/>
          <w:i w:val="0"/>
          <w:color w:val="0A0A0A"/>
        </w:rPr>
        <w:t>instructions in the brackets are meant to assist agency staff complete the notice. Please delete all instructions and brackets prior to submitting for publication - including this note.</w:t>
      </w:r>
      <w:r w:rsidR="00DD0BA6" w:rsidRPr="00DD0BA6">
        <w:t xml:space="preserve"> </w:t>
      </w:r>
      <w:r w:rsidR="00DD0BA6" w:rsidRPr="00DD0BA6">
        <w:rPr>
          <w:rStyle w:val="Emphasis"/>
          <w:rFonts w:ascii="Verdana" w:hAnsi="Verdana" w:cs="Helvetica"/>
          <w:i w:val="0"/>
          <w:color w:val="0A0A0A"/>
        </w:rPr>
        <w:t>If pasting text from MS Word, always paste as plain text</w:t>
      </w:r>
      <w:r w:rsidR="009B0043">
        <w:rPr>
          <w:rStyle w:val="Emphasis"/>
          <w:rFonts w:ascii="Verdana" w:hAnsi="Verdana" w:cs="Helvetica"/>
          <w:i w:val="0"/>
          <w:color w:val="0A0A0A"/>
        </w:rPr>
        <w:t>.</w:t>
      </w:r>
      <w:r w:rsidR="009B0043" w:rsidRPr="009B0043">
        <w:rPr>
          <w:rFonts w:ascii="Verdana" w:hAnsi="Verdana" w:cs="Helvetica"/>
          <w:iCs/>
          <w:color w:val="0A0A0A"/>
        </w:rPr>
        <w:t xml:space="preserve"> </w:t>
      </w:r>
      <w:r w:rsidR="009B0043" w:rsidRPr="009F76ED">
        <w:rPr>
          <w:rFonts w:ascii="Verdana" w:hAnsi="Verdana" w:cs="Helvetica"/>
          <w:iCs/>
          <w:color w:val="0A0A0A"/>
        </w:rPr>
        <w:t>Ensure that linked files meet accessibility requirements</w:t>
      </w:r>
      <w:r w:rsidRPr="00617D6C">
        <w:rPr>
          <w:rStyle w:val="Strong"/>
          <w:rFonts w:ascii="Verdana" w:hAnsi="Verdana" w:cs="Helvetica"/>
          <w:b/>
          <w:bCs/>
          <w:color w:val="0A0A0A"/>
        </w:rPr>
        <w:t>]</w:t>
      </w:r>
    </w:p>
    <w:p w14:paraId="7460B8AE" w14:textId="153E5416" w:rsidR="00DC05E7" w:rsidRPr="00E87CE0" w:rsidRDefault="00DC05E7" w:rsidP="00DC05E7">
      <w:pPr>
        <w:pStyle w:val="Heading4"/>
        <w:shd w:val="clear" w:color="auto" w:fill="FEFEFE"/>
        <w:jc w:val="center"/>
        <w:rPr>
          <w:rFonts w:ascii="Verdana" w:hAnsi="Verdana" w:cs="Helvetica"/>
          <w:color w:val="0A0A0A"/>
          <w:sz w:val="28"/>
          <w:szCs w:val="28"/>
        </w:rPr>
      </w:pPr>
      <w:r w:rsidRPr="00E87CE0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Record of Decision for [name of action]</w:t>
      </w:r>
      <w:r w:rsidR="009B0043">
        <w:rPr>
          <w:rStyle w:val="Strong"/>
          <w:rFonts w:ascii="Verdana" w:hAnsi="Verdana" w:cs="Helvetica"/>
          <w:b/>
          <w:bCs/>
          <w:color w:val="0A0A0A"/>
          <w:sz w:val="28"/>
          <w:szCs w:val="28"/>
        </w:rPr>
        <w:t>[H5]</w:t>
      </w:r>
    </w:p>
    <w:p w14:paraId="49F7C155" w14:textId="77777777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Title: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[Include this line only if the sponsoring agency's title is different than the project/action name above.]</w:t>
      </w:r>
    </w:p>
    <w:p w14:paraId="40C0BAE9" w14:textId="59268D5E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Address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["es" if multiple]</w:t>
      </w: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 of possible action location: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["s" if multiple]</w:t>
      </w:r>
    </w:p>
    <w:p w14:paraId="3CCF5F1A" w14:textId="2D649894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Municipality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[Use "</w:t>
      </w:r>
      <w:proofErr w:type="spellStart"/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ies</w:t>
      </w:r>
      <w:proofErr w:type="spellEnd"/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" if multiple]</w:t>
      </w: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 where the action might be located: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[cities/towns]</w:t>
      </w:r>
    </w:p>
    <w:p w14:paraId="1546D358" w14:textId="77777777" w:rsidR="00666E9B" w:rsidRPr="00666E9B" w:rsidRDefault="00666E9B" w:rsidP="00666E9B">
      <w:pPr>
        <w:pStyle w:val="NormalWeb"/>
        <w:shd w:val="clear" w:color="auto" w:fill="FEFEFE"/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</w:pPr>
      <w:r w:rsidRPr="00666E9B">
        <w:rPr>
          <w:rStyle w:val="Strong"/>
          <w:rFonts w:ascii="Verdana" w:hAnsi="Verdana" w:cs="Helvetica"/>
          <w:color w:val="0A0A0A"/>
          <w:sz w:val="20"/>
          <w:szCs w:val="20"/>
        </w:rPr>
        <w:t xml:space="preserve">Description: </w:t>
      </w:r>
      <w:r w:rsidRPr="00666E9B">
        <w:rPr>
          <w:rStyle w:val="Strong"/>
          <w:rFonts w:ascii="Verdana" w:hAnsi="Verdana" w:cs="Helvetica"/>
          <w:b w:val="0"/>
          <w:bCs w:val="0"/>
          <w:color w:val="0A0A0A"/>
          <w:sz w:val="20"/>
          <w:szCs w:val="20"/>
        </w:rPr>
        <w:t>[A description of the action and its purpose including, but not limited to, the need for the action, any relevant site selection criteria, and any considered locations for the action]</w:t>
      </w:r>
    </w:p>
    <w:p w14:paraId="1C997AFF" w14:textId="2CEFA618" w:rsidR="00DC05E7" w:rsidRPr="00617D6C" w:rsidRDefault="00227B30" w:rsidP="00666E9B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Connecticut Environmental Policy Act (</w:t>
      </w:r>
      <w:r w:rsidR="00DC05E7" w:rsidRPr="00617D6C">
        <w:rPr>
          <w:rStyle w:val="Strong"/>
          <w:rFonts w:ascii="Verdana" w:hAnsi="Verdana" w:cs="Helvetica"/>
          <w:color w:val="0A0A0A"/>
          <w:sz w:val="20"/>
          <w:szCs w:val="20"/>
        </w:rPr>
        <w:t>CEPA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)</w:t>
      </w:r>
      <w:r w:rsidR="00DC05E7"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Determination: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634418">
        <w:rPr>
          <w:rFonts w:ascii="Verdana" w:hAnsi="Verdana" w:cs="Helvetica"/>
          <w:color w:val="0A0A0A"/>
          <w:sz w:val="20"/>
          <w:szCs w:val="20"/>
        </w:rPr>
        <w:t>T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he [</w:t>
      </w:r>
      <w:r w:rsidR="00DC05E7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published a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Notice of</w:t>
      </w:r>
      <w:r w:rsidR="0047096D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</w:t>
      </w:r>
      <w:r w:rsidR="00DC05E7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Availability</w:t>
      </w:r>
      <w:r w:rsidR="00634418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</w:t>
      </w:r>
      <w:r w:rsidR="002D179A" w:rsidRPr="002D179A">
        <w:rPr>
          <w:rFonts w:ascii="Verdana" w:hAnsi="Verdana" w:cs="Helvetica"/>
          <w:color w:val="2E74B5" w:themeColor="accent1" w:themeShade="BF"/>
          <w:sz w:val="20"/>
          <w:szCs w:val="20"/>
          <w:u w:val="single"/>
        </w:rPr>
        <w:t xml:space="preserve">of an Environmental </w:t>
      </w:r>
      <w:r w:rsidR="002D179A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Impact Evaluation</w:t>
      </w:r>
      <w:r w:rsidR="002D179A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(EIE) for [name of action]</w:t>
      </w:r>
      <w:r w:rsidR="002D179A" w:rsidRPr="005A791C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="00634418" w:rsidRPr="005A791C">
        <w:rPr>
          <w:rFonts w:ascii="Verdana" w:hAnsi="Verdana" w:cs="Helvetica"/>
          <w:color w:val="4472C4" w:themeColor="accent5"/>
          <w:sz w:val="20"/>
          <w:szCs w:val="20"/>
        </w:rPr>
        <w:t>on [Date]</w:t>
      </w:r>
      <w:r w:rsidR="002D179A" w:rsidRPr="005A791C">
        <w:rPr>
          <w:rFonts w:ascii="Verdana" w:hAnsi="Verdana" w:cs="Helvetica"/>
          <w:color w:val="0A0A0A"/>
          <w:sz w:val="20"/>
          <w:szCs w:val="20"/>
        </w:rPr>
        <w:t>,</w:t>
      </w:r>
      <w:r w:rsidR="002D179A" w:rsidRPr="00617D6C">
        <w:rPr>
          <w:rFonts w:ascii="Verdana" w:hAnsi="Verdana" w:cs="Helvetica"/>
          <w:color w:val="0A0A0A"/>
          <w:sz w:val="20"/>
          <w:szCs w:val="20"/>
        </w:rPr>
        <w:t xml:space="preserve"> in the </w:t>
      </w:r>
      <w:r w:rsidR="002D179A" w:rsidRPr="00617D6C">
        <w:rPr>
          <w:rStyle w:val="Emphasis"/>
          <w:rFonts w:ascii="Verdana" w:hAnsi="Verdana" w:cs="Helvetica"/>
          <w:color w:val="0A0A0A"/>
          <w:sz w:val="20"/>
          <w:szCs w:val="20"/>
        </w:rPr>
        <w:t>Environmental Monitor</w:t>
      </w:r>
      <w:r w:rsidR="002D179A">
        <w:rPr>
          <w:rStyle w:val="Emphasis"/>
          <w:rFonts w:ascii="Verdana" w:hAnsi="Verdana" w:cs="Helvetica"/>
          <w:color w:val="0A0A0A"/>
          <w:sz w:val="20"/>
          <w:szCs w:val="20"/>
        </w:rPr>
        <w:t>,</w:t>
      </w:r>
      <w:r w:rsidR="002D179A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A36608" w:rsidRP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LINK to the </w:t>
      </w:r>
      <w:r w:rsid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EM archive the </w:t>
      </w:r>
      <w:r w:rsidR="00A36608" w:rsidRP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first time </w:t>
      </w:r>
      <w:r w:rsid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notice</w:t>
      </w:r>
      <w:r w:rsidR="00A36608" w:rsidRP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2D179A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of availability </w:t>
      </w:r>
      <w:r w:rsidR="00A36608" w:rsidRPr="00A36608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was published; underline linked text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666E9B">
        <w:rPr>
          <w:rFonts w:ascii="Verdana" w:hAnsi="Verdana" w:cs="Helvetica"/>
          <w:color w:val="0A0A0A"/>
          <w:sz w:val="20"/>
          <w:szCs w:val="20"/>
        </w:rPr>
        <w:t>,</w:t>
      </w:r>
      <w:r w:rsidR="00DC05E7" w:rsidRPr="00617D6C">
        <w:rPr>
          <w:rFonts w:ascii="Verdana" w:hAnsi="Verdana" w:cs="Helvetica"/>
          <w:color w:val="0A0A0A"/>
          <w:sz w:val="20"/>
          <w:szCs w:val="20"/>
        </w:rPr>
        <w:t xml:space="preserve"> in accordance with Section 22a-1d of CEPA.</w:t>
      </w:r>
    </w:p>
    <w:p w14:paraId="471052E4" w14:textId="77777777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 held a public hearing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on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date</w:t>
      </w:r>
      <w:r w:rsidRPr="00617D6C">
        <w:rPr>
          <w:rFonts w:ascii="Verdana" w:hAnsi="Verdana" w:cs="Helvetica"/>
          <w:color w:val="0A0A0A"/>
          <w:sz w:val="20"/>
          <w:szCs w:val="20"/>
        </w:rPr>
        <w:t>] at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location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Pr="00617D6C">
        <w:rPr>
          <w:rFonts w:ascii="Verdana" w:hAnsi="Verdana" w:cs="Helvetica"/>
          <w:i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(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If no public hearing</w:t>
      </w:r>
      <w:r w:rsidR="009A392E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,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delete this sentence</w:t>
      </w:r>
      <w:r w:rsidRPr="00617D6C">
        <w:rPr>
          <w:rFonts w:ascii="Verdana" w:hAnsi="Verdana" w:cs="Helvetica"/>
          <w:color w:val="0A0A0A"/>
          <w:sz w:val="20"/>
          <w:szCs w:val="20"/>
        </w:rPr>
        <w:t>).</w:t>
      </w:r>
    </w:p>
    <w:p w14:paraId="5848CEE4" w14:textId="063EE1C1" w:rsidR="00DC05E7" w:rsidRPr="00617D6C" w:rsidRDefault="00DC05E7" w:rsidP="00DC05E7">
      <w:pPr>
        <w:pStyle w:val="NormalWeb"/>
        <w:shd w:val="clear" w:color="auto" w:fill="FEFEFE"/>
        <w:rPr>
          <w:rFonts w:ascii="Verdana" w:hAnsi="Verdana" w:cs="Helvetica"/>
          <w:color w:val="0A0A0A"/>
          <w:sz w:val="20"/>
          <w:szCs w:val="20"/>
        </w:rPr>
      </w:pPr>
      <w:r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Comments</w:t>
      </w:r>
      <w:r w:rsidR="002D179A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for [name of action]</w:t>
      </w:r>
      <w:r w:rsidR="00E55E9D" w:rsidRPr="00E55E9D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="0034714B"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2D179A">
        <w:rPr>
          <w:rFonts w:ascii="Verdana" w:hAnsi="Verdana" w:cs="Helvetica"/>
          <w:color w:val="0A0A0A"/>
          <w:sz w:val="20"/>
          <w:szCs w:val="20"/>
        </w:rPr>
        <w:t>L</w:t>
      </w:r>
      <w:r w:rsidR="0034714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ink</w:t>
      </w:r>
      <w:r w:rsidR="0034714B"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to comments</w:t>
      </w:r>
      <w:r w:rsidR="00AD1C5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; underline linked text</w:t>
      </w:r>
      <w:r w:rsidR="0034714B" w:rsidRPr="00617D6C">
        <w:rPr>
          <w:rFonts w:ascii="Verdana" w:hAnsi="Verdana" w:cs="Helvetica"/>
          <w:color w:val="0A0A0A"/>
          <w:sz w:val="20"/>
          <w:szCs w:val="20"/>
        </w:rPr>
        <w:t xml:space="preserve">] </w:t>
      </w:r>
      <w:r w:rsidRPr="00617D6C">
        <w:rPr>
          <w:rFonts w:ascii="Verdana" w:hAnsi="Verdana" w:cs="Helvetica"/>
          <w:color w:val="0A0A0A"/>
          <w:sz w:val="20"/>
          <w:szCs w:val="20"/>
        </w:rPr>
        <w:t>were received from the public and</w:t>
      </w:r>
      <w:r w:rsidR="00666E9B">
        <w:rPr>
          <w:rFonts w:ascii="Verdana" w:hAnsi="Verdana" w:cs="Helvetica"/>
          <w:color w:val="0A0A0A"/>
          <w:sz w:val="20"/>
          <w:szCs w:val="20"/>
        </w:rPr>
        <w:t>/or</w:t>
      </w:r>
      <w:r w:rsidR="00A36608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from [</w:t>
      </w:r>
      <w:r w:rsidR="009B0043" w:rsidRPr="009B0043">
        <w:rPr>
          <w:rFonts w:ascii="Verdana" w:hAnsi="Verdana" w:cs="Helvetica"/>
          <w:color w:val="0A0A0A"/>
          <w:sz w:val="20"/>
          <w:szCs w:val="20"/>
        </w:rPr>
        <w:t>l</w:t>
      </w:r>
      <w:r w:rsidRP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ist agency</w:t>
      </w:r>
      <w:r w:rsidR="00CC5600" w:rsidRP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(s)</w:t>
      </w:r>
      <w:r w:rsidRPr="009B0043">
        <w:rPr>
          <w:rFonts w:ascii="Verdana" w:hAnsi="Verdana" w:cs="Helvetica"/>
          <w:color w:val="0A0A0A"/>
          <w:sz w:val="20"/>
          <w:szCs w:val="20"/>
        </w:rPr>
        <w:t>]</w:t>
      </w:r>
      <w:r w:rsidR="009B0043">
        <w:rPr>
          <w:rFonts w:ascii="Verdana" w:hAnsi="Verdana" w:cs="Helvetica"/>
          <w:color w:val="0A0A0A"/>
          <w:sz w:val="20"/>
          <w:szCs w:val="20"/>
        </w:rPr>
        <w:t>.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 [</w:t>
      </w:r>
      <w:r w:rsidR="009B0043">
        <w:rPr>
          <w:rFonts w:ascii="Verdana" w:hAnsi="Verdana" w:cs="Helvetica"/>
          <w:color w:val="0A0A0A"/>
          <w:sz w:val="20"/>
          <w:szCs w:val="20"/>
        </w:rPr>
        <w:t>Can combine comments or l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ink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each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</w:t>
      </w:r>
      <w:r w:rsidR="0034714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agency 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comments</w:t>
      </w:r>
      <w:r w:rsidR="009B0043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separately</w:t>
      </w:r>
      <w:r w:rsidR="00AD1C5B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; underline linked text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]. </w:t>
      </w: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 has prepared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responses</w:t>
      </w:r>
      <w:r w:rsidR="0047096D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</w:t>
      </w:r>
      <w:r w:rsidR="00FB087D"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to the substantive issues</w:t>
      </w:r>
      <w:r w:rsidR="00FB087D" w:rsidRPr="009B0043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 here if the responses are not included with the comments above or the </w:t>
      </w:r>
      <w:r w:rsid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R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 xml:space="preserve">ecord of </w:t>
      </w:r>
      <w:r w:rsid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D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ecision below</w:t>
      </w:r>
      <w:r w:rsid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;</w:t>
      </w:r>
      <w:r w:rsidR="00A53A3F" w:rsidRPr="00A53A3F">
        <w:t xml:space="preserve"> </w:t>
      </w:r>
      <w:r w:rsidR="00A53A3F" w:rsidRP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underline linked text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raised in 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comments on the EIE and on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supplemental materials or amendments.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agency's</w:t>
      </w:r>
      <w:r w:rsidRPr="00617D6C">
        <w:rPr>
          <w:rFonts w:ascii="Verdana" w:hAnsi="Verdana" w:cs="Helvetica"/>
          <w:color w:val="0A0A0A"/>
          <w:sz w:val="20"/>
          <w:szCs w:val="20"/>
        </w:rPr>
        <w:t>] conclusion is documented in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the</w:t>
      </w:r>
      <w:r w:rsidR="0047096D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9B0043">
        <w:rPr>
          <w:rFonts w:ascii="Verdana" w:hAnsi="Verdana" w:cs="Helvetica"/>
          <w:color w:val="4472C4" w:themeColor="accent5"/>
          <w:sz w:val="20"/>
          <w:szCs w:val="20"/>
          <w:u w:val="single"/>
        </w:rPr>
        <w:t>Record of Decision</w:t>
      </w:r>
      <w:r w:rsidR="00634418">
        <w:rPr>
          <w:rFonts w:ascii="Verdana" w:hAnsi="Verdana" w:cs="Helvetica"/>
          <w:color w:val="4472C4" w:themeColor="accent5"/>
          <w:sz w:val="20"/>
          <w:szCs w:val="20"/>
          <w:u w:val="single"/>
        </w:rPr>
        <w:t xml:space="preserve"> for [name of action]</w:t>
      </w:r>
      <w:r w:rsidR="0047096D" w:rsidRPr="009B0043">
        <w:rPr>
          <w:rFonts w:ascii="Verdana" w:hAnsi="Verdana" w:cs="Helvetica"/>
          <w:color w:val="4472C4" w:themeColor="accent5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>[</w:t>
      </w:r>
      <w:r w:rsidR="005F3DC1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Link</w:t>
      </w:r>
      <w:r w:rsidR="00A53A3F">
        <w:t xml:space="preserve">; </w:t>
      </w:r>
      <w:r w:rsidR="00A53A3F" w:rsidRPr="00A53A3F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underline linked text</w:t>
      </w:r>
      <w:r w:rsidRPr="00617D6C">
        <w:rPr>
          <w:rFonts w:ascii="Verdana" w:hAnsi="Verdana" w:cs="Helvetica"/>
          <w:color w:val="0A0A0A"/>
          <w:sz w:val="20"/>
          <w:szCs w:val="20"/>
        </w:rPr>
        <w:t>].</w:t>
      </w:r>
    </w:p>
    <w:p w14:paraId="7C35E767" w14:textId="77777777" w:rsidR="00DC05E7" w:rsidRPr="00617D6C" w:rsidRDefault="00DC05E7" w:rsidP="00DC05E7">
      <w:pPr>
        <w:pStyle w:val="NormalWeb"/>
        <w:shd w:val="clear" w:color="auto" w:fill="FEFEFE"/>
        <w:spacing w:before="0" w:beforeAutospacing="0" w:after="80" w:afterAutospacing="0"/>
        <w:rPr>
          <w:rFonts w:ascii="Verdana" w:hAnsi="Verdana" w:cs="Helvetica"/>
          <w:b/>
          <w:color w:val="0A0A0A"/>
          <w:sz w:val="20"/>
          <w:szCs w:val="20"/>
        </w:rPr>
      </w:pPr>
      <w:r w:rsidRPr="00617D6C">
        <w:rPr>
          <w:rFonts w:ascii="Verdana" w:hAnsi="Verdana" w:cs="Helvetica"/>
          <w:b/>
          <w:color w:val="0A0A0A"/>
          <w:sz w:val="20"/>
          <w:szCs w:val="20"/>
        </w:rPr>
        <w:t>Agency contact:</w:t>
      </w:r>
    </w:p>
    <w:p w14:paraId="32A543DE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bookmarkStart w:id="0" w:name="_Hlk83903622"/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09296F92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15A9F84D" w14:textId="4C1EB18C" w:rsidR="00DD0BA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bookmarkStart w:id="1" w:name="_Hlk83903562"/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666E9B">
        <w:rPr>
          <w:rFonts w:ascii="Verdana" w:eastAsia="Times New Roman" w:hAnsi="Verdana" w:cs="Helvetica"/>
          <w:color w:val="0A0A0A"/>
          <w:sz w:val="20"/>
          <w:szCs w:val="20"/>
        </w:rPr>
        <w:t>mailing address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 – not bold]</w:t>
      </w:r>
      <w:bookmarkEnd w:id="1"/>
    </w:p>
    <w:p w14:paraId="6F820E69" w14:textId="02C64826" w:rsidR="00205235" w:rsidRPr="00472DB6" w:rsidRDefault="00205235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Phone: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205235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>
        <w:rPr>
          <w:rFonts w:ascii="Verdana" w:eastAsia="Times New Roman" w:hAnsi="Verdana" w:cs="Helvetica"/>
          <w:color w:val="0A0A0A"/>
          <w:sz w:val="20"/>
          <w:szCs w:val="20"/>
        </w:rPr>
        <w:t>phone</w:t>
      </w:r>
      <w:r w:rsidRPr="00205235">
        <w:rPr>
          <w:rFonts w:ascii="Verdana" w:eastAsia="Times New Roman" w:hAnsi="Verdana" w:cs="Helvetica"/>
          <w:color w:val="0A0A0A"/>
          <w:sz w:val="20"/>
          <w:szCs w:val="20"/>
        </w:rPr>
        <w:t xml:space="preserve"> – not bold]</w:t>
      </w:r>
    </w:p>
    <w:p w14:paraId="34A767A8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15406F07" w14:textId="6E3C604F" w:rsidR="00DD0BA6" w:rsidRPr="00335ABF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AD1C5B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bookmarkEnd w:id="0"/>
    <w:p w14:paraId="39BEB75D" w14:textId="6ADEC540" w:rsidR="00DC05E7" w:rsidRPr="00987C25" w:rsidRDefault="00DC05E7" w:rsidP="00DC05E7">
      <w:pPr>
        <w:pStyle w:val="NormalWeb"/>
        <w:shd w:val="clear" w:color="auto" w:fill="FEFEFE"/>
        <w:rPr>
          <w:rFonts w:ascii="Verdana" w:hAnsi="Verdana" w:cs="Helvetica"/>
          <w:b/>
          <w:bCs/>
          <w:color w:val="0A0A0A"/>
          <w:sz w:val="20"/>
          <w:szCs w:val="20"/>
        </w:rPr>
      </w:pPr>
      <w:r w:rsidRPr="00987C25">
        <w:rPr>
          <w:rFonts w:ascii="Verdana" w:hAnsi="Verdana" w:cs="Helvetica"/>
          <w:b/>
          <w:bCs/>
          <w:color w:val="0A0A0A"/>
          <w:sz w:val="20"/>
          <w:szCs w:val="20"/>
        </w:rPr>
        <w:t>Inquiries and requests to view and or copy documents, pursuant to the Freedom of Information Act, must be submitted to the sponsoring state agency</w:t>
      </w:r>
      <w:r w:rsidR="00DD0BA6" w:rsidRPr="00987C25">
        <w:rPr>
          <w:rFonts w:ascii="Verdana" w:hAnsi="Verdana" w:cs="Helvetica"/>
          <w:b/>
          <w:bCs/>
          <w:color w:val="0A0A0A"/>
          <w:sz w:val="20"/>
          <w:szCs w:val="20"/>
        </w:rPr>
        <w:t>:</w:t>
      </w:r>
    </w:p>
    <w:p w14:paraId="23093616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Name: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name – not bold]</w:t>
      </w:r>
    </w:p>
    <w:p w14:paraId="336CB11A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Agency: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[insert agency – not bold]</w:t>
      </w:r>
    </w:p>
    <w:p w14:paraId="6BD2F461" w14:textId="0D2D052C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Address: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 xml:space="preserve">[insert </w:t>
      </w:r>
      <w:r w:rsidR="00666E9B">
        <w:rPr>
          <w:rFonts w:ascii="Verdana" w:eastAsia="Times New Roman" w:hAnsi="Verdana" w:cs="Helvetica"/>
          <w:color w:val="0A0A0A"/>
          <w:sz w:val="20"/>
          <w:szCs w:val="20"/>
        </w:rPr>
        <w:t>mailing a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ddress – not bold]</w:t>
      </w:r>
    </w:p>
    <w:p w14:paraId="16F62773" w14:textId="77777777" w:rsidR="00DD0BA6" w:rsidRPr="00472DB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Fax:</w:t>
      </w:r>
      <w:r w:rsidRPr="00472DB6">
        <w:rPr>
          <w:rFonts w:ascii="Verdana" w:eastAsia="Times New Roman" w:hAnsi="Verdana" w:cs="Arial"/>
          <w:bCs/>
          <w:color w:val="000000"/>
          <w:sz w:val="20"/>
          <w:szCs w:val="20"/>
        </w:rPr>
        <w:t xml:space="preserve"> [Use a fax number only if your agency is actively monitoring and responding to faxes]</w:t>
      </w:r>
      <w:r w:rsidRPr="00335ABF">
        <w:t xml:space="preserve"> </w:t>
      </w:r>
    </w:p>
    <w:p w14:paraId="7C542424" w14:textId="494E2B30" w:rsidR="00DD0BA6" w:rsidRDefault="00DD0BA6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472DB6"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>E-Mail:</w:t>
      </w:r>
      <w:r w:rsidRPr="00335ABF"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[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  <w:u w:val="single"/>
        </w:rPr>
        <w:t>insert email</w:t>
      </w:r>
      <w:r w:rsidRPr="009B0043">
        <w:rPr>
          <w:rFonts w:ascii="Verdana" w:eastAsia="Times New Roman" w:hAnsi="Verdana" w:cs="Helvetica"/>
          <w:color w:val="4472C4" w:themeColor="accent5"/>
          <w:sz w:val="20"/>
          <w:szCs w:val="20"/>
        </w:rPr>
        <w:t xml:space="preserve"> 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– not bold</w:t>
      </w:r>
      <w:r w:rsidR="00AD1C5B">
        <w:rPr>
          <w:rFonts w:ascii="Verdana" w:eastAsia="Times New Roman" w:hAnsi="Verdana" w:cs="Helvetica"/>
          <w:color w:val="0A0A0A"/>
          <w:sz w:val="20"/>
          <w:szCs w:val="20"/>
        </w:rPr>
        <w:t>; underline linked text</w:t>
      </w:r>
      <w:r w:rsidRPr="00335ABF">
        <w:rPr>
          <w:rFonts w:ascii="Verdana" w:eastAsia="Times New Roman" w:hAnsi="Verdana" w:cs="Helvetica"/>
          <w:color w:val="0A0A0A"/>
          <w:sz w:val="20"/>
          <w:szCs w:val="20"/>
        </w:rPr>
        <w:t>]</w:t>
      </w:r>
    </w:p>
    <w:p w14:paraId="3A252AED" w14:textId="77777777" w:rsidR="00F0229F" w:rsidRPr="00335ABF" w:rsidRDefault="00F0229F" w:rsidP="00F0229F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[If using a webpage form for FOIA requests, insert</w:t>
      </w:r>
      <w:r>
        <w:rPr>
          <w:rFonts w:ascii="Verdana" w:eastAsia="Times New Roman" w:hAnsi="Verdana" w:cs="Helvetica"/>
          <w:color w:val="0A0A0A"/>
          <w:sz w:val="20"/>
          <w:szCs w:val="20"/>
        </w:rPr>
        <w:t xml:space="preserve"> </w:t>
      </w:r>
      <w:r w:rsidRPr="00E31396">
        <w:rPr>
          <w:rFonts w:ascii="Verdana" w:eastAsia="Times New Roman" w:hAnsi="Verdana" w:cs="Helvetica"/>
          <w:b/>
          <w:bCs/>
          <w:color w:val="0A0A0A"/>
          <w:sz w:val="20"/>
          <w:szCs w:val="20"/>
          <w:u w:val="single"/>
        </w:rPr>
        <w:t>Freedom of Information Act request webpage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 w:rsidRPr="00A5547D">
        <w:rPr>
          <w:rFonts w:ascii="Verdana" w:eastAsia="Times New Roman" w:hAnsi="Verdana" w:cs="Helvetica"/>
          <w:color w:val="0A0A0A"/>
          <w:sz w:val="20"/>
          <w:szCs w:val="20"/>
        </w:rPr>
        <w:t>and</w:t>
      </w:r>
      <w:r>
        <w:rPr>
          <w:rFonts w:ascii="Verdana" w:eastAsia="Times New Roman" w:hAnsi="Verdana" w:cs="Helvetica"/>
          <w:b/>
          <w:bCs/>
          <w:color w:val="0A0A0A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0A0A0A"/>
          <w:sz w:val="20"/>
          <w:szCs w:val="20"/>
        </w:rPr>
        <w:t>Link to FOIA request webpage, underline linked text]</w:t>
      </w:r>
    </w:p>
    <w:p w14:paraId="3D4C7B5B" w14:textId="77777777" w:rsidR="00F0229F" w:rsidRPr="00335ABF" w:rsidRDefault="00F0229F" w:rsidP="00DD0BA6">
      <w:pPr>
        <w:shd w:val="clear" w:color="auto" w:fill="FEFEFE"/>
        <w:spacing w:after="80" w:line="240" w:lineRule="auto"/>
        <w:ind w:left="720"/>
        <w:rPr>
          <w:rFonts w:ascii="Verdana" w:eastAsia="Times New Roman" w:hAnsi="Verdana" w:cs="Helvetica"/>
          <w:color w:val="0A0A0A"/>
          <w:sz w:val="20"/>
          <w:szCs w:val="20"/>
        </w:rPr>
      </w:pPr>
    </w:p>
    <w:p w14:paraId="137371E2" w14:textId="77777777" w:rsidR="00F0229F" w:rsidRDefault="00DC05E7" w:rsidP="00F0229F">
      <w:pPr>
        <w:pStyle w:val="NormalWeb"/>
        <w:shd w:val="clear" w:color="auto" w:fill="FEFEFE"/>
        <w:spacing w:before="0" w:beforeAutospacing="0" w:after="0" w:afterAutospacing="0"/>
        <w:rPr>
          <w:rStyle w:val="Strong"/>
          <w:rFonts w:ascii="Verdana" w:hAnsi="Verdana" w:cs="Helvetica"/>
          <w:color w:val="0A0A0A"/>
          <w:sz w:val="20"/>
          <w:szCs w:val="20"/>
        </w:rPr>
      </w:pP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What </w:t>
      </w:r>
      <w:r w:rsidR="001013D6">
        <w:rPr>
          <w:rStyle w:val="Strong"/>
          <w:rFonts w:ascii="Verdana" w:hAnsi="Verdana" w:cs="Helvetica"/>
          <w:color w:val="0A0A0A"/>
          <w:sz w:val="20"/>
          <w:szCs w:val="20"/>
        </w:rPr>
        <w:t>H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appens </w:t>
      </w:r>
      <w:r w:rsidR="001013D6">
        <w:rPr>
          <w:rStyle w:val="Strong"/>
          <w:rFonts w:ascii="Verdana" w:hAnsi="Verdana" w:cs="Helvetica"/>
          <w:color w:val="0A0A0A"/>
          <w:sz w:val="20"/>
          <w:szCs w:val="20"/>
        </w:rPr>
        <w:t>N</w:t>
      </w:r>
      <w:r w:rsidRPr="00617D6C">
        <w:rPr>
          <w:rStyle w:val="Strong"/>
          <w:rFonts w:ascii="Verdana" w:hAnsi="Verdana" w:cs="Helvetica"/>
          <w:color w:val="0A0A0A"/>
          <w:sz w:val="20"/>
          <w:szCs w:val="20"/>
        </w:rPr>
        <w:t>ext:</w:t>
      </w:r>
      <w:r w:rsidR="002536FC" w:rsidRPr="00617D6C">
        <w:rPr>
          <w:rStyle w:val="Strong"/>
          <w:rFonts w:ascii="Verdana" w:hAnsi="Verdana" w:cs="Helvetica"/>
          <w:color w:val="0A0A0A"/>
          <w:sz w:val="20"/>
          <w:szCs w:val="20"/>
        </w:rPr>
        <w:t xml:space="preserve"> </w:t>
      </w:r>
    </w:p>
    <w:p w14:paraId="16CE6AFF" w14:textId="3EEC89E8" w:rsidR="00171723" w:rsidRPr="00666E9B" w:rsidRDefault="00DC05E7" w:rsidP="00F0229F">
      <w:pPr>
        <w:pStyle w:val="NormalWeb"/>
        <w:shd w:val="clear" w:color="auto" w:fill="FEFEFE"/>
        <w:spacing w:before="0" w:beforeAutospacing="0" w:after="0" w:afterAutospacing="0"/>
        <w:rPr>
          <w:rFonts w:ascii="Verdana" w:hAnsi="Verdana"/>
          <w:color w:val="0A0A0A"/>
          <w:sz w:val="20"/>
        </w:rPr>
      </w:pPr>
      <w:r w:rsidRPr="00617D6C">
        <w:rPr>
          <w:rFonts w:ascii="Verdana" w:hAnsi="Verdana" w:cs="Helvetica"/>
          <w:color w:val="0A0A0A"/>
          <w:sz w:val="20"/>
          <w:szCs w:val="20"/>
        </w:rPr>
        <w:t>The [</w:t>
      </w:r>
      <w:r w:rsidRPr="00617D6C">
        <w:rPr>
          <w:rStyle w:val="Emphasis"/>
          <w:rFonts w:ascii="Verdana" w:hAnsi="Verdana" w:cs="Helvetica"/>
          <w:i w:val="0"/>
          <w:color w:val="0A0A0A"/>
          <w:sz w:val="20"/>
          <w:szCs w:val="20"/>
        </w:rPr>
        <w:t>sponsoring agency</w:t>
      </w:r>
      <w:r w:rsidRPr="00617D6C">
        <w:rPr>
          <w:rFonts w:ascii="Verdana" w:hAnsi="Verdana" w:cs="Helvetica"/>
          <w:color w:val="0A0A0A"/>
          <w:sz w:val="20"/>
          <w:szCs w:val="20"/>
        </w:rPr>
        <w:t>]</w:t>
      </w:r>
      <w:r w:rsidR="002536FC" w:rsidRPr="00617D6C">
        <w:rPr>
          <w:rFonts w:ascii="Verdana" w:hAnsi="Verdana" w:cs="Helvetica"/>
          <w:color w:val="0A0A0A"/>
          <w:sz w:val="20"/>
          <w:szCs w:val="20"/>
        </w:rPr>
        <w:t xml:space="preserve"> 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has submitted the Record of Decision to the Office of Policy and Management (OPM) for review. </w:t>
      </w:r>
      <w:r w:rsidR="00DD0BA6">
        <w:rPr>
          <w:rFonts w:ascii="Verdana" w:hAnsi="Verdana" w:cs="Helvetica"/>
          <w:color w:val="0A0A0A"/>
          <w:sz w:val="20"/>
          <w:szCs w:val="20"/>
        </w:rPr>
        <w:t xml:space="preserve">Notice of </w:t>
      </w:r>
      <w:r w:rsidRPr="00617D6C">
        <w:rPr>
          <w:rFonts w:ascii="Verdana" w:hAnsi="Verdana" w:cs="Helvetica"/>
          <w:color w:val="0A0A0A"/>
          <w:sz w:val="20"/>
          <w:szCs w:val="20"/>
        </w:rPr>
        <w:t xml:space="preserve">OPM's determination regarding the Record of Decision will appear in a future edition of the </w:t>
      </w:r>
      <w:r w:rsidRPr="00617D6C">
        <w:rPr>
          <w:rFonts w:ascii="Verdana" w:hAnsi="Verdana" w:cs="Helvetica"/>
          <w:i/>
          <w:color w:val="0A0A0A"/>
          <w:sz w:val="20"/>
          <w:szCs w:val="20"/>
        </w:rPr>
        <w:t>Environmental Monitor</w:t>
      </w:r>
      <w:r w:rsidRPr="00617D6C">
        <w:rPr>
          <w:rFonts w:ascii="Verdana" w:hAnsi="Verdana" w:cs="Helvetica"/>
          <w:color w:val="0A0A0A"/>
          <w:sz w:val="20"/>
          <w:szCs w:val="20"/>
        </w:rPr>
        <w:t>.</w:t>
      </w:r>
    </w:p>
    <w:sectPr w:rsidR="00171723" w:rsidRPr="00666E9B" w:rsidSect="00DC05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7"/>
    <w:rsid w:val="000856D9"/>
    <w:rsid w:val="001013D6"/>
    <w:rsid w:val="00150E49"/>
    <w:rsid w:val="00171723"/>
    <w:rsid w:val="00183372"/>
    <w:rsid w:val="00186D2F"/>
    <w:rsid w:val="001D7E0A"/>
    <w:rsid w:val="00205235"/>
    <w:rsid w:val="00227B30"/>
    <w:rsid w:val="002536FC"/>
    <w:rsid w:val="002D179A"/>
    <w:rsid w:val="002D6B2C"/>
    <w:rsid w:val="00326936"/>
    <w:rsid w:val="0034714B"/>
    <w:rsid w:val="003E1E57"/>
    <w:rsid w:val="0047096D"/>
    <w:rsid w:val="005A791C"/>
    <w:rsid w:val="005F3DC1"/>
    <w:rsid w:val="00617D6C"/>
    <w:rsid w:val="00634418"/>
    <w:rsid w:val="00666E9B"/>
    <w:rsid w:val="00845B73"/>
    <w:rsid w:val="00894885"/>
    <w:rsid w:val="008A6FB8"/>
    <w:rsid w:val="00976151"/>
    <w:rsid w:val="00987C25"/>
    <w:rsid w:val="009A392E"/>
    <w:rsid w:val="009B0043"/>
    <w:rsid w:val="00A36608"/>
    <w:rsid w:val="00A53A3F"/>
    <w:rsid w:val="00AD0A24"/>
    <w:rsid w:val="00AD1C5B"/>
    <w:rsid w:val="00AF4D39"/>
    <w:rsid w:val="00B0017A"/>
    <w:rsid w:val="00B40A67"/>
    <w:rsid w:val="00BB7646"/>
    <w:rsid w:val="00CC5600"/>
    <w:rsid w:val="00D93D0D"/>
    <w:rsid w:val="00DC05E7"/>
    <w:rsid w:val="00DD0BA6"/>
    <w:rsid w:val="00E55E9D"/>
    <w:rsid w:val="00E87CE0"/>
    <w:rsid w:val="00EF42E6"/>
    <w:rsid w:val="00F0229F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BEF00"/>
  <w15:chartTrackingRefBased/>
  <w15:docId w15:val="{5A3771B4-0220-4393-877F-C9E6F1F1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C05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C05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C05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C05E7"/>
    <w:rPr>
      <w:b/>
      <w:bCs/>
    </w:rPr>
  </w:style>
  <w:style w:type="character" w:styleId="Emphasis">
    <w:name w:val="Emphasis"/>
    <w:basedOn w:val="DefaultParagraphFont"/>
    <w:uiPriority w:val="20"/>
    <w:qFormat/>
    <w:rsid w:val="00DC05E7"/>
    <w:rPr>
      <w:i/>
      <w:iCs/>
    </w:rPr>
  </w:style>
  <w:style w:type="paragraph" w:styleId="NormalWeb">
    <w:name w:val="Normal (Web)"/>
    <w:basedOn w:val="Normal"/>
    <w:uiPriority w:val="99"/>
    <w:unhideWhenUsed/>
    <w:rsid w:val="00DC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D1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4E84-58AA-4EF6-A5B1-CD6C5780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Aresta</dc:creator>
  <cp:keywords/>
  <dc:description/>
  <cp:lastModifiedBy>Paul Aresta</cp:lastModifiedBy>
  <cp:revision>7</cp:revision>
  <dcterms:created xsi:type="dcterms:W3CDTF">2026-04-01T15:05:00Z</dcterms:created>
  <dcterms:modified xsi:type="dcterms:W3CDTF">2026-04-01T17:47:00Z</dcterms:modified>
</cp:coreProperties>
</file>