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F5B5" w14:textId="77777777" w:rsidR="00DC05E7" w:rsidRPr="00617D6C" w:rsidRDefault="00DC05E7" w:rsidP="00DC05E7">
      <w:pPr>
        <w:pStyle w:val="Heading5"/>
        <w:shd w:val="clear" w:color="auto" w:fill="FEFEFE"/>
        <w:rPr>
          <w:rStyle w:val="Strong"/>
          <w:rFonts w:ascii="Verdana" w:hAnsi="Verdana" w:cs="Helvetica"/>
          <w:b/>
          <w:bCs/>
          <w:color w:val="0A0A0A"/>
        </w:rPr>
      </w:pPr>
      <w:r w:rsidRPr="00617D6C">
        <w:rPr>
          <w:rStyle w:val="Strong"/>
          <w:rFonts w:ascii="Verdana" w:hAnsi="Verdana" w:cs="Helvetica"/>
          <w:b/>
          <w:bCs/>
          <w:color w:val="0A0A0A"/>
        </w:rPr>
        <w:t xml:space="preserve">Agency ROD </w:t>
      </w:r>
    </w:p>
    <w:p w14:paraId="1042F940" w14:textId="727E9866" w:rsidR="00DC05E7" w:rsidRPr="00617D6C" w:rsidRDefault="00DC05E7" w:rsidP="00DC05E7">
      <w:pPr>
        <w:pStyle w:val="Heading5"/>
        <w:shd w:val="clear" w:color="auto" w:fill="FEFEFE"/>
        <w:jc w:val="center"/>
        <w:rPr>
          <w:rFonts w:ascii="Verdana" w:hAnsi="Verdana" w:cs="Helvetica"/>
          <w:b w:val="0"/>
          <w:bCs w:val="0"/>
          <w:i/>
          <w:color w:val="0A0A0A"/>
        </w:rPr>
      </w:pPr>
      <w:r w:rsidRPr="00617D6C">
        <w:rPr>
          <w:rStyle w:val="Strong"/>
          <w:rFonts w:ascii="Verdana" w:hAnsi="Verdana" w:cs="Helvetica"/>
          <w:b/>
          <w:bCs/>
          <w:color w:val="0A0A0A"/>
        </w:rPr>
        <w:t>[</w:t>
      </w:r>
      <w:r w:rsidRPr="00617D6C">
        <w:rPr>
          <w:rStyle w:val="Emphasis"/>
          <w:rFonts w:ascii="Verdana" w:hAnsi="Verdana" w:cs="Helvetica"/>
          <w:i w:val="0"/>
          <w:color w:val="0A0A0A"/>
        </w:rPr>
        <w:t xml:space="preserve">NOTE </w:t>
      </w:r>
      <w:r w:rsidR="0047096D" w:rsidRPr="00617D6C">
        <w:rPr>
          <w:rStyle w:val="Emphasis"/>
          <w:rFonts w:ascii="Verdana" w:hAnsi="Verdana" w:cs="Helvetica"/>
          <w:i w:val="0"/>
          <w:color w:val="0A0A0A"/>
        </w:rPr>
        <w:t>–</w:t>
      </w:r>
      <w:r w:rsidRPr="00617D6C">
        <w:rPr>
          <w:rStyle w:val="Emphasis"/>
          <w:rFonts w:ascii="Verdana" w:hAnsi="Verdana" w:cs="Helvetica"/>
          <w:i w:val="0"/>
          <w:color w:val="0A0A0A"/>
        </w:rPr>
        <w:t xml:space="preserve"> The</w:t>
      </w:r>
      <w:r w:rsidR="0047096D" w:rsidRPr="00617D6C">
        <w:rPr>
          <w:rStyle w:val="Emphasis"/>
          <w:rFonts w:ascii="Verdana" w:hAnsi="Verdana" w:cs="Helvetica"/>
          <w:i w:val="0"/>
          <w:color w:val="0A0A0A"/>
        </w:rPr>
        <w:t xml:space="preserve"> </w:t>
      </w:r>
      <w:r w:rsidRPr="00617D6C">
        <w:rPr>
          <w:rStyle w:val="Emphasis"/>
          <w:rFonts w:ascii="Verdana" w:hAnsi="Verdana" w:cs="Helvetica"/>
          <w:i w:val="0"/>
          <w:color w:val="0A0A0A"/>
        </w:rPr>
        <w:t>instructions in the brackets are meant to assist agency staff complete the notice. Please delete all instructions and brackets prior to submitting for publication - including this note.</w:t>
      </w:r>
      <w:r w:rsidR="00DD0BA6" w:rsidRPr="00DD0BA6">
        <w:t xml:space="preserve"> </w:t>
      </w:r>
      <w:r w:rsidR="00DD0BA6" w:rsidRPr="00DD0BA6">
        <w:rPr>
          <w:rStyle w:val="Emphasis"/>
          <w:rFonts w:ascii="Verdana" w:hAnsi="Verdana" w:cs="Helvetica"/>
          <w:i w:val="0"/>
          <w:color w:val="0A0A0A"/>
        </w:rPr>
        <w:t>If pasting text from MS Word, always paste as plain text</w:t>
      </w:r>
      <w:r w:rsidR="009B0043">
        <w:rPr>
          <w:rStyle w:val="Emphasis"/>
          <w:rFonts w:ascii="Verdana" w:hAnsi="Verdana" w:cs="Helvetica"/>
          <w:i w:val="0"/>
          <w:color w:val="0A0A0A"/>
        </w:rPr>
        <w:t>.</w:t>
      </w:r>
      <w:r w:rsidR="009B0043" w:rsidRPr="009B0043">
        <w:rPr>
          <w:rFonts w:ascii="Verdana" w:hAnsi="Verdana" w:cs="Helvetica"/>
          <w:iCs/>
          <w:color w:val="0A0A0A"/>
        </w:rPr>
        <w:t xml:space="preserve"> </w:t>
      </w:r>
      <w:r w:rsidR="009B0043" w:rsidRPr="009F76ED">
        <w:rPr>
          <w:rFonts w:ascii="Verdana" w:hAnsi="Verdana" w:cs="Helvetica"/>
          <w:iCs/>
          <w:color w:val="0A0A0A"/>
        </w:rPr>
        <w:t>Ensure that linked files meet accessibility requirements</w:t>
      </w:r>
      <w:r w:rsidRPr="00617D6C">
        <w:rPr>
          <w:rStyle w:val="Strong"/>
          <w:rFonts w:ascii="Verdana" w:hAnsi="Verdana" w:cs="Helvetica"/>
          <w:b/>
          <w:bCs/>
          <w:color w:val="0A0A0A"/>
        </w:rPr>
        <w:t>]</w:t>
      </w:r>
    </w:p>
    <w:p w14:paraId="7460B8AE" w14:textId="153E5416" w:rsidR="00DC05E7" w:rsidRPr="00E87CE0" w:rsidRDefault="00DC05E7" w:rsidP="00DC05E7">
      <w:pPr>
        <w:pStyle w:val="Heading4"/>
        <w:shd w:val="clear" w:color="auto" w:fill="FEFEFE"/>
        <w:jc w:val="center"/>
        <w:rPr>
          <w:rFonts w:ascii="Verdana" w:hAnsi="Verdana" w:cs="Helvetica"/>
          <w:color w:val="0A0A0A"/>
          <w:sz w:val="28"/>
          <w:szCs w:val="28"/>
        </w:rPr>
      </w:pPr>
      <w:r w:rsidRPr="00E87CE0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Record of Decision for [name of action]</w:t>
      </w:r>
      <w:r w:rsidR="009B0043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[H5]</w:t>
      </w:r>
    </w:p>
    <w:p w14:paraId="49F7C155" w14:textId="77777777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Title: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[Include this line only if the sponsoring agency's title is different than the project/action name above.]</w:t>
      </w:r>
    </w:p>
    <w:p w14:paraId="40C0BAE9" w14:textId="59268D5E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Address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["es" if multiple]</w:t>
      </w: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 of possible action location: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["s" if multiple]</w:t>
      </w:r>
    </w:p>
    <w:p w14:paraId="3CCF5F1A" w14:textId="2D649894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Municipality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[Use "ies" if multiple]</w:t>
      </w: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 where the action might be located: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[cities/towns]</w:t>
      </w:r>
    </w:p>
    <w:p w14:paraId="1546D358" w14:textId="77777777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Description: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[A description of the action and its purpose including, but not limited to, the need for the action, any relevant site selection criteria, and any considered locations for the action]</w:t>
      </w:r>
    </w:p>
    <w:p w14:paraId="1C997AFF" w14:textId="4298EA14" w:rsidR="00DC05E7" w:rsidRPr="00617D6C" w:rsidRDefault="00227B30" w:rsidP="00666E9B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Connecticut Environmental Policy Act (</w:t>
      </w:r>
      <w:r w:rsidR="00DC05E7" w:rsidRPr="00617D6C">
        <w:rPr>
          <w:rStyle w:val="Strong"/>
          <w:rFonts w:ascii="Verdana" w:hAnsi="Verdana" w:cs="Helvetica"/>
          <w:color w:val="0A0A0A"/>
          <w:sz w:val="20"/>
          <w:szCs w:val="20"/>
        </w:rPr>
        <w:t>CEPA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)</w:t>
      </w:r>
      <w:r w:rsidR="00DC05E7"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Determination: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On [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date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], the [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published a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Notice of</w:t>
      </w:r>
      <w:r w:rsidR="0047096D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</w:t>
      </w:r>
      <w:r w:rsidR="00DC05E7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Availability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A36608" w:rsidRP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LINK to the </w:t>
      </w:r>
      <w:r w:rsid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EM archive date for the </w:t>
      </w:r>
      <w:r w:rsidR="00A36608" w:rsidRP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first time </w:t>
      </w:r>
      <w:r w:rsid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notice</w:t>
      </w:r>
      <w:r w:rsidR="00A36608" w:rsidRP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was published; underline linked text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 of an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Environmental Impact Evaluation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 xml:space="preserve"> (EIE)</w:t>
      </w:r>
      <w:r w:rsidR="00666E9B">
        <w:rPr>
          <w:rFonts w:ascii="Verdana" w:hAnsi="Verdana" w:cs="Helvetica"/>
          <w:color w:val="0A0A0A"/>
          <w:sz w:val="20"/>
          <w:szCs w:val="20"/>
        </w:rPr>
        <w:t>,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 xml:space="preserve"> 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to it</w:t>
      </w:r>
      <w:r w:rsidR="0047096D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if not already in the 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ed</w:t>
      </w:r>
      <w:r w:rsidR="00DD0BA6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"</w:t>
      </w:r>
      <w:r w:rsid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N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otice of </w:t>
      </w:r>
      <w:r w:rsid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A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vailability"</w:t>
      </w:r>
      <w:r w:rsidR="00AD1C5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; underline linked text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 in accordance with Section 22a-1d of CEPA,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in 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Style w:val="Emphasis"/>
          <w:rFonts w:ascii="Verdana" w:hAnsi="Verdana" w:cs="Helvetica"/>
          <w:color w:val="0A0A0A"/>
          <w:sz w:val="20"/>
          <w:szCs w:val="20"/>
        </w:rPr>
        <w:t>Environmental Monitor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.</w:t>
      </w:r>
    </w:p>
    <w:p w14:paraId="471052E4" w14:textId="77777777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 held a public hearing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on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date</w:t>
      </w:r>
      <w:r w:rsidRPr="00617D6C">
        <w:rPr>
          <w:rFonts w:ascii="Verdana" w:hAnsi="Verdana" w:cs="Helvetica"/>
          <w:color w:val="0A0A0A"/>
          <w:sz w:val="20"/>
          <w:szCs w:val="20"/>
        </w:rPr>
        <w:t>] at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location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Pr="00617D6C">
        <w:rPr>
          <w:rFonts w:ascii="Verdana" w:hAnsi="Verdana" w:cs="Helvetica"/>
          <w:i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(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If no public hearing</w:t>
      </w:r>
      <w:r w:rsidR="009A392E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,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delete this sentence</w:t>
      </w:r>
      <w:r w:rsidRPr="00617D6C">
        <w:rPr>
          <w:rFonts w:ascii="Verdana" w:hAnsi="Verdana" w:cs="Helvetica"/>
          <w:color w:val="0A0A0A"/>
          <w:sz w:val="20"/>
          <w:szCs w:val="20"/>
        </w:rPr>
        <w:t>).</w:t>
      </w:r>
    </w:p>
    <w:p w14:paraId="5848CEE4" w14:textId="52131EAB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Comments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34714B"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34714B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</w:t>
      </w:r>
      <w:r w:rsidR="0034714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ink</w:t>
      </w:r>
      <w:r w:rsidR="0034714B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to comments</w:t>
      </w:r>
      <w:r w:rsidR="00AD1C5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; underline linked text</w:t>
      </w:r>
      <w:r w:rsidR="0034714B" w:rsidRPr="00617D6C">
        <w:rPr>
          <w:rFonts w:ascii="Verdana" w:hAnsi="Verdana" w:cs="Helvetica"/>
          <w:color w:val="0A0A0A"/>
          <w:sz w:val="20"/>
          <w:szCs w:val="20"/>
        </w:rPr>
        <w:t xml:space="preserve">] </w:t>
      </w:r>
      <w:r w:rsidRPr="00617D6C">
        <w:rPr>
          <w:rFonts w:ascii="Verdana" w:hAnsi="Verdana" w:cs="Helvetica"/>
          <w:color w:val="0A0A0A"/>
          <w:sz w:val="20"/>
          <w:szCs w:val="20"/>
        </w:rPr>
        <w:t>were received from the general public and</w:t>
      </w:r>
      <w:r w:rsidR="00666E9B">
        <w:rPr>
          <w:rFonts w:ascii="Verdana" w:hAnsi="Verdana" w:cs="Helvetica"/>
          <w:color w:val="0A0A0A"/>
          <w:sz w:val="20"/>
          <w:szCs w:val="20"/>
        </w:rPr>
        <w:t>/or</w:t>
      </w:r>
      <w:r w:rsidR="00A36608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from [</w:t>
      </w:r>
      <w:r w:rsidR="009B0043" w:rsidRPr="009B0043">
        <w:rPr>
          <w:rFonts w:ascii="Verdana" w:hAnsi="Verdana" w:cs="Helvetica"/>
          <w:color w:val="0A0A0A"/>
          <w:sz w:val="20"/>
          <w:szCs w:val="20"/>
        </w:rPr>
        <w:t>l</w:t>
      </w:r>
      <w:r w:rsidRP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ist agency</w:t>
      </w:r>
      <w:r w:rsidR="00CC5600" w:rsidRP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(s)</w:t>
      </w:r>
      <w:r w:rsidRPr="009B0043">
        <w:rPr>
          <w:rFonts w:ascii="Verdana" w:hAnsi="Verdana" w:cs="Helvetica"/>
          <w:color w:val="0A0A0A"/>
          <w:sz w:val="20"/>
          <w:szCs w:val="20"/>
        </w:rPr>
        <w:t>]</w:t>
      </w:r>
      <w:r w:rsidR="009B0043">
        <w:rPr>
          <w:rFonts w:ascii="Verdana" w:hAnsi="Verdana" w:cs="Helvetica"/>
          <w:color w:val="0A0A0A"/>
          <w:sz w:val="20"/>
          <w:szCs w:val="20"/>
        </w:rPr>
        <w:t>.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 [</w:t>
      </w:r>
      <w:r w:rsidR="009B0043">
        <w:rPr>
          <w:rFonts w:ascii="Verdana" w:hAnsi="Verdana" w:cs="Helvetica"/>
          <w:color w:val="0A0A0A"/>
          <w:sz w:val="20"/>
          <w:szCs w:val="20"/>
        </w:rPr>
        <w:t>Can combine comments or l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ink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each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34714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agency 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comments</w:t>
      </w:r>
      <w:r w:rsid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separately</w:t>
      </w:r>
      <w:r w:rsidR="00AD1C5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; underline linked text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]. </w:t>
      </w: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 has prepared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responses</w:t>
      </w:r>
      <w:r w:rsidR="0047096D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</w:t>
      </w:r>
      <w:r w:rsidR="00FB087D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to the substantive issues</w:t>
      </w:r>
      <w:r w:rsidR="00FB087D" w:rsidRPr="009B0043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here if the responses are not included with the comments above or the </w:t>
      </w:r>
      <w:r w:rsid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R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ecord of </w:t>
      </w:r>
      <w:r w:rsid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ecision below</w:t>
      </w:r>
      <w:r w:rsid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;</w:t>
      </w:r>
      <w:r w:rsidR="00A53A3F" w:rsidRPr="00A53A3F">
        <w:t xml:space="preserve"> </w:t>
      </w:r>
      <w:r w:rsidR="00A53A3F" w:rsidRP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underline linked text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raised in 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comments on the EIE and on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supplemental materials or amendments.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agency's</w:t>
      </w:r>
      <w:r w:rsidRPr="00617D6C">
        <w:rPr>
          <w:rFonts w:ascii="Verdana" w:hAnsi="Verdana" w:cs="Helvetica"/>
          <w:color w:val="0A0A0A"/>
          <w:sz w:val="20"/>
          <w:szCs w:val="20"/>
        </w:rPr>
        <w:t>] conclusion is documented in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Record of Decision</w:t>
      </w:r>
      <w:r w:rsidR="0047096D" w:rsidRPr="009B0043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="00A53A3F">
        <w:t xml:space="preserve">; </w:t>
      </w:r>
      <w:r w:rsidR="00A53A3F" w:rsidRP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underline linked text</w:t>
      </w:r>
      <w:r w:rsidRPr="00617D6C">
        <w:rPr>
          <w:rFonts w:ascii="Verdana" w:hAnsi="Verdana" w:cs="Helvetica"/>
          <w:color w:val="0A0A0A"/>
          <w:sz w:val="20"/>
          <w:szCs w:val="20"/>
        </w:rPr>
        <w:t>] for the proposed action.</w:t>
      </w:r>
    </w:p>
    <w:p w14:paraId="7C35E767" w14:textId="77777777" w:rsidR="00DC05E7" w:rsidRPr="00617D6C" w:rsidRDefault="00DC05E7" w:rsidP="00DC05E7">
      <w:pPr>
        <w:pStyle w:val="NormalWeb"/>
        <w:shd w:val="clear" w:color="auto" w:fill="FEFEFE"/>
        <w:spacing w:before="0" w:beforeAutospacing="0" w:after="80" w:afterAutospacing="0"/>
        <w:rPr>
          <w:rFonts w:ascii="Verdana" w:hAnsi="Verdana" w:cs="Helvetica"/>
          <w:b/>
          <w:color w:val="0A0A0A"/>
          <w:sz w:val="20"/>
          <w:szCs w:val="20"/>
        </w:rPr>
      </w:pPr>
      <w:r w:rsidRPr="00617D6C">
        <w:rPr>
          <w:rFonts w:ascii="Verdana" w:hAnsi="Verdana" w:cs="Helvetica"/>
          <w:b/>
          <w:color w:val="0A0A0A"/>
          <w:sz w:val="20"/>
          <w:szCs w:val="20"/>
        </w:rPr>
        <w:t>Agency contact:</w:t>
      </w:r>
    </w:p>
    <w:p w14:paraId="32A543DE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09296F92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5A9F84D" w14:textId="4C1EB18C" w:rsidR="00DD0BA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bookmarkStart w:id="1" w:name="_Hlk83903562"/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666E9B">
        <w:rPr>
          <w:rFonts w:ascii="Verdana" w:eastAsia="Times New Roman" w:hAnsi="Verdana" w:cs="Helvetica"/>
          <w:color w:val="0A0A0A"/>
          <w:sz w:val="20"/>
          <w:szCs w:val="20"/>
        </w:rPr>
        <w:t>mailing address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 – not bold]</w:t>
      </w:r>
      <w:bookmarkEnd w:id="1"/>
    </w:p>
    <w:p w14:paraId="6F820E69" w14:textId="02C64826" w:rsidR="00205235" w:rsidRPr="00472DB6" w:rsidRDefault="00205235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05235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>
        <w:rPr>
          <w:rFonts w:ascii="Verdana" w:eastAsia="Times New Roman" w:hAnsi="Verdana" w:cs="Helvetica"/>
          <w:color w:val="0A0A0A"/>
          <w:sz w:val="20"/>
          <w:szCs w:val="20"/>
        </w:rPr>
        <w:t>phone</w:t>
      </w:r>
      <w:r w:rsidRPr="00205235">
        <w:rPr>
          <w:rFonts w:ascii="Verdana" w:eastAsia="Times New Roman" w:hAnsi="Verdana" w:cs="Helvetica"/>
          <w:color w:val="0A0A0A"/>
          <w:sz w:val="20"/>
          <w:szCs w:val="20"/>
        </w:rPr>
        <w:t xml:space="preserve"> – not bold]</w:t>
      </w:r>
    </w:p>
    <w:p w14:paraId="34A767A8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15406F07" w14:textId="6E3C604F" w:rsidR="00DD0BA6" w:rsidRPr="00335ABF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AD1C5B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39BEB75D" w14:textId="6ADEC540" w:rsidR="00DC05E7" w:rsidRPr="00987C25" w:rsidRDefault="00DC05E7" w:rsidP="00DC05E7">
      <w:pPr>
        <w:pStyle w:val="NormalWeb"/>
        <w:shd w:val="clear" w:color="auto" w:fill="FEFEFE"/>
        <w:rPr>
          <w:rFonts w:ascii="Verdana" w:hAnsi="Verdana" w:cs="Helvetica"/>
          <w:b/>
          <w:bCs/>
          <w:color w:val="0A0A0A"/>
          <w:sz w:val="20"/>
          <w:szCs w:val="20"/>
        </w:rPr>
      </w:pPr>
      <w:r w:rsidRPr="00987C25">
        <w:rPr>
          <w:rFonts w:ascii="Verdana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</w:t>
      </w:r>
      <w:r w:rsidR="00DD0BA6" w:rsidRPr="00987C25">
        <w:rPr>
          <w:rFonts w:ascii="Verdana" w:hAnsi="Verdana" w:cs="Helvetica"/>
          <w:b/>
          <w:bCs/>
          <w:color w:val="0A0A0A"/>
          <w:sz w:val="20"/>
          <w:szCs w:val="20"/>
        </w:rPr>
        <w:t>:</w:t>
      </w:r>
    </w:p>
    <w:p w14:paraId="23093616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36CB11A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BD2F461" w14:textId="0D2D052C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666E9B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16F62773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7C542424" w14:textId="494E2B30" w:rsidR="00DD0BA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AD1C5B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A252AED" w14:textId="77777777" w:rsidR="00F0229F" w:rsidRPr="00335ABF" w:rsidRDefault="00F0229F" w:rsidP="00F0229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lastRenderedPageBreak/>
        <w:t>[If using a webpage form for FOIA requests, insert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3D4C7B5B" w14:textId="77777777" w:rsidR="00F0229F" w:rsidRPr="00335ABF" w:rsidRDefault="00F0229F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137371E2" w14:textId="77777777" w:rsidR="00F0229F" w:rsidRDefault="00DC05E7" w:rsidP="00F0229F">
      <w:pPr>
        <w:pStyle w:val="NormalWeb"/>
        <w:shd w:val="clear" w:color="auto" w:fill="FEFEFE"/>
        <w:spacing w:before="0" w:beforeAutospacing="0" w:after="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What </w:t>
      </w:r>
      <w:r w:rsidR="001013D6">
        <w:rPr>
          <w:rStyle w:val="Strong"/>
          <w:rFonts w:ascii="Verdana" w:hAnsi="Verdana" w:cs="Helvetica"/>
          <w:color w:val="0A0A0A"/>
          <w:sz w:val="20"/>
          <w:szCs w:val="20"/>
        </w:rPr>
        <w:t>H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appens </w:t>
      </w:r>
      <w:r w:rsidR="001013D6">
        <w:rPr>
          <w:rStyle w:val="Strong"/>
          <w:rFonts w:ascii="Verdana" w:hAnsi="Verdana" w:cs="Helvetica"/>
          <w:color w:val="0A0A0A"/>
          <w:sz w:val="20"/>
          <w:szCs w:val="20"/>
        </w:rPr>
        <w:t>N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ext:</w:t>
      </w:r>
      <w:r w:rsidR="002536FC"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</w:t>
      </w:r>
    </w:p>
    <w:p w14:paraId="16CE6AFF" w14:textId="3EEC89E8" w:rsidR="00171723" w:rsidRPr="00666E9B" w:rsidRDefault="00DC05E7" w:rsidP="00F0229F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/>
          <w:color w:val="0A0A0A"/>
          <w:sz w:val="20"/>
        </w:rPr>
      </w:pP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2536FC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has submitted the Record of Decision to the Office of Policy and Management (OPM) for review. </w:t>
      </w:r>
      <w:r w:rsidR="00DD0BA6">
        <w:rPr>
          <w:rFonts w:ascii="Verdana" w:hAnsi="Verdana" w:cs="Helvetica"/>
          <w:color w:val="0A0A0A"/>
          <w:sz w:val="20"/>
          <w:szCs w:val="20"/>
        </w:rPr>
        <w:t xml:space="preserve">Notice of 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OPM's determination regarding the Record of Decision will appear in a future edition of the </w:t>
      </w:r>
      <w:r w:rsidRPr="00617D6C">
        <w:rPr>
          <w:rFonts w:ascii="Verdana" w:hAnsi="Verdana" w:cs="Helvetica"/>
          <w:i/>
          <w:color w:val="0A0A0A"/>
          <w:sz w:val="20"/>
          <w:szCs w:val="20"/>
        </w:rPr>
        <w:t>Environmental Monitor</w:t>
      </w:r>
      <w:r w:rsidRPr="00617D6C">
        <w:rPr>
          <w:rFonts w:ascii="Verdana" w:hAnsi="Verdana" w:cs="Helvetica"/>
          <w:color w:val="0A0A0A"/>
          <w:sz w:val="20"/>
          <w:szCs w:val="20"/>
        </w:rPr>
        <w:t>.</w:t>
      </w:r>
    </w:p>
    <w:sectPr w:rsidR="00171723" w:rsidRPr="00666E9B" w:rsidSect="00DC05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7"/>
    <w:rsid w:val="000856D9"/>
    <w:rsid w:val="001013D6"/>
    <w:rsid w:val="00150E49"/>
    <w:rsid w:val="00171723"/>
    <w:rsid w:val="00183372"/>
    <w:rsid w:val="001D7E0A"/>
    <w:rsid w:val="00205235"/>
    <w:rsid w:val="00227B30"/>
    <w:rsid w:val="002536FC"/>
    <w:rsid w:val="002D6B2C"/>
    <w:rsid w:val="0034714B"/>
    <w:rsid w:val="003E1E57"/>
    <w:rsid w:val="0047096D"/>
    <w:rsid w:val="005F3DC1"/>
    <w:rsid w:val="00617D6C"/>
    <w:rsid w:val="00666E9B"/>
    <w:rsid w:val="00845B73"/>
    <w:rsid w:val="00894885"/>
    <w:rsid w:val="008A6FB8"/>
    <w:rsid w:val="00976151"/>
    <w:rsid w:val="00987C25"/>
    <w:rsid w:val="009A392E"/>
    <w:rsid w:val="009B0043"/>
    <w:rsid w:val="00A36608"/>
    <w:rsid w:val="00A53A3F"/>
    <w:rsid w:val="00AD0A24"/>
    <w:rsid w:val="00AD1C5B"/>
    <w:rsid w:val="00B0017A"/>
    <w:rsid w:val="00CC5600"/>
    <w:rsid w:val="00D93D0D"/>
    <w:rsid w:val="00DC05E7"/>
    <w:rsid w:val="00DD0BA6"/>
    <w:rsid w:val="00E87CE0"/>
    <w:rsid w:val="00EF42E6"/>
    <w:rsid w:val="00F0229F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EF00"/>
  <w15:chartTrackingRefBased/>
  <w15:docId w15:val="{5A3771B4-0220-4393-877F-C9E6F1F1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C05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C05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C05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C05E7"/>
    <w:rPr>
      <w:b/>
      <w:bCs/>
    </w:rPr>
  </w:style>
  <w:style w:type="character" w:styleId="Emphasis">
    <w:name w:val="Emphasis"/>
    <w:basedOn w:val="DefaultParagraphFont"/>
    <w:uiPriority w:val="20"/>
    <w:qFormat/>
    <w:rsid w:val="00DC05E7"/>
    <w:rPr>
      <w:i/>
      <w:iCs/>
    </w:rPr>
  </w:style>
  <w:style w:type="paragraph" w:styleId="NormalWeb">
    <w:name w:val="Normal (Web)"/>
    <w:basedOn w:val="Normal"/>
    <w:uiPriority w:val="99"/>
    <w:unhideWhenUsed/>
    <w:rsid w:val="00DC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D1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4E84-58AA-4EF6-A5B1-CD6C5780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Carboni, Ryan</cp:lastModifiedBy>
  <cp:revision>5</cp:revision>
  <dcterms:created xsi:type="dcterms:W3CDTF">2026-01-15T17:58:00Z</dcterms:created>
  <dcterms:modified xsi:type="dcterms:W3CDTF">2026-01-20T16:54:00Z</dcterms:modified>
</cp:coreProperties>
</file>