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AA" w:rsidRDefault="009775AA" w:rsidP="009775AA">
      <w:pPr>
        <w:pStyle w:val="NormalWeb"/>
        <w:spacing w:before="0" w:beforeAutospacing="0" w:after="0" w:afterAutospacing="0"/>
        <w:rPr>
          <w:rFonts w:ascii="Arial" w:hAnsi="Arial" w:cs="Arial"/>
          <w:b/>
          <w:bCs/>
          <w:sz w:val="36"/>
          <w:szCs w:val="36"/>
        </w:rPr>
      </w:pPr>
      <w:bookmarkStart w:id="0" w:name="_GoBack"/>
      <w:bookmarkEnd w:id="0"/>
      <w:r>
        <w:rPr>
          <w:rFonts w:ascii="Arial" w:hAnsi="Arial" w:cs="Arial"/>
          <w:b/>
          <w:bCs/>
          <w:sz w:val="27"/>
          <w:szCs w:val="27"/>
        </w:rPr>
        <w:t>State of Connecticut</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Department of Rehabilitation Services (DORS)</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Bureau of Education and Services for the Blind (BESB)</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xml:space="preserve">State Rehabilitation Council (SRC) to BESB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B64CA2" w:rsidRDefault="00B64CA2" w:rsidP="009775AA">
      <w:pPr>
        <w:pStyle w:val="NormalWeb"/>
        <w:spacing w:before="0" w:beforeAutospacing="0" w:after="0" w:afterAutospacing="0"/>
        <w:rPr>
          <w:rFonts w:ascii="Arial" w:hAnsi="Arial" w:cs="Arial"/>
          <w:b/>
          <w:bCs/>
          <w:sz w:val="27"/>
          <w:szCs w:val="27"/>
        </w:rPr>
      </w:pP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DRAFT MINUTES WITH MOTIONS</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9775AA" w:rsidRDefault="007B5C30"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March</w:t>
      </w:r>
      <w:r w:rsidR="009775AA">
        <w:rPr>
          <w:rFonts w:ascii="Arial" w:hAnsi="Arial" w:cs="Arial"/>
          <w:b/>
          <w:bCs/>
          <w:sz w:val="27"/>
          <w:szCs w:val="27"/>
        </w:rPr>
        <w:t xml:space="preserve"> </w:t>
      </w:r>
      <w:r>
        <w:rPr>
          <w:rFonts w:ascii="Arial" w:hAnsi="Arial" w:cs="Arial"/>
          <w:b/>
          <w:bCs/>
          <w:sz w:val="27"/>
          <w:szCs w:val="27"/>
        </w:rPr>
        <w:t>22</w:t>
      </w:r>
      <w:r w:rsidR="009775AA">
        <w:rPr>
          <w:rFonts w:ascii="Arial" w:hAnsi="Arial" w:cs="Arial"/>
          <w:b/>
          <w:bCs/>
          <w:sz w:val="27"/>
          <w:szCs w:val="27"/>
        </w:rPr>
        <w:t>, 201</w:t>
      </w:r>
      <w:r>
        <w:rPr>
          <w:rFonts w:ascii="Arial" w:hAnsi="Arial" w:cs="Arial"/>
          <w:b/>
          <w:bCs/>
          <w:sz w:val="27"/>
          <w:szCs w:val="27"/>
        </w:rPr>
        <w:t>7</w:t>
      </w:r>
      <w:r w:rsidR="009775AA">
        <w:rPr>
          <w:rFonts w:ascii="Arial" w:hAnsi="Arial" w:cs="Arial"/>
          <w:b/>
          <w:bCs/>
          <w:sz w:val="27"/>
          <w:szCs w:val="27"/>
        </w:rPr>
        <w:t> </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Members Present:</w:t>
      </w:r>
      <w:r>
        <w:rPr>
          <w:rFonts w:ascii="Arial" w:hAnsi="Arial" w:cs="Arial"/>
          <w:b/>
          <w:bCs/>
          <w:sz w:val="27"/>
          <w:szCs w:val="27"/>
        </w:rPr>
        <w:t xml:space="preserve">  Ms. Nyema Pinkney, Mr. Brian Sigman, Ms. Ellen Telker, Mr. Alan Gunzburg, Ms. Marisol DeCordova, Mr. Patrick Melfi, Mr. Nate Barnes, </w:t>
      </w:r>
      <w:r w:rsidR="00656139">
        <w:rPr>
          <w:rFonts w:ascii="Arial" w:hAnsi="Arial" w:cs="Arial"/>
          <w:b/>
          <w:bCs/>
          <w:sz w:val="27"/>
          <w:szCs w:val="27"/>
        </w:rPr>
        <w:t>Ms. Diane Weaver-Dunne,</w:t>
      </w:r>
      <w:r w:rsidR="00CD2012">
        <w:rPr>
          <w:rFonts w:ascii="Arial" w:hAnsi="Arial" w:cs="Arial"/>
          <w:b/>
          <w:bCs/>
          <w:sz w:val="27"/>
          <w:szCs w:val="27"/>
        </w:rPr>
        <w:t xml:space="preserve"> Ms.</w:t>
      </w:r>
      <w:r w:rsidR="00656139">
        <w:rPr>
          <w:rFonts w:ascii="Arial" w:hAnsi="Arial" w:cs="Arial"/>
          <w:b/>
          <w:bCs/>
          <w:sz w:val="27"/>
          <w:szCs w:val="27"/>
        </w:rPr>
        <w:t xml:space="preserve"> </w:t>
      </w:r>
      <w:r w:rsidR="00CD2012">
        <w:rPr>
          <w:rFonts w:ascii="Arial" w:hAnsi="Arial" w:cs="Arial"/>
          <w:b/>
          <w:bCs/>
          <w:sz w:val="27"/>
          <w:szCs w:val="27"/>
        </w:rPr>
        <w:t>Diann Murray, Mr. Gary Gross, Ms. Jeannette Rodriguez-Perez</w:t>
      </w:r>
      <w:r>
        <w:rPr>
          <w:rFonts w:ascii="Arial" w:hAnsi="Arial" w:cs="Arial"/>
          <w:b/>
          <w:bCs/>
          <w:sz w:val="27"/>
          <w:szCs w:val="27"/>
        </w:rPr>
        <w:t xml:space="preserve">   </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Others Present:</w:t>
      </w:r>
      <w:r w:rsidR="003C6CB1">
        <w:rPr>
          <w:rFonts w:ascii="Arial" w:hAnsi="Arial" w:cs="Arial"/>
          <w:b/>
          <w:bCs/>
          <w:sz w:val="27"/>
          <w:szCs w:val="27"/>
        </w:rPr>
        <w:t xml:space="preserve"> </w:t>
      </w:r>
      <w:r>
        <w:rPr>
          <w:rFonts w:ascii="Arial" w:hAnsi="Arial" w:cs="Arial"/>
          <w:b/>
          <w:bCs/>
          <w:sz w:val="27"/>
          <w:szCs w:val="27"/>
        </w:rPr>
        <w:t>Ms. Mary Burgard</w:t>
      </w:r>
      <w:r w:rsidR="00FF6A7F">
        <w:rPr>
          <w:rFonts w:ascii="Arial" w:hAnsi="Arial" w:cs="Arial"/>
          <w:b/>
          <w:bCs/>
          <w:sz w:val="27"/>
          <w:szCs w:val="27"/>
        </w:rPr>
        <w:t xml:space="preserve">, </w:t>
      </w:r>
      <w:r w:rsidR="00CD2012">
        <w:rPr>
          <w:rFonts w:ascii="Arial" w:hAnsi="Arial" w:cs="Arial"/>
          <w:b/>
          <w:bCs/>
          <w:sz w:val="27"/>
          <w:szCs w:val="27"/>
        </w:rPr>
        <w:t>Mr. Andrew Norton, Ms. Britta Mulderrig, and Mr. Sean Conner</w:t>
      </w:r>
      <w:r>
        <w:rPr>
          <w:rFonts w:ascii="Arial" w:hAnsi="Arial" w:cs="Arial"/>
          <w:b/>
          <w:bCs/>
          <w:sz w:val="27"/>
          <w:szCs w:val="27"/>
        </w:rPr>
        <w:t xml:space="preserve">    </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Members Absent:</w:t>
      </w:r>
      <w:r>
        <w:rPr>
          <w:rFonts w:ascii="Arial" w:hAnsi="Arial" w:cs="Arial"/>
          <w:b/>
          <w:bCs/>
          <w:sz w:val="27"/>
          <w:szCs w:val="27"/>
        </w:rPr>
        <w:t xml:space="preserve"> </w:t>
      </w:r>
      <w:r w:rsidR="00656139">
        <w:rPr>
          <w:rFonts w:ascii="Arial" w:hAnsi="Arial" w:cs="Arial"/>
          <w:b/>
          <w:bCs/>
          <w:sz w:val="27"/>
          <w:szCs w:val="27"/>
        </w:rPr>
        <w:t>Mr. Michael Bartley, Ms. Beth Reel</w:t>
      </w:r>
      <w:r>
        <w:rPr>
          <w:rFonts w:ascii="Arial" w:hAnsi="Arial" w:cs="Arial"/>
          <w:b/>
          <w:bCs/>
          <w:sz w:val="27"/>
          <w:szCs w:val="27"/>
        </w:rPr>
        <w:t>,</w:t>
      </w:r>
      <w:r w:rsidR="00656139">
        <w:rPr>
          <w:rFonts w:ascii="Arial" w:hAnsi="Arial" w:cs="Arial"/>
          <w:b/>
          <w:bCs/>
          <w:sz w:val="27"/>
          <w:szCs w:val="27"/>
        </w:rPr>
        <w:t xml:space="preserve"> </w:t>
      </w:r>
      <w:r w:rsidR="00CD2012">
        <w:rPr>
          <w:rFonts w:ascii="Arial" w:hAnsi="Arial" w:cs="Arial"/>
          <w:b/>
          <w:bCs/>
          <w:sz w:val="27"/>
          <w:szCs w:val="27"/>
        </w:rPr>
        <w:t>Ms. Kathleen Marioni</w:t>
      </w:r>
      <w:r w:rsidR="00656139">
        <w:rPr>
          <w:rFonts w:ascii="Arial" w:hAnsi="Arial" w:cs="Arial"/>
          <w:b/>
          <w:bCs/>
          <w:sz w:val="27"/>
          <w:szCs w:val="27"/>
        </w:rPr>
        <w:t>,</w:t>
      </w:r>
      <w:r>
        <w:rPr>
          <w:rFonts w:ascii="Arial" w:hAnsi="Arial" w:cs="Arial"/>
          <w:b/>
          <w:bCs/>
          <w:sz w:val="27"/>
          <w:szCs w:val="27"/>
        </w:rPr>
        <w:t xml:space="preserve"> Mr. Carl Noll</w:t>
      </w:r>
      <w:r w:rsidR="00CD2012">
        <w:rPr>
          <w:rFonts w:ascii="Arial" w:hAnsi="Arial" w:cs="Arial"/>
          <w:b/>
          <w:bCs/>
          <w:sz w:val="27"/>
          <w:szCs w:val="27"/>
        </w:rPr>
        <w:t>, and Ms. Colleen Hayles</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Call to Order:</w:t>
      </w:r>
      <w:r>
        <w:rPr>
          <w:rFonts w:ascii="Arial" w:hAnsi="Arial" w:cs="Arial"/>
          <w:b/>
          <w:bCs/>
          <w:sz w:val="27"/>
          <w:szCs w:val="27"/>
        </w:rPr>
        <w:t xml:space="preserve"> Ms. Pinkney, Chair of the State Rehabilitation Council (SRC), called the meeting to order at 10:0</w:t>
      </w:r>
      <w:r w:rsidR="00E26D04">
        <w:rPr>
          <w:rFonts w:ascii="Arial" w:hAnsi="Arial" w:cs="Arial"/>
          <w:b/>
          <w:bCs/>
          <w:sz w:val="27"/>
          <w:szCs w:val="27"/>
        </w:rPr>
        <w:t>8</w:t>
      </w:r>
      <w:r>
        <w:rPr>
          <w:rFonts w:ascii="Arial" w:hAnsi="Arial" w:cs="Arial"/>
          <w:b/>
          <w:bCs/>
          <w:sz w:val="27"/>
          <w:szCs w:val="27"/>
        </w:rPr>
        <w:t xml:space="preserve"> a.m.</w:t>
      </w:r>
    </w:p>
    <w:p w:rsidR="009775AA" w:rsidRDefault="009775AA" w:rsidP="009775AA">
      <w:pPr>
        <w:pStyle w:val="NormalWeb"/>
        <w:spacing w:before="0" w:beforeAutospacing="0" w:after="0" w:afterAutospacing="0"/>
        <w:rPr>
          <w:rFonts w:ascii="Arial" w:hAnsi="Arial" w:cs="Arial"/>
          <w:b/>
          <w:bCs/>
          <w:sz w:val="36"/>
          <w:szCs w:val="36"/>
        </w:rPr>
      </w:pP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Old Business</w:t>
      </w: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p>
    <w:p w:rsidR="009775AA" w:rsidRDefault="00B60001"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December</w:t>
      </w:r>
      <w:r w:rsidR="009775AA">
        <w:rPr>
          <w:rFonts w:ascii="Arial" w:hAnsi="Arial" w:cs="Arial"/>
          <w:b/>
          <w:bCs/>
          <w:sz w:val="27"/>
          <w:szCs w:val="27"/>
          <w:u w:val="single"/>
        </w:rPr>
        <w:t xml:space="preserve"> 1</w:t>
      </w:r>
      <w:r w:rsidR="004C388A">
        <w:rPr>
          <w:rFonts w:ascii="Arial" w:hAnsi="Arial" w:cs="Arial"/>
          <w:b/>
          <w:bCs/>
          <w:sz w:val="27"/>
          <w:szCs w:val="27"/>
          <w:u w:val="single"/>
        </w:rPr>
        <w:t>4</w:t>
      </w:r>
      <w:r w:rsidR="009775AA">
        <w:rPr>
          <w:rFonts w:ascii="Arial" w:hAnsi="Arial" w:cs="Arial"/>
          <w:b/>
          <w:bCs/>
          <w:sz w:val="27"/>
          <w:szCs w:val="27"/>
          <w:u w:val="single"/>
        </w:rPr>
        <w:t>, 2016 Minutes:</w:t>
      </w:r>
      <w:r w:rsidR="009775AA">
        <w:rPr>
          <w:rFonts w:ascii="Arial" w:hAnsi="Arial" w:cs="Arial"/>
          <w:b/>
          <w:bCs/>
          <w:sz w:val="27"/>
          <w:szCs w:val="27"/>
        </w:rPr>
        <w:t xml:space="preserve"> </w:t>
      </w:r>
      <w:r w:rsidR="00855477">
        <w:rPr>
          <w:rFonts w:ascii="Arial" w:hAnsi="Arial" w:cs="Arial"/>
          <w:b/>
          <w:bCs/>
          <w:sz w:val="27"/>
          <w:szCs w:val="27"/>
        </w:rPr>
        <w:t xml:space="preserve"> The Council </w:t>
      </w:r>
      <w:r w:rsidR="009D08B0">
        <w:rPr>
          <w:rFonts w:ascii="Arial" w:hAnsi="Arial" w:cs="Arial"/>
          <w:b/>
          <w:bCs/>
          <w:sz w:val="27"/>
          <w:szCs w:val="27"/>
        </w:rPr>
        <w:t xml:space="preserve">motioned and unanimously </w:t>
      </w:r>
      <w:r w:rsidR="00855477">
        <w:rPr>
          <w:rFonts w:ascii="Arial" w:hAnsi="Arial" w:cs="Arial"/>
          <w:b/>
          <w:bCs/>
          <w:sz w:val="27"/>
          <w:szCs w:val="27"/>
        </w:rPr>
        <w:t xml:space="preserve">adopted the meeting minutes with the following change: Move Kimberly Tindall </w:t>
      </w:r>
      <w:r w:rsidR="009D08B0">
        <w:rPr>
          <w:rFonts w:ascii="Arial" w:hAnsi="Arial" w:cs="Arial"/>
          <w:b/>
          <w:bCs/>
          <w:sz w:val="27"/>
          <w:szCs w:val="27"/>
        </w:rPr>
        <w:t>from the category of</w:t>
      </w:r>
      <w:r w:rsidR="00855477">
        <w:rPr>
          <w:rFonts w:ascii="Arial" w:hAnsi="Arial" w:cs="Arial"/>
          <w:b/>
          <w:bCs/>
          <w:sz w:val="27"/>
          <w:szCs w:val="27"/>
        </w:rPr>
        <w:t xml:space="preserve"> “Members Present” to “Others Present</w:t>
      </w:r>
      <w:r w:rsidR="009D08B0">
        <w:rPr>
          <w:rFonts w:ascii="Arial" w:hAnsi="Arial" w:cs="Arial"/>
          <w:b/>
          <w:bCs/>
          <w:sz w:val="27"/>
          <w:szCs w:val="27"/>
        </w:rPr>
        <w:t>.</w:t>
      </w:r>
      <w:r w:rsidR="00855477">
        <w:rPr>
          <w:rFonts w:ascii="Arial" w:hAnsi="Arial" w:cs="Arial"/>
          <w:b/>
          <w:bCs/>
          <w:sz w:val="27"/>
          <w:szCs w:val="27"/>
        </w:rPr>
        <w:t>”</w:t>
      </w:r>
      <w:r w:rsidR="009D08B0">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Workgroup Reports</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9775AA" w:rsidRDefault="009775AA" w:rsidP="004C388A">
      <w:pPr>
        <w:pStyle w:val="NormalWeb"/>
        <w:spacing w:before="0" w:beforeAutospacing="0" w:after="200" w:afterAutospacing="0"/>
        <w:rPr>
          <w:rFonts w:ascii="Arial" w:hAnsi="Arial" w:cs="Arial"/>
          <w:b/>
          <w:bCs/>
          <w:sz w:val="36"/>
          <w:szCs w:val="36"/>
        </w:rPr>
      </w:pPr>
      <w:r>
        <w:rPr>
          <w:rFonts w:ascii="Arial" w:hAnsi="Arial" w:cs="Arial"/>
          <w:b/>
          <w:bCs/>
          <w:sz w:val="27"/>
          <w:szCs w:val="27"/>
          <w:u w:val="single"/>
        </w:rPr>
        <w:t>Membership:</w:t>
      </w:r>
      <w:r>
        <w:rPr>
          <w:rFonts w:ascii="Arial" w:hAnsi="Arial" w:cs="Arial"/>
          <w:b/>
          <w:bCs/>
          <w:sz w:val="27"/>
          <w:szCs w:val="27"/>
        </w:rPr>
        <w:t xml:space="preserve"> Mr. Barnes </w:t>
      </w:r>
      <w:r w:rsidR="005E67DE">
        <w:rPr>
          <w:rFonts w:ascii="Arial" w:hAnsi="Arial" w:cs="Arial"/>
          <w:b/>
          <w:bCs/>
          <w:sz w:val="27"/>
          <w:szCs w:val="27"/>
        </w:rPr>
        <w:t xml:space="preserve">updated the </w:t>
      </w:r>
      <w:r w:rsidR="009A1DDB">
        <w:rPr>
          <w:rFonts w:ascii="Arial" w:hAnsi="Arial" w:cs="Arial"/>
          <w:b/>
          <w:bCs/>
          <w:sz w:val="27"/>
          <w:szCs w:val="27"/>
        </w:rPr>
        <w:t>SRC</w:t>
      </w:r>
      <w:r w:rsidR="005E67DE">
        <w:rPr>
          <w:rFonts w:ascii="Arial" w:hAnsi="Arial" w:cs="Arial"/>
          <w:b/>
          <w:bCs/>
          <w:sz w:val="27"/>
          <w:szCs w:val="27"/>
        </w:rPr>
        <w:t xml:space="preserve"> on the vacancies and the re-appointments that are in process. </w:t>
      </w:r>
      <w:r w:rsidR="00AD1C1A">
        <w:rPr>
          <w:rFonts w:ascii="Arial" w:hAnsi="Arial" w:cs="Arial"/>
          <w:b/>
          <w:bCs/>
          <w:sz w:val="27"/>
          <w:szCs w:val="27"/>
        </w:rPr>
        <w:t xml:space="preserve"> </w:t>
      </w:r>
      <w:r w:rsidR="009D08B0">
        <w:rPr>
          <w:rFonts w:ascii="Arial" w:hAnsi="Arial" w:cs="Arial"/>
          <w:b/>
          <w:bCs/>
          <w:sz w:val="27"/>
          <w:szCs w:val="27"/>
        </w:rPr>
        <w:t>Mr. Barnes and Mr. Gunzburg are seeking reappointment to a second term on the SRC. Their first term will be expiring in June.</w:t>
      </w:r>
      <w:r>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Finance:</w:t>
      </w:r>
      <w:r>
        <w:rPr>
          <w:rFonts w:ascii="Arial" w:hAnsi="Arial" w:cs="Arial"/>
          <w:b/>
          <w:bCs/>
          <w:sz w:val="27"/>
          <w:szCs w:val="27"/>
        </w:rPr>
        <w:t xml:space="preserve">  Ms. Murra</w:t>
      </w:r>
      <w:r w:rsidR="00B04C55">
        <w:rPr>
          <w:rFonts w:ascii="Arial" w:hAnsi="Arial" w:cs="Arial"/>
          <w:b/>
          <w:bCs/>
          <w:sz w:val="27"/>
          <w:szCs w:val="27"/>
        </w:rPr>
        <w:t xml:space="preserve">y reported on the </w:t>
      </w:r>
      <w:r w:rsidR="005E67DE">
        <w:rPr>
          <w:rFonts w:ascii="Arial" w:hAnsi="Arial" w:cs="Arial"/>
          <w:b/>
          <w:bCs/>
          <w:sz w:val="27"/>
          <w:szCs w:val="27"/>
        </w:rPr>
        <w:t>committed fund</w:t>
      </w:r>
      <w:r w:rsidR="009D08B0">
        <w:rPr>
          <w:rFonts w:ascii="Arial" w:hAnsi="Arial" w:cs="Arial"/>
          <w:b/>
          <w:bCs/>
          <w:sz w:val="27"/>
          <w:szCs w:val="27"/>
        </w:rPr>
        <w:t>s</w:t>
      </w:r>
      <w:r w:rsidR="00B04C55">
        <w:rPr>
          <w:rFonts w:ascii="Arial" w:hAnsi="Arial" w:cs="Arial"/>
          <w:b/>
          <w:bCs/>
          <w:sz w:val="27"/>
          <w:szCs w:val="27"/>
        </w:rPr>
        <w:t xml:space="preserve"> </w:t>
      </w:r>
      <w:r w:rsidR="009D08B0">
        <w:rPr>
          <w:rFonts w:ascii="Arial" w:hAnsi="Arial" w:cs="Arial"/>
          <w:b/>
          <w:bCs/>
          <w:sz w:val="27"/>
          <w:szCs w:val="27"/>
        </w:rPr>
        <w:t xml:space="preserve">for </w:t>
      </w:r>
      <w:r w:rsidR="00B04C55">
        <w:rPr>
          <w:rFonts w:ascii="Arial" w:hAnsi="Arial" w:cs="Arial"/>
          <w:b/>
          <w:bCs/>
          <w:sz w:val="27"/>
          <w:szCs w:val="27"/>
        </w:rPr>
        <w:t>the</w:t>
      </w:r>
      <w:r w:rsidR="00644047">
        <w:rPr>
          <w:rFonts w:ascii="Arial" w:hAnsi="Arial" w:cs="Arial"/>
          <w:b/>
          <w:bCs/>
          <w:sz w:val="27"/>
          <w:szCs w:val="27"/>
        </w:rPr>
        <w:t xml:space="preserve"> NFB Newsline</w:t>
      </w:r>
      <w:r w:rsidR="00B04C55">
        <w:rPr>
          <w:rFonts w:ascii="Arial" w:hAnsi="Arial" w:cs="Arial"/>
          <w:b/>
          <w:bCs/>
          <w:sz w:val="27"/>
          <w:szCs w:val="27"/>
        </w:rPr>
        <w:t xml:space="preserve"> renewal</w:t>
      </w:r>
      <w:r w:rsidR="00644047">
        <w:rPr>
          <w:rFonts w:ascii="Arial" w:hAnsi="Arial" w:cs="Arial"/>
          <w:b/>
          <w:bCs/>
          <w:sz w:val="27"/>
          <w:szCs w:val="27"/>
        </w:rPr>
        <w:t>, the Vice-Chair</w:t>
      </w:r>
      <w:r w:rsidR="00E47858">
        <w:rPr>
          <w:rFonts w:ascii="Arial" w:hAnsi="Arial" w:cs="Arial"/>
          <w:b/>
          <w:bCs/>
          <w:sz w:val="27"/>
          <w:szCs w:val="27"/>
        </w:rPr>
        <w:t>’s</w:t>
      </w:r>
      <w:r w:rsidR="009D08B0">
        <w:rPr>
          <w:rFonts w:ascii="Arial" w:hAnsi="Arial" w:cs="Arial"/>
          <w:b/>
          <w:bCs/>
          <w:sz w:val="27"/>
          <w:szCs w:val="27"/>
        </w:rPr>
        <w:t xml:space="preserve"> participat</w:t>
      </w:r>
      <w:r w:rsidR="00E47858">
        <w:rPr>
          <w:rFonts w:ascii="Arial" w:hAnsi="Arial" w:cs="Arial"/>
          <w:b/>
          <w:bCs/>
          <w:sz w:val="27"/>
          <w:szCs w:val="27"/>
        </w:rPr>
        <w:t>ion</w:t>
      </w:r>
      <w:r w:rsidR="009D08B0">
        <w:rPr>
          <w:rFonts w:ascii="Arial" w:hAnsi="Arial" w:cs="Arial"/>
          <w:b/>
          <w:bCs/>
          <w:sz w:val="27"/>
          <w:szCs w:val="27"/>
        </w:rPr>
        <w:t xml:space="preserve"> in the </w:t>
      </w:r>
      <w:r w:rsidR="00644047">
        <w:rPr>
          <w:rFonts w:ascii="Arial" w:hAnsi="Arial" w:cs="Arial"/>
          <w:b/>
          <w:bCs/>
          <w:sz w:val="27"/>
          <w:szCs w:val="27"/>
        </w:rPr>
        <w:t xml:space="preserve">CSUN </w:t>
      </w:r>
      <w:r w:rsidR="009D08B0">
        <w:rPr>
          <w:rFonts w:ascii="Arial" w:hAnsi="Arial" w:cs="Arial"/>
          <w:b/>
          <w:bCs/>
          <w:sz w:val="27"/>
          <w:szCs w:val="27"/>
        </w:rPr>
        <w:t>technology conference</w:t>
      </w:r>
      <w:r w:rsidR="00644047">
        <w:rPr>
          <w:rFonts w:ascii="Arial" w:hAnsi="Arial" w:cs="Arial"/>
          <w:b/>
          <w:bCs/>
          <w:sz w:val="27"/>
          <w:szCs w:val="27"/>
        </w:rPr>
        <w:t xml:space="preserve">, NCSAB dues, and the Youth Leadership Forum. A </w:t>
      </w:r>
      <w:r w:rsidR="00644047">
        <w:rPr>
          <w:rFonts w:ascii="Arial" w:hAnsi="Arial" w:cs="Arial"/>
          <w:b/>
          <w:bCs/>
          <w:sz w:val="27"/>
          <w:szCs w:val="27"/>
        </w:rPr>
        <w:lastRenderedPageBreak/>
        <w:t>forthcoming expense will be for the Comprehensive Needs Assessment and Consumer Satisfaction Survey.</w:t>
      </w:r>
      <w:r w:rsidR="00B04C55">
        <w:rPr>
          <w:rFonts w:ascii="Arial" w:hAnsi="Arial" w:cs="Arial"/>
          <w:b/>
          <w:bCs/>
          <w:sz w:val="27"/>
          <w:szCs w:val="27"/>
        </w:rPr>
        <w:t xml:space="preserve"> </w:t>
      </w:r>
      <w:r>
        <w:rPr>
          <w:rFonts w:ascii="Arial" w:hAnsi="Arial" w:cs="Arial"/>
          <w:b/>
          <w:bCs/>
          <w:sz w:val="27"/>
          <w:szCs w:val="27"/>
        </w:rPr>
        <w:t>     </w:t>
      </w:r>
    </w:p>
    <w:p w:rsidR="009775AA" w:rsidRDefault="009775AA" w:rsidP="009775AA">
      <w:pPr>
        <w:pStyle w:val="NormalWeb"/>
        <w:spacing w:before="0" w:beforeAutospacing="0" w:after="0" w:afterAutospacing="0"/>
        <w:jc w:val="center"/>
        <w:rPr>
          <w:rFonts w:ascii="Arial" w:hAnsi="Arial" w:cs="Arial"/>
          <w:b/>
          <w:bCs/>
          <w:sz w:val="36"/>
          <w:szCs w:val="36"/>
        </w:rPr>
      </w:pPr>
      <w:r>
        <w:rPr>
          <w:rFonts w:ascii="Arial" w:hAnsi="Arial" w:cs="Arial"/>
          <w:b/>
          <w:bCs/>
          <w:sz w:val="27"/>
          <w:szCs w:val="27"/>
        </w:rPr>
        <w:t> </w:t>
      </w:r>
    </w:p>
    <w:p w:rsidR="00F01A84" w:rsidRDefault="009775AA" w:rsidP="009775A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Consumer Satisfaction:</w:t>
      </w:r>
      <w:r>
        <w:rPr>
          <w:rFonts w:ascii="Arial" w:hAnsi="Arial" w:cs="Arial"/>
          <w:b/>
          <w:bCs/>
          <w:sz w:val="27"/>
          <w:szCs w:val="27"/>
        </w:rPr>
        <w:t xml:space="preserve"> M</w:t>
      </w:r>
      <w:r w:rsidR="00B93FB6">
        <w:rPr>
          <w:rFonts w:ascii="Arial" w:hAnsi="Arial" w:cs="Arial"/>
          <w:b/>
          <w:bCs/>
          <w:sz w:val="27"/>
          <w:szCs w:val="27"/>
        </w:rPr>
        <w:t>r</w:t>
      </w:r>
      <w:r>
        <w:rPr>
          <w:rFonts w:ascii="Arial" w:hAnsi="Arial" w:cs="Arial"/>
          <w:b/>
          <w:bCs/>
          <w:sz w:val="27"/>
          <w:szCs w:val="27"/>
        </w:rPr>
        <w:t xml:space="preserve">. </w:t>
      </w:r>
      <w:r w:rsidR="00B93FB6">
        <w:rPr>
          <w:rFonts w:ascii="Arial" w:hAnsi="Arial" w:cs="Arial"/>
          <w:b/>
          <w:bCs/>
          <w:sz w:val="27"/>
          <w:szCs w:val="27"/>
        </w:rPr>
        <w:t>Sigman</w:t>
      </w:r>
      <w:r w:rsidR="005B5419">
        <w:rPr>
          <w:rFonts w:ascii="Arial" w:hAnsi="Arial" w:cs="Arial"/>
          <w:b/>
          <w:bCs/>
          <w:sz w:val="27"/>
          <w:szCs w:val="27"/>
        </w:rPr>
        <w:t xml:space="preserve"> reported</w:t>
      </w:r>
      <w:r w:rsidR="009D08B0">
        <w:rPr>
          <w:rFonts w:ascii="Arial" w:hAnsi="Arial" w:cs="Arial"/>
          <w:b/>
          <w:bCs/>
          <w:sz w:val="27"/>
          <w:szCs w:val="27"/>
        </w:rPr>
        <w:t xml:space="preserve"> on the activities of the workgroup that reviewed the results of the</w:t>
      </w:r>
      <w:r w:rsidR="00E47858">
        <w:rPr>
          <w:rFonts w:ascii="Arial" w:hAnsi="Arial" w:cs="Arial"/>
          <w:b/>
          <w:bCs/>
          <w:sz w:val="27"/>
          <w:szCs w:val="27"/>
        </w:rPr>
        <w:t xml:space="preserve"> 2016</w:t>
      </w:r>
      <w:r w:rsidR="009D08B0">
        <w:rPr>
          <w:rFonts w:ascii="Arial" w:hAnsi="Arial" w:cs="Arial"/>
          <w:b/>
          <w:bCs/>
          <w:sz w:val="27"/>
          <w:szCs w:val="27"/>
        </w:rPr>
        <w:t xml:space="preserve"> survey in detail. It was noted that </w:t>
      </w:r>
      <w:r w:rsidR="00B93FB6">
        <w:rPr>
          <w:rFonts w:ascii="Arial" w:hAnsi="Arial" w:cs="Arial"/>
          <w:b/>
          <w:bCs/>
          <w:sz w:val="27"/>
          <w:szCs w:val="27"/>
        </w:rPr>
        <w:t>transportation</w:t>
      </w:r>
      <w:r w:rsidR="009D08B0">
        <w:rPr>
          <w:rFonts w:ascii="Arial" w:hAnsi="Arial" w:cs="Arial"/>
          <w:b/>
          <w:bCs/>
          <w:sz w:val="27"/>
          <w:szCs w:val="27"/>
        </w:rPr>
        <w:t xml:space="preserve"> service</w:t>
      </w:r>
      <w:r w:rsidR="00E47858">
        <w:rPr>
          <w:rFonts w:ascii="Arial" w:hAnsi="Arial" w:cs="Arial"/>
          <w:b/>
          <w:bCs/>
          <w:sz w:val="27"/>
          <w:szCs w:val="27"/>
        </w:rPr>
        <w:t>s</w:t>
      </w:r>
      <w:r w:rsidR="009A1DDB">
        <w:rPr>
          <w:rFonts w:ascii="Arial" w:hAnsi="Arial" w:cs="Arial"/>
          <w:b/>
          <w:bCs/>
          <w:sz w:val="27"/>
          <w:szCs w:val="27"/>
        </w:rPr>
        <w:t xml:space="preserve"> received a </w:t>
      </w:r>
      <w:r w:rsidR="00E47858">
        <w:rPr>
          <w:rFonts w:ascii="Arial" w:hAnsi="Arial" w:cs="Arial"/>
          <w:b/>
          <w:bCs/>
          <w:sz w:val="27"/>
          <w:szCs w:val="27"/>
        </w:rPr>
        <w:t xml:space="preserve">satisfaction </w:t>
      </w:r>
      <w:r w:rsidR="009A1DDB">
        <w:rPr>
          <w:rFonts w:ascii="Arial" w:hAnsi="Arial" w:cs="Arial"/>
          <w:b/>
          <w:bCs/>
          <w:sz w:val="27"/>
          <w:szCs w:val="27"/>
        </w:rPr>
        <w:t>rating of 6.8 out of 10</w:t>
      </w:r>
      <w:r w:rsidR="009D08B0">
        <w:rPr>
          <w:rFonts w:ascii="Arial" w:hAnsi="Arial" w:cs="Arial"/>
          <w:b/>
          <w:bCs/>
          <w:sz w:val="27"/>
          <w:szCs w:val="27"/>
        </w:rPr>
        <w:t xml:space="preserve"> this year</w:t>
      </w:r>
      <w:r w:rsidR="009A1DDB">
        <w:rPr>
          <w:rFonts w:ascii="Arial" w:hAnsi="Arial" w:cs="Arial"/>
          <w:b/>
          <w:bCs/>
          <w:sz w:val="27"/>
          <w:szCs w:val="27"/>
        </w:rPr>
        <w:t xml:space="preserve">. Lack of transportation options </w:t>
      </w:r>
      <w:r w:rsidR="009D08B0">
        <w:rPr>
          <w:rFonts w:ascii="Arial" w:hAnsi="Arial" w:cs="Arial"/>
          <w:b/>
          <w:bCs/>
          <w:sz w:val="27"/>
          <w:szCs w:val="27"/>
        </w:rPr>
        <w:t xml:space="preserve">was also cited as a contributing factor to </w:t>
      </w:r>
      <w:r w:rsidR="00E47858">
        <w:rPr>
          <w:rFonts w:ascii="Arial" w:hAnsi="Arial" w:cs="Arial"/>
          <w:b/>
          <w:bCs/>
          <w:sz w:val="27"/>
          <w:szCs w:val="27"/>
        </w:rPr>
        <w:t xml:space="preserve">the satisfaction </w:t>
      </w:r>
      <w:r w:rsidR="009D08B0">
        <w:rPr>
          <w:rFonts w:ascii="Arial" w:hAnsi="Arial" w:cs="Arial"/>
          <w:b/>
          <w:bCs/>
          <w:sz w:val="27"/>
          <w:szCs w:val="27"/>
        </w:rPr>
        <w:t>rating</w:t>
      </w:r>
      <w:r w:rsidR="009A1DDB">
        <w:rPr>
          <w:rFonts w:ascii="Arial" w:hAnsi="Arial" w:cs="Arial"/>
          <w:b/>
          <w:bCs/>
          <w:sz w:val="27"/>
          <w:szCs w:val="27"/>
        </w:rPr>
        <w:t xml:space="preserve"> of 7.82 out of 10</w:t>
      </w:r>
      <w:r w:rsidR="009D08B0">
        <w:rPr>
          <w:rFonts w:ascii="Arial" w:hAnsi="Arial" w:cs="Arial"/>
          <w:b/>
          <w:bCs/>
          <w:sz w:val="27"/>
          <w:szCs w:val="27"/>
        </w:rPr>
        <w:t xml:space="preserve"> in the category of </w:t>
      </w:r>
      <w:r w:rsidR="009A1DDB">
        <w:rPr>
          <w:rFonts w:ascii="Arial" w:hAnsi="Arial" w:cs="Arial"/>
          <w:b/>
          <w:bCs/>
          <w:sz w:val="27"/>
          <w:szCs w:val="27"/>
        </w:rPr>
        <w:t xml:space="preserve">Counselors </w:t>
      </w:r>
      <w:r w:rsidR="009D08B0">
        <w:rPr>
          <w:rFonts w:ascii="Arial" w:hAnsi="Arial" w:cs="Arial"/>
          <w:b/>
          <w:bCs/>
          <w:sz w:val="27"/>
          <w:szCs w:val="27"/>
        </w:rPr>
        <w:t xml:space="preserve">recognizing the unique needs of clients. Members of the workgroup agreed that learning about transportation options that offer greater flexibility, particularly for clients that do have access to fixed route services would be an important next step. Vice-Chair Gunzburg arranged for </w:t>
      </w:r>
      <w:r w:rsidR="00B93FB6">
        <w:rPr>
          <w:rFonts w:ascii="Arial" w:hAnsi="Arial" w:cs="Arial"/>
          <w:b/>
          <w:bCs/>
          <w:sz w:val="27"/>
          <w:szCs w:val="27"/>
        </w:rPr>
        <w:t xml:space="preserve">two Uber representatives </w:t>
      </w:r>
      <w:r w:rsidR="009D08B0">
        <w:rPr>
          <w:rFonts w:ascii="Arial" w:hAnsi="Arial" w:cs="Arial"/>
          <w:b/>
          <w:bCs/>
          <w:sz w:val="27"/>
          <w:szCs w:val="27"/>
        </w:rPr>
        <w:t xml:space="preserve">to attend this meeting and he </w:t>
      </w:r>
      <w:r w:rsidR="00B93FB6">
        <w:rPr>
          <w:rFonts w:ascii="Arial" w:hAnsi="Arial" w:cs="Arial"/>
          <w:b/>
          <w:bCs/>
          <w:sz w:val="27"/>
          <w:szCs w:val="27"/>
        </w:rPr>
        <w:t xml:space="preserve">introduced Britta Mulderrig and Sean Conner, who then </w:t>
      </w:r>
      <w:r w:rsidR="009D08B0">
        <w:rPr>
          <w:rFonts w:ascii="Arial" w:hAnsi="Arial" w:cs="Arial"/>
          <w:b/>
          <w:bCs/>
          <w:sz w:val="27"/>
          <w:szCs w:val="27"/>
        </w:rPr>
        <w:t xml:space="preserve">provided an </w:t>
      </w:r>
      <w:r w:rsidR="00B93FB6">
        <w:rPr>
          <w:rFonts w:ascii="Arial" w:hAnsi="Arial" w:cs="Arial"/>
          <w:b/>
          <w:bCs/>
          <w:sz w:val="27"/>
          <w:szCs w:val="27"/>
        </w:rPr>
        <w:t>overview</w:t>
      </w:r>
      <w:r w:rsidR="000A7776">
        <w:rPr>
          <w:rFonts w:ascii="Arial" w:hAnsi="Arial" w:cs="Arial"/>
          <w:b/>
          <w:bCs/>
          <w:sz w:val="27"/>
          <w:szCs w:val="27"/>
        </w:rPr>
        <w:t xml:space="preserve"> </w:t>
      </w:r>
      <w:r w:rsidR="009D08B0">
        <w:rPr>
          <w:rFonts w:ascii="Arial" w:hAnsi="Arial" w:cs="Arial"/>
          <w:b/>
          <w:bCs/>
          <w:sz w:val="27"/>
          <w:szCs w:val="27"/>
        </w:rPr>
        <w:t>of the various service options</w:t>
      </w:r>
      <w:r w:rsidR="003E43BF">
        <w:rPr>
          <w:rFonts w:ascii="Arial" w:hAnsi="Arial" w:cs="Arial"/>
          <w:b/>
          <w:bCs/>
          <w:sz w:val="27"/>
          <w:szCs w:val="27"/>
        </w:rPr>
        <w:t xml:space="preserve"> that Uber can provide. </w:t>
      </w:r>
    </w:p>
    <w:p w:rsidR="003E43BF" w:rsidRDefault="003E43BF" w:rsidP="009775AA">
      <w:pPr>
        <w:pStyle w:val="NormalWeb"/>
        <w:spacing w:before="0" w:beforeAutospacing="0" w:after="0" w:afterAutospacing="0"/>
        <w:rPr>
          <w:rFonts w:ascii="Arial" w:hAnsi="Arial" w:cs="Arial"/>
          <w:b/>
          <w:bCs/>
          <w:sz w:val="27"/>
          <w:szCs w:val="27"/>
        </w:rPr>
      </w:pPr>
    </w:p>
    <w:p w:rsidR="00217EA8" w:rsidRDefault="00217EA8" w:rsidP="009775AA">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Mr. Sigman then </w:t>
      </w:r>
      <w:r w:rsidR="003E43BF">
        <w:rPr>
          <w:rFonts w:ascii="Arial" w:hAnsi="Arial" w:cs="Arial"/>
          <w:b/>
          <w:bCs/>
          <w:sz w:val="27"/>
          <w:szCs w:val="27"/>
        </w:rPr>
        <w:t xml:space="preserve">reported on </w:t>
      </w:r>
      <w:r>
        <w:rPr>
          <w:rFonts w:ascii="Arial" w:hAnsi="Arial" w:cs="Arial"/>
          <w:b/>
          <w:bCs/>
          <w:sz w:val="27"/>
          <w:szCs w:val="27"/>
        </w:rPr>
        <w:t xml:space="preserve">the </w:t>
      </w:r>
      <w:r w:rsidR="003E43BF">
        <w:rPr>
          <w:rFonts w:ascii="Arial" w:hAnsi="Arial" w:cs="Arial"/>
          <w:b/>
          <w:bCs/>
          <w:sz w:val="27"/>
          <w:szCs w:val="27"/>
        </w:rPr>
        <w:t>survey r</w:t>
      </w:r>
      <w:r>
        <w:rPr>
          <w:rFonts w:ascii="Arial" w:hAnsi="Arial" w:cs="Arial"/>
          <w:b/>
          <w:bCs/>
          <w:sz w:val="27"/>
          <w:szCs w:val="27"/>
        </w:rPr>
        <w:t xml:space="preserve">esults </w:t>
      </w:r>
      <w:r w:rsidR="003E43BF">
        <w:rPr>
          <w:rFonts w:ascii="Arial" w:hAnsi="Arial" w:cs="Arial"/>
          <w:b/>
          <w:bCs/>
          <w:sz w:val="27"/>
          <w:szCs w:val="27"/>
        </w:rPr>
        <w:t>in the category of assisting clients in identifying career goals</w:t>
      </w:r>
      <w:r w:rsidR="009A1DDB">
        <w:rPr>
          <w:rFonts w:ascii="Arial" w:hAnsi="Arial" w:cs="Arial"/>
          <w:b/>
          <w:bCs/>
          <w:sz w:val="27"/>
          <w:szCs w:val="27"/>
        </w:rPr>
        <w:t>, which had a</w:t>
      </w:r>
      <w:r w:rsidR="00E47858">
        <w:rPr>
          <w:rFonts w:ascii="Arial" w:hAnsi="Arial" w:cs="Arial"/>
          <w:b/>
          <w:bCs/>
          <w:sz w:val="27"/>
          <w:szCs w:val="27"/>
        </w:rPr>
        <w:t xml:space="preserve"> satisfaction </w:t>
      </w:r>
      <w:r w:rsidR="009A1DDB">
        <w:rPr>
          <w:rFonts w:ascii="Arial" w:hAnsi="Arial" w:cs="Arial"/>
          <w:b/>
          <w:bCs/>
          <w:sz w:val="27"/>
          <w:szCs w:val="27"/>
        </w:rPr>
        <w:t>rating of 7.45 out of 10</w:t>
      </w:r>
      <w:r w:rsidR="003E43BF">
        <w:rPr>
          <w:rFonts w:ascii="Arial" w:hAnsi="Arial" w:cs="Arial"/>
          <w:b/>
          <w:bCs/>
          <w:sz w:val="27"/>
          <w:szCs w:val="27"/>
        </w:rPr>
        <w:t xml:space="preserve">. He indicated that the Program staff has been trained in the use of </w:t>
      </w:r>
      <w:r w:rsidR="00B658B2">
        <w:rPr>
          <w:rFonts w:ascii="Arial" w:hAnsi="Arial" w:cs="Arial"/>
          <w:b/>
          <w:bCs/>
          <w:sz w:val="27"/>
          <w:szCs w:val="27"/>
        </w:rPr>
        <w:t>Career Index Plus, a web-based career exploration and job matching tool that is fully accessible for use with screen readers. Julie McLean, Rehabilitation Teacher in the VR Program, will be available to teach clients how to use it</w:t>
      </w:r>
      <w:r w:rsidR="009A1DDB">
        <w:rPr>
          <w:rFonts w:ascii="Arial" w:hAnsi="Arial" w:cs="Arial"/>
          <w:b/>
          <w:bCs/>
          <w:sz w:val="27"/>
          <w:szCs w:val="27"/>
        </w:rPr>
        <w:t>.</w:t>
      </w:r>
    </w:p>
    <w:p w:rsidR="00F87ED1" w:rsidRDefault="00F87ED1" w:rsidP="009775AA">
      <w:pPr>
        <w:pStyle w:val="NormalWeb"/>
        <w:spacing w:before="0" w:beforeAutospacing="0" w:after="0" w:afterAutospacing="0"/>
        <w:rPr>
          <w:rFonts w:ascii="Arial" w:hAnsi="Arial" w:cs="Arial"/>
          <w:b/>
          <w:bCs/>
          <w:sz w:val="27"/>
          <w:szCs w:val="27"/>
        </w:rPr>
      </w:pPr>
    </w:p>
    <w:p w:rsidR="009775AA" w:rsidRDefault="009775AA" w:rsidP="009775AA">
      <w:pPr>
        <w:pStyle w:val="NormalWeb"/>
        <w:spacing w:before="0" w:beforeAutospacing="0" w:after="0" w:afterAutospacing="0"/>
        <w:rPr>
          <w:rFonts w:ascii="Arial" w:hAnsi="Arial" w:cs="Arial"/>
          <w:b/>
          <w:bCs/>
          <w:sz w:val="27"/>
          <w:szCs w:val="27"/>
        </w:rPr>
      </w:pPr>
      <w:r w:rsidRPr="00913B7F">
        <w:rPr>
          <w:rFonts w:ascii="Arial" w:hAnsi="Arial" w:cs="Arial"/>
          <w:b/>
          <w:bCs/>
          <w:sz w:val="27"/>
          <w:szCs w:val="27"/>
          <w:u w:val="single"/>
        </w:rPr>
        <w:t>Technology:</w:t>
      </w:r>
      <w:r>
        <w:rPr>
          <w:rFonts w:ascii="Arial" w:hAnsi="Arial" w:cs="Arial"/>
          <w:b/>
          <w:bCs/>
          <w:sz w:val="27"/>
          <w:szCs w:val="27"/>
        </w:rPr>
        <w:t xml:space="preserve"> Mr. Alan Gunzburg summarized </w:t>
      </w:r>
      <w:r w:rsidR="0032507D">
        <w:rPr>
          <w:rFonts w:ascii="Arial" w:hAnsi="Arial" w:cs="Arial"/>
          <w:b/>
          <w:bCs/>
          <w:sz w:val="27"/>
          <w:szCs w:val="27"/>
        </w:rPr>
        <w:t xml:space="preserve">for </w:t>
      </w:r>
      <w:r>
        <w:rPr>
          <w:rFonts w:ascii="Arial" w:hAnsi="Arial" w:cs="Arial"/>
          <w:b/>
          <w:bCs/>
          <w:sz w:val="27"/>
          <w:szCs w:val="27"/>
        </w:rPr>
        <w:t>the Council</w:t>
      </w:r>
      <w:r w:rsidR="007D01A9">
        <w:rPr>
          <w:rFonts w:ascii="Arial" w:hAnsi="Arial" w:cs="Arial"/>
          <w:b/>
          <w:bCs/>
          <w:sz w:val="27"/>
          <w:szCs w:val="27"/>
        </w:rPr>
        <w:t xml:space="preserve"> the</w:t>
      </w:r>
      <w:r w:rsidR="00BE660A">
        <w:rPr>
          <w:rFonts w:ascii="Arial" w:hAnsi="Arial" w:cs="Arial"/>
          <w:b/>
          <w:bCs/>
          <w:sz w:val="27"/>
          <w:szCs w:val="27"/>
        </w:rPr>
        <w:t xml:space="preserve"> CSUN conference he</w:t>
      </w:r>
      <w:r w:rsidR="00E878B9">
        <w:rPr>
          <w:rFonts w:ascii="Arial" w:hAnsi="Arial" w:cs="Arial"/>
          <w:b/>
          <w:bCs/>
          <w:sz w:val="27"/>
          <w:szCs w:val="27"/>
        </w:rPr>
        <w:t xml:space="preserve"> recently</w:t>
      </w:r>
      <w:r w:rsidR="00BE660A">
        <w:rPr>
          <w:rFonts w:ascii="Arial" w:hAnsi="Arial" w:cs="Arial"/>
          <w:b/>
          <w:bCs/>
          <w:sz w:val="27"/>
          <w:szCs w:val="27"/>
        </w:rPr>
        <w:t xml:space="preserve"> attended and </w:t>
      </w:r>
      <w:r w:rsidR="00913B7F">
        <w:rPr>
          <w:rFonts w:ascii="Arial" w:hAnsi="Arial" w:cs="Arial"/>
          <w:b/>
          <w:bCs/>
          <w:sz w:val="27"/>
          <w:szCs w:val="27"/>
        </w:rPr>
        <w:t>explained some of the</w:t>
      </w:r>
      <w:r w:rsidR="00BE660A">
        <w:rPr>
          <w:rFonts w:ascii="Arial" w:hAnsi="Arial" w:cs="Arial"/>
          <w:b/>
          <w:bCs/>
          <w:sz w:val="27"/>
          <w:szCs w:val="27"/>
        </w:rPr>
        <w:t xml:space="preserve"> technology products that</w:t>
      </w:r>
      <w:r w:rsidR="004C4B58">
        <w:rPr>
          <w:rFonts w:ascii="Arial" w:hAnsi="Arial" w:cs="Arial"/>
          <w:b/>
          <w:bCs/>
          <w:sz w:val="27"/>
          <w:szCs w:val="27"/>
        </w:rPr>
        <w:t xml:space="preserve"> are </w:t>
      </w:r>
      <w:r w:rsidR="00E878B9">
        <w:rPr>
          <w:rFonts w:ascii="Arial" w:hAnsi="Arial" w:cs="Arial"/>
          <w:b/>
          <w:bCs/>
          <w:sz w:val="27"/>
          <w:szCs w:val="27"/>
        </w:rPr>
        <w:t>available and how they can be useful.</w:t>
      </w:r>
      <w:r w:rsidR="00BE660A">
        <w:rPr>
          <w:rFonts w:ascii="Arial" w:hAnsi="Arial" w:cs="Arial"/>
          <w:b/>
          <w:bCs/>
          <w:sz w:val="27"/>
          <w:szCs w:val="27"/>
        </w:rPr>
        <w:t xml:space="preserve"> </w:t>
      </w:r>
      <w:r w:rsidR="00C43C8A">
        <w:rPr>
          <w:rFonts w:ascii="Arial" w:hAnsi="Arial" w:cs="Arial"/>
          <w:b/>
          <w:bCs/>
          <w:sz w:val="27"/>
          <w:szCs w:val="27"/>
        </w:rPr>
        <w:t xml:space="preserve"> </w:t>
      </w:r>
      <w:r>
        <w:rPr>
          <w:rFonts w:ascii="Arial" w:hAnsi="Arial" w:cs="Arial"/>
          <w:b/>
          <w:bCs/>
          <w:sz w:val="27"/>
          <w:szCs w:val="27"/>
        </w:rPr>
        <w:t> </w:t>
      </w:r>
    </w:p>
    <w:p w:rsidR="00C43C8A" w:rsidRDefault="00C43C8A" w:rsidP="009775AA">
      <w:pPr>
        <w:pStyle w:val="NormalWeb"/>
        <w:spacing w:before="0" w:beforeAutospacing="0" w:after="0" w:afterAutospacing="0"/>
        <w:rPr>
          <w:rFonts w:ascii="Arial" w:hAnsi="Arial" w:cs="Arial"/>
          <w:b/>
          <w:bCs/>
          <w:sz w:val="36"/>
          <w:szCs w:val="36"/>
        </w:rPr>
      </w:pPr>
    </w:p>
    <w:p w:rsidR="00D5106F" w:rsidRDefault="009775AA" w:rsidP="009775A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Legislative:</w:t>
      </w:r>
      <w:r>
        <w:rPr>
          <w:rFonts w:ascii="Arial" w:hAnsi="Arial" w:cs="Arial"/>
          <w:b/>
          <w:bCs/>
          <w:sz w:val="27"/>
          <w:szCs w:val="27"/>
        </w:rPr>
        <w:t xml:space="preserve"> </w:t>
      </w:r>
      <w:r w:rsidR="007E3E9B">
        <w:rPr>
          <w:rFonts w:ascii="Arial" w:hAnsi="Arial" w:cs="Arial"/>
          <w:b/>
          <w:bCs/>
          <w:sz w:val="27"/>
          <w:szCs w:val="27"/>
        </w:rPr>
        <w:t xml:space="preserve">Mr. Norton provided an overview of some of the bills that have been introduced during this legislative session.  One bill would waive the normal municipal dog license fee in the case of a guide dog or service animal. Another bill proposed is to have the </w:t>
      </w:r>
      <w:r w:rsidR="00F860A7">
        <w:rPr>
          <w:rFonts w:ascii="Arial" w:hAnsi="Arial" w:cs="Arial"/>
          <w:b/>
          <w:bCs/>
          <w:sz w:val="27"/>
          <w:szCs w:val="27"/>
        </w:rPr>
        <w:t>user</w:t>
      </w:r>
      <w:r w:rsidR="007E3E9B">
        <w:rPr>
          <w:rFonts w:ascii="Arial" w:hAnsi="Arial" w:cs="Arial"/>
          <w:b/>
          <w:bCs/>
          <w:sz w:val="27"/>
          <w:szCs w:val="27"/>
        </w:rPr>
        <w:t>’s name or p</w:t>
      </w:r>
      <w:r w:rsidR="00E47858">
        <w:rPr>
          <w:rFonts w:ascii="Arial" w:hAnsi="Arial" w:cs="Arial"/>
          <w:b/>
          <w:bCs/>
          <w:sz w:val="27"/>
          <w:szCs w:val="27"/>
        </w:rPr>
        <w:t>hotograph</w:t>
      </w:r>
      <w:r w:rsidR="007E3E9B">
        <w:rPr>
          <w:rFonts w:ascii="Arial" w:hAnsi="Arial" w:cs="Arial"/>
          <w:b/>
          <w:bCs/>
          <w:sz w:val="27"/>
          <w:szCs w:val="27"/>
        </w:rPr>
        <w:t xml:space="preserve"> on the </w:t>
      </w:r>
      <w:r w:rsidR="00F860A7">
        <w:rPr>
          <w:rFonts w:ascii="Arial" w:hAnsi="Arial" w:cs="Arial"/>
          <w:b/>
          <w:bCs/>
          <w:sz w:val="27"/>
          <w:szCs w:val="27"/>
        </w:rPr>
        <w:t xml:space="preserve">accessible parking space </w:t>
      </w:r>
      <w:r w:rsidR="007E3E9B">
        <w:rPr>
          <w:rFonts w:ascii="Arial" w:hAnsi="Arial" w:cs="Arial"/>
          <w:b/>
          <w:bCs/>
          <w:sz w:val="27"/>
          <w:szCs w:val="27"/>
        </w:rPr>
        <w:t xml:space="preserve">placard to prevent other people from using it. One bill would allow a person who is blind to have two accessible parking </w:t>
      </w:r>
      <w:r w:rsidR="00E878B9">
        <w:rPr>
          <w:rFonts w:ascii="Arial" w:hAnsi="Arial" w:cs="Arial"/>
          <w:b/>
          <w:bCs/>
          <w:sz w:val="27"/>
          <w:szCs w:val="27"/>
        </w:rPr>
        <w:t>placards</w:t>
      </w:r>
      <w:r w:rsidR="007E3E9B">
        <w:rPr>
          <w:rFonts w:ascii="Arial" w:hAnsi="Arial" w:cs="Arial"/>
          <w:b/>
          <w:bCs/>
          <w:sz w:val="27"/>
          <w:szCs w:val="27"/>
        </w:rPr>
        <w:t xml:space="preserve"> if they owned two vehicles.  </w:t>
      </w:r>
      <w:r w:rsidR="00D206D4">
        <w:rPr>
          <w:rFonts w:ascii="Arial" w:hAnsi="Arial" w:cs="Arial"/>
          <w:b/>
          <w:bCs/>
          <w:sz w:val="27"/>
          <w:szCs w:val="27"/>
        </w:rPr>
        <w:t xml:space="preserve">Another bill </w:t>
      </w:r>
      <w:r w:rsidR="00F860A7">
        <w:rPr>
          <w:rFonts w:ascii="Arial" w:hAnsi="Arial" w:cs="Arial"/>
          <w:b/>
          <w:bCs/>
          <w:sz w:val="27"/>
          <w:szCs w:val="27"/>
        </w:rPr>
        <w:t xml:space="preserve">introduced would require drivers to </w:t>
      </w:r>
      <w:r w:rsidR="00D206D4">
        <w:rPr>
          <w:rFonts w:ascii="Arial" w:hAnsi="Arial" w:cs="Arial"/>
          <w:b/>
          <w:bCs/>
          <w:sz w:val="27"/>
          <w:szCs w:val="27"/>
        </w:rPr>
        <w:t>yield to a pedestrian</w:t>
      </w:r>
      <w:r w:rsidR="00F860A7">
        <w:rPr>
          <w:rFonts w:ascii="Arial" w:hAnsi="Arial" w:cs="Arial"/>
          <w:b/>
          <w:bCs/>
          <w:sz w:val="27"/>
          <w:szCs w:val="27"/>
        </w:rPr>
        <w:t xml:space="preserve"> who is</w:t>
      </w:r>
      <w:r w:rsidR="00D206D4">
        <w:rPr>
          <w:rFonts w:ascii="Arial" w:hAnsi="Arial" w:cs="Arial"/>
          <w:b/>
          <w:bCs/>
          <w:sz w:val="27"/>
          <w:szCs w:val="27"/>
        </w:rPr>
        <w:t xml:space="preserve"> stepping up to </w:t>
      </w:r>
      <w:r w:rsidR="00F860A7">
        <w:rPr>
          <w:rFonts w:ascii="Arial" w:hAnsi="Arial" w:cs="Arial"/>
          <w:b/>
          <w:bCs/>
          <w:sz w:val="27"/>
          <w:szCs w:val="27"/>
        </w:rPr>
        <w:t>a</w:t>
      </w:r>
      <w:r w:rsidR="00D206D4">
        <w:rPr>
          <w:rFonts w:ascii="Arial" w:hAnsi="Arial" w:cs="Arial"/>
          <w:b/>
          <w:bCs/>
          <w:sz w:val="27"/>
          <w:szCs w:val="27"/>
        </w:rPr>
        <w:t xml:space="preserve"> curb or approaching a crosswalk.</w:t>
      </w:r>
      <w:r w:rsidR="00E878B9">
        <w:rPr>
          <w:rFonts w:ascii="Arial" w:hAnsi="Arial" w:cs="Arial"/>
          <w:b/>
          <w:bCs/>
          <w:sz w:val="27"/>
          <w:szCs w:val="27"/>
        </w:rPr>
        <w:t xml:space="preserve"> </w:t>
      </w:r>
      <w:r w:rsidR="00B756AA">
        <w:rPr>
          <w:rFonts w:ascii="Arial" w:hAnsi="Arial" w:cs="Arial"/>
          <w:b/>
          <w:bCs/>
          <w:sz w:val="27"/>
          <w:szCs w:val="27"/>
        </w:rPr>
        <w:t xml:space="preserve">Mr. Norton also discussed another bill which would update the DORS statutes to implement “person-first” language.  Part of the bill would change the name of the Advisory Board from the “Board of Education and Services for the </w:t>
      </w:r>
      <w:r w:rsidR="00B756AA">
        <w:rPr>
          <w:rFonts w:ascii="Arial" w:hAnsi="Arial" w:cs="Arial"/>
          <w:b/>
          <w:bCs/>
          <w:sz w:val="27"/>
          <w:szCs w:val="27"/>
        </w:rPr>
        <w:lastRenderedPageBreak/>
        <w:t>Blind” to the “Advisory Board for Persons who are Blind or Visually Impaired.”</w:t>
      </w:r>
      <w:r w:rsidR="00DF2828">
        <w:rPr>
          <w:rFonts w:ascii="Arial" w:hAnsi="Arial" w:cs="Arial"/>
          <w:b/>
          <w:bCs/>
          <w:sz w:val="27"/>
          <w:szCs w:val="27"/>
        </w:rPr>
        <w:t xml:space="preserve"> Another bill create</w:t>
      </w:r>
      <w:r w:rsidR="00F860A7">
        <w:rPr>
          <w:rFonts w:ascii="Arial" w:hAnsi="Arial" w:cs="Arial"/>
          <w:b/>
          <w:bCs/>
          <w:sz w:val="27"/>
          <w:szCs w:val="27"/>
        </w:rPr>
        <w:t>s</w:t>
      </w:r>
      <w:r w:rsidR="00DF2828">
        <w:rPr>
          <w:rFonts w:ascii="Arial" w:hAnsi="Arial" w:cs="Arial"/>
          <w:b/>
          <w:bCs/>
          <w:sz w:val="27"/>
          <w:szCs w:val="27"/>
        </w:rPr>
        <w:t xml:space="preserve"> a new Office of Protection and Advocacy</w:t>
      </w:r>
      <w:r w:rsidR="00E878B9">
        <w:rPr>
          <w:rFonts w:ascii="Arial" w:hAnsi="Arial" w:cs="Arial"/>
          <w:b/>
          <w:bCs/>
          <w:sz w:val="27"/>
          <w:szCs w:val="27"/>
        </w:rPr>
        <w:t xml:space="preserve"> which</w:t>
      </w:r>
      <w:r w:rsidR="00DF2828">
        <w:rPr>
          <w:rFonts w:ascii="Arial" w:hAnsi="Arial" w:cs="Arial"/>
          <w:b/>
          <w:bCs/>
          <w:sz w:val="27"/>
          <w:szCs w:val="27"/>
        </w:rPr>
        <w:t xml:space="preserve"> takes it out of state government and moves </w:t>
      </w:r>
      <w:r w:rsidR="00E47858">
        <w:rPr>
          <w:rFonts w:ascii="Arial" w:hAnsi="Arial" w:cs="Arial"/>
          <w:b/>
          <w:bCs/>
          <w:sz w:val="27"/>
          <w:szCs w:val="27"/>
        </w:rPr>
        <w:t>it</w:t>
      </w:r>
      <w:r w:rsidR="00DF2828">
        <w:rPr>
          <w:rFonts w:ascii="Arial" w:hAnsi="Arial" w:cs="Arial"/>
          <w:b/>
          <w:bCs/>
          <w:sz w:val="27"/>
          <w:szCs w:val="27"/>
        </w:rPr>
        <w:t xml:space="preserve"> into a private entity called Disability Rights CT.</w:t>
      </w:r>
      <w:r w:rsidR="00D206D4">
        <w:rPr>
          <w:rFonts w:ascii="Arial" w:hAnsi="Arial" w:cs="Arial"/>
          <w:b/>
          <w:bCs/>
          <w:sz w:val="27"/>
          <w:szCs w:val="27"/>
        </w:rPr>
        <w:t xml:space="preserve">  </w:t>
      </w:r>
    </w:p>
    <w:p w:rsidR="00D206D4" w:rsidRDefault="00995C26" w:rsidP="009775AA">
      <w:pPr>
        <w:pStyle w:val="NormalWeb"/>
        <w:spacing w:before="0" w:beforeAutospacing="0" w:after="0" w:afterAutospacing="0"/>
        <w:rPr>
          <w:rFonts w:ascii="Arial" w:hAnsi="Arial" w:cs="Arial"/>
          <w:b/>
          <w:bCs/>
          <w:sz w:val="27"/>
          <w:szCs w:val="27"/>
        </w:rPr>
      </w:pPr>
      <w:r w:rsidRPr="00B94228">
        <w:rPr>
          <w:rFonts w:ascii="Arial" w:hAnsi="Arial" w:cs="Arial"/>
          <w:b/>
          <w:bCs/>
          <w:sz w:val="27"/>
          <w:szCs w:val="27"/>
        </w:rPr>
        <w:t xml:space="preserve"> </w:t>
      </w:r>
    </w:p>
    <w:p w:rsidR="009775AA" w:rsidRPr="00004A7A" w:rsidRDefault="009775AA" w:rsidP="009775AA">
      <w:pPr>
        <w:pStyle w:val="NormalWeb"/>
        <w:spacing w:before="0" w:beforeAutospacing="0" w:after="0" w:afterAutospacing="0"/>
        <w:rPr>
          <w:rFonts w:ascii="Arial" w:hAnsi="Arial" w:cs="Arial"/>
          <w:b/>
          <w:bCs/>
          <w:sz w:val="27"/>
          <w:szCs w:val="27"/>
          <w:u w:val="single"/>
        </w:rPr>
      </w:pPr>
      <w:r w:rsidRPr="00004A7A">
        <w:rPr>
          <w:rFonts w:ascii="Arial" w:hAnsi="Arial" w:cs="Arial"/>
          <w:b/>
          <w:bCs/>
          <w:sz w:val="27"/>
          <w:szCs w:val="27"/>
          <w:u w:val="single"/>
        </w:rPr>
        <w:t>New Business</w:t>
      </w:r>
    </w:p>
    <w:p w:rsidR="004C388A" w:rsidRDefault="004C388A" w:rsidP="009775AA">
      <w:pPr>
        <w:pStyle w:val="NormalWeb"/>
        <w:spacing w:before="0" w:beforeAutospacing="0" w:after="0" w:afterAutospacing="0"/>
        <w:rPr>
          <w:rFonts w:ascii="Arial" w:hAnsi="Arial" w:cs="Arial"/>
          <w:b/>
          <w:bCs/>
          <w:sz w:val="27"/>
          <w:szCs w:val="27"/>
        </w:rPr>
      </w:pPr>
    </w:p>
    <w:p w:rsidR="004C388A" w:rsidRPr="003C6CB1" w:rsidRDefault="004C388A" w:rsidP="009775AA">
      <w:pPr>
        <w:pStyle w:val="NormalWeb"/>
        <w:spacing w:before="0" w:beforeAutospacing="0" w:after="0" w:afterAutospacing="0"/>
        <w:rPr>
          <w:rFonts w:ascii="Arial" w:hAnsi="Arial" w:cs="Arial"/>
          <w:b/>
          <w:bCs/>
          <w:sz w:val="27"/>
          <w:szCs w:val="27"/>
        </w:rPr>
      </w:pPr>
      <w:r w:rsidRPr="004C388A">
        <w:rPr>
          <w:rFonts w:ascii="Arial" w:hAnsi="Arial" w:cs="Arial"/>
          <w:b/>
          <w:bCs/>
          <w:sz w:val="27"/>
          <w:szCs w:val="27"/>
          <w:u w:val="single"/>
        </w:rPr>
        <w:t>VR Success Story</w:t>
      </w:r>
      <w:r w:rsidR="003C6CB1">
        <w:rPr>
          <w:rFonts w:ascii="Arial" w:hAnsi="Arial" w:cs="Arial"/>
          <w:b/>
          <w:bCs/>
          <w:sz w:val="27"/>
          <w:szCs w:val="27"/>
          <w:u w:val="single"/>
        </w:rPr>
        <w:t>:</w:t>
      </w:r>
      <w:r w:rsidR="003C6CB1">
        <w:rPr>
          <w:rFonts w:ascii="Arial" w:hAnsi="Arial" w:cs="Arial"/>
          <w:b/>
          <w:bCs/>
          <w:sz w:val="27"/>
          <w:szCs w:val="27"/>
        </w:rPr>
        <w:t xml:space="preserve"> </w:t>
      </w:r>
      <w:r w:rsidR="00CC7C6F" w:rsidRPr="00CC7C6F">
        <w:rPr>
          <w:rFonts w:ascii="Arial" w:hAnsi="Arial" w:cs="Arial"/>
          <w:b/>
          <w:sz w:val="27"/>
          <w:szCs w:val="27"/>
        </w:rPr>
        <w:t xml:space="preserve"> </w:t>
      </w:r>
      <w:r w:rsidR="00CC7C6F">
        <w:rPr>
          <w:rFonts w:ascii="Arial" w:hAnsi="Arial" w:cs="Arial"/>
          <w:b/>
          <w:bCs/>
          <w:sz w:val="27"/>
          <w:szCs w:val="27"/>
        </w:rPr>
        <w:t xml:space="preserve">Ms. Charlotte Copenhaver, </w:t>
      </w:r>
      <w:r w:rsidR="00E878B9">
        <w:rPr>
          <w:rFonts w:ascii="Arial" w:hAnsi="Arial" w:cs="Arial"/>
          <w:b/>
          <w:bCs/>
          <w:sz w:val="27"/>
          <w:szCs w:val="27"/>
        </w:rPr>
        <w:t xml:space="preserve">BESB </w:t>
      </w:r>
      <w:r w:rsidR="00CC7C6F">
        <w:rPr>
          <w:rFonts w:ascii="Arial" w:hAnsi="Arial" w:cs="Arial"/>
          <w:b/>
          <w:bCs/>
          <w:sz w:val="27"/>
          <w:szCs w:val="27"/>
        </w:rPr>
        <w:t xml:space="preserve">VR Counselor, introduced Ms. </w:t>
      </w:r>
      <w:r w:rsidR="00040168">
        <w:rPr>
          <w:rFonts w:ascii="Arial" w:hAnsi="Arial" w:cs="Arial"/>
          <w:b/>
          <w:bCs/>
          <w:sz w:val="27"/>
          <w:szCs w:val="27"/>
        </w:rPr>
        <w:t>Patricia Iorio</w:t>
      </w:r>
      <w:r w:rsidR="00CC7C6F">
        <w:rPr>
          <w:rFonts w:ascii="Arial" w:hAnsi="Arial" w:cs="Arial"/>
          <w:b/>
          <w:bCs/>
          <w:sz w:val="27"/>
          <w:szCs w:val="27"/>
        </w:rPr>
        <w:t xml:space="preserve">. Ms. </w:t>
      </w:r>
      <w:r w:rsidR="00040168">
        <w:rPr>
          <w:rFonts w:ascii="Arial" w:hAnsi="Arial" w:cs="Arial"/>
          <w:b/>
          <w:bCs/>
          <w:sz w:val="27"/>
          <w:szCs w:val="27"/>
        </w:rPr>
        <w:t>Iorio</w:t>
      </w:r>
      <w:r w:rsidR="00CC7C6F">
        <w:rPr>
          <w:rFonts w:ascii="Arial" w:hAnsi="Arial" w:cs="Arial"/>
          <w:b/>
          <w:bCs/>
          <w:sz w:val="27"/>
          <w:szCs w:val="27"/>
        </w:rPr>
        <w:t xml:space="preserve"> discussed the services that she received through BESB</w:t>
      </w:r>
      <w:r w:rsidR="00040168">
        <w:rPr>
          <w:rFonts w:ascii="Arial" w:hAnsi="Arial" w:cs="Arial"/>
          <w:b/>
          <w:bCs/>
          <w:sz w:val="27"/>
          <w:szCs w:val="27"/>
        </w:rPr>
        <w:t>-VR</w:t>
      </w:r>
      <w:r w:rsidR="00E878B9">
        <w:rPr>
          <w:rFonts w:ascii="Arial" w:hAnsi="Arial" w:cs="Arial"/>
          <w:b/>
          <w:bCs/>
          <w:sz w:val="27"/>
          <w:szCs w:val="27"/>
        </w:rPr>
        <w:t xml:space="preserve"> to help her gain employment</w:t>
      </w:r>
      <w:r w:rsidR="00040168">
        <w:rPr>
          <w:rFonts w:ascii="Arial" w:hAnsi="Arial" w:cs="Arial"/>
          <w:b/>
          <w:bCs/>
          <w:sz w:val="27"/>
          <w:szCs w:val="27"/>
        </w:rPr>
        <w:t xml:space="preserve">. </w:t>
      </w:r>
      <w:r w:rsidR="00E47858">
        <w:rPr>
          <w:rFonts w:ascii="Arial" w:hAnsi="Arial" w:cs="Arial"/>
          <w:b/>
          <w:bCs/>
          <w:sz w:val="27"/>
          <w:szCs w:val="27"/>
        </w:rPr>
        <w:t xml:space="preserve">Ms. Iorio discussed the importance of adaptive </w:t>
      </w:r>
      <w:r w:rsidR="00040168">
        <w:rPr>
          <w:rFonts w:ascii="Arial" w:hAnsi="Arial" w:cs="Arial"/>
          <w:b/>
          <w:bCs/>
          <w:sz w:val="27"/>
          <w:szCs w:val="27"/>
        </w:rPr>
        <w:t>technology and training</w:t>
      </w:r>
      <w:r w:rsidR="008E4929">
        <w:rPr>
          <w:rFonts w:ascii="Arial" w:hAnsi="Arial" w:cs="Arial"/>
          <w:b/>
          <w:bCs/>
          <w:sz w:val="27"/>
          <w:szCs w:val="27"/>
        </w:rPr>
        <w:t xml:space="preserve"> </w:t>
      </w:r>
      <w:r w:rsidR="0098259B">
        <w:rPr>
          <w:rFonts w:ascii="Arial" w:hAnsi="Arial" w:cs="Arial"/>
          <w:b/>
          <w:bCs/>
          <w:sz w:val="27"/>
          <w:szCs w:val="27"/>
        </w:rPr>
        <w:t>which gave her</w:t>
      </w:r>
      <w:r w:rsidR="008E4929">
        <w:rPr>
          <w:rFonts w:ascii="Arial" w:hAnsi="Arial" w:cs="Arial"/>
          <w:b/>
          <w:bCs/>
          <w:sz w:val="27"/>
          <w:szCs w:val="27"/>
        </w:rPr>
        <w:t xml:space="preserve"> confidence</w:t>
      </w:r>
      <w:r w:rsidR="0098259B">
        <w:rPr>
          <w:rFonts w:ascii="Arial" w:hAnsi="Arial" w:cs="Arial"/>
          <w:b/>
          <w:bCs/>
          <w:sz w:val="27"/>
          <w:szCs w:val="27"/>
        </w:rPr>
        <w:t xml:space="preserve"> </w:t>
      </w:r>
      <w:r w:rsidR="00F860A7">
        <w:rPr>
          <w:rFonts w:ascii="Arial" w:hAnsi="Arial" w:cs="Arial"/>
          <w:b/>
          <w:bCs/>
          <w:sz w:val="27"/>
          <w:szCs w:val="27"/>
        </w:rPr>
        <w:t>to seek employment. She was</w:t>
      </w:r>
      <w:r w:rsidR="00040168">
        <w:rPr>
          <w:rFonts w:ascii="Arial" w:hAnsi="Arial" w:cs="Arial"/>
          <w:b/>
          <w:bCs/>
          <w:sz w:val="27"/>
          <w:szCs w:val="27"/>
        </w:rPr>
        <w:t xml:space="preserve"> hired as a Client Advocate with Independence Unlimited. She </w:t>
      </w:r>
      <w:r w:rsidR="00E47858">
        <w:rPr>
          <w:rFonts w:ascii="Arial" w:hAnsi="Arial" w:cs="Arial"/>
          <w:b/>
          <w:bCs/>
          <w:sz w:val="27"/>
          <w:szCs w:val="27"/>
        </w:rPr>
        <w:t xml:space="preserve">expressed appreciation for </w:t>
      </w:r>
      <w:r w:rsidR="00040168">
        <w:rPr>
          <w:rFonts w:ascii="Arial" w:hAnsi="Arial" w:cs="Arial"/>
          <w:b/>
          <w:bCs/>
          <w:sz w:val="27"/>
          <w:szCs w:val="27"/>
        </w:rPr>
        <w:t>Ms. Copenhaver</w:t>
      </w:r>
      <w:r w:rsidR="00E47858">
        <w:rPr>
          <w:rFonts w:ascii="Arial" w:hAnsi="Arial" w:cs="Arial"/>
          <w:b/>
          <w:bCs/>
          <w:sz w:val="27"/>
          <w:szCs w:val="27"/>
        </w:rPr>
        <w:t>’s assistance.</w:t>
      </w:r>
      <w:r w:rsidR="00D55055">
        <w:rPr>
          <w:rFonts w:ascii="Arial" w:hAnsi="Arial" w:cs="Arial"/>
          <w:b/>
          <w:bCs/>
          <w:sz w:val="27"/>
          <w:szCs w:val="27"/>
        </w:rPr>
        <w:t xml:space="preserve"> </w:t>
      </w:r>
      <w:r w:rsidR="003C6CB1">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p>
    <w:p w:rsidR="001602AC" w:rsidRDefault="004C388A" w:rsidP="008740A1">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V</w:t>
      </w:r>
      <w:r w:rsidR="00F860A7">
        <w:rPr>
          <w:rFonts w:ascii="Arial" w:hAnsi="Arial" w:cs="Arial"/>
          <w:b/>
          <w:bCs/>
          <w:sz w:val="27"/>
          <w:szCs w:val="27"/>
          <w:u w:val="single"/>
        </w:rPr>
        <w:t xml:space="preserve">ocational </w:t>
      </w:r>
      <w:r>
        <w:rPr>
          <w:rFonts w:ascii="Arial" w:hAnsi="Arial" w:cs="Arial"/>
          <w:b/>
          <w:bCs/>
          <w:sz w:val="27"/>
          <w:szCs w:val="27"/>
          <w:u w:val="single"/>
        </w:rPr>
        <w:t>R</w:t>
      </w:r>
      <w:r w:rsidR="00F860A7">
        <w:rPr>
          <w:rFonts w:ascii="Arial" w:hAnsi="Arial" w:cs="Arial"/>
          <w:b/>
          <w:bCs/>
          <w:sz w:val="27"/>
          <w:szCs w:val="27"/>
          <w:u w:val="single"/>
        </w:rPr>
        <w:t>ehabilitation and</w:t>
      </w:r>
      <w:r w:rsidR="00B60001">
        <w:rPr>
          <w:rFonts w:ascii="Arial" w:hAnsi="Arial" w:cs="Arial"/>
          <w:b/>
          <w:bCs/>
          <w:sz w:val="27"/>
          <w:szCs w:val="27"/>
          <w:u w:val="single"/>
        </w:rPr>
        <w:t xml:space="preserve"> C</w:t>
      </w:r>
      <w:r w:rsidR="00F860A7">
        <w:rPr>
          <w:rFonts w:ascii="Arial" w:hAnsi="Arial" w:cs="Arial"/>
          <w:b/>
          <w:bCs/>
          <w:sz w:val="27"/>
          <w:szCs w:val="27"/>
          <w:u w:val="single"/>
        </w:rPr>
        <w:t xml:space="preserve">hildren’s </w:t>
      </w:r>
      <w:r w:rsidR="00B60001">
        <w:rPr>
          <w:rFonts w:ascii="Arial" w:hAnsi="Arial" w:cs="Arial"/>
          <w:b/>
          <w:bCs/>
          <w:sz w:val="27"/>
          <w:szCs w:val="27"/>
          <w:u w:val="single"/>
        </w:rPr>
        <w:t>S</w:t>
      </w:r>
      <w:r w:rsidR="00F860A7">
        <w:rPr>
          <w:rFonts w:ascii="Arial" w:hAnsi="Arial" w:cs="Arial"/>
          <w:b/>
          <w:bCs/>
          <w:sz w:val="27"/>
          <w:szCs w:val="27"/>
          <w:u w:val="single"/>
        </w:rPr>
        <w:t>ervices</w:t>
      </w:r>
      <w:r w:rsidR="00B60001">
        <w:rPr>
          <w:rFonts w:ascii="Arial" w:hAnsi="Arial" w:cs="Arial"/>
          <w:b/>
          <w:bCs/>
          <w:sz w:val="27"/>
          <w:szCs w:val="27"/>
          <w:u w:val="single"/>
        </w:rPr>
        <w:t xml:space="preserve"> Policy Manuals- SRC Process</w:t>
      </w:r>
      <w:r w:rsidR="009775AA">
        <w:rPr>
          <w:rFonts w:ascii="Arial" w:hAnsi="Arial" w:cs="Arial"/>
          <w:b/>
          <w:bCs/>
          <w:sz w:val="27"/>
          <w:szCs w:val="27"/>
          <w:u w:val="single"/>
        </w:rPr>
        <w:t>:</w:t>
      </w:r>
      <w:r w:rsidR="009775AA">
        <w:rPr>
          <w:rFonts w:ascii="Arial" w:hAnsi="Arial" w:cs="Arial"/>
          <w:b/>
          <w:bCs/>
          <w:sz w:val="27"/>
          <w:szCs w:val="27"/>
        </w:rPr>
        <w:t xml:space="preserve"> </w:t>
      </w:r>
      <w:r w:rsidR="008740A1">
        <w:rPr>
          <w:rFonts w:ascii="Arial" w:hAnsi="Arial" w:cs="Arial"/>
          <w:b/>
          <w:bCs/>
          <w:sz w:val="27"/>
          <w:szCs w:val="27"/>
        </w:rPr>
        <w:t xml:space="preserve"> </w:t>
      </w:r>
      <w:r w:rsidR="008740A1" w:rsidRPr="008740A1">
        <w:rPr>
          <w:rFonts w:ascii="Arial" w:hAnsi="Arial" w:cs="Arial"/>
          <w:b/>
          <w:bCs/>
          <w:sz w:val="27"/>
          <w:szCs w:val="27"/>
        </w:rPr>
        <w:t xml:space="preserve">Mr. Sigman reported </w:t>
      </w:r>
      <w:r w:rsidR="00DF2828">
        <w:rPr>
          <w:rFonts w:ascii="Arial" w:hAnsi="Arial" w:cs="Arial"/>
          <w:b/>
          <w:bCs/>
          <w:sz w:val="27"/>
          <w:szCs w:val="27"/>
        </w:rPr>
        <w:t>on</w:t>
      </w:r>
      <w:r w:rsidR="008740A1" w:rsidRPr="008740A1">
        <w:rPr>
          <w:rFonts w:ascii="Arial" w:hAnsi="Arial" w:cs="Arial"/>
          <w:b/>
          <w:bCs/>
          <w:sz w:val="27"/>
          <w:szCs w:val="27"/>
        </w:rPr>
        <w:t xml:space="preserve"> </w:t>
      </w:r>
      <w:r w:rsidR="00DF2828">
        <w:rPr>
          <w:rFonts w:ascii="Arial" w:hAnsi="Arial" w:cs="Arial"/>
          <w:b/>
          <w:bCs/>
          <w:sz w:val="27"/>
          <w:szCs w:val="27"/>
        </w:rPr>
        <w:t>the public hearing for the VR policy manual</w:t>
      </w:r>
      <w:r w:rsidR="000D17DD">
        <w:rPr>
          <w:rFonts w:ascii="Arial" w:hAnsi="Arial" w:cs="Arial"/>
          <w:b/>
          <w:bCs/>
          <w:sz w:val="27"/>
          <w:szCs w:val="27"/>
        </w:rPr>
        <w:t xml:space="preserve"> updates</w:t>
      </w:r>
      <w:r w:rsidR="0098259B">
        <w:rPr>
          <w:rFonts w:ascii="Arial" w:hAnsi="Arial" w:cs="Arial"/>
          <w:b/>
          <w:bCs/>
          <w:sz w:val="27"/>
          <w:szCs w:val="27"/>
        </w:rPr>
        <w:t xml:space="preserve"> which</w:t>
      </w:r>
      <w:r w:rsidR="00DF2828">
        <w:rPr>
          <w:rFonts w:ascii="Arial" w:hAnsi="Arial" w:cs="Arial"/>
          <w:b/>
          <w:bCs/>
          <w:sz w:val="27"/>
          <w:szCs w:val="27"/>
        </w:rPr>
        <w:t xml:space="preserve"> was held March 21</w:t>
      </w:r>
      <w:r w:rsidR="00F860A7">
        <w:rPr>
          <w:rFonts w:ascii="Arial" w:hAnsi="Arial" w:cs="Arial"/>
          <w:b/>
          <w:bCs/>
          <w:sz w:val="27"/>
          <w:szCs w:val="27"/>
        </w:rPr>
        <w:t>, 2017</w:t>
      </w:r>
      <w:r w:rsidR="00DF2828">
        <w:rPr>
          <w:rFonts w:ascii="Arial" w:hAnsi="Arial" w:cs="Arial"/>
          <w:b/>
          <w:bCs/>
          <w:sz w:val="27"/>
          <w:szCs w:val="27"/>
        </w:rPr>
        <w:t xml:space="preserve">. The </w:t>
      </w:r>
      <w:r w:rsidR="00F860A7">
        <w:rPr>
          <w:rFonts w:ascii="Arial" w:hAnsi="Arial" w:cs="Arial"/>
          <w:b/>
          <w:bCs/>
          <w:sz w:val="27"/>
          <w:szCs w:val="27"/>
        </w:rPr>
        <w:t xml:space="preserve">public comment period for the proposed changes to the VR policy manual closes on </w:t>
      </w:r>
      <w:r w:rsidR="00DF2828">
        <w:rPr>
          <w:rFonts w:ascii="Arial" w:hAnsi="Arial" w:cs="Arial"/>
          <w:b/>
          <w:bCs/>
          <w:sz w:val="27"/>
          <w:szCs w:val="27"/>
        </w:rPr>
        <w:t>March 31</w:t>
      </w:r>
      <w:r w:rsidR="00F860A7">
        <w:rPr>
          <w:rFonts w:ascii="Arial" w:hAnsi="Arial" w:cs="Arial"/>
          <w:b/>
          <w:bCs/>
          <w:sz w:val="27"/>
          <w:szCs w:val="27"/>
        </w:rPr>
        <w:t>st</w:t>
      </w:r>
      <w:r w:rsidR="00DF2828">
        <w:rPr>
          <w:rFonts w:ascii="Arial" w:hAnsi="Arial" w:cs="Arial"/>
          <w:b/>
          <w:bCs/>
          <w:sz w:val="27"/>
          <w:szCs w:val="27"/>
        </w:rPr>
        <w:t xml:space="preserve">. The public hearing for the Children’s Services </w:t>
      </w:r>
      <w:r w:rsidR="000D17DD">
        <w:rPr>
          <w:rFonts w:ascii="Arial" w:hAnsi="Arial" w:cs="Arial"/>
          <w:b/>
          <w:bCs/>
          <w:sz w:val="27"/>
          <w:szCs w:val="27"/>
        </w:rPr>
        <w:t xml:space="preserve">proposed </w:t>
      </w:r>
      <w:r w:rsidR="00DF2828">
        <w:rPr>
          <w:rFonts w:ascii="Arial" w:hAnsi="Arial" w:cs="Arial"/>
          <w:b/>
          <w:bCs/>
          <w:sz w:val="27"/>
          <w:szCs w:val="27"/>
        </w:rPr>
        <w:t>policy manual update</w:t>
      </w:r>
      <w:r w:rsidR="000D17DD">
        <w:rPr>
          <w:rFonts w:ascii="Arial" w:hAnsi="Arial" w:cs="Arial"/>
          <w:b/>
          <w:bCs/>
          <w:sz w:val="27"/>
          <w:szCs w:val="27"/>
        </w:rPr>
        <w:t>s</w:t>
      </w:r>
      <w:r w:rsidR="00DF2828">
        <w:rPr>
          <w:rFonts w:ascii="Arial" w:hAnsi="Arial" w:cs="Arial"/>
          <w:b/>
          <w:bCs/>
          <w:sz w:val="27"/>
          <w:szCs w:val="27"/>
        </w:rPr>
        <w:t xml:space="preserve"> is on Wednesday, April 12</w:t>
      </w:r>
      <w:r w:rsidR="00F860A7">
        <w:rPr>
          <w:rFonts w:ascii="Arial" w:hAnsi="Arial" w:cs="Arial"/>
          <w:b/>
          <w:bCs/>
          <w:sz w:val="27"/>
          <w:szCs w:val="27"/>
        </w:rPr>
        <w:t>, 2017</w:t>
      </w:r>
      <w:r w:rsidR="001602AC">
        <w:rPr>
          <w:rFonts w:ascii="Arial" w:hAnsi="Arial" w:cs="Arial"/>
          <w:b/>
          <w:bCs/>
          <w:sz w:val="27"/>
          <w:szCs w:val="27"/>
        </w:rPr>
        <w:t xml:space="preserve"> and the </w:t>
      </w:r>
      <w:r w:rsidR="000D17DD">
        <w:rPr>
          <w:rFonts w:ascii="Arial" w:hAnsi="Arial" w:cs="Arial"/>
          <w:b/>
          <w:bCs/>
          <w:sz w:val="27"/>
          <w:szCs w:val="27"/>
        </w:rPr>
        <w:t xml:space="preserve">public </w:t>
      </w:r>
      <w:r w:rsidR="001602AC">
        <w:rPr>
          <w:rFonts w:ascii="Arial" w:hAnsi="Arial" w:cs="Arial"/>
          <w:b/>
          <w:bCs/>
          <w:sz w:val="27"/>
          <w:szCs w:val="27"/>
        </w:rPr>
        <w:t>comment period ends on April 17</w:t>
      </w:r>
      <w:r w:rsidR="00F860A7" w:rsidRPr="000D17DD">
        <w:rPr>
          <w:rFonts w:ascii="Arial" w:hAnsi="Arial" w:cs="Arial"/>
          <w:b/>
          <w:bCs/>
          <w:sz w:val="27"/>
          <w:szCs w:val="27"/>
          <w:vertAlign w:val="superscript"/>
        </w:rPr>
        <w:t>th</w:t>
      </w:r>
      <w:r w:rsidR="000D17DD">
        <w:rPr>
          <w:rFonts w:ascii="Arial" w:hAnsi="Arial" w:cs="Arial"/>
          <w:b/>
          <w:bCs/>
          <w:sz w:val="27"/>
          <w:szCs w:val="27"/>
        </w:rPr>
        <w:t xml:space="preserve"> for that</w:t>
      </w:r>
      <w:r w:rsidR="001602AC">
        <w:rPr>
          <w:rFonts w:ascii="Arial" w:hAnsi="Arial" w:cs="Arial"/>
          <w:b/>
          <w:bCs/>
          <w:sz w:val="27"/>
          <w:szCs w:val="27"/>
        </w:rPr>
        <w:t>. Once the public comment period has closed, the Advisory Board and the State Rehabilitation Council will meet to review the comments that were received and make recommendations to the Bureau on the final language to be incorporated into each of the policy manuals. </w:t>
      </w:r>
    </w:p>
    <w:p w:rsidR="001602AC" w:rsidRDefault="001602AC" w:rsidP="008740A1">
      <w:pPr>
        <w:pStyle w:val="NormalWeb"/>
        <w:spacing w:before="0" w:beforeAutospacing="0" w:after="0" w:afterAutospacing="0"/>
        <w:rPr>
          <w:rFonts w:ascii="Arial" w:hAnsi="Arial" w:cs="Arial"/>
          <w:b/>
          <w:bCs/>
          <w:sz w:val="27"/>
          <w:szCs w:val="27"/>
        </w:rPr>
      </w:pPr>
    </w:p>
    <w:p w:rsidR="001602AC" w:rsidRPr="001602AC" w:rsidRDefault="001602AC" w:rsidP="001602AC">
      <w:pPr>
        <w:spacing w:after="0" w:line="240" w:lineRule="auto"/>
        <w:rPr>
          <w:rFonts w:ascii="Arial" w:eastAsia="Times New Roman" w:hAnsi="Arial" w:cs="Arial"/>
          <w:b/>
          <w:bCs/>
          <w:sz w:val="24"/>
          <w:szCs w:val="24"/>
        </w:rPr>
      </w:pPr>
      <w:r w:rsidRPr="001602AC">
        <w:rPr>
          <w:rFonts w:ascii="Arial" w:eastAsia="Times New Roman" w:hAnsi="Arial" w:cs="Arial"/>
          <w:b/>
          <w:bCs/>
          <w:sz w:val="27"/>
          <w:szCs w:val="27"/>
        </w:rPr>
        <w:t>M</w:t>
      </w:r>
      <w:r>
        <w:rPr>
          <w:rFonts w:ascii="Arial" w:eastAsia="Times New Roman" w:hAnsi="Arial" w:cs="Arial"/>
          <w:b/>
          <w:bCs/>
          <w:sz w:val="27"/>
          <w:szCs w:val="27"/>
        </w:rPr>
        <w:t>otion made,</w:t>
      </w:r>
      <w:r w:rsidRPr="001602AC">
        <w:rPr>
          <w:rFonts w:ascii="Arial" w:eastAsia="Times New Roman" w:hAnsi="Arial" w:cs="Arial"/>
          <w:b/>
          <w:bCs/>
          <w:sz w:val="27"/>
          <w:szCs w:val="27"/>
        </w:rPr>
        <w:t> </w:t>
      </w:r>
      <w:r>
        <w:rPr>
          <w:rFonts w:ascii="Arial" w:eastAsia="Times New Roman" w:hAnsi="Arial" w:cs="Arial"/>
          <w:b/>
          <w:bCs/>
          <w:sz w:val="27"/>
          <w:szCs w:val="27"/>
        </w:rPr>
        <w:t>seconded</w:t>
      </w:r>
      <w:r w:rsidRPr="001602AC">
        <w:rPr>
          <w:rFonts w:ascii="Arial" w:eastAsia="Times New Roman" w:hAnsi="Arial" w:cs="Arial"/>
          <w:b/>
          <w:bCs/>
          <w:sz w:val="27"/>
          <w:szCs w:val="27"/>
        </w:rPr>
        <w:t>,</w:t>
      </w:r>
      <w:r>
        <w:rPr>
          <w:rFonts w:ascii="Arial" w:eastAsia="Times New Roman" w:hAnsi="Arial" w:cs="Arial"/>
          <w:b/>
          <w:bCs/>
          <w:sz w:val="27"/>
          <w:szCs w:val="27"/>
        </w:rPr>
        <w:t xml:space="preserve"> and accepted unanimously</w:t>
      </w:r>
      <w:r w:rsidRPr="001602AC">
        <w:rPr>
          <w:rFonts w:ascii="Arial" w:eastAsia="Times New Roman" w:hAnsi="Arial" w:cs="Arial"/>
          <w:b/>
          <w:bCs/>
          <w:sz w:val="27"/>
          <w:szCs w:val="27"/>
        </w:rPr>
        <w:t xml:space="preserve"> to hold a joint special meeting with the Advisory Board and State Rehabilitation Council to review and discuss the public comments that are received. </w:t>
      </w:r>
    </w:p>
    <w:p w:rsidR="008740A1" w:rsidRPr="008740A1" w:rsidRDefault="00DF2828" w:rsidP="008740A1">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820439" w:rsidRDefault="00B60001" w:rsidP="009775A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Approval of Impartial Hearing Officers</w:t>
      </w:r>
      <w:r w:rsidR="009775AA">
        <w:rPr>
          <w:rFonts w:ascii="Arial" w:hAnsi="Arial" w:cs="Arial"/>
          <w:b/>
          <w:bCs/>
          <w:sz w:val="27"/>
          <w:szCs w:val="27"/>
          <w:u w:val="single"/>
        </w:rPr>
        <w:t>:</w:t>
      </w:r>
      <w:r w:rsidR="009775AA">
        <w:rPr>
          <w:rFonts w:ascii="Arial" w:hAnsi="Arial" w:cs="Arial"/>
          <w:b/>
          <w:bCs/>
          <w:sz w:val="27"/>
          <w:szCs w:val="27"/>
        </w:rPr>
        <w:t xml:space="preserve">  </w:t>
      </w:r>
      <w:r w:rsidR="00780B45">
        <w:rPr>
          <w:rFonts w:ascii="Arial" w:hAnsi="Arial" w:cs="Arial"/>
          <w:b/>
          <w:bCs/>
          <w:sz w:val="27"/>
          <w:szCs w:val="27"/>
        </w:rPr>
        <w:t xml:space="preserve">There are two </w:t>
      </w:r>
      <w:r w:rsidR="00F860A7">
        <w:rPr>
          <w:rFonts w:ascii="Arial" w:hAnsi="Arial" w:cs="Arial"/>
          <w:b/>
          <w:bCs/>
          <w:sz w:val="27"/>
          <w:szCs w:val="27"/>
        </w:rPr>
        <w:t xml:space="preserve">attorneys on contract with the Department of Rehabilitation Services for the purpose of serving as impartial hearing officers. </w:t>
      </w:r>
      <w:r w:rsidR="007F6089">
        <w:rPr>
          <w:rFonts w:ascii="Arial" w:hAnsi="Arial" w:cs="Arial"/>
          <w:b/>
          <w:bCs/>
          <w:sz w:val="27"/>
          <w:szCs w:val="27"/>
        </w:rPr>
        <w:t xml:space="preserve">One is Matthew G. Conway and the other is R. Bradley Morris. </w:t>
      </w:r>
      <w:r w:rsidR="00780B45">
        <w:rPr>
          <w:rFonts w:ascii="Arial" w:hAnsi="Arial" w:cs="Arial"/>
          <w:b/>
          <w:bCs/>
          <w:sz w:val="27"/>
          <w:szCs w:val="27"/>
        </w:rPr>
        <w:t xml:space="preserve"> </w:t>
      </w:r>
    </w:p>
    <w:p w:rsidR="00780B45" w:rsidRDefault="00780B45" w:rsidP="009775AA">
      <w:pPr>
        <w:pStyle w:val="NormalWeb"/>
        <w:spacing w:before="0" w:beforeAutospacing="0" w:after="0" w:afterAutospacing="0"/>
        <w:rPr>
          <w:rFonts w:ascii="Arial" w:hAnsi="Arial" w:cs="Arial"/>
          <w:b/>
          <w:bCs/>
          <w:sz w:val="27"/>
          <w:szCs w:val="27"/>
        </w:rPr>
      </w:pPr>
    </w:p>
    <w:p w:rsidR="00780B45" w:rsidRDefault="00780B45" w:rsidP="009775AA">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Motion made, seconded and </w:t>
      </w:r>
      <w:r w:rsidR="000D17DD">
        <w:rPr>
          <w:rFonts w:ascii="Arial" w:hAnsi="Arial" w:cs="Arial"/>
          <w:b/>
          <w:bCs/>
          <w:sz w:val="27"/>
          <w:szCs w:val="27"/>
        </w:rPr>
        <w:t>passed</w:t>
      </w:r>
      <w:r>
        <w:rPr>
          <w:rFonts w:ascii="Arial" w:hAnsi="Arial" w:cs="Arial"/>
          <w:b/>
          <w:bCs/>
          <w:sz w:val="27"/>
          <w:szCs w:val="27"/>
        </w:rPr>
        <w:t xml:space="preserve"> unanimously</w:t>
      </w:r>
      <w:r w:rsidR="007F6089">
        <w:rPr>
          <w:rFonts w:ascii="Arial" w:hAnsi="Arial" w:cs="Arial"/>
          <w:b/>
          <w:bCs/>
          <w:sz w:val="27"/>
          <w:szCs w:val="27"/>
        </w:rPr>
        <w:t xml:space="preserve"> to accept these two contracted attorneys as the Impartial Hearing Officers</w:t>
      </w:r>
      <w:r w:rsidR="00F860A7">
        <w:rPr>
          <w:rFonts w:ascii="Arial" w:hAnsi="Arial" w:cs="Arial"/>
          <w:b/>
          <w:bCs/>
          <w:sz w:val="27"/>
          <w:szCs w:val="27"/>
        </w:rPr>
        <w:t xml:space="preserve"> for BESB.</w:t>
      </w:r>
      <w:r>
        <w:rPr>
          <w:rFonts w:ascii="Arial" w:hAnsi="Arial" w:cs="Arial"/>
          <w:b/>
          <w:bCs/>
          <w:sz w:val="27"/>
          <w:szCs w:val="27"/>
        </w:rPr>
        <w:t xml:space="preserve"> </w:t>
      </w:r>
    </w:p>
    <w:p w:rsidR="00780B45" w:rsidRDefault="00780B45" w:rsidP="009775AA">
      <w:pPr>
        <w:pStyle w:val="NormalWeb"/>
        <w:spacing w:before="0" w:beforeAutospacing="0" w:after="0" w:afterAutospacing="0"/>
        <w:rPr>
          <w:rFonts w:ascii="Arial" w:hAnsi="Arial" w:cs="Arial"/>
          <w:b/>
          <w:bCs/>
          <w:sz w:val="27"/>
          <w:szCs w:val="27"/>
        </w:rPr>
      </w:pPr>
    </w:p>
    <w:p w:rsidR="00CB4DC1" w:rsidRDefault="00DB42A8" w:rsidP="009775AA">
      <w:pPr>
        <w:pStyle w:val="NormalWeb"/>
        <w:spacing w:before="0" w:beforeAutospacing="0" w:after="0" w:afterAutospacing="0"/>
        <w:rPr>
          <w:rFonts w:ascii="Arial" w:hAnsi="Arial" w:cs="Arial"/>
          <w:b/>
          <w:bCs/>
          <w:sz w:val="27"/>
          <w:szCs w:val="27"/>
        </w:rPr>
      </w:pPr>
      <w:r w:rsidRPr="00DB42A8">
        <w:rPr>
          <w:rFonts w:ascii="Arial" w:hAnsi="Arial" w:cs="Arial"/>
          <w:b/>
          <w:bCs/>
          <w:sz w:val="27"/>
          <w:szCs w:val="27"/>
          <w:u w:val="single"/>
        </w:rPr>
        <w:lastRenderedPageBreak/>
        <w:t>SRC Training on Role and Responsibilit</w:t>
      </w:r>
      <w:r w:rsidR="000D17DD">
        <w:rPr>
          <w:rFonts w:ascii="Arial" w:hAnsi="Arial" w:cs="Arial"/>
          <w:b/>
          <w:bCs/>
          <w:sz w:val="27"/>
          <w:szCs w:val="27"/>
          <w:u w:val="single"/>
        </w:rPr>
        <w:t>i</w:t>
      </w:r>
      <w:r w:rsidRPr="00DB42A8">
        <w:rPr>
          <w:rFonts w:ascii="Arial" w:hAnsi="Arial" w:cs="Arial"/>
          <w:b/>
          <w:bCs/>
          <w:sz w:val="27"/>
          <w:szCs w:val="27"/>
          <w:u w:val="single"/>
        </w:rPr>
        <w:t>es</w:t>
      </w:r>
      <w:r>
        <w:rPr>
          <w:rFonts w:ascii="Arial" w:hAnsi="Arial" w:cs="Arial"/>
          <w:b/>
          <w:bCs/>
          <w:sz w:val="27"/>
          <w:szCs w:val="27"/>
          <w:u w:val="single"/>
        </w:rPr>
        <w:t>:</w:t>
      </w:r>
      <w:r>
        <w:rPr>
          <w:rFonts w:ascii="Arial" w:hAnsi="Arial" w:cs="Arial"/>
          <w:b/>
          <w:bCs/>
          <w:sz w:val="27"/>
          <w:szCs w:val="27"/>
        </w:rPr>
        <w:t xml:space="preserve"> Ms. Pinkney discussed the SRC training scheduled</w:t>
      </w:r>
      <w:r w:rsidR="00387AD6">
        <w:rPr>
          <w:rFonts w:ascii="Arial" w:hAnsi="Arial" w:cs="Arial"/>
          <w:b/>
          <w:bCs/>
          <w:sz w:val="27"/>
          <w:szCs w:val="27"/>
        </w:rPr>
        <w:t xml:space="preserve"> for this coming June. After discussion, it was decided </w:t>
      </w:r>
      <w:r>
        <w:rPr>
          <w:rFonts w:ascii="Arial" w:hAnsi="Arial" w:cs="Arial"/>
          <w:b/>
          <w:bCs/>
          <w:sz w:val="27"/>
          <w:szCs w:val="27"/>
        </w:rPr>
        <w:t>that</w:t>
      </w:r>
      <w:r w:rsidR="00CB4DC1">
        <w:rPr>
          <w:rFonts w:ascii="Arial" w:hAnsi="Arial" w:cs="Arial"/>
          <w:b/>
          <w:bCs/>
          <w:sz w:val="27"/>
          <w:szCs w:val="27"/>
        </w:rPr>
        <w:t xml:space="preserve"> it would be more beneficial if the training were to be moved to September since new members</w:t>
      </w:r>
      <w:r w:rsidR="00905EE6">
        <w:rPr>
          <w:rFonts w:ascii="Arial" w:hAnsi="Arial" w:cs="Arial"/>
          <w:b/>
          <w:bCs/>
          <w:sz w:val="27"/>
          <w:szCs w:val="27"/>
        </w:rPr>
        <w:t xml:space="preserve"> </w:t>
      </w:r>
      <w:r w:rsidR="00CB4DC1">
        <w:rPr>
          <w:rFonts w:ascii="Arial" w:hAnsi="Arial" w:cs="Arial"/>
          <w:b/>
          <w:bCs/>
          <w:sz w:val="27"/>
          <w:szCs w:val="27"/>
        </w:rPr>
        <w:t>and re-appointments</w:t>
      </w:r>
      <w:r w:rsidR="00905EE6">
        <w:rPr>
          <w:rFonts w:ascii="Arial" w:hAnsi="Arial" w:cs="Arial"/>
          <w:b/>
          <w:bCs/>
          <w:sz w:val="27"/>
          <w:szCs w:val="27"/>
        </w:rPr>
        <w:t xml:space="preserve"> are</w:t>
      </w:r>
      <w:r w:rsidR="00CB4DC1">
        <w:rPr>
          <w:rFonts w:ascii="Arial" w:hAnsi="Arial" w:cs="Arial"/>
          <w:b/>
          <w:bCs/>
          <w:sz w:val="27"/>
          <w:szCs w:val="27"/>
        </w:rPr>
        <w:t xml:space="preserve"> still being processed.</w:t>
      </w:r>
    </w:p>
    <w:p w:rsidR="00CB4DC1" w:rsidRDefault="00CB4DC1" w:rsidP="009775AA">
      <w:pPr>
        <w:pStyle w:val="NormalWeb"/>
        <w:spacing w:before="0" w:beforeAutospacing="0" w:after="0" w:afterAutospacing="0"/>
        <w:rPr>
          <w:rFonts w:ascii="Arial" w:hAnsi="Arial" w:cs="Arial"/>
          <w:b/>
          <w:bCs/>
          <w:sz w:val="27"/>
          <w:szCs w:val="27"/>
        </w:rPr>
      </w:pPr>
    </w:p>
    <w:p w:rsidR="00DB42A8" w:rsidRPr="00DB42A8" w:rsidRDefault="00CB4DC1" w:rsidP="009775AA">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Motion made, seconded and </w:t>
      </w:r>
      <w:r w:rsidR="000D17DD">
        <w:rPr>
          <w:rFonts w:ascii="Arial" w:hAnsi="Arial" w:cs="Arial"/>
          <w:b/>
          <w:bCs/>
          <w:sz w:val="27"/>
          <w:szCs w:val="27"/>
        </w:rPr>
        <w:t xml:space="preserve">passed </w:t>
      </w:r>
      <w:r>
        <w:rPr>
          <w:rFonts w:ascii="Arial" w:hAnsi="Arial" w:cs="Arial"/>
          <w:b/>
          <w:bCs/>
          <w:sz w:val="27"/>
          <w:szCs w:val="27"/>
        </w:rPr>
        <w:t xml:space="preserve">unanimously to move the training to September. </w:t>
      </w:r>
      <w:r w:rsidR="00DB42A8">
        <w:rPr>
          <w:rFonts w:ascii="Arial" w:hAnsi="Arial" w:cs="Arial"/>
          <w:b/>
          <w:bCs/>
          <w:sz w:val="27"/>
          <w:szCs w:val="27"/>
        </w:rPr>
        <w:t xml:space="preserve"> </w:t>
      </w:r>
    </w:p>
    <w:p w:rsidR="00780B45" w:rsidRDefault="00780B45" w:rsidP="009775AA">
      <w:pPr>
        <w:pStyle w:val="NormalWeb"/>
        <w:spacing w:before="0" w:beforeAutospacing="0" w:after="0" w:afterAutospacing="0"/>
        <w:rPr>
          <w:rFonts w:ascii="Arial" w:hAnsi="Arial" w:cs="Arial"/>
          <w:b/>
          <w:bCs/>
          <w:sz w:val="27"/>
          <w:szCs w:val="27"/>
        </w:rPr>
      </w:pPr>
    </w:p>
    <w:p w:rsidR="009775AA" w:rsidRPr="00387AD6" w:rsidRDefault="009775AA" w:rsidP="009775AA">
      <w:pPr>
        <w:pStyle w:val="NormalWeb"/>
        <w:spacing w:before="0" w:beforeAutospacing="0" w:after="0" w:afterAutospacing="0"/>
        <w:rPr>
          <w:rFonts w:ascii="Arial" w:hAnsi="Arial" w:cs="Arial"/>
          <w:b/>
          <w:bCs/>
          <w:sz w:val="36"/>
          <w:szCs w:val="36"/>
          <w:u w:val="single"/>
        </w:rPr>
      </w:pPr>
      <w:r w:rsidRPr="00387AD6">
        <w:rPr>
          <w:rFonts w:ascii="Arial" w:hAnsi="Arial" w:cs="Arial"/>
          <w:b/>
          <w:bCs/>
          <w:sz w:val="27"/>
          <w:szCs w:val="27"/>
          <w:u w:val="single"/>
        </w:rPr>
        <w:t>Report from BESB State Director</w:t>
      </w:r>
    </w:p>
    <w:p w:rsidR="009775AA" w:rsidRDefault="00387AD6" w:rsidP="00157C8F">
      <w:pPr>
        <w:pStyle w:val="NormalWeb"/>
        <w:spacing w:after="0"/>
        <w:rPr>
          <w:rFonts w:ascii="Arial" w:hAnsi="Arial" w:cs="Arial"/>
          <w:b/>
          <w:bCs/>
          <w:sz w:val="36"/>
          <w:szCs w:val="36"/>
        </w:rPr>
      </w:pPr>
      <w:r>
        <w:rPr>
          <w:rFonts w:ascii="Arial" w:hAnsi="Arial" w:cs="Arial"/>
          <w:b/>
          <w:bCs/>
          <w:sz w:val="27"/>
          <w:szCs w:val="27"/>
          <w:u w:val="single"/>
        </w:rPr>
        <w:t>P</w:t>
      </w:r>
      <w:r w:rsidR="009775AA">
        <w:rPr>
          <w:rFonts w:ascii="Arial" w:hAnsi="Arial" w:cs="Arial"/>
          <w:b/>
          <w:bCs/>
          <w:sz w:val="27"/>
          <w:szCs w:val="27"/>
          <w:u w:val="single"/>
        </w:rPr>
        <w:t>rogram Update:</w:t>
      </w:r>
      <w:r w:rsidR="009775AA">
        <w:rPr>
          <w:rFonts w:ascii="Arial" w:hAnsi="Arial" w:cs="Arial"/>
          <w:b/>
          <w:bCs/>
          <w:sz w:val="27"/>
          <w:szCs w:val="27"/>
        </w:rPr>
        <w:t xml:space="preserve"> Mr. Sigman </w:t>
      </w:r>
      <w:r w:rsidR="007807A0" w:rsidRPr="007807A0">
        <w:rPr>
          <w:rFonts w:ascii="Arial" w:hAnsi="Arial" w:cs="Arial"/>
          <w:b/>
          <w:bCs/>
          <w:sz w:val="27"/>
          <w:szCs w:val="27"/>
        </w:rPr>
        <w:t>reported</w:t>
      </w:r>
      <w:r w:rsidR="00905EE6">
        <w:rPr>
          <w:rFonts w:ascii="Arial" w:hAnsi="Arial" w:cs="Arial"/>
          <w:b/>
          <w:bCs/>
          <w:sz w:val="27"/>
          <w:szCs w:val="27"/>
        </w:rPr>
        <w:t xml:space="preserve"> </w:t>
      </w:r>
      <w:r w:rsidR="008E08CD">
        <w:rPr>
          <w:rFonts w:ascii="Arial" w:hAnsi="Arial" w:cs="Arial"/>
          <w:b/>
          <w:bCs/>
          <w:sz w:val="27"/>
          <w:szCs w:val="27"/>
        </w:rPr>
        <w:t xml:space="preserve">on </w:t>
      </w:r>
      <w:r w:rsidR="000D17DD">
        <w:rPr>
          <w:rFonts w:ascii="Arial" w:hAnsi="Arial" w:cs="Arial"/>
          <w:b/>
          <w:bCs/>
          <w:sz w:val="27"/>
          <w:szCs w:val="27"/>
        </w:rPr>
        <w:t xml:space="preserve">the </w:t>
      </w:r>
      <w:r>
        <w:rPr>
          <w:rFonts w:ascii="Arial" w:hAnsi="Arial" w:cs="Arial"/>
          <w:b/>
          <w:bCs/>
          <w:sz w:val="27"/>
          <w:szCs w:val="27"/>
        </w:rPr>
        <w:t>Career Fairs that BESB is participating in with the Bureau of Rehabilitation Services. These fairs provide opportunities for individuals in sub</w:t>
      </w:r>
      <w:r w:rsidR="000D17DD">
        <w:rPr>
          <w:rFonts w:ascii="Arial" w:hAnsi="Arial" w:cs="Arial"/>
          <w:b/>
          <w:bCs/>
          <w:sz w:val="27"/>
          <w:szCs w:val="27"/>
        </w:rPr>
        <w:t>-</w:t>
      </w:r>
      <w:r>
        <w:rPr>
          <w:rFonts w:ascii="Arial" w:hAnsi="Arial" w:cs="Arial"/>
          <w:b/>
          <w:bCs/>
          <w:sz w:val="27"/>
          <w:szCs w:val="27"/>
        </w:rPr>
        <w:t>minimum wage employment to learn about the Vocational Rehabilitation Program and the opportunity to seek employment for competitive wages.</w:t>
      </w:r>
      <w:r w:rsidR="0098259B">
        <w:rPr>
          <w:rFonts w:ascii="Arial" w:hAnsi="Arial" w:cs="Arial"/>
          <w:b/>
          <w:bCs/>
          <w:sz w:val="27"/>
          <w:szCs w:val="27"/>
        </w:rPr>
        <w:t xml:space="preserve"> </w:t>
      </w:r>
      <w:r>
        <w:rPr>
          <w:rFonts w:ascii="Arial" w:hAnsi="Arial" w:cs="Arial"/>
          <w:b/>
          <w:bCs/>
          <w:sz w:val="27"/>
          <w:szCs w:val="27"/>
        </w:rPr>
        <w:t>Two</w:t>
      </w:r>
      <w:r w:rsidR="0098259B">
        <w:rPr>
          <w:rFonts w:ascii="Arial" w:hAnsi="Arial" w:cs="Arial"/>
          <w:b/>
          <w:bCs/>
          <w:sz w:val="27"/>
          <w:szCs w:val="27"/>
        </w:rPr>
        <w:t xml:space="preserve"> </w:t>
      </w:r>
      <w:r w:rsidR="001F541E">
        <w:rPr>
          <w:rFonts w:ascii="Arial" w:hAnsi="Arial" w:cs="Arial"/>
          <w:b/>
          <w:bCs/>
          <w:sz w:val="27"/>
          <w:szCs w:val="27"/>
        </w:rPr>
        <w:t>retirements were announced in VR recently</w:t>
      </w:r>
      <w:r w:rsidR="0098259B">
        <w:rPr>
          <w:rFonts w:ascii="Arial" w:hAnsi="Arial" w:cs="Arial"/>
          <w:b/>
          <w:bCs/>
          <w:sz w:val="27"/>
          <w:szCs w:val="27"/>
        </w:rPr>
        <w:t>:</w:t>
      </w:r>
      <w:r w:rsidR="001F541E">
        <w:rPr>
          <w:rFonts w:ascii="Arial" w:hAnsi="Arial" w:cs="Arial"/>
          <w:b/>
          <w:bCs/>
          <w:sz w:val="27"/>
          <w:szCs w:val="27"/>
        </w:rPr>
        <w:t xml:space="preserve"> One is V</w:t>
      </w:r>
      <w:r w:rsidR="0098259B">
        <w:rPr>
          <w:rFonts w:ascii="Arial" w:hAnsi="Arial" w:cs="Arial"/>
          <w:b/>
          <w:bCs/>
          <w:sz w:val="27"/>
          <w:szCs w:val="27"/>
        </w:rPr>
        <w:t xml:space="preserve">ocational </w:t>
      </w:r>
      <w:r w:rsidR="001F541E">
        <w:rPr>
          <w:rFonts w:ascii="Arial" w:hAnsi="Arial" w:cs="Arial"/>
          <w:b/>
          <w:bCs/>
          <w:sz w:val="27"/>
          <w:szCs w:val="27"/>
        </w:rPr>
        <w:t>R</w:t>
      </w:r>
      <w:r w:rsidR="0098259B">
        <w:rPr>
          <w:rFonts w:ascii="Arial" w:hAnsi="Arial" w:cs="Arial"/>
          <w:b/>
          <w:bCs/>
          <w:sz w:val="27"/>
          <w:szCs w:val="27"/>
        </w:rPr>
        <w:t xml:space="preserve">ehabilitation </w:t>
      </w:r>
      <w:r w:rsidR="001F541E">
        <w:rPr>
          <w:rFonts w:ascii="Arial" w:hAnsi="Arial" w:cs="Arial"/>
          <w:b/>
          <w:bCs/>
          <w:sz w:val="27"/>
          <w:szCs w:val="27"/>
        </w:rPr>
        <w:t>C</w:t>
      </w:r>
      <w:r w:rsidR="0098259B">
        <w:rPr>
          <w:rFonts w:ascii="Arial" w:hAnsi="Arial" w:cs="Arial"/>
          <w:b/>
          <w:bCs/>
          <w:sz w:val="27"/>
          <w:szCs w:val="27"/>
        </w:rPr>
        <w:t>ounselor</w:t>
      </w:r>
      <w:r w:rsidR="001F541E">
        <w:rPr>
          <w:rFonts w:ascii="Arial" w:hAnsi="Arial" w:cs="Arial"/>
          <w:b/>
          <w:bCs/>
          <w:sz w:val="27"/>
          <w:szCs w:val="27"/>
        </w:rPr>
        <w:t xml:space="preserve"> Marion Lynch</w:t>
      </w:r>
      <w:r w:rsidR="0098259B">
        <w:rPr>
          <w:rFonts w:ascii="Arial" w:hAnsi="Arial" w:cs="Arial"/>
          <w:b/>
          <w:bCs/>
          <w:sz w:val="27"/>
          <w:szCs w:val="27"/>
        </w:rPr>
        <w:t xml:space="preserve"> who covers southeastern Connecticut</w:t>
      </w:r>
      <w:r w:rsidR="001F541E">
        <w:rPr>
          <w:rFonts w:ascii="Arial" w:hAnsi="Arial" w:cs="Arial"/>
          <w:b/>
          <w:bCs/>
          <w:sz w:val="27"/>
          <w:szCs w:val="27"/>
        </w:rPr>
        <w:t>, and the other is R</w:t>
      </w:r>
      <w:r w:rsidR="0098259B">
        <w:rPr>
          <w:rFonts w:ascii="Arial" w:hAnsi="Arial" w:cs="Arial"/>
          <w:b/>
          <w:bCs/>
          <w:sz w:val="27"/>
          <w:szCs w:val="27"/>
        </w:rPr>
        <w:t>ehab</w:t>
      </w:r>
      <w:r>
        <w:rPr>
          <w:rFonts w:ascii="Arial" w:hAnsi="Arial" w:cs="Arial"/>
          <w:b/>
          <w:bCs/>
          <w:sz w:val="27"/>
          <w:szCs w:val="27"/>
        </w:rPr>
        <w:t>ilitation</w:t>
      </w:r>
      <w:r w:rsidR="0098259B">
        <w:rPr>
          <w:rFonts w:ascii="Arial" w:hAnsi="Arial" w:cs="Arial"/>
          <w:b/>
          <w:bCs/>
          <w:sz w:val="27"/>
          <w:szCs w:val="27"/>
        </w:rPr>
        <w:t xml:space="preserve"> </w:t>
      </w:r>
      <w:r w:rsidR="001F541E">
        <w:rPr>
          <w:rFonts w:ascii="Arial" w:hAnsi="Arial" w:cs="Arial"/>
          <w:b/>
          <w:bCs/>
          <w:sz w:val="27"/>
          <w:szCs w:val="27"/>
        </w:rPr>
        <w:t>T</w:t>
      </w:r>
      <w:r w:rsidR="0098259B">
        <w:rPr>
          <w:rFonts w:ascii="Arial" w:hAnsi="Arial" w:cs="Arial"/>
          <w:b/>
          <w:bCs/>
          <w:sz w:val="27"/>
          <w:szCs w:val="27"/>
        </w:rPr>
        <w:t>echnologist</w:t>
      </w:r>
      <w:r w:rsidR="001F541E">
        <w:rPr>
          <w:rFonts w:ascii="Arial" w:hAnsi="Arial" w:cs="Arial"/>
          <w:b/>
          <w:bCs/>
          <w:sz w:val="27"/>
          <w:szCs w:val="27"/>
        </w:rPr>
        <w:t xml:space="preserve"> David Bergmann. Both</w:t>
      </w:r>
      <w:r w:rsidR="0098259B">
        <w:rPr>
          <w:rFonts w:ascii="Arial" w:hAnsi="Arial" w:cs="Arial"/>
          <w:b/>
          <w:bCs/>
          <w:sz w:val="27"/>
          <w:szCs w:val="27"/>
        </w:rPr>
        <w:t xml:space="preserve"> retirements</w:t>
      </w:r>
      <w:r w:rsidR="001F541E">
        <w:rPr>
          <w:rFonts w:ascii="Arial" w:hAnsi="Arial" w:cs="Arial"/>
          <w:b/>
          <w:bCs/>
          <w:sz w:val="27"/>
          <w:szCs w:val="27"/>
        </w:rPr>
        <w:t xml:space="preserve"> are effective</w:t>
      </w:r>
      <w:r w:rsidR="0098259B">
        <w:rPr>
          <w:rFonts w:ascii="Arial" w:hAnsi="Arial" w:cs="Arial"/>
          <w:b/>
          <w:bCs/>
          <w:sz w:val="27"/>
          <w:szCs w:val="27"/>
        </w:rPr>
        <w:t xml:space="preserve"> this coming</w:t>
      </w:r>
      <w:r w:rsidR="001F541E">
        <w:rPr>
          <w:rFonts w:ascii="Arial" w:hAnsi="Arial" w:cs="Arial"/>
          <w:b/>
          <w:bCs/>
          <w:sz w:val="27"/>
          <w:szCs w:val="27"/>
        </w:rPr>
        <w:t xml:space="preserve"> June 1.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Budget Update:</w:t>
      </w:r>
      <w:r>
        <w:rPr>
          <w:rFonts w:ascii="Arial" w:hAnsi="Arial" w:cs="Arial"/>
          <w:b/>
          <w:bCs/>
          <w:sz w:val="27"/>
          <w:szCs w:val="27"/>
        </w:rPr>
        <w:t xml:space="preserve"> </w:t>
      </w:r>
      <w:r w:rsidR="00695B13">
        <w:rPr>
          <w:rFonts w:ascii="Arial" w:hAnsi="Arial" w:cs="Arial"/>
          <w:b/>
          <w:bCs/>
          <w:sz w:val="27"/>
          <w:szCs w:val="27"/>
        </w:rPr>
        <w:t>Mr. Sigman discussed the state budget and how it affects BESB. The Children’s Services program is proposed to have $200,000 in reductions and the Employment Opportunity fund, which is an account utilized by the Bureau of Rehabilitation Services and this Bureau has a proposed reduction of $395,000. Mr. Sigman described the strategies that would be utilized to minimize the impact of these reductions on the programs. </w:t>
      </w:r>
      <w:r>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p>
    <w:p w:rsidR="009775AA" w:rsidRDefault="009775AA" w:rsidP="009775A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Legislation Update:</w:t>
      </w:r>
      <w:r>
        <w:rPr>
          <w:rFonts w:ascii="Arial" w:hAnsi="Arial" w:cs="Arial"/>
          <w:b/>
          <w:bCs/>
          <w:sz w:val="27"/>
          <w:szCs w:val="27"/>
        </w:rPr>
        <w:t xml:space="preserve"> </w:t>
      </w:r>
      <w:r w:rsidR="00250666">
        <w:rPr>
          <w:rFonts w:ascii="Arial" w:hAnsi="Arial" w:cs="Arial"/>
          <w:b/>
          <w:bCs/>
          <w:sz w:val="27"/>
          <w:szCs w:val="27"/>
        </w:rPr>
        <w:t xml:space="preserve"> </w:t>
      </w:r>
      <w:r w:rsidR="005D042F">
        <w:rPr>
          <w:rFonts w:ascii="Arial" w:hAnsi="Arial" w:cs="Arial"/>
          <w:b/>
          <w:bCs/>
          <w:sz w:val="27"/>
          <w:szCs w:val="27"/>
        </w:rPr>
        <w:t xml:space="preserve">Mr. Sigman informed the </w:t>
      </w:r>
      <w:r w:rsidR="00387AD6">
        <w:rPr>
          <w:rFonts w:ascii="Arial" w:hAnsi="Arial" w:cs="Arial"/>
          <w:b/>
          <w:bCs/>
          <w:sz w:val="27"/>
          <w:szCs w:val="27"/>
        </w:rPr>
        <w:t>SRC</w:t>
      </w:r>
      <w:r w:rsidR="005D042F">
        <w:rPr>
          <w:rFonts w:ascii="Arial" w:hAnsi="Arial" w:cs="Arial"/>
          <w:b/>
          <w:bCs/>
          <w:sz w:val="27"/>
          <w:szCs w:val="27"/>
        </w:rPr>
        <w:t xml:space="preserve"> members of HR 13</w:t>
      </w:r>
      <w:r w:rsidR="00411EA0">
        <w:rPr>
          <w:rFonts w:ascii="Arial" w:hAnsi="Arial" w:cs="Arial"/>
          <w:b/>
          <w:bCs/>
          <w:sz w:val="27"/>
          <w:szCs w:val="27"/>
        </w:rPr>
        <w:t>7</w:t>
      </w:r>
      <w:r w:rsidR="005D042F">
        <w:rPr>
          <w:rFonts w:ascii="Arial" w:hAnsi="Arial" w:cs="Arial"/>
          <w:b/>
          <w:bCs/>
          <w:sz w:val="27"/>
          <w:szCs w:val="27"/>
        </w:rPr>
        <w:t>7, which was reintroduced in Congress this year and would, over a period of time, eliminate the option of subminimum wage employment.</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B9154E" w:rsidRDefault="009775AA" w:rsidP="009775A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Report from Chair:</w:t>
      </w:r>
      <w:r>
        <w:rPr>
          <w:rFonts w:ascii="Arial" w:hAnsi="Arial" w:cs="Arial"/>
          <w:b/>
          <w:bCs/>
          <w:sz w:val="27"/>
          <w:szCs w:val="27"/>
        </w:rPr>
        <w:t xml:space="preserve"> Ms. Pinkney </w:t>
      </w:r>
      <w:r w:rsidR="00C14A0D">
        <w:rPr>
          <w:rFonts w:ascii="Arial" w:hAnsi="Arial" w:cs="Arial"/>
          <w:b/>
          <w:bCs/>
          <w:sz w:val="27"/>
          <w:szCs w:val="27"/>
        </w:rPr>
        <w:t xml:space="preserve">reminded </w:t>
      </w:r>
      <w:r w:rsidR="00411EA0">
        <w:rPr>
          <w:rFonts w:ascii="Arial" w:hAnsi="Arial" w:cs="Arial"/>
          <w:b/>
          <w:bCs/>
          <w:sz w:val="27"/>
          <w:szCs w:val="27"/>
        </w:rPr>
        <w:t xml:space="preserve">the members </w:t>
      </w:r>
      <w:r w:rsidR="00C14A0D">
        <w:rPr>
          <w:rFonts w:ascii="Arial" w:hAnsi="Arial" w:cs="Arial"/>
          <w:b/>
          <w:bCs/>
          <w:sz w:val="27"/>
          <w:szCs w:val="27"/>
        </w:rPr>
        <w:t>that CRIS Radio is hosting their annual “Dancing in the Dark” on April 29</w:t>
      </w:r>
      <w:r w:rsidR="00411EA0">
        <w:rPr>
          <w:rFonts w:ascii="Arial" w:hAnsi="Arial" w:cs="Arial"/>
          <w:b/>
          <w:bCs/>
          <w:sz w:val="27"/>
          <w:szCs w:val="27"/>
        </w:rPr>
        <w:t>, 2017</w:t>
      </w:r>
      <w:r w:rsidR="00C14A0D">
        <w:rPr>
          <w:rFonts w:ascii="Arial" w:hAnsi="Arial" w:cs="Arial"/>
          <w:b/>
          <w:bCs/>
          <w:sz w:val="27"/>
          <w:szCs w:val="27"/>
        </w:rPr>
        <w:t xml:space="preserve">. </w:t>
      </w:r>
      <w:r w:rsidR="000D17DD">
        <w:rPr>
          <w:rFonts w:ascii="Arial" w:hAnsi="Arial" w:cs="Arial"/>
          <w:b/>
          <w:bCs/>
          <w:sz w:val="27"/>
          <w:szCs w:val="27"/>
        </w:rPr>
        <w:t xml:space="preserve">Anyone interested in attending should </w:t>
      </w:r>
      <w:r w:rsidR="00C14A0D">
        <w:rPr>
          <w:rFonts w:ascii="Arial" w:hAnsi="Arial" w:cs="Arial"/>
          <w:b/>
          <w:bCs/>
          <w:sz w:val="27"/>
          <w:szCs w:val="27"/>
        </w:rPr>
        <w:t xml:space="preserve">contact </w:t>
      </w:r>
      <w:r w:rsidR="00411EA0">
        <w:rPr>
          <w:rFonts w:ascii="Arial" w:hAnsi="Arial" w:cs="Arial"/>
          <w:b/>
          <w:bCs/>
          <w:sz w:val="27"/>
          <w:szCs w:val="27"/>
        </w:rPr>
        <w:t>SRC</w:t>
      </w:r>
      <w:r w:rsidR="00C14A0D">
        <w:rPr>
          <w:rFonts w:ascii="Arial" w:hAnsi="Arial" w:cs="Arial"/>
          <w:b/>
          <w:bCs/>
          <w:sz w:val="27"/>
          <w:szCs w:val="27"/>
        </w:rPr>
        <w:t xml:space="preserve"> member Diane Weaver-Dunne or </w:t>
      </w:r>
      <w:r w:rsidR="000D17DD">
        <w:rPr>
          <w:rFonts w:ascii="Arial" w:hAnsi="Arial" w:cs="Arial"/>
          <w:b/>
          <w:bCs/>
          <w:sz w:val="27"/>
          <w:szCs w:val="27"/>
        </w:rPr>
        <w:t>Ms. Pinkney</w:t>
      </w:r>
      <w:r w:rsidR="00C14A0D">
        <w:rPr>
          <w:rFonts w:ascii="Arial" w:hAnsi="Arial" w:cs="Arial"/>
          <w:b/>
          <w:bCs/>
          <w:sz w:val="27"/>
          <w:szCs w:val="27"/>
        </w:rPr>
        <w:t xml:space="preserve"> to purchase tickets.</w:t>
      </w:r>
      <w:r w:rsidR="00411EA0">
        <w:rPr>
          <w:rFonts w:ascii="Arial" w:hAnsi="Arial" w:cs="Arial"/>
          <w:b/>
          <w:bCs/>
          <w:sz w:val="27"/>
          <w:szCs w:val="27"/>
        </w:rPr>
        <w:t xml:space="preserve"> </w:t>
      </w:r>
      <w:r w:rsidR="00B9154E">
        <w:rPr>
          <w:rFonts w:ascii="Arial" w:hAnsi="Arial" w:cs="Arial"/>
          <w:b/>
          <w:bCs/>
          <w:sz w:val="27"/>
          <w:szCs w:val="27"/>
        </w:rPr>
        <w:t xml:space="preserve">Ms. Pinkney discussed a </w:t>
      </w:r>
      <w:r w:rsidR="00411EA0">
        <w:rPr>
          <w:rFonts w:ascii="Arial" w:hAnsi="Arial" w:cs="Arial"/>
          <w:b/>
          <w:bCs/>
          <w:sz w:val="27"/>
          <w:szCs w:val="27"/>
        </w:rPr>
        <w:t xml:space="preserve">potential change </w:t>
      </w:r>
      <w:r w:rsidR="000D17DD">
        <w:rPr>
          <w:rFonts w:ascii="Arial" w:hAnsi="Arial" w:cs="Arial"/>
          <w:b/>
          <w:bCs/>
          <w:sz w:val="27"/>
          <w:szCs w:val="27"/>
        </w:rPr>
        <w:t xml:space="preserve">at the federal level </w:t>
      </w:r>
      <w:r w:rsidR="00B9154E">
        <w:rPr>
          <w:rFonts w:ascii="Arial" w:hAnsi="Arial" w:cs="Arial"/>
          <w:b/>
          <w:bCs/>
          <w:sz w:val="27"/>
          <w:szCs w:val="27"/>
        </w:rPr>
        <w:t xml:space="preserve">that </w:t>
      </w:r>
      <w:r w:rsidR="000D17DD">
        <w:rPr>
          <w:rFonts w:ascii="Arial" w:hAnsi="Arial" w:cs="Arial"/>
          <w:b/>
          <w:bCs/>
          <w:sz w:val="27"/>
          <w:szCs w:val="27"/>
        </w:rPr>
        <w:t>c</w:t>
      </w:r>
      <w:r w:rsidR="00B9154E">
        <w:rPr>
          <w:rFonts w:ascii="Arial" w:hAnsi="Arial" w:cs="Arial"/>
          <w:b/>
          <w:bCs/>
          <w:sz w:val="27"/>
          <w:szCs w:val="27"/>
        </w:rPr>
        <w:t>ould alter Medi</w:t>
      </w:r>
      <w:r w:rsidR="000D17DD">
        <w:rPr>
          <w:rFonts w:ascii="Arial" w:hAnsi="Arial" w:cs="Arial"/>
          <w:b/>
          <w:bCs/>
          <w:sz w:val="27"/>
          <w:szCs w:val="27"/>
        </w:rPr>
        <w:t>c</w:t>
      </w:r>
      <w:r w:rsidR="00B9154E">
        <w:rPr>
          <w:rFonts w:ascii="Arial" w:hAnsi="Arial" w:cs="Arial"/>
          <w:b/>
          <w:bCs/>
          <w:sz w:val="27"/>
          <w:szCs w:val="27"/>
        </w:rPr>
        <w:t>are reimbursement</w:t>
      </w:r>
      <w:r w:rsidR="00411EA0">
        <w:rPr>
          <w:rFonts w:ascii="Arial" w:hAnsi="Arial" w:cs="Arial"/>
          <w:b/>
          <w:bCs/>
          <w:sz w:val="27"/>
          <w:szCs w:val="27"/>
        </w:rPr>
        <w:t>s</w:t>
      </w:r>
      <w:r w:rsidR="00B9154E">
        <w:rPr>
          <w:rFonts w:ascii="Arial" w:hAnsi="Arial" w:cs="Arial"/>
          <w:b/>
          <w:bCs/>
          <w:sz w:val="27"/>
          <w:szCs w:val="27"/>
        </w:rPr>
        <w:t xml:space="preserve"> to states</w:t>
      </w:r>
      <w:r w:rsidR="00411EA0">
        <w:rPr>
          <w:rFonts w:ascii="Arial" w:hAnsi="Arial" w:cs="Arial"/>
          <w:b/>
          <w:bCs/>
          <w:sz w:val="27"/>
          <w:szCs w:val="27"/>
        </w:rPr>
        <w:t xml:space="preserve">. Concerned advocates are drafting a letter to the </w:t>
      </w:r>
      <w:r w:rsidR="00B9154E">
        <w:rPr>
          <w:rFonts w:ascii="Arial" w:hAnsi="Arial" w:cs="Arial"/>
          <w:b/>
          <w:bCs/>
          <w:sz w:val="27"/>
          <w:szCs w:val="27"/>
        </w:rPr>
        <w:t>President of the United States</w:t>
      </w:r>
      <w:r w:rsidR="00411EA0">
        <w:rPr>
          <w:rFonts w:ascii="Arial" w:hAnsi="Arial" w:cs="Arial"/>
          <w:b/>
          <w:bCs/>
          <w:sz w:val="27"/>
          <w:szCs w:val="27"/>
        </w:rPr>
        <w:t>. Ms. Pinkney asked if the SRC members wished sign on to this letter of concern.</w:t>
      </w:r>
    </w:p>
    <w:p w:rsidR="00B9154E" w:rsidRDefault="00B9154E" w:rsidP="009775AA">
      <w:pPr>
        <w:pStyle w:val="NormalWeb"/>
        <w:spacing w:before="0" w:beforeAutospacing="0" w:after="0" w:afterAutospacing="0"/>
        <w:rPr>
          <w:rFonts w:ascii="Arial" w:hAnsi="Arial" w:cs="Arial"/>
          <w:b/>
          <w:bCs/>
          <w:sz w:val="27"/>
          <w:szCs w:val="27"/>
        </w:rPr>
      </w:pPr>
    </w:p>
    <w:p w:rsidR="00B9154E" w:rsidRDefault="00B9154E" w:rsidP="00B9154E">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Motion made, seconded and </w:t>
      </w:r>
      <w:r w:rsidR="000D17DD">
        <w:rPr>
          <w:rFonts w:ascii="Arial" w:hAnsi="Arial" w:cs="Arial"/>
          <w:b/>
          <w:bCs/>
          <w:sz w:val="27"/>
          <w:szCs w:val="27"/>
        </w:rPr>
        <w:t>passed</w:t>
      </w:r>
      <w:r>
        <w:rPr>
          <w:rFonts w:ascii="Arial" w:hAnsi="Arial" w:cs="Arial"/>
          <w:b/>
          <w:bCs/>
          <w:sz w:val="27"/>
          <w:szCs w:val="27"/>
        </w:rPr>
        <w:t xml:space="preserve"> unanimously to have Ms. Pinkney sign this letter on behalf of the SRC.</w:t>
      </w:r>
    </w:p>
    <w:p w:rsidR="00B9154E" w:rsidRDefault="00B9154E" w:rsidP="00B9154E">
      <w:pPr>
        <w:pStyle w:val="NormalWeb"/>
        <w:spacing w:before="0" w:beforeAutospacing="0" w:after="0" w:afterAutospacing="0"/>
        <w:rPr>
          <w:rFonts w:ascii="Arial" w:hAnsi="Arial" w:cs="Arial"/>
          <w:b/>
          <w:bCs/>
          <w:sz w:val="27"/>
          <w:szCs w:val="27"/>
        </w:rPr>
      </w:pPr>
    </w:p>
    <w:p w:rsidR="001766BD" w:rsidRDefault="001766BD" w:rsidP="00B9154E">
      <w:pPr>
        <w:pStyle w:val="NormalWeb"/>
        <w:spacing w:before="0" w:beforeAutospacing="0" w:after="0" w:afterAutospacing="0"/>
        <w:rPr>
          <w:rFonts w:ascii="Arial" w:hAnsi="Arial" w:cs="Arial"/>
          <w:b/>
          <w:bCs/>
          <w:sz w:val="27"/>
          <w:szCs w:val="27"/>
        </w:rPr>
      </w:pPr>
      <w:r>
        <w:rPr>
          <w:rFonts w:ascii="Arial" w:hAnsi="Arial" w:cs="Arial"/>
          <w:b/>
          <w:bCs/>
          <w:sz w:val="27"/>
          <w:szCs w:val="27"/>
        </w:rPr>
        <w:t xml:space="preserve">Ms. Pinkney </w:t>
      </w:r>
      <w:r w:rsidR="00411EA0">
        <w:rPr>
          <w:rFonts w:ascii="Arial" w:hAnsi="Arial" w:cs="Arial"/>
          <w:b/>
          <w:bCs/>
          <w:sz w:val="27"/>
          <w:szCs w:val="27"/>
        </w:rPr>
        <w:t>informed the SRC</w:t>
      </w:r>
      <w:r>
        <w:rPr>
          <w:rFonts w:ascii="Arial" w:hAnsi="Arial" w:cs="Arial"/>
          <w:b/>
          <w:bCs/>
          <w:sz w:val="27"/>
          <w:szCs w:val="27"/>
        </w:rPr>
        <w:t xml:space="preserve"> </w:t>
      </w:r>
      <w:r w:rsidR="00411EA0">
        <w:rPr>
          <w:rFonts w:ascii="Arial" w:hAnsi="Arial" w:cs="Arial"/>
          <w:b/>
          <w:bCs/>
          <w:sz w:val="27"/>
          <w:szCs w:val="27"/>
        </w:rPr>
        <w:t xml:space="preserve">that she has been appointed as a member of the </w:t>
      </w:r>
      <w:r>
        <w:rPr>
          <w:rFonts w:ascii="Arial" w:hAnsi="Arial" w:cs="Arial"/>
          <w:b/>
          <w:bCs/>
          <w:sz w:val="27"/>
          <w:szCs w:val="27"/>
        </w:rPr>
        <w:t>board of Disability Rights CT</w:t>
      </w:r>
      <w:r w:rsidR="00411EA0">
        <w:rPr>
          <w:rFonts w:ascii="Arial" w:hAnsi="Arial" w:cs="Arial"/>
          <w:b/>
          <w:bCs/>
          <w:sz w:val="27"/>
          <w:szCs w:val="27"/>
        </w:rPr>
        <w:t xml:space="preserve">. </w:t>
      </w:r>
      <w:r>
        <w:rPr>
          <w:rFonts w:ascii="Arial" w:hAnsi="Arial" w:cs="Arial"/>
          <w:b/>
          <w:bCs/>
          <w:sz w:val="27"/>
          <w:szCs w:val="27"/>
        </w:rPr>
        <w:t xml:space="preserve"> </w:t>
      </w:r>
      <w:r w:rsidR="00411EA0">
        <w:rPr>
          <w:rFonts w:ascii="Arial" w:hAnsi="Arial" w:cs="Arial"/>
          <w:b/>
          <w:bCs/>
          <w:sz w:val="27"/>
          <w:szCs w:val="27"/>
        </w:rPr>
        <w:t xml:space="preserve">She affirmed that if a </w:t>
      </w:r>
      <w:r>
        <w:rPr>
          <w:rFonts w:ascii="Arial" w:hAnsi="Arial" w:cs="Arial"/>
          <w:b/>
          <w:bCs/>
          <w:sz w:val="27"/>
          <w:szCs w:val="27"/>
        </w:rPr>
        <w:t>conflict</w:t>
      </w:r>
      <w:r w:rsidR="002777D4">
        <w:rPr>
          <w:rFonts w:ascii="Arial" w:hAnsi="Arial" w:cs="Arial"/>
          <w:b/>
          <w:bCs/>
          <w:sz w:val="27"/>
          <w:szCs w:val="27"/>
        </w:rPr>
        <w:t xml:space="preserve"> of interest</w:t>
      </w:r>
      <w:r>
        <w:rPr>
          <w:rFonts w:ascii="Arial" w:hAnsi="Arial" w:cs="Arial"/>
          <w:b/>
          <w:bCs/>
          <w:sz w:val="27"/>
          <w:szCs w:val="27"/>
        </w:rPr>
        <w:t xml:space="preserve"> </w:t>
      </w:r>
      <w:r w:rsidR="00411EA0">
        <w:rPr>
          <w:rFonts w:ascii="Arial" w:hAnsi="Arial" w:cs="Arial"/>
          <w:b/>
          <w:bCs/>
          <w:sz w:val="27"/>
          <w:szCs w:val="27"/>
        </w:rPr>
        <w:t>issue were to arise from her role as Chair of the SRC and member of this new board, she would recuse herself.</w:t>
      </w:r>
      <w:r>
        <w:rPr>
          <w:rFonts w:ascii="Arial" w:hAnsi="Arial" w:cs="Arial"/>
          <w:b/>
          <w:bCs/>
          <w:sz w:val="27"/>
          <w:szCs w:val="27"/>
        </w:rPr>
        <w:t xml:space="preserve"> </w:t>
      </w:r>
    </w:p>
    <w:p w:rsidR="001766BD" w:rsidRDefault="001766BD" w:rsidP="00B9154E">
      <w:pPr>
        <w:pStyle w:val="NormalWeb"/>
        <w:spacing w:before="0" w:beforeAutospacing="0" w:after="0" w:afterAutospacing="0"/>
        <w:rPr>
          <w:rFonts w:ascii="Arial" w:hAnsi="Arial" w:cs="Arial"/>
          <w:b/>
          <w:bCs/>
          <w:sz w:val="27"/>
          <w:szCs w:val="27"/>
        </w:rPr>
      </w:pPr>
    </w:p>
    <w:p w:rsidR="00B9154E" w:rsidRPr="00DB42A8" w:rsidRDefault="002777D4" w:rsidP="00B9154E">
      <w:pPr>
        <w:pStyle w:val="NormalWeb"/>
        <w:spacing w:before="0" w:beforeAutospacing="0" w:after="0" w:afterAutospacing="0"/>
        <w:rPr>
          <w:rFonts w:ascii="Arial" w:hAnsi="Arial" w:cs="Arial"/>
          <w:b/>
          <w:bCs/>
          <w:sz w:val="27"/>
          <w:szCs w:val="27"/>
        </w:rPr>
      </w:pPr>
      <w:r>
        <w:rPr>
          <w:rFonts w:ascii="Arial" w:hAnsi="Arial" w:cs="Arial"/>
          <w:b/>
          <w:bCs/>
          <w:sz w:val="27"/>
          <w:szCs w:val="27"/>
        </w:rPr>
        <w:t>Last</w:t>
      </w:r>
      <w:r w:rsidR="00157C8F">
        <w:rPr>
          <w:rFonts w:ascii="Arial" w:hAnsi="Arial" w:cs="Arial"/>
          <w:b/>
          <w:bCs/>
          <w:sz w:val="27"/>
          <w:szCs w:val="27"/>
        </w:rPr>
        <w:t>ly</w:t>
      </w:r>
      <w:r>
        <w:rPr>
          <w:rFonts w:ascii="Arial" w:hAnsi="Arial" w:cs="Arial"/>
          <w:b/>
          <w:bCs/>
          <w:sz w:val="27"/>
          <w:szCs w:val="27"/>
        </w:rPr>
        <w:t xml:space="preserve">, Ms. Pinkney </w:t>
      </w:r>
      <w:r w:rsidR="001766BD">
        <w:rPr>
          <w:rFonts w:ascii="Arial" w:hAnsi="Arial" w:cs="Arial"/>
          <w:b/>
          <w:bCs/>
          <w:sz w:val="27"/>
          <w:szCs w:val="27"/>
        </w:rPr>
        <w:t>thanked Marisol</w:t>
      </w:r>
      <w:r w:rsidR="0081205F">
        <w:rPr>
          <w:rFonts w:ascii="Arial" w:hAnsi="Arial" w:cs="Arial"/>
          <w:b/>
          <w:bCs/>
          <w:sz w:val="27"/>
          <w:szCs w:val="27"/>
        </w:rPr>
        <w:t xml:space="preserve"> DeCordova</w:t>
      </w:r>
      <w:r w:rsidR="001766BD">
        <w:rPr>
          <w:rFonts w:ascii="Arial" w:hAnsi="Arial" w:cs="Arial"/>
          <w:b/>
          <w:bCs/>
          <w:sz w:val="27"/>
          <w:szCs w:val="27"/>
        </w:rPr>
        <w:t xml:space="preserve"> for all her service on the </w:t>
      </w:r>
      <w:r w:rsidR="00411EA0">
        <w:rPr>
          <w:rFonts w:ascii="Arial" w:hAnsi="Arial" w:cs="Arial"/>
          <w:b/>
          <w:bCs/>
          <w:sz w:val="27"/>
          <w:szCs w:val="27"/>
        </w:rPr>
        <w:t>SRC, as this may be the last meeting that Ms. DeCordova attends due to the Client Assistance Program becoming part of a private organization.</w:t>
      </w:r>
      <w:r w:rsidR="001766BD">
        <w:rPr>
          <w:rFonts w:ascii="Arial" w:hAnsi="Arial" w:cs="Arial"/>
          <w:b/>
          <w:bCs/>
          <w:sz w:val="27"/>
          <w:szCs w:val="27"/>
        </w:rPr>
        <w:t xml:space="preserve"> </w:t>
      </w:r>
      <w:r w:rsidR="00B9154E">
        <w:rPr>
          <w:rFonts w:ascii="Arial" w:hAnsi="Arial" w:cs="Arial"/>
          <w:b/>
          <w:bCs/>
          <w:sz w:val="27"/>
          <w:szCs w:val="27"/>
        </w:rPr>
        <w:t xml:space="preserve">   </w:t>
      </w:r>
    </w:p>
    <w:p w:rsidR="009775AA" w:rsidRDefault="009775AA" w:rsidP="009775AA">
      <w:pPr>
        <w:pStyle w:val="NormalWeb"/>
        <w:spacing w:before="0" w:beforeAutospacing="0" w:after="0" w:afterAutospacing="0"/>
        <w:rPr>
          <w:rFonts w:ascii="Arial" w:hAnsi="Arial" w:cs="Arial"/>
          <w:b/>
          <w:bCs/>
          <w:sz w:val="36"/>
          <w:szCs w:val="36"/>
        </w:rPr>
      </w:pP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u w:val="single"/>
        </w:rPr>
        <w:t>Adjournment:</w:t>
      </w:r>
      <w:r>
        <w:rPr>
          <w:rFonts w:ascii="Arial" w:hAnsi="Arial" w:cs="Arial"/>
          <w:b/>
          <w:bCs/>
          <w:sz w:val="27"/>
          <w:szCs w:val="27"/>
        </w:rPr>
        <w:t xml:space="preserve"> Motion made, seconded, and accepted unanimously to adjourn at </w:t>
      </w:r>
      <w:r w:rsidR="006154F9">
        <w:rPr>
          <w:rFonts w:ascii="Arial" w:hAnsi="Arial" w:cs="Arial"/>
          <w:b/>
          <w:bCs/>
          <w:sz w:val="27"/>
          <w:szCs w:val="27"/>
        </w:rPr>
        <w:t>11:5</w:t>
      </w:r>
      <w:r w:rsidR="00D43A71">
        <w:rPr>
          <w:rFonts w:ascii="Arial" w:hAnsi="Arial" w:cs="Arial"/>
          <w:b/>
          <w:bCs/>
          <w:sz w:val="27"/>
          <w:szCs w:val="27"/>
        </w:rPr>
        <w:t>8</w:t>
      </w:r>
      <w:r w:rsidR="00157C8F">
        <w:rPr>
          <w:rFonts w:ascii="Arial" w:hAnsi="Arial" w:cs="Arial"/>
          <w:b/>
          <w:bCs/>
          <w:sz w:val="27"/>
          <w:szCs w:val="27"/>
        </w:rPr>
        <w:t xml:space="preserve"> </w:t>
      </w:r>
      <w:r w:rsidR="006154F9">
        <w:rPr>
          <w:rFonts w:ascii="Arial" w:hAnsi="Arial" w:cs="Arial"/>
          <w:b/>
          <w:bCs/>
          <w:sz w:val="27"/>
          <w:szCs w:val="27"/>
        </w:rPr>
        <w:t>a</w:t>
      </w:r>
      <w:r w:rsidR="00157C8F">
        <w:rPr>
          <w:rFonts w:ascii="Arial" w:hAnsi="Arial" w:cs="Arial"/>
          <w:b/>
          <w:bCs/>
          <w:sz w:val="27"/>
          <w:szCs w:val="27"/>
        </w:rPr>
        <w:t>.</w:t>
      </w:r>
      <w:r w:rsidR="006154F9">
        <w:rPr>
          <w:rFonts w:ascii="Arial" w:hAnsi="Arial" w:cs="Arial"/>
          <w:b/>
          <w:bCs/>
          <w:sz w:val="27"/>
          <w:szCs w:val="27"/>
        </w:rPr>
        <w:t>m.</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9775AA" w:rsidRDefault="009775AA" w:rsidP="009775AA">
      <w:pPr>
        <w:pStyle w:val="NormalWeb"/>
        <w:spacing w:before="0" w:beforeAutospacing="0" w:after="0" w:afterAutospacing="0"/>
        <w:rPr>
          <w:rFonts w:ascii="Arial" w:hAnsi="Arial" w:cs="Arial"/>
          <w:b/>
          <w:bCs/>
          <w:sz w:val="36"/>
          <w:szCs w:val="36"/>
        </w:rPr>
      </w:pPr>
      <w:r>
        <w:rPr>
          <w:rFonts w:ascii="Arial" w:hAnsi="Arial" w:cs="Arial"/>
          <w:b/>
          <w:bCs/>
          <w:sz w:val="27"/>
          <w:szCs w:val="27"/>
        </w:rPr>
        <w:t xml:space="preserve">The next Council meeting is scheduled for </w:t>
      </w:r>
      <w:r w:rsidR="007B5C30">
        <w:rPr>
          <w:rFonts w:ascii="Arial" w:hAnsi="Arial" w:cs="Arial"/>
          <w:b/>
          <w:bCs/>
          <w:sz w:val="27"/>
          <w:szCs w:val="27"/>
        </w:rPr>
        <w:t>June</w:t>
      </w:r>
      <w:r>
        <w:rPr>
          <w:rFonts w:ascii="Arial" w:hAnsi="Arial" w:cs="Arial"/>
          <w:b/>
          <w:bCs/>
          <w:sz w:val="27"/>
          <w:szCs w:val="27"/>
        </w:rPr>
        <w:t xml:space="preserve"> </w:t>
      </w:r>
      <w:r w:rsidR="004C388A">
        <w:rPr>
          <w:rFonts w:ascii="Arial" w:hAnsi="Arial" w:cs="Arial"/>
          <w:b/>
          <w:bCs/>
          <w:sz w:val="27"/>
          <w:szCs w:val="27"/>
        </w:rPr>
        <w:t>2</w:t>
      </w:r>
      <w:r w:rsidR="007B5C30">
        <w:rPr>
          <w:rFonts w:ascii="Arial" w:hAnsi="Arial" w:cs="Arial"/>
          <w:b/>
          <w:bCs/>
          <w:sz w:val="27"/>
          <w:szCs w:val="27"/>
        </w:rPr>
        <w:t>1</w:t>
      </w:r>
      <w:r>
        <w:rPr>
          <w:rFonts w:ascii="Arial" w:hAnsi="Arial" w:cs="Arial"/>
          <w:b/>
          <w:bCs/>
          <w:sz w:val="27"/>
          <w:szCs w:val="27"/>
        </w:rPr>
        <w:t>, 201</w:t>
      </w:r>
      <w:r w:rsidR="004C388A">
        <w:rPr>
          <w:rFonts w:ascii="Arial" w:hAnsi="Arial" w:cs="Arial"/>
          <w:b/>
          <w:bCs/>
          <w:sz w:val="27"/>
          <w:szCs w:val="27"/>
        </w:rPr>
        <w:t>7</w:t>
      </w:r>
      <w:r>
        <w:rPr>
          <w:rFonts w:ascii="Arial" w:hAnsi="Arial" w:cs="Arial"/>
          <w:b/>
          <w:bCs/>
          <w:sz w:val="27"/>
          <w:szCs w:val="27"/>
        </w:rPr>
        <w:t xml:space="preserve"> from 10:00 a.m. to 12:00 noon at BESB</w:t>
      </w:r>
    </w:p>
    <w:p w:rsidR="009775AA" w:rsidRDefault="009775AA" w:rsidP="009775AA">
      <w:pPr>
        <w:pStyle w:val="NormalWeb"/>
        <w:spacing w:before="0" w:beforeAutospacing="0" w:after="0" w:afterAutospacing="0"/>
        <w:rPr>
          <w:rFonts w:ascii="Arial" w:hAnsi="Arial" w:cs="Arial"/>
          <w:b/>
          <w:bCs/>
        </w:rPr>
      </w:pPr>
    </w:p>
    <w:p w:rsidR="005F1902" w:rsidRDefault="005F1902"/>
    <w:sectPr w:rsidR="005F1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AA"/>
    <w:rsid w:val="00003FE6"/>
    <w:rsid w:val="00004A7A"/>
    <w:rsid w:val="00035C94"/>
    <w:rsid w:val="00040168"/>
    <w:rsid w:val="00042969"/>
    <w:rsid w:val="000A7776"/>
    <w:rsid w:val="000D17DD"/>
    <w:rsid w:val="000F22EF"/>
    <w:rsid w:val="00157C8F"/>
    <w:rsid w:val="001602AC"/>
    <w:rsid w:val="001766BD"/>
    <w:rsid w:val="001F541E"/>
    <w:rsid w:val="00217EA8"/>
    <w:rsid w:val="00250666"/>
    <w:rsid w:val="002777D4"/>
    <w:rsid w:val="002B65D4"/>
    <w:rsid w:val="002D55D0"/>
    <w:rsid w:val="003232C6"/>
    <w:rsid w:val="0032507D"/>
    <w:rsid w:val="00356C2E"/>
    <w:rsid w:val="003649BC"/>
    <w:rsid w:val="00387AD6"/>
    <w:rsid w:val="003A755E"/>
    <w:rsid w:val="003C6CB1"/>
    <w:rsid w:val="003E43BF"/>
    <w:rsid w:val="00411BE1"/>
    <w:rsid w:val="00411EA0"/>
    <w:rsid w:val="0044701F"/>
    <w:rsid w:val="00476C83"/>
    <w:rsid w:val="004B2821"/>
    <w:rsid w:val="004C388A"/>
    <w:rsid w:val="004C4B58"/>
    <w:rsid w:val="0056560D"/>
    <w:rsid w:val="005719B8"/>
    <w:rsid w:val="005A4077"/>
    <w:rsid w:val="005B5419"/>
    <w:rsid w:val="005D042F"/>
    <w:rsid w:val="005E67DE"/>
    <w:rsid w:val="005F1902"/>
    <w:rsid w:val="00605903"/>
    <w:rsid w:val="00607FC5"/>
    <w:rsid w:val="00612A0D"/>
    <w:rsid w:val="006154F9"/>
    <w:rsid w:val="0062044B"/>
    <w:rsid w:val="00633472"/>
    <w:rsid w:val="00644047"/>
    <w:rsid w:val="00656139"/>
    <w:rsid w:val="006907B2"/>
    <w:rsid w:val="00695B13"/>
    <w:rsid w:val="00705D09"/>
    <w:rsid w:val="00772CB7"/>
    <w:rsid w:val="00773C35"/>
    <w:rsid w:val="00774BCB"/>
    <w:rsid w:val="007807A0"/>
    <w:rsid w:val="00780B45"/>
    <w:rsid w:val="007B5C30"/>
    <w:rsid w:val="007D01A9"/>
    <w:rsid w:val="007E3E9B"/>
    <w:rsid w:val="007F6089"/>
    <w:rsid w:val="0081205F"/>
    <w:rsid w:val="00820439"/>
    <w:rsid w:val="00820BDF"/>
    <w:rsid w:val="008347CA"/>
    <w:rsid w:val="00855477"/>
    <w:rsid w:val="008740A1"/>
    <w:rsid w:val="008E08CD"/>
    <w:rsid w:val="008E4929"/>
    <w:rsid w:val="00905EE6"/>
    <w:rsid w:val="00913B7F"/>
    <w:rsid w:val="00932B5A"/>
    <w:rsid w:val="009775AA"/>
    <w:rsid w:val="00981571"/>
    <w:rsid w:val="0098259B"/>
    <w:rsid w:val="00995C26"/>
    <w:rsid w:val="009A1DDB"/>
    <w:rsid w:val="009D08B0"/>
    <w:rsid w:val="00AD1C1A"/>
    <w:rsid w:val="00AE52B7"/>
    <w:rsid w:val="00AE7785"/>
    <w:rsid w:val="00B04C55"/>
    <w:rsid w:val="00B60001"/>
    <w:rsid w:val="00B64CA2"/>
    <w:rsid w:val="00B658B2"/>
    <w:rsid w:val="00B756AA"/>
    <w:rsid w:val="00B9154E"/>
    <w:rsid w:val="00B93FB6"/>
    <w:rsid w:val="00B94228"/>
    <w:rsid w:val="00BE660A"/>
    <w:rsid w:val="00C14A0D"/>
    <w:rsid w:val="00C33356"/>
    <w:rsid w:val="00C37510"/>
    <w:rsid w:val="00C43C8A"/>
    <w:rsid w:val="00C55B08"/>
    <w:rsid w:val="00C92069"/>
    <w:rsid w:val="00CB3EFA"/>
    <w:rsid w:val="00CB4DC1"/>
    <w:rsid w:val="00CB7E53"/>
    <w:rsid w:val="00CC7C6F"/>
    <w:rsid w:val="00CD2012"/>
    <w:rsid w:val="00CE51FD"/>
    <w:rsid w:val="00D206D4"/>
    <w:rsid w:val="00D43A71"/>
    <w:rsid w:val="00D5106F"/>
    <w:rsid w:val="00D55055"/>
    <w:rsid w:val="00D63292"/>
    <w:rsid w:val="00D90C8B"/>
    <w:rsid w:val="00DB42A8"/>
    <w:rsid w:val="00DF2828"/>
    <w:rsid w:val="00E205E8"/>
    <w:rsid w:val="00E26D04"/>
    <w:rsid w:val="00E47858"/>
    <w:rsid w:val="00E724F8"/>
    <w:rsid w:val="00E878B9"/>
    <w:rsid w:val="00F01A84"/>
    <w:rsid w:val="00F40B69"/>
    <w:rsid w:val="00F4133F"/>
    <w:rsid w:val="00F46A01"/>
    <w:rsid w:val="00F860A7"/>
    <w:rsid w:val="00F87ED1"/>
    <w:rsid w:val="00F939D3"/>
    <w:rsid w:val="00FF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5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5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22426">
      <w:bodyDiv w:val="1"/>
      <w:marLeft w:val="0"/>
      <w:marRight w:val="0"/>
      <w:marTop w:val="0"/>
      <w:marBottom w:val="0"/>
      <w:divBdr>
        <w:top w:val="none" w:sz="0" w:space="0" w:color="auto"/>
        <w:left w:val="none" w:sz="0" w:space="0" w:color="auto"/>
        <w:bottom w:val="none" w:sz="0" w:space="0" w:color="auto"/>
        <w:right w:val="none" w:sz="0" w:space="0" w:color="auto"/>
      </w:divBdr>
      <w:divsChild>
        <w:div w:id="147818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7512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PCS</cp:lastModifiedBy>
  <cp:revision>2</cp:revision>
  <cp:lastPrinted>2016-12-13T19:29:00Z</cp:lastPrinted>
  <dcterms:created xsi:type="dcterms:W3CDTF">2017-03-27T13:43:00Z</dcterms:created>
  <dcterms:modified xsi:type="dcterms:W3CDTF">2017-03-27T13:43:00Z</dcterms:modified>
</cp:coreProperties>
</file>