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A9" w:rsidRPr="00F07BDB" w:rsidRDefault="00943EA9" w:rsidP="00943EA9">
      <w:pPr>
        <w:spacing w:after="0" w:line="240" w:lineRule="auto"/>
        <w:rPr>
          <w:rFonts w:ascii="Arial" w:eastAsia="Times New Roman" w:hAnsi="Arial" w:cs="Arial"/>
          <w:b/>
          <w:bCs/>
          <w:sz w:val="27"/>
          <w:szCs w:val="27"/>
        </w:rPr>
      </w:pPr>
      <w:bookmarkStart w:id="0" w:name="_GoBack"/>
      <w:bookmarkEnd w:id="0"/>
      <w:r w:rsidRPr="00F07BDB">
        <w:rPr>
          <w:rFonts w:ascii="Arial" w:eastAsia="Times New Roman" w:hAnsi="Arial" w:cs="Arial"/>
          <w:b/>
          <w:bCs/>
          <w:sz w:val="27"/>
          <w:szCs w:val="27"/>
        </w:rPr>
        <w:t>State of Connecticut</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rPr>
        <w:t>Department of Rehabilitation Services (DORS)</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rPr>
        <w:t>Bureau of Education and Services for the Blind (BESB)</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E71551" w:rsidRDefault="00943EA9" w:rsidP="00574DA6">
      <w:pPr>
        <w:pStyle w:val="Heading2"/>
        <w:rPr>
          <w:rFonts w:ascii="Arial" w:eastAsia="Times New Roman" w:hAnsi="Arial"/>
          <w:color w:val="000000" w:themeColor="text1"/>
          <w:sz w:val="32"/>
        </w:rPr>
      </w:pPr>
      <w:r w:rsidRPr="00E71551">
        <w:rPr>
          <w:rFonts w:ascii="Arial" w:eastAsia="Times New Roman" w:hAnsi="Arial"/>
          <w:color w:val="000000" w:themeColor="text1"/>
          <w:sz w:val="32"/>
        </w:rPr>
        <w:t xml:space="preserve">State Rehabilitation Council (SRC) to BESB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rPr>
        <w:t>DRAFT MINUTES WITH MOTIONS</w:t>
      </w:r>
    </w:p>
    <w:p w:rsidR="00943EA9" w:rsidRPr="00E71551" w:rsidRDefault="004E1287" w:rsidP="00574DA6">
      <w:pPr>
        <w:pStyle w:val="Heading1"/>
        <w:rPr>
          <w:rFonts w:ascii="Arial" w:hAnsi="Arial"/>
          <w:color w:val="000000" w:themeColor="text1"/>
          <w:sz w:val="32"/>
        </w:rPr>
      </w:pPr>
      <w:r w:rsidRPr="00E71551">
        <w:rPr>
          <w:rFonts w:ascii="Arial" w:hAnsi="Arial"/>
          <w:color w:val="000000" w:themeColor="text1"/>
          <w:sz w:val="32"/>
        </w:rPr>
        <w:t>December</w:t>
      </w:r>
      <w:r w:rsidR="00943EA9" w:rsidRPr="00E71551">
        <w:rPr>
          <w:rFonts w:ascii="Arial" w:hAnsi="Arial"/>
          <w:color w:val="000000" w:themeColor="text1"/>
          <w:sz w:val="32"/>
        </w:rPr>
        <w:t xml:space="preserve"> 2</w:t>
      </w:r>
      <w:r w:rsidR="00D526A0" w:rsidRPr="00E71551">
        <w:rPr>
          <w:rFonts w:ascii="Arial" w:hAnsi="Arial"/>
          <w:color w:val="000000" w:themeColor="text1"/>
          <w:sz w:val="32"/>
        </w:rPr>
        <w:t>0</w:t>
      </w:r>
      <w:r w:rsidR="00943EA9" w:rsidRPr="00E71551">
        <w:rPr>
          <w:rFonts w:ascii="Arial" w:hAnsi="Arial"/>
          <w:color w:val="000000" w:themeColor="text1"/>
          <w:sz w:val="32"/>
        </w:rPr>
        <w:t>, 2017 </w:t>
      </w:r>
    </w:p>
    <w:p w:rsidR="00943EA9" w:rsidRPr="00F07BDB" w:rsidRDefault="00943EA9" w:rsidP="00574DA6"/>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 Present:</w:t>
      </w:r>
      <w:r w:rsidRPr="00F07BDB">
        <w:rPr>
          <w:rFonts w:ascii="Arial" w:eastAsia="Times New Roman" w:hAnsi="Arial" w:cs="Arial"/>
          <w:b/>
          <w:bCs/>
          <w:sz w:val="27"/>
          <w:szCs w:val="27"/>
        </w:rPr>
        <w:t>  M</w:t>
      </w:r>
      <w:r w:rsidR="004F6305">
        <w:rPr>
          <w:rFonts w:ascii="Arial" w:eastAsia="Times New Roman" w:hAnsi="Arial" w:cs="Arial"/>
          <w:b/>
          <w:bCs/>
          <w:sz w:val="27"/>
          <w:szCs w:val="27"/>
        </w:rPr>
        <w:t>r</w:t>
      </w:r>
      <w:r w:rsidRPr="00F07BDB">
        <w:rPr>
          <w:rFonts w:ascii="Arial" w:eastAsia="Times New Roman" w:hAnsi="Arial" w:cs="Arial"/>
          <w:b/>
          <w:bCs/>
          <w:sz w:val="27"/>
          <w:szCs w:val="27"/>
        </w:rPr>
        <w:t xml:space="preserve">. </w:t>
      </w:r>
      <w:r w:rsidR="004F6305">
        <w:rPr>
          <w:rFonts w:ascii="Arial" w:eastAsia="Times New Roman" w:hAnsi="Arial" w:cs="Arial"/>
          <w:b/>
          <w:bCs/>
          <w:sz w:val="27"/>
          <w:szCs w:val="27"/>
        </w:rPr>
        <w:t>Alan Gunzburg</w:t>
      </w:r>
      <w:r w:rsidRPr="00F07BDB">
        <w:rPr>
          <w:rFonts w:ascii="Arial" w:eastAsia="Times New Roman" w:hAnsi="Arial" w:cs="Arial"/>
          <w:b/>
          <w:bCs/>
          <w:sz w:val="27"/>
          <w:szCs w:val="27"/>
        </w:rPr>
        <w:t>, Mr. Brian Sigman, Ms. Ellen Telker, M</w:t>
      </w:r>
      <w:r w:rsidR="004F6305">
        <w:rPr>
          <w:rFonts w:ascii="Arial" w:eastAsia="Times New Roman" w:hAnsi="Arial" w:cs="Arial"/>
          <w:b/>
          <w:bCs/>
          <w:sz w:val="27"/>
          <w:szCs w:val="27"/>
        </w:rPr>
        <w:t>s</w:t>
      </w:r>
      <w:r w:rsidRPr="00F07BDB">
        <w:rPr>
          <w:rFonts w:ascii="Arial" w:eastAsia="Times New Roman" w:hAnsi="Arial" w:cs="Arial"/>
          <w:b/>
          <w:bCs/>
          <w:sz w:val="27"/>
          <w:szCs w:val="27"/>
        </w:rPr>
        <w:t xml:space="preserve">. </w:t>
      </w:r>
      <w:r w:rsidR="004F6305">
        <w:rPr>
          <w:rFonts w:ascii="Arial" w:eastAsia="Times New Roman" w:hAnsi="Arial" w:cs="Arial"/>
          <w:b/>
          <w:bCs/>
          <w:sz w:val="27"/>
          <w:szCs w:val="27"/>
        </w:rPr>
        <w:t>Nyema Pinkney</w:t>
      </w:r>
      <w:r w:rsidRPr="00F07BDB">
        <w:rPr>
          <w:rFonts w:ascii="Arial" w:eastAsia="Times New Roman" w:hAnsi="Arial" w:cs="Arial"/>
          <w:b/>
          <w:bCs/>
          <w:sz w:val="27"/>
          <w:szCs w:val="27"/>
        </w:rPr>
        <w:t>, Mr. Patrick Melfi, Mr. Nate Barnes, Ms. Diane Weaver-Dunne, Ms. Diann Murray,</w:t>
      </w:r>
      <w:r w:rsidR="00C24438" w:rsidRPr="00C24438">
        <w:rPr>
          <w:rFonts w:ascii="Arial" w:eastAsia="Times New Roman" w:hAnsi="Arial" w:cs="Arial"/>
          <w:b/>
          <w:bCs/>
          <w:sz w:val="27"/>
          <w:szCs w:val="27"/>
        </w:rPr>
        <w:t xml:space="preserve"> </w:t>
      </w:r>
      <w:r w:rsidR="00C24438" w:rsidRPr="00F07BDB">
        <w:rPr>
          <w:rFonts w:ascii="Arial" w:eastAsia="Times New Roman" w:hAnsi="Arial" w:cs="Arial"/>
          <w:b/>
          <w:bCs/>
          <w:sz w:val="27"/>
          <w:szCs w:val="27"/>
        </w:rPr>
        <w:t>Ms. Colleen Hayles</w:t>
      </w:r>
      <w:r w:rsidR="008447EA">
        <w:rPr>
          <w:rFonts w:ascii="Arial" w:eastAsia="Times New Roman" w:hAnsi="Arial" w:cs="Arial"/>
          <w:b/>
          <w:bCs/>
          <w:sz w:val="27"/>
          <w:szCs w:val="27"/>
        </w:rPr>
        <w:t>,</w:t>
      </w:r>
      <w:r w:rsidR="004F6305">
        <w:rPr>
          <w:rFonts w:ascii="Arial" w:eastAsia="Times New Roman" w:hAnsi="Arial" w:cs="Arial"/>
          <w:b/>
          <w:bCs/>
          <w:sz w:val="27"/>
          <w:szCs w:val="27"/>
        </w:rPr>
        <w:t xml:space="preserve"> Ms. Beth Reel,</w:t>
      </w:r>
      <w:r w:rsidRPr="00F07BDB">
        <w:rPr>
          <w:rFonts w:ascii="Arial" w:eastAsia="Times New Roman" w:hAnsi="Arial" w:cs="Arial"/>
          <w:b/>
          <w:bCs/>
          <w:sz w:val="27"/>
          <w:szCs w:val="27"/>
        </w:rPr>
        <w:t xml:space="preserve"> and Mr. Michael Bartley.   </w:t>
      </w:r>
    </w:p>
    <w:p w:rsidR="00943EA9" w:rsidRPr="00F07BDB" w:rsidRDefault="00943EA9" w:rsidP="00943EA9">
      <w:pPr>
        <w:spacing w:after="0" w:line="240" w:lineRule="auto"/>
        <w:rPr>
          <w:rFonts w:ascii="Arial" w:eastAsia="Times New Roman" w:hAnsi="Arial" w:cs="Arial"/>
          <w:b/>
          <w:bCs/>
          <w:sz w:val="27"/>
          <w:szCs w:val="27"/>
        </w:rPr>
      </w:pPr>
    </w:p>
    <w:p w:rsidR="00943EA9" w:rsidRPr="00F07BDB" w:rsidRDefault="00943EA9" w:rsidP="00BC412A">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Others Present:</w:t>
      </w:r>
      <w:r w:rsidRPr="00F07BDB">
        <w:rPr>
          <w:rFonts w:ascii="Arial" w:eastAsia="Times New Roman" w:hAnsi="Arial" w:cs="Arial"/>
          <w:b/>
          <w:bCs/>
          <w:sz w:val="27"/>
          <w:szCs w:val="27"/>
        </w:rPr>
        <w:t xml:space="preserve"> Ms. Mary Burgard, Mr. Andrew Norton,</w:t>
      </w:r>
      <w:r w:rsidR="009E1F28">
        <w:rPr>
          <w:rFonts w:ascii="Arial" w:eastAsia="Times New Roman" w:hAnsi="Arial" w:cs="Arial"/>
          <w:b/>
          <w:bCs/>
          <w:sz w:val="27"/>
          <w:szCs w:val="27"/>
        </w:rPr>
        <w:t xml:space="preserve"> and Mr. John McNickle.</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 Absent:</w:t>
      </w:r>
      <w:r w:rsidRPr="00F07BDB">
        <w:rPr>
          <w:rFonts w:ascii="Arial" w:eastAsia="Times New Roman" w:hAnsi="Arial" w:cs="Arial"/>
          <w:b/>
          <w:bCs/>
          <w:sz w:val="27"/>
          <w:szCs w:val="27"/>
        </w:rPr>
        <w:t xml:space="preserve"> </w:t>
      </w:r>
      <w:r w:rsidR="004F6305">
        <w:rPr>
          <w:rFonts w:ascii="Arial" w:eastAsia="Times New Roman" w:hAnsi="Arial" w:cs="Arial"/>
          <w:b/>
          <w:bCs/>
          <w:sz w:val="27"/>
          <w:szCs w:val="27"/>
        </w:rPr>
        <w:t xml:space="preserve"> </w:t>
      </w:r>
      <w:r w:rsidR="004F6305" w:rsidRPr="00F07BDB">
        <w:rPr>
          <w:rFonts w:ascii="Arial" w:eastAsia="Times New Roman" w:hAnsi="Arial" w:cs="Arial"/>
          <w:b/>
          <w:bCs/>
          <w:sz w:val="27"/>
          <w:szCs w:val="27"/>
        </w:rPr>
        <w:t>Mr. Gary Gross</w:t>
      </w:r>
      <w:r w:rsidR="004F6305">
        <w:rPr>
          <w:rFonts w:ascii="Arial" w:eastAsia="Times New Roman" w:hAnsi="Arial" w:cs="Arial"/>
          <w:b/>
          <w:bCs/>
          <w:sz w:val="27"/>
          <w:szCs w:val="27"/>
        </w:rPr>
        <w:t>,</w:t>
      </w:r>
      <w:r w:rsidR="004F6305" w:rsidRPr="004F6305">
        <w:rPr>
          <w:rFonts w:ascii="Arial" w:eastAsia="Times New Roman" w:hAnsi="Arial" w:cs="Arial"/>
          <w:b/>
          <w:bCs/>
          <w:sz w:val="27"/>
          <w:szCs w:val="27"/>
        </w:rPr>
        <w:t xml:space="preserve"> </w:t>
      </w:r>
      <w:r w:rsidR="004F6305" w:rsidRPr="00F07BDB">
        <w:rPr>
          <w:rFonts w:ascii="Arial" w:eastAsia="Times New Roman" w:hAnsi="Arial" w:cs="Arial"/>
          <w:b/>
          <w:bCs/>
          <w:sz w:val="27"/>
          <w:szCs w:val="27"/>
        </w:rPr>
        <w:t>Ms. Jeannette Rodriguez-Perez</w:t>
      </w:r>
      <w:r w:rsidR="004F6305">
        <w:rPr>
          <w:rFonts w:ascii="Arial" w:eastAsia="Times New Roman" w:hAnsi="Arial" w:cs="Arial"/>
          <w:b/>
          <w:bCs/>
          <w:sz w:val="27"/>
          <w:szCs w:val="27"/>
        </w:rPr>
        <w:t xml:space="preserve">, </w:t>
      </w:r>
      <w:r w:rsidR="004F6305" w:rsidRPr="00F07BDB">
        <w:rPr>
          <w:rFonts w:ascii="Arial" w:eastAsia="Times New Roman" w:hAnsi="Arial" w:cs="Arial"/>
          <w:b/>
          <w:bCs/>
          <w:sz w:val="27"/>
          <w:szCs w:val="27"/>
        </w:rPr>
        <w:t>Ms. Kathleen Marioni</w:t>
      </w:r>
      <w:r w:rsidR="004F6305">
        <w:rPr>
          <w:rFonts w:ascii="Arial" w:eastAsia="Times New Roman" w:hAnsi="Arial" w:cs="Arial"/>
          <w:b/>
          <w:bCs/>
          <w:sz w:val="27"/>
          <w:szCs w:val="27"/>
        </w:rPr>
        <w:t>,</w:t>
      </w:r>
      <w:r w:rsidR="004F6305" w:rsidRPr="004F6305">
        <w:rPr>
          <w:rFonts w:ascii="Arial" w:eastAsia="Times New Roman" w:hAnsi="Arial" w:cs="Arial"/>
          <w:b/>
          <w:bCs/>
          <w:sz w:val="27"/>
          <w:szCs w:val="27"/>
        </w:rPr>
        <w:t xml:space="preserve"> </w:t>
      </w:r>
      <w:r w:rsidR="004F6305" w:rsidRPr="00F07BDB">
        <w:rPr>
          <w:rFonts w:ascii="Arial" w:eastAsia="Times New Roman" w:hAnsi="Arial" w:cs="Arial"/>
          <w:b/>
          <w:bCs/>
          <w:sz w:val="27"/>
          <w:szCs w:val="27"/>
        </w:rPr>
        <w:t>Mr. Steve Famiglietti</w:t>
      </w:r>
      <w:r w:rsidR="004F6305">
        <w:rPr>
          <w:rFonts w:ascii="Arial" w:eastAsia="Times New Roman" w:hAnsi="Arial" w:cs="Arial"/>
          <w:b/>
          <w:bCs/>
          <w:sz w:val="27"/>
          <w:szCs w:val="27"/>
        </w:rPr>
        <w:t>, Ms. Kimberly Tindall</w:t>
      </w:r>
      <w:r w:rsidR="00E46966">
        <w:rPr>
          <w:rFonts w:ascii="Arial" w:eastAsia="Times New Roman" w:hAnsi="Arial" w:cs="Arial"/>
          <w:b/>
          <w:bCs/>
          <w:sz w:val="27"/>
          <w:szCs w:val="27"/>
        </w:rPr>
        <w:t>.</w:t>
      </w:r>
      <w:r w:rsidRPr="00F07BDB">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Call to Order:</w:t>
      </w:r>
      <w:r w:rsidRPr="00F07BDB">
        <w:rPr>
          <w:rFonts w:ascii="Arial" w:eastAsia="Times New Roman" w:hAnsi="Arial" w:cs="Arial"/>
          <w:b/>
          <w:bCs/>
          <w:sz w:val="27"/>
          <w:szCs w:val="27"/>
        </w:rPr>
        <w:t xml:space="preserve"> M</w:t>
      </w:r>
      <w:r w:rsidR="00D34E9E">
        <w:rPr>
          <w:rFonts w:ascii="Arial" w:eastAsia="Times New Roman" w:hAnsi="Arial" w:cs="Arial"/>
          <w:b/>
          <w:bCs/>
          <w:sz w:val="27"/>
          <w:szCs w:val="27"/>
        </w:rPr>
        <w:t>r</w:t>
      </w:r>
      <w:r w:rsidRPr="00F07BDB">
        <w:rPr>
          <w:rFonts w:ascii="Arial" w:eastAsia="Times New Roman" w:hAnsi="Arial" w:cs="Arial"/>
          <w:b/>
          <w:bCs/>
          <w:sz w:val="27"/>
          <w:szCs w:val="27"/>
        </w:rPr>
        <w:t xml:space="preserve">. </w:t>
      </w:r>
      <w:r w:rsidR="00D34E9E">
        <w:rPr>
          <w:rFonts w:ascii="Arial" w:eastAsia="Times New Roman" w:hAnsi="Arial" w:cs="Arial"/>
          <w:b/>
          <w:bCs/>
          <w:sz w:val="27"/>
          <w:szCs w:val="27"/>
        </w:rPr>
        <w:t>Alan Gunzburg</w:t>
      </w:r>
      <w:r w:rsidRPr="00F07BDB">
        <w:rPr>
          <w:rFonts w:ascii="Arial" w:eastAsia="Times New Roman" w:hAnsi="Arial" w:cs="Arial"/>
          <w:b/>
          <w:bCs/>
          <w:sz w:val="27"/>
          <w:szCs w:val="27"/>
        </w:rPr>
        <w:t>, Chair of the State Rehabilitation Council (SRC), called the meeting to order at 10:0</w:t>
      </w:r>
      <w:r w:rsidR="009E1F28">
        <w:rPr>
          <w:rFonts w:ascii="Arial" w:eastAsia="Times New Roman" w:hAnsi="Arial" w:cs="Arial"/>
          <w:b/>
          <w:bCs/>
          <w:sz w:val="27"/>
          <w:szCs w:val="27"/>
        </w:rPr>
        <w:t>0</w:t>
      </w:r>
      <w:r w:rsidRPr="00F07BDB">
        <w:rPr>
          <w:rFonts w:ascii="Arial" w:eastAsia="Times New Roman" w:hAnsi="Arial" w:cs="Arial"/>
          <w:b/>
          <w:bCs/>
          <w:sz w:val="27"/>
          <w:szCs w:val="27"/>
        </w:rPr>
        <w:t xml:space="preserve"> a.m.</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Old Business</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D34E9E"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 xml:space="preserve">Review and Approval of Minutes from the </w:t>
      </w:r>
      <w:r w:rsidR="00DA6EF5">
        <w:rPr>
          <w:rFonts w:ascii="Arial" w:eastAsia="Times New Roman" w:hAnsi="Arial" w:cs="Arial"/>
          <w:b/>
          <w:bCs/>
          <w:sz w:val="27"/>
          <w:szCs w:val="27"/>
          <w:u w:val="single"/>
        </w:rPr>
        <w:t>September</w:t>
      </w:r>
      <w:r w:rsidRPr="00F07BDB">
        <w:rPr>
          <w:rFonts w:ascii="Arial" w:eastAsia="Times New Roman" w:hAnsi="Arial" w:cs="Arial"/>
          <w:b/>
          <w:bCs/>
          <w:sz w:val="27"/>
          <w:szCs w:val="27"/>
          <w:u w:val="single"/>
        </w:rPr>
        <w:t xml:space="preserve"> 2</w:t>
      </w:r>
      <w:r w:rsidR="00DA6EF5">
        <w:rPr>
          <w:rFonts w:ascii="Arial" w:eastAsia="Times New Roman" w:hAnsi="Arial" w:cs="Arial"/>
          <w:b/>
          <w:bCs/>
          <w:sz w:val="27"/>
          <w:szCs w:val="27"/>
          <w:u w:val="single"/>
        </w:rPr>
        <w:t>0</w:t>
      </w:r>
      <w:r w:rsidRPr="00F07BDB">
        <w:rPr>
          <w:rFonts w:ascii="Arial" w:eastAsia="Times New Roman" w:hAnsi="Arial" w:cs="Arial"/>
          <w:b/>
          <w:bCs/>
          <w:sz w:val="27"/>
          <w:szCs w:val="27"/>
          <w:u w:val="single"/>
        </w:rPr>
        <w:t>, 2017 meeting:</w:t>
      </w:r>
      <w:r w:rsidRPr="00F07BDB">
        <w:rPr>
          <w:rFonts w:ascii="Arial" w:eastAsia="Times New Roman" w:hAnsi="Arial" w:cs="Arial"/>
          <w:b/>
          <w:bCs/>
          <w:sz w:val="27"/>
          <w:szCs w:val="27"/>
        </w:rPr>
        <w:t xml:space="preserve"> </w:t>
      </w:r>
      <w:r w:rsidR="00D34E9E" w:rsidRPr="00D34E9E">
        <w:rPr>
          <w:rFonts w:ascii="Arial" w:hAnsi="Arial" w:cs="Arial"/>
          <w:b/>
          <w:bCs/>
          <w:sz w:val="27"/>
          <w:szCs w:val="27"/>
        </w:rPr>
        <w:t xml:space="preserve">The Council motioned and unanimously adopted the meeting minutes with the following change: </w:t>
      </w:r>
      <w:r w:rsidR="00D34E9E">
        <w:rPr>
          <w:rFonts w:ascii="Arial" w:hAnsi="Arial" w:cs="Arial"/>
          <w:b/>
          <w:bCs/>
          <w:sz w:val="27"/>
          <w:szCs w:val="27"/>
        </w:rPr>
        <w:t>List</w:t>
      </w:r>
      <w:r w:rsidR="00D34E9E" w:rsidRPr="00D34E9E">
        <w:rPr>
          <w:rFonts w:ascii="Arial" w:hAnsi="Arial" w:cs="Arial"/>
          <w:b/>
          <w:bCs/>
          <w:sz w:val="27"/>
          <w:szCs w:val="27"/>
        </w:rPr>
        <w:t xml:space="preserve"> </w:t>
      </w:r>
      <w:r w:rsidR="00D34E9E">
        <w:rPr>
          <w:rFonts w:ascii="Arial" w:hAnsi="Arial" w:cs="Arial"/>
          <w:b/>
          <w:bCs/>
          <w:sz w:val="27"/>
          <w:szCs w:val="27"/>
        </w:rPr>
        <w:t>Patricia Iorio</w:t>
      </w:r>
      <w:r w:rsidR="00D34E9E" w:rsidRPr="00D34E9E">
        <w:rPr>
          <w:rFonts w:ascii="Arial" w:hAnsi="Arial" w:cs="Arial"/>
          <w:b/>
          <w:bCs/>
          <w:sz w:val="27"/>
          <w:szCs w:val="27"/>
        </w:rPr>
        <w:t xml:space="preserve"> </w:t>
      </w:r>
      <w:r w:rsidR="00D34E9E">
        <w:rPr>
          <w:rFonts w:ascii="Arial" w:hAnsi="Arial" w:cs="Arial"/>
          <w:b/>
          <w:bCs/>
          <w:sz w:val="27"/>
          <w:szCs w:val="27"/>
        </w:rPr>
        <w:t>in the</w:t>
      </w:r>
      <w:r w:rsidR="00D34E9E" w:rsidRPr="00D34E9E">
        <w:rPr>
          <w:rFonts w:ascii="Arial" w:hAnsi="Arial" w:cs="Arial"/>
          <w:b/>
          <w:bCs/>
          <w:sz w:val="27"/>
          <w:szCs w:val="27"/>
        </w:rPr>
        <w:t xml:space="preserve"> category of “Members </w:t>
      </w:r>
      <w:r w:rsidR="00D34E9E">
        <w:rPr>
          <w:rFonts w:ascii="Arial" w:hAnsi="Arial" w:cs="Arial"/>
          <w:b/>
          <w:bCs/>
          <w:sz w:val="27"/>
          <w:szCs w:val="27"/>
        </w:rPr>
        <w:t>Absent</w:t>
      </w:r>
      <w:r w:rsidR="00D34E9E" w:rsidRPr="00D34E9E">
        <w:rPr>
          <w:rFonts w:ascii="Arial" w:hAnsi="Arial" w:cs="Arial"/>
          <w:b/>
          <w:bCs/>
          <w:sz w:val="27"/>
          <w:szCs w:val="27"/>
        </w:rPr>
        <w:t>”</w:t>
      </w:r>
      <w:r w:rsidR="00D34E9E">
        <w:rPr>
          <w:rFonts w:ascii="Arial" w:hAnsi="Arial" w:cs="Arial"/>
          <w:b/>
          <w:bCs/>
          <w:sz w:val="27"/>
          <w:szCs w:val="27"/>
        </w:rPr>
        <w:t>.</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Workgroup Reports</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Membership:</w:t>
      </w:r>
      <w:r w:rsidRPr="00F07BDB">
        <w:rPr>
          <w:rFonts w:ascii="Arial" w:eastAsia="Times New Roman" w:hAnsi="Arial" w:cs="Arial"/>
          <w:b/>
          <w:bCs/>
          <w:sz w:val="27"/>
          <w:szCs w:val="27"/>
        </w:rPr>
        <w:t xml:space="preserve"> </w:t>
      </w:r>
      <w:r w:rsidR="00781CB9">
        <w:rPr>
          <w:rFonts w:ascii="Arial" w:eastAsia="Times New Roman" w:hAnsi="Arial" w:cs="Arial"/>
          <w:b/>
          <w:bCs/>
          <w:sz w:val="27"/>
          <w:szCs w:val="27"/>
        </w:rPr>
        <w:t xml:space="preserve">Mr. Nate Barnes </w:t>
      </w:r>
      <w:r w:rsidR="007D16D2">
        <w:rPr>
          <w:rFonts w:ascii="Arial" w:eastAsia="Times New Roman" w:hAnsi="Arial" w:cs="Arial"/>
          <w:b/>
          <w:bCs/>
          <w:sz w:val="27"/>
          <w:szCs w:val="27"/>
        </w:rPr>
        <w:t>updated</w:t>
      </w:r>
      <w:r w:rsidR="00781CB9">
        <w:rPr>
          <w:rFonts w:ascii="Arial" w:eastAsia="Times New Roman" w:hAnsi="Arial" w:cs="Arial"/>
          <w:b/>
          <w:bCs/>
          <w:sz w:val="27"/>
          <w:szCs w:val="27"/>
        </w:rPr>
        <w:t xml:space="preserve"> the SRC </w:t>
      </w:r>
      <w:r w:rsidR="00E71551">
        <w:rPr>
          <w:rFonts w:ascii="Arial" w:eastAsia="Times New Roman" w:hAnsi="Arial" w:cs="Arial"/>
          <w:b/>
          <w:bCs/>
          <w:sz w:val="27"/>
          <w:szCs w:val="27"/>
        </w:rPr>
        <w:t xml:space="preserve">on those members </w:t>
      </w:r>
      <w:r w:rsidR="00781CB9">
        <w:rPr>
          <w:rFonts w:ascii="Arial" w:eastAsia="Times New Roman" w:hAnsi="Arial" w:cs="Arial"/>
          <w:b/>
          <w:bCs/>
          <w:sz w:val="27"/>
          <w:szCs w:val="27"/>
        </w:rPr>
        <w:t xml:space="preserve">whose </w:t>
      </w:r>
      <w:r w:rsidR="00E71551">
        <w:rPr>
          <w:rFonts w:ascii="Arial" w:eastAsia="Times New Roman" w:hAnsi="Arial" w:cs="Arial"/>
          <w:b/>
          <w:bCs/>
          <w:sz w:val="27"/>
          <w:szCs w:val="27"/>
        </w:rPr>
        <w:t xml:space="preserve">first or second terms expire on </w:t>
      </w:r>
      <w:r w:rsidR="00781CB9">
        <w:rPr>
          <w:rFonts w:ascii="Arial" w:eastAsia="Times New Roman" w:hAnsi="Arial" w:cs="Arial"/>
          <w:b/>
          <w:bCs/>
          <w:sz w:val="27"/>
          <w:szCs w:val="27"/>
        </w:rPr>
        <w:t xml:space="preserve">June 30, 2018. Also, Mr. Carl Noll and Ms. Patricia Iorio have officially resigned from the SRC. </w:t>
      </w:r>
      <w:r w:rsidRPr="00F07BDB">
        <w:rPr>
          <w:rFonts w:ascii="Arial" w:eastAsia="Times New Roman" w:hAnsi="Arial" w:cs="Arial"/>
          <w:b/>
          <w:bCs/>
          <w:sz w:val="27"/>
          <w:szCs w:val="27"/>
        </w:rPr>
        <w:t>   </w:t>
      </w: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lastRenderedPageBreak/>
        <w:t>Finance:</w:t>
      </w:r>
      <w:r w:rsidRPr="00F07BDB">
        <w:rPr>
          <w:rFonts w:ascii="Arial" w:eastAsia="Times New Roman" w:hAnsi="Arial" w:cs="Arial"/>
          <w:b/>
          <w:bCs/>
          <w:sz w:val="27"/>
          <w:szCs w:val="27"/>
        </w:rPr>
        <w:t xml:space="preserve"> </w:t>
      </w:r>
      <w:r w:rsidR="00781CB9">
        <w:rPr>
          <w:rFonts w:ascii="Arial" w:eastAsia="Times New Roman" w:hAnsi="Arial" w:cs="Arial"/>
          <w:b/>
          <w:bCs/>
          <w:sz w:val="27"/>
          <w:szCs w:val="27"/>
        </w:rPr>
        <w:t>Ms. Murray</w:t>
      </w:r>
      <w:r w:rsidR="007D16D2">
        <w:rPr>
          <w:rFonts w:ascii="Arial" w:eastAsia="Times New Roman" w:hAnsi="Arial" w:cs="Arial"/>
          <w:b/>
          <w:bCs/>
          <w:sz w:val="27"/>
          <w:szCs w:val="27"/>
        </w:rPr>
        <w:t xml:space="preserve"> reported on the two recent expenditures for Council activities which were the NFB Newsline and the Consumer Survey and Needs Assessment. </w:t>
      </w:r>
      <w:r w:rsidR="00781CB9">
        <w:rPr>
          <w:rFonts w:ascii="Arial" w:eastAsia="Times New Roman" w:hAnsi="Arial" w:cs="Arial"/>
          <w:b/>
          <w:bCs/>
          <w:sz w:val="27"/>
          <w:szCs w:val="27"/>
        </w:rPr>
        <w:t xml:space="preserve"> </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7D16D2" w:rsidRDefault="00943EA9" w:rsidP="007D16D2">
      <w:pPr>
        <w:spacing w:after="0" w:line="240" w:lineRule="auto"/>
        <w:rPr>
          <w:rFonts w:ascii="Arial" w:hAnsi="Arial" w:cs="Arial"/>
          <w:b/>
          <w:bCs/>
          <w:sz w:val="27"/>
          <w:szCs w:val="27"/>
        </w:rPr>
      </w:pPr>
      <w:r w:rsidRPr="00F07BDB">
        <w:rPr>
          <w:rFonts w:ascii="Arial" w:eastAsia="Times New Roman" w:hAnsi="Arial" w:cs="Arial"/>
          <w:b/>
          <w:bCs/>
          <w:sz w:val="27"/>
          <w:szCs w:val="27"/>
          <w:u w:val="single"/>
        </w:rPr>
        <w:t>Consumer Satisfaction:</w:t>
      </w:r>
      <w:r w:rsidR="007D16D2">
        <w:rPr>
          <w:rFonts w:ascii="Arial" w:eastAsia="Times New Roman" w:hAnsi="Arial" w:cs="Arial"/>
          <w:b/>
          <w:bCs/>
          <w:sz w:val="27"/>
          <w:szCs w:val="27"/>
        </w:rPr>
        <w:t xml:space="preserve"> </w:t>
      </w:r>
      <w:r w:rsidR="007D16D2" w:rsidRPr="007D16D2">
        <w:rPr>
          <w:rFonts w:ascii="Arial" w:hAnsi="Arial" w:cs="Arial"/>
          <w:b/>
          <w:bCs/>
          <w:sz w:val="27"/>
          <w:szCs w:val="27"/>
        </w:rPr>
        <w:t>Mr. Sigman reported that the survey results have been received and the full report has been posted on BESB’s section of the DORS website.</w:t>
      </w:r>
      <w:r w:rsidR="007D16D2">
        <w:rPr>
          <w:rFonts w:ascii="Arial" w:hAnsi="Arial" w:cs="Arial"/>
          <w:b/>
          <w:bCs/>
          <w:sz w:val="27"/>
          <w:szCs w:val="27"/>
        </w:rPr>
        <w:t xml:space="preserve"> </w:t>
      </w:r>
    </w:p>
    <w:p w:rsidR="00E71551" w:rsidRPr="00F07BDB" w:rsidRDefault="00E71551" w:rsidP="007D16D2">
      <w:pPr>
        <w:spacing w:after="0" w:line="240" w:lineRule="auto"/>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Technology:</w:t>
      </w:r>
      <w:r w:rsidRPr="00F07BDB">
        <w:rPr>
          <w:rFonts w:ascii="Arial" w:eastAsia="Times New Roman" w:hAnsi="Arial" w:cs="Arial"/>
          <w:b/>
          <w:bCs/>
          <w:sz w:val="27"/>
          <w:szCs w:val="27"/>
        </w:rPr>
        <w:t xml:space="preserve"> </w:t>
      </w:r>
      <w:r w:rsidR="007D16D2">
        <w:rPr>
          <w:rFonts w:ascii="Arial" w:eastAsia="Times New Roman" w:hAnsi="Arial" w:cs="Arial"/>
          <w:b/>
          <w:bCs/>
          <w:sz w:val="27"/>
          <w:szCs w:val="27"/>
        </w:rPr>
        <w:t xml:space="preserve">Mr. Gunzburg mentioned CSUN coming up in March and </w:t>
      </w:r>
      <w:r w:rsidR="00223431">
        <w:rPr>
          <w:rFonts w:ascii="Arial" w:eastAsia="Times New Roman" w:hAnsi="Arial" w:cs="Arial"/>
          <w:b/>
          <w:bCs/>
          <w:sz w:val="27"/>
          <w:szCs w:val="27"/>
        </w:rPr>
        <w:t xml:space="preserve">he </w:t>
      </w:r>
      <w:r w:rsidR="007D16D2">
        <w:rPr>
          <w:rFonts w:ascii="Arial" w:eastAsia="Times New Roman" w:hAnsi="Arial" w:cs="Arial"/>
          <w:b/>
          <w:bCs/>
          <w:sz w:val="27"/>
          <w:szCs w:val="27"/>
        </w:rPr>
        <w:t>is hoping to attend this event.</w:t>
      </w:r>
      <w:r w:rsidRPr="00F07BDB">
        <w:rPr>
          <w:rFonts w:ascii="Arial" w:eastAsia="Times New Roman" w:hAnsi="Arial" w:cs="Arial"/>
          <w:b/>
          <w:bCs/>
          <w:sz w:val="27"/>
          <w:szCs w:val="27"/>
        </w:rPr>
        <w:t> </w:t>
      </w:r>
      <w:r w:rsidR="004002E4">
        <w:rPr>
          <w:rFonts w:ascii="Arial" w:eastAsia="Times New Roman" w:hAnsi="Arial" w:cs="Arial"/>
          <w:b/>
          <w:bCs/>
          <w:sz w:val="27"/>
          <w:szCs w:val="27"/>
        </w:rPr>
        <w:t>CSUN is the largest technology conference held in the country for assistive technology.</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Legislative:</w:t>
      </w:r>
      <w:r w:rsidRPr="00F07BDB">
        <w:rPr>
          <w:rFonts w:ascii="Arial" w:eastAsia="Times New Roman" w:hAnsi="Arial" w:cs="Arial"/>
          <w:b/>
          <w:bCs/>
          <w:sz w:val="27"/>
          <w:szCs w:val="27"/>
        </w:rPr>
        <w:t xml:space="preserve"> </w:t>
      </w:r>
      <w:r w:rsidR="00EE3E5A">
        <w:rPr>
          <w:rFonts w:ascii="Arial" w:eastAsia="Times New Roman" w:hAnsi="Arial" w:cs="Arial"/>
          <w:b/>
          <w:bCs/>
          <w:sz w:val="27"/>
          <w:szCs w:val="27"/>
        </w:rPr>
        <w:t>The workgroup did not have a report.</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New Business</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6A73F8" w:rsidP="00943EA9">
      <w:pPr>
        <w:spacing w:after="0" w:line="240" w:lineRule="auto"/>
        <w:rPr>
          <w:rFonts w:ascii="Arial" w:eastAsia="Times New Roman" w:hAnsi="Arial" w:cs="Arial"/>
          <w:b/>
          <w:bCs/>
          <w:sz w:val="27"/>
          <w:szCs w:val="27"/>
        </w:rPr>
      </w:pPr>
      <w:r>
        <w:rPr>
          <w:rFonts w:ascii="Arial" w:eastAsia="Times New Roman" w:hAnsi="Arial" w:cs="Arial"/>
          <w:b/>
          <w:bCs/>
          <w:sz w:val="27"/>
          <w:szCs w:val="27"/>
          <w:u w:val="single"/>
        </w:rPr>
        <w:t>VR Success Story</w:t>
      </w:r>
      <w:r w:rsidR="00943EA9" w:rsidRPr="00F07BDB">
        <w:rPr>
          <w:rFonts w:ascii="Arial" w:eastAsia="Times New Roman" w:hAnsi="Arial" w:cs="Arial"/>
          <w:b/>
          <w:bCs/>
          <w:sz w:val="27"/>
          <w:szCs w:val="27"/>
          <w:u w:val="single"/>
        </w:rPr>
        <w:t>:</w:t>
      </w:r>
      <w:r w:rsidR="003D6037">
        <w:rPr>
          <w:rFonts w:ascii="Arial" w:eastAsia="Times New Roman" w:hAnsi="Arial" w:cs="Arial"/>
          <w:b/>
          <w:bCs/>
          <w:sz w:val="27"/>
          <w:szCs w:val="27"/>
        </w:rPr>
        <w:t xml:space="preserve"> </w:t>
      </w:r>
      <w:r w:rsidR="0001012F">
        <w:rPr>
          <w:rFonts w:ascii="Arial" w:eastAsia="Times New Roman" w:hAnsi="Arial" w:cs="Arial"/>
          <w:b/>
          <w:bCs/>
          <w:sz w:val="27"/>
          <w:szCs w:val="27"/>
        </w:rPr>
        <w:t>BESB V</w:t>
      </w:r>
      <w:r w:rsidR="00F67647">
        <w:rPr>
          <w:rFonts w:ascii="Arial" w:eastAsia="Times New Roman" w:hAnsi="Arial" w:cs="Arial"/>
          <w:b/>
          <w:bCs/>
          <w:sz w:val="27"/>
          <w:szCs w:val="27"/>
        </w:rPr>
        <w:t xml:space="preserve">ocational </w:t>
      </w:r>
      <w:r w:rsidR="0001012F">
        <w:rPr>
          <w:rFonts w:ascii="Arial" w:eastAsia="Times New Roman" w:hAnsi="Arial" w:cs="Arial"/>
          <w:b/>
          <w:bCs/>
          <w:sz w:val="27"/>
          <w:szCs w:val="27"/>
        </w:rPr>
        <w:t>R</w:t>
      </w:r>
      <w:r w:rsidR="00F67647">
        <w:rPr>
          <w:rFonts w:ascii="Arial" w:eastAsia="Times New Roman" w:hAnsi="Arial" w:cs="Arial"/>
          <w:b/>
          <w:bCs/>
          <w:sz w:val="27"/>
          <w:szCs w:val="27"/>
        </w:rPr>
        <w:t>ehabilitation (VR)</w:t>
      </w:r>
      <w:r w:rsidR="0001012F">
        <w:rPr>
          <w:rFonts w:ascii="Arial" w:eastAsia="Times New Roman" w:hAnsi="Arial" w:cs="Arial"/>
          <w:b/>
          <w:bCs/>
          <w:sz w:val="27"/>
          <w:szCs w:val="27"/>
        </w:rPr>
        <w:t xml:space="preserve"> Counselor Mark Ward introduced Lucretia Jones to the SRC</w:t>
      </w:r>
      <w:r w:rsidR="00F67647">
        <w:rPr>
          <w:rFonts w:ascii="Arial" w:eastAsia="Times New Roman" w:hAnsi="Arial" w:cs="Arial"/>
          <w:b/>
          <w:bCs/>
          <w:sz w:val="27"/>
          <w:szCs w:val="27"/>
        </w:rPr>
        <w:t>. Ms. Jones</w:t>
      </w:r>
      <w:r w:rsidR="006E3091">
        <w:rPr>
          <w:rFonts w:ascii="Arial" w:eastAsia="Times New Roman" w:hAnsi="Arial" w:cs="Arial"/>
          <w:b/>
          <w:bCs/>
          <w:sz w:val="27"/>
          <w:szCs w:val="27"/>
        </w:rPr>
        <w:t xml:space="preserve"> is a Program Housing Assistant with the New Britain Neighborhood Housing Services</w:t>
      </w:r>
      <w:r w:rsidR="00F67647">
        <w:rPr>
          <w:rFonts w:ascii="Arial" w:eastAsia="Times New Roman" w:hAnsi="Arial" w:cs="Arial"/>
          <w:b/>
          <w:bCs/>
          <w:sz w:val="27"/>
          <w:szCs w:val="27"/>
        </w:rPr>
        <w:t>. She</w:t>
      </w:r>
      <w:r w:rsidR="006E3091">
        <w:rPr>
          <w:rFonts w:ascii="Arial" w:eastAsia="Times New Roman" w:hAnsi="Arial" w:cs="Arial"/>
          <w:b/>
          <w:bCs/>
          <w:sz w:val="27"/>
          <w:szCs w:val="27"/>
        </w:rPr>
        <w:t xml:space="preserve"> explained how she secured this job through a collaborative effort between BESB- VR and a local C</w:t>
      </w:r>
      <w:r w:rsidR="00F67647">
        <w:rPr>
          <w:rFonts w:ascii="Arial" w:eastAsia="Times New Roman" w:hAnsi="Arial" w:cs="Arial"/>
          <w:b/>
          <w:bCs/>
          <w:sz w:val="27"/>
          <w:szCs w:val="27"/>
        </w:rPr>
        <w:t xml:space="preserve">ommunity </w:t>
      </w:r>
      <w:r w:rsidR="006E3091">
        <w:rPr>
          <w:rFonts w:ascii="Arial" w:eastAsia="Times New Roman" w:hAnsi="Arial" w:cs="Arial"/>
          <w:b/>
          <w:bCs/>
          <w:sz w:val="27"/>
          <w:szCs w:val="27"/>
        </w:rPr>
        <w:t>R</w:t>
      </w:r>
      <w:r w:rsidR="00F67647">
        <w:rPr>
          <w:rFonts w:ascii="Arial" w:eastAsia="Times New Roman" w:hAnsi="Arial" w:cs="Arial"/>
          <w:b/>
          <w:bCs/>
          <w:sz w:val="27"/>
          <w:szCs w:val="27"/>
        </w:rPr>
        <w:t xml:space="preserve">ehabilitation </w:t>
      </w:r>
      <w:r w:rsidR="006E3091">
        <w:rPr>
          <w:rFonts w:ascii="Arial" w:eastAsia="Times New Roman" w:hAnsi="Arial" w:cs="Arial"/>
          <w:b/>
          <w:bCs/>
          <w:sz w:val="27"/>
          <w:szCs w:val="27"/>
        </w:rPr>
        <w:t>P</w:t>
      </w:r>
      <w:r w:rsidR="00F67647">
        <w:rPr>
          <w:rFonts w:ascii="Arial" w:eastAsia="Times New Roman" w:hAnsi="Arial" w:cs="Arial"/>
          <w:b/>
          <w:bCs/>
          <w:sz w:val="27"/>
          <w:szCs w:val="27"/>
        </w:rPr>
        <w:t>rovider</w:t>
      </w:r>
      <w:r w:rsidR="006E3091">
        <w:rPr>
          <w:rFonts w:ascii="Arial" w:eastAsia="Times New Roman" w:hAnsi="Arial" w:cs="Arial"/>
          <w:b/>
          <w:bCs/>
          <w:sz w:val="27"/>
          <w:szCs w:val="27"/>
        </w:rPr>
        <w:t>. After giving the SRC members a description of her duties</w:t>
      </w:r>
      <w:r w:rsidR="00223431">
        <w:rPr>
          <w:rFonts w:ascii="Arial" w:eastAsia="Times New Roman" w:hAnsi="Arial" w:cs="Arial"/>
          <w:b/>
          <w:bCs/>
          <w:sz w:val="27"/>
          <w:szCs w:val="27"/>
        </w:rPr>
        <w:t xml:space="preserve"> and the adaptive technology that she uses, </w:t>
      </w:r>
      <w:r w:rsidR="006E3091">
        <w:rPr>
          <w:rFonts w:ascii="Arial" w:eastAsia="Times New Roman" w:hAnsi="Arial" w:cs="Arial"/>
          <w:b/>
          <w:bCs/>
          <w:sz w:val="27"/>
          <w:szCs w:val="27"/>
        </w:rPr>
        <w:t>she gave a</w:t>
      </w:r>
      <w:r w:rsidR="00F67647">
        <w:rPr>
          <w:rFonts w:ascii="Arial" w:eastAsia="Times New Roman" w:hAnsi="Arial" w:cs="Arial"/>
          <w:b/>
          <w:bCs/>
          <w:sz w:val="27"/>
          <w:szCs w:val="27"/>
        </w:rPr>
        <w:t xml:space="preserve"> heartfelt</w:t>
      </w:r>
      <w:r w:rsidR="006E3091">
        <w:rPr>
          <w:rFonts w:ascii="Arial" w:eastAsia="Times New Roman" w:hAnsi="Arial" w:cs="Arial"/>
          <w:b/>
          <w:bCs/>
          <w:sz w:val="27"/>
          <w:szCs w:val="27"/>
        </w:rPr>
        <w:t xml:space="preserve"> thank you to Mr. Ward and</w:t>
      </w:r>
      <w:r w:rsidR="006B1218">
        <w:rPr>
          <w:rFonts w:ascii="Arial" w:eastAsia="Times New Roman" w:hAnsi="Arial" w:cs="Arial"/>
          <w:b/>
          <w:bCs/>
          <w:sz w:val="27"/>
          <w:szCs w:val="27"/>
        </w:rPr>
        <w:t xml:space="preserve"> BESB-VR</w:t>
      </w:r>
      <w:r w:rsidR="006E3091">
        <w:rPr>
          <w:rFonts w:ascii="Arial" w:eastAsia="Times New Roman" w:hAnsi="Arial" w:cs="Arial"/>
          <w:b/>
          <w:bCs/>
          <w:sz w:val="27"/>
          <w:szCs w:val="27"/>
        </w:rPr>
        <w:t xml:space="preserve"> Rehab</w:t>
      </w:r>
      <w:r w:rsidR="00223431">
        <w:rPr>
          <w:rFonts w:ascii="Arial" w:eastAsia="Times New Roman" w:hAnsi="Arial" w:cs="Arial"/>
          <w:b/>
          <w:bCs/>
          <w:sz w:val="27"/>
          <w:szCs w:val="27"/>
        </w:rPr>
        <w:t>ilitation</w:t>
      </w:r>
      <w:r w:rsidR="006E3091">
        <w:rPr>
          <w:rFonts w:ascii="Arial" w:eastAsia="Times New Roman" w:hAnsi="Arial" w:cs="Arial"/>
          <w:b/>
          <w:bCs/>
          <w:sz w:val="27"/>
          <w:szCs w:val="27"/>
        </w:rPr>
        <w:t xml:space="preserve"> Technologist Mi</w:t>
      </w:r>
      <w:r w:rsidR="006B1218">
        <w:rPr>
          <w:rFonts w:ascii="Arial" w:eastAsia="Times New Roman" w:hAnsi="Arial" w:cs="Arial"/>
          <w:b/>
          <w:bCs/>
          <w:sz w:val="27"/>
          <w:szCs w:val="27"/>
        </w:rPr>
        <w:t>chelle Laramie</w:t>
      </w:r>
      <w:r w:rsidR="00223431">
        <w:rPr>
          <w:rFonts w:ascii="Arial" w:eastAsia="Times New Roman" w:hAnsi="Arial" w:cs="Arial"/>
          <w:b/>
          <w:bCs/>
          <w:sz w:val="27"/>
          <w:szCs w:val="27"/>
        </w:rPr>
        <w:t>. She expressed gratitude for the work that BESB does</w:t>
      </w:r>
      <w:r w:rsidR="00A901FE">
        <w:rPr>
          <w:rFonts w:ascii="Arial" w:eastAsia="Times New Roman" w:hAnsi="Arial" w:cs="Arial"/>
          <w:b/>
          <w:bCs/>
          <w:sz w:val="27"/>
          <w:szCs w:val="27"/>
        </w:rPr>
        <w:t>.</w:t>
      </w:r>
      <w:r w:rsidR="006E3091">
        <w:rPr>
          <w:rFonts w:ascii="Arial" w:eastAsia="Times New Roman" w:hAnsi="Arial" w:cs="Arial"/>
          <w:b/>
          <w:bCs/>
          <w:sz w:val="27"/>
          <w:szCs w:val="27"/>
        </w:rPr>
        <w:t xml:space="preserve"> </w:t>
      </w:r>
      <w:r w:rsidR="0001012F">
        <w:rPr>
          <w:rFonts w:ascii="Arial" w:eastAsia="Times New Roman" w:hAnsi="Arial" w:cs="Arial"/>
          <w:b/>
          <w:bCs/>
          <w:sz w:val="27"/>
          <w:szCs w:val="27"/>
        </w:rPr>
        <w:t xml:space="preserve"> </w:t>
      </w:r>
      <w:r w:rsidR="00930E3A">
        <w:rPr>
          <w:rFonts w:ascii="Arial" w:eastAsia="Times New Roman" w:hAnsi="Arial" w:cs="Arial"/>
          <w:b/>
          <w:bCs/>
          <w:sz w:val="27"/>
          <w:szCs w:val="27"/>
        </w:rPr>
        <w:t xml:space="preserve">   </w:t>
      </w:r>
      <w:r w:rsidR="00B000C7">
        <w:rPr>
          <w:rFonts w:ascii="Arial" w:eastAsia="Times New Roman" w:hAnsi="Arial" w:cs="Arial"/>
          <w:b/>
          <w:bCs/>
          <w:sz w:val="27"/>
          <w:szCs w:val="27"/>
        </w:rPr>
        <w:t xml:space="preserve"> </w:t>
      </w:r>
      <w:r w:rsidR="004B3AC9">
        <w:rPr>
          <w:rFonts w:ascii="Arial" w:eastAsia="Times New Roman" w:hAnsi="Arial" w:cs="Arial"/>
          <w:b/>
          <w:bCs/>
          <w:sz w:val="27"/>
          <w:szCs w:val="27"/>
        </w:rPr>
        <w:t xml:space="preserve"> </w:t>
      </w:r>
      <w:r w:rsidR="00E0450F">
        <w:rPr>
          <w:rFonts w:ascii="Arial" w:eastAsia="Times New Roman" w:hAnsi="Arial" w:cs="Arial"/>
          <w:b/>
          <w:bCs/>
          <w:sz w:val="27"/>
          <w:szCs w:val="27"/>
        </w:rPr>
        <w:t xml:space="preserve">   </w:t>
      </w:r>
      <w:r w:rsidR="00943EA9"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AB2A7D" w:rsidRPr="002F7557" w:rsidRDefault="00DA6EF5" w:rsidP="00AB2A7D">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LYFT Presentation</w:t>
      </w:r>
      <w:r w:rsidR="00943EA9" w:rsidRPr="00F07BDB">
        <w:rPr>
          <w:rFonts w:ascii="Arial" w:hAnsi="Arial" w:cs="Arial"/>
          <w:b/>
          <w:bCs/>
          <w:sz w:val="27"/>
          <w:szCs w:val="27"/>
          <w:u w:val="single"/>
        </w:rPr>
        <w:t>:</w:t>
      </w:r>
      <w:r w:rsidR="002C7549">
        <w:rPr>
          <w:rFonts w:ascii="Arial" w:hAnsi="Arial" w:cs="Arial"/>
          <w:b/>
          <w:bCs/>
          <w:sz w:val="27"/>
          <w:szCs w:val="27"/>
          <w:u w:val="single"/>
        </w:rPr>
        <w:t xml:space="preserve"> </w:t>
      </w:r>
      <w:r w:rsidR="002C7549">
        <w:rPr>
          <w:rFonts w:ascii="Arial" w:hAnsi="Arial" w:cs="Arial"/>
          <w:b/>
          <w:bCs/>
          <w:sz w:val="27"/>
          <w:szCs w:val="27"/>
        </w:rPr>
        <w:t xml:space="preserve"> </w:t>
      </w:r>
      <w:r w:rsidR="002C7549" w:rsidRPr="002F7557">
        <w:rPr>
          <w:rFonts w:ascii="Arial" w:hAnsi="Arial" w:cs="Arial"/>
          <w:b/>
          <w:bCs/>
          <w:sz w:val="27"/>
          <w:szCs w:val="27"/>
        </w:rPr>
        <w:t xml:space="preserve">Mr. Gunzburg arranged for </w:t>
      </w:r>
      <w:r w:rsidR="001D3F25">
        <w:rPr>
          <w:rFonts w:ascii="Arial" w:hAnsi="Arial" w:cs="Arial"/>
          <w:b/>
          <w:bCs/>
          <w:sz w:val="27"/>
          <w:szCs w:val="27"/>
        </w:rPr>
        <w:t>a conference call from</w:t>
      </w:r>
      <w:r w:rsidR="002C7549" w:rsidRPr="002F7557">
        <w:rPr>
          <w:rFonts w:ascii="Arial" w:hAnsi="Arial" w:cs="Arial"/>
          <w:b/>
          <w:bCs/>
          <w:sz w:val="27"/>
          <w:szCs w:val="27"/>
        </w:rPr>
        <w:t xml:space="preserve"> LYFT representative</w:t>
      </w:r>
      <w:r w:rsidR="001D3F25">
        <w:rPr>
          <w:rFonts w:ascii="Arial" w:hAnsi="Arial" w:cs="Arial"/>
          <w:b/>
          <w:bCs/>
          <w:sz w:val="27"/>
          <w:szCs w:val="27"/>
        </w:rPr>
        <w:t xml:space="preserve"> Cody Ward</w:t>
      </w:r>
      <w:r w:rsidR="002C7549" w:rsidRPr="002F7557">
        <w:rPr>
          <w:rFonts w:ascii="Arial" w:hAnsi="Arial" w:cs="Arial"/>
          <w:b/>
          <w:bCs/>
          <w:sz w:val="27"/>
          <w:szCs w:val="27"/>
        </w:rPr>
        <w:t xml:space="preserve"> who then provided an overview of the various service options that LYFT can provide.</w:t>
      </w:r>
      <w:r w:rsidR="00807AE9">
        <w:rPr>
          <w:rFonts w:ascii="Arial" w:hAnsi="Arial" w:cs="Arial"/>
          <w:b/>
          <w:bCs/>
          <w:sz w:val="27"/>
          <w:szCs w:val="27"/>
        </w:rPr>
        <w:t xml:space="preserve"> Mr. Ward will be sending more information on the details of these services.</w:t>
      </w:r>
    </w:p>
    <w:p w:rsidR="00AB2A7D" w:rsidRDefault="00AB2A7D" w:rsidP="00AB2A7D">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943EA9" w:rsidRPr="003C5DB1" w:rsidRDefault="006A73F8" w:rsidP="00943EA9">
      <w:pPr>
        <w:spacing w:after="0" w:line="240" w:lineRule="auto"/>
        <w:rPr>
          <w:rFonts w:ascii="Arial" w:eastAsia="Times New Roman" w:hAnsi="Arial" w:cs="Arial"/>
          <w:b/>
          <w:bCs/>
          <w:sz w:val="27"/>
          <w:szCs w:val="27"/>
        </w:rPr>
      </w:pPr>
      <w:r>
        <w:rPr>
          <w:rFonts w:ascii="Arial" w:eastAsia="Times New Roman" w:hAnsi="Arial" w:cs="Arial"/>
          <w:b/>
          <w:bCs/>
          <w:sz w:val="27"/>
          <w:szCs w:val="27"/>
          <w:u w:val="single"/>
        </w:rPr>
        <w:t>SRC Annual Report</w:t>
      </w:r>
      <w:r w:rsidR="00DA6EF5">
        <w:rPr>
          <w:rFonts w:ascii="Arial" w:eastAsia="Times New Roman" w:hAnsi="Arial" w:cs="Arial"/>
          <w:b/>
          <w:bCs/>
          <w:sz w:val="27"/>
          <w:szCs w:val="27"/>
          <w:u w:val="single"/>
        </w:rPr>
        <w:t xml:space="preserve"> Update</w:t>
      </w:r>
      <w:r w:rsidR="00943EA9" w:rsidRPr="00F07BDB">
        <w:rPr>
          <w:rFonts w:ascii="Arial" w:eastAsia="Times New Roman" w:hAnsi="Arial" w:cs="Arial"/>
          <w:b/>
          <w:bCs/>
          <w:sz w:val="27"/>
          <w:szCs w:val="27"/>
          <w:u w:val="single"/>
        </w:rPr>
        <w:t>:</w:t>
      </w:r>
      <w:r w:rsidR="00807AE9">
        <w:rPr>
          <w:rFonts w:ascii="Arial" w:eastAsia="Times New Roman" w:hAnsi="Arial" w:cs="Arial"/>
          <w:b/>
          <w:bCs/>
          <w:sz w:val="27"/>
          <w:szCs w:val="27"/>
        </w:rPr>
        <w:t xml:space="preserve"> </w:t>
      </w:r>
      <w:r w:rsidR="003C5DB1">
        <w:rPr>
          <w:rFonts w:ascii="Arial" w:eastAsia="Times New Roman" w:hAnsi="Arial" w:cs="Arial"/>
          <w:b/>
          <w:bCs/>
          <w:sz w:val="27"/>
          <w:szCs w:val="27"/>
        </w:rPr>
        <w:t xml:space="preserve"> </w:t>
      </w:r>
      <w:r w:rsidR="00DC5855">
        <w:rPr>
          <w:rFonts w:ascii="Arial" w:eastAsia="Times New Roman" w:hAnsi="Arial" w:cs="Arial"/>
          <w:b/>
          <w:bCs/>
          <w:sz w:val="27"/>
          <w:szCs w:val="27"/>
        </w:rPr>
        <w:t xml:space="preserve">Mr. Gunzburg reported he </w:t>
      </w:r>
      <w:r w:rsidR="00F67647">
        <w:rPr>
          <w:rFonts w:ascii="Arial" w:eastAsia="Times New Roman" w:hAnsi="Arial" w:cs="Arial"/>
          <w:b/>
          <w:bCs/>
          <w:sz w:val="27"/>
          <w:szCs w:val="27"/>
        </w:rPr>
        <w:t xml:space="preserve">will be finalizing the annual report </w:t>
      </w:r>
      <w:r w:rsidR="00DC5855">
        <w:rPr>
          <w:rFonts w:ascii="Arial" w:eastAsia="Times New Roman" w:hAnsi="Arial" w:cs="Arial"/>
          <w:b/>
          <w:bCs/>
          <w:sz w:val="27"/>
          <w:szCs w:val="27"/>
        </w:rPr>
        <w:t>next week</w:t>
      </w:r>
      <w:r w:rsidR="00F67647">
        <w:rPr>
          <w:rFonts w:ascii="Arial" w:eastAsia="Times New Roman" w:hAnsi="Arial" w:cs="Arial"/>
          <w:b/>
          <w:bCs/>
          <w:sz w:val="27"/>
          <w:szCs w:val="27"/>
        </w:rPr>
        <w:t xml:space="preserve"> so that it can be submitted on time to the Governor and Commissioner of Rehabilitation Services Administration</w:t>
      </w:r>
      <w:r w:rsidR="00DC5855">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475350" w:rsidRDefault="00DA6EF5" w:rsidP="00475350">
      <w:pPr>
        <w:spacing w:after="0" w:line="240" w:lineRule="auto"/>
        <w:rPr>
          <w:rFonts w:ascii="Arial" w:hAnsi="Arial" w:cs="Arial"/>
          <w:b/>
          <w:bCs/>
          <w:sz w:val="27"/>
          <w:szCs w:val="27"/>
        </w:rPr>
      </w:pPr>
      <w:r>
        <w:rPr>
          <w:rFonts w:ascii="Arial" w:eastAsia="Times New Roman" w:hAnsi="Arial" w:cs="Arial"/>
          <w:b/>
          <w:bCs/>
          <w:color w:val="000000"/>
          <w:sz w:val="27"/>
          <w:szCs w:val="27"/>
          <w:u w:val="single"/>
        </w:rPr>
        <w:t>Business Plan Development Guide For Action</w:t>
      </w:r>
      <w:r w:rsidR="00943EA9" w:rsidRPr="00F07BDB">
        <w:rPr>
          <w:rFonts w:ascii="Arial" w:eastAsia="Times New Roman" w:hAnsi="Arial" w:cs="Arial"/>
          <w:b/>
          <w:bCs/>
          <w:color w:val="000000"/>
          <w:sz w:val="27"/>
          <w:szCs w:val="27"/>
          <w:u w:val="single"/>
        </w:rPr>
        <w:t>:</w:t>
      </w:r>
      <w:r w:rsidR="00475350">
        <w:rPr>
          <w:rFonts w:ascii="Arial" w:eastAsia="Times New Roman" w:hAnsi="Arial" w:cs="Arial"/>
          <w:b/>
          <w:bCs/>
          <w:color w:val="000000"/>
          <w:sz w:val="27"/>
          <w:szCs w:val="27"/>
        </w:rPr>
        <w:t xml:space="preserve"> Mr. Sigman reported on two recommended changes by the Advisory Board. The first</w:t>
      </w:r>
      <w:r w:rsidR="00475350" w:rsidRPr="00475350">
        <w:rPr>
          <w:rFonts w:ascii="Arial" w:hAnsi="Arial" w:cs="Arial"/>
          <w:b/>
          <w:bCs/>
          <w:sz w:val="27"/>
          <w:szCs w:val="27"/>
        </w:rPr>
        <w:t xml:space="preserve"> </w:t>
      </w:r>
      <w:r w:rsidR="00475350">
        <w:rPr>
          <w:rFonts w:ascii="Arial" w:hAnsi="Arial" w:cs="Arial"/>
          <w:b/>
          <w:bCs/>
          <w:sz w:val="27"/>
          <w:szCs w:val="27"/>
        </w:rPr>
        <w:t>is</w:t>
      </w:r>
      <w:r w:rsidR="00475350" w:rsidRPr="00475350">
        <w:rPr>
          <w:rFonts w:ascii="Arial" w:hAnsi="Arial" w:cs="Arial"/>
          <w:b/>
          <w:bCs/>
          <w:sz w:val="27"/>
          <w:szCs w:val="27"/>
        </w:rPr>
        <w:t xml:space="preserve"> under the section titled “Equipment Ownership” that the word “However” be added to the beginning of the sentence describing that BESB can </w:t>
      </w:r>
      <w:r w:rsidR="00475350" w:rsidRPr="00475350">
        <w:rPr>
          <w:rFonts w:ascii="Arial" w:hAnsi="Arial" w:cs="Arial"/>
          <w:b/>
          <w:bCs/>
          <w:sz w:val="27"/>
          <w:szCs w:val="27"/>
        </w:rPr>
        <w:lastRenderedPageBreak/>
        <w:t>provide reimbursement for repairs.</w:t>
      </w:r>
      <w:r w:rsidR="00475350">
        <w:rPr>
          <w:rFonts w:ascii="Arial" w:hAnsi="Arial" w:cs="Arial"/>
          <w:b/>
          <w:bCs/>
          <w:sz w:val="27"/>
          <w:szCs w:val="27"/>
        </w:rPr>
        <w:t xml:space="preserve"> </w:t>
      </w:r>
      <w:r w:rsidR="000C1032">
        <w:rPr>
          <w:rFonts w:ascii="Arial" w:hAnsi="Arial" w:cs="Arial"/>
          <w:b/>
          <w:bCs/>
          <w:sz w:val="27"/>
          <w:szCs w:val="27"/>
        </w:rPr>
        <w:t>The second is</w:t>
      </w:r>
      <w:r w:rsidR="00475350" w:rsidRPr="00475350">
        <w:rPr>
          <w:rFonts w:ascii="Arial" w:hAnsi="Arial" w:cs="Arial"/>
          <w:b/>
          <w:bCs/>
          <w:sz w:val="27"/>
          <w:szCs w:val="27"/>
        </w:rPr>
        <w:t xml:space="preserve"> that the Business Plan template add a section for “Related Volunteer Service.” </w:t>
      </w:r>
    </w:p>
    <w:p w:rsidR="00475350" w:rsidRDefault="00475350" w:rsidP="00475350">
      <w:pPr>
        <w:spacing w:after="0" w:line="240" w:lineRule="auto"/>
        <w:rPr>
          <w:rFonts w:ascii="Arial" w:hAnsi="Arial" w:cs="Arial"/>
          <w:b/>
          <w:bCs/>
          <w:sz w:val="27"/>
          <w:szCs w:val="27"/>
        </w:rPr>
      </w:pPr>
      <w:r w:rsidRPr="00475350">
        <w:rPr>
          <w:rFonts w:ascii="Arial" w:hAnsi="Arial" w:cs="Arial"/>
          <w:b/>
          <w:bCs/>
          <w:sz w:val="27"/>
          <w:szCs w:val="27"/>
        </w:rPr>
        <w:t> </w:t>
      </w:r>
    </w:p>
    <w:p w:rsidR="00475350" w:rsidRDefault="000C1032" w:rsidP="00943EA9">
      <w:pPr>
        <w:spacing w:after="0" w:line="240" w:lineRule="auto"/>
        <w:rPr>
          <w:rFonts w:ascii="Arial" w:hAnsi="Arial" w:cs="Arial"/>
          <w:b/>
          <w:bCs/>
          <w:sz w:val="27"/>
          <w:szCs w:val="27"/>
        </w:rPr>
      </w:pPr>
      <w:r>
        <w:rPr>
          <w:rFonts w:ascii="Arial" w:hAnsi="Arial" w:cs="Arial"/>
          <w:b/>
          <w:bCs/>
          <w:sz w:val="27"/>
          <w:szCs w:val="27"/>
        </w:rPr>
        <w:t xml:space="preserve">Motion made, seconded and accepted unanimously </w:t>
      </w:r>
      <w:r>
        <w:rPr>
          <w:rFonts w:ascii="Arial" w:hAnsi="Arial" w:cs="Arial"/>
          <w:b/>
          <w:bCs/>
          <w:color w:val="000000"/>
          <w:sz w:val="27"/>
          <w:szCs w:val="27"/>
        </w:rPr>
        <w:t xml:space="preserve">to amend the guidelines as the Advisory Board recommends and implement the </w:t>
      </w:r>
      <w:r w:rsidR="00F67647">
        <w:rPr>
          <w:rFonts w:ascii="Arial" w:hAnsi="Arial" w:cs="Arial"/>
          <w:b/>
          <w:bCs/>
          <w:color w:val="000000"/>
          <w:sz w:val="27"/>
          <w:szCs w:val="27"/>
        </w:rPr>
        <w:t xml:space="preserve">Business Plan Development </w:t>
      </w:r>
      <w:r w:rsidR="00982F7A">
        <w:rPr>
          <w:rFonts w:ascii="Arial" w:hAnsi="Arial" w:cs="Arial"/>
          <w:b/>
          <w:bCs/>
          <w:color w:val="000000"/>
          <w:sz w:val="27"/>
          <w:szCs w:val="27"/>
        </w:rPr>
        <w:t>G</w:t>
      </w:r>
      <w:r>
        <w:rPr>
          <w:rFonts w:ascii="Arial" w:hAnsi="Arial" w:cs="Arial"/>
          <w:b/>
          <w:bCs/>
          <w:color w:val="000000"/>
          <w:sz w:val="27"/>
          <w:szCs w:val="27"/>
        </w:rPr>
        <w:t>uide</w:t>
      </w:r>
      <w:r w:rsidR="00F67647">
        <w:rPr>
          <w:rFonts w:ascii="Arial" w:hAnsi="Arial" w:cs="Arial"/>
          <w:b/>
          <w:bCs/>
          <w:color w:val="000000"/>
          <w:sz w:val="27"/>
          <w:szCs w:val="27"/>
        </w:rPr>
        <w:t xml:space="preserve"> and business plan template</w:t>
      </w:r>
      <w:r>
        <w:rPr>
          <w:rFonts w:ascii="Arial" w:hAnsi="Arial" w:cs="Arial"/>
          <w:b/>
          <w:bCs/>
          <w:color w:val="000000"/>
          <w:sz w:val="27"/>
          <w:szCs w:val="27"/>
        </w:rPr>
        <w:t>.</w:t>
      </w:r>
      <w:r w:rsidR="00475350" w:rsidRPr="00475350">
        <w:rPr>
          <w:rFonts w:ascii="Arial" w:hAnsi="Arial" w:cs="Arial"/>
          <w:b/>
          <w:bCs/>
          <w:sz w:val="27"/>
          <w:szCs w:val="27"/>
        </w:rPr>
        <w:t xml:space="preserve"> </w:t>
      </w:r>
    </w:p>
    <w:p w:rsidR="00943EA9" w:rsidRPr="00475350" w:rsidRDefault="00943EA9" w:rsidP="00943EA9">
      <w:pPr>
        <w:spacing w:after="0" w:line="240" w:lineRule="auto"/>
        <w:rPr>
          <w:rFonts w:ascii="Arial" w:eastAsia="Times New Roman" w:hAnsi="Arial" w:cs="Arial"/>
          <w:b/>
          <w:bCs/>
          <w:sz w:val="27"/>
          <w:szCs w:val="27"/>
        </w:rPr>
      </w:pPr>
      <w:r w:rsidRPr="00475350">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82F7A" w:rsidRPr="00982F7A" w:rsidRDefault="00DA6EF5" w:rsidP="00982F7A">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Order of Selection Workgroup Recommendations</w:t>
      </w:r>
      <w:r w:rsidR="00943EA9" w:rsidRPr="00F07BDB">
        <w:rPr>
          <w:rFonts w:ascii="Arial" w:hAnsi="Arial" w:cs="Arial"/>
          <w:b/>
          <w:bCs/>
          <w:sz w:val="27"/>
          <w:szCs w:val="27"/>
          <w:u w:val="single"/>
        </w:rPr>
        <w:t>:</w:t>
      </w:r>
      <w:r w:rsidR="0018268B">
        <w:rPr>
          <w:rFonts w:ascii="Arial" w:hAnsi="Arial" w:cs="Arial"/>
          <w:b/>
          <w:bCs/>
          <w:sz w:val="27"/>
          <w:szCs w:val="27"/>
        </w:rPr>
        <w:t xml:space="preserve"> </w:t>
      </w:r>
      <w:r w:rsidR="00982F7A" w:rsidRPr="00982F7A">
        <w:rPr>
          <w:rFonts w:ascii="Arial" w:hAnsi="Arial" w:cs="Arial"/>
          <w:b/>
          <w:bCs/>
          <w:sz w:val="27"/>
          <w:szCs w:val="27"/>
        </w:rPr>
        <w:t xml:space="preserve">Mr. Sigman reported on the recommendations of the workgroup that was comprised of members from </w:t>
      </w:r>
      <w:r w:rsidR="00223431">
        <w:rPr>
          <w:rFonts w:ascii="Arial" w:hAnsi="Arial" w:cs="Arial"/>
          <w:b/>
          <w:bCs/>
          <w:sz w:val="27"/>
          <w:szCs w:val="27"/>
        </w:rPr>
        <w:t xml:space="preserve">the </w:t>
      </w:r>
      <w:r w:rsidR="00982F7A" w:rsidRPr="00982F7A">
        <w:rPr>
          <w:rFonts w:ascii="Arial" w:hAnsi="Arial" w:cs="Arial"/>
          <w:b/>
          <w:bCs/>
          <w:sz w:val="27"/>
          <w:szCs w:val="27"/>
        </w:rPr>
        <w:t>Advisory Board and State Rehabilitation Council.  After providing an update on the latest budget projections that indicate the need for an Order of Selection by FFY 2021, Mr. Sigman detailed activities that have already been taken to reduce the cost of payroll and the associated fringe benefit costs. One Orientation and Mobility Instructor and one Special Assistant have been reassigned to Adult Services.  Two Vocational Rehabilitation Counselors have submitted their retirements effective April 1, 2018. Only one of these positions will be requested for a refill.</w:t>
      </w:r>
      <w:r w:rsidR="00392086">
        <w:rPr>
          <w:rFonts w:ascii="Arial" w:hAnsi="Arial" w:cs="Arial"/>
          <w:b/>
          <w:bCs/>
          <w:sz w:val="27"/>
          <w:szCs w:val="27"/>
        </w:rPr>
        <w:t xml:space="preserve">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xml:space="preserve">The Order of Selection Workgroup deliberated on the costs associated with purchased services and based upon this review, </w:t>
      </w:r>
      <w:r w:rsidR="00F67647">
        <w:rPr>
          <w:rFonts w:ascii="Arial" w:eastAsia="Times New Roman" w:hAnsi="Arial" w:cs="Arial"/>
          <w:b/>
          <w:bCs/>
          <w:sz w:val="27"/>
          <w:szCs w:val="27"/>
        </w:rPr>
        <w:t xml:space="preserve">the members </w:t>
      </w:r>
      <w:r w:rsidRPr="00982F7A">
        <w:rPr>
          <w:rFonts w:ascii="Arial" w:eastAsia="Times New Roman" w:hAnsi="Arial" w:cs="Arial"/>
          <w:b/>
          <w:bCs/>
          <w:sz w:val="27"/>
          <w:szCs w:val="27"/>
        </w:rPr>
        <w:t xml:space="preserve">have put forth the following concepts for the </w:t>
      </w:r>
      <w:r w:rsidR="00F67647">
        <w:rPr>
          <w:rFonts w:ascii="Arial" w:eastAsia="Times New Roman" w:hAnsi="Arial" w:cs="Arial"/>
          <w:b/>
          <w:bCs/>
          <w:sz w:val="27"/>
          <w:szCs w:val="27"/>
        </w:rPr>
        <w:t>SRC</w:t>
      </w:r>
      <w:r w:rsidRPr="00982F7A">
        <w:rPr>
          <w:rFonts w:ascii="Arial" w:eastAsia="Times New Roman" w:hAnsi="Arial" w:cs="Arial"/>
          <w:b/>
          <w:bCs/>
          <w:sz w:val="27"/>
          <w:szCs w:val="27"/>
        </w:rPr>
        <w:t xml:space="preserve"> to consider: </w:t>
      </w:r>
    </w:p>
    <w:p w:rsidR="00982F7A" w:rsidRPr="00982F7A" w:rsidRDefault="00982F7A" w:rsidP="00982F7A">
      <w:pPr>
        <w:numPr>
          <w:ilvl w:val="0"/>
          <w:numId w:val="1"/>
        </w:numPr>
        <w:spacing w:before="100" w:beforeAutospacing="1" w:after="100" w:afterAutospacing="1" w:line="240" w:lineRule="auto"/>
        <w:rPr>
          <w:rFonts w:ascii="Arial" w:eastAsia="Times New Roman" w:hAnsi="Arial" w:cs="Arial"/>
          <w:b/>
          <w:bCs/>
          <w:sz w:val="27"/>
          <w:szCs w:val="27"/>
        </w:rPr>
      </w:pPr>
      <w:r w:rsidRPr="00982F7A">
        <w:rPr>
          <w:rFonts w:ascii="Arial" w:eastAsia="Times New Roman" w:hAnsi="Arial" w:cs="Arial"/>
          <w:b/>
          <w:bCs/>
          <w:sz w:val="27"/>
          <w:szCs w:val="27"/>
        </w:rPr>
        <w:t>Independent Living Residential Programs:</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xml:space="preserve">The workgroup recommends that the policy be considered for revision requiring that a mobility assessment by a BESB staff person be added as an additional requirement to the rehabilitation teacher assessment as to whether an in-state training option would enable the client to achieve the skills that are being sought. Skills that could be reasonably taught in-state by a mobility instructor or a rehabilitation teacher would not be funded in an out-of-state residential independent living program.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The initial approval to attend a residential independent living program would be for 12 weeks in total (including the assessment period). Extensions beyond 12 weeks would require the preapproval of the Bureau Director. In requesting an extension of the Director, the vendor would need to include the following:</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xml:space="preserve">  </w:t>
      </w:r>
    </w:p>
    <w:p w:rsidR="00982F7A" w:rsidRPr="00982F7A" w:rsidRDefault="00982F7A" w:rsidP="00982F7A">
      <w:pPr>
        <w:spacing w:after="0" w:line="240" w:lineRule="auto"/>
        <w:rPr>
          <w:rFonts w:ascii="Arial" w:eastAsia="Times New Roman" w:hAnsi="Arial" w:cs="Arial"/>
          <w:b/>
          <w:bCs/>
          <w:sz w:val="27"/>
          <w:szCs w:val="27"/>
        </w:rPr>
      </w:pP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lastRenderedPageBreak/>
        <w:t xml:space="preserve">- The list of skills that were not mastered during the 12 weeks of attendance;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The reason(s) the skills were not mastered;</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The basis for concluding that the skills could be mastered with additional training;</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xml:space="preserve">- The anticipated length of time required for the client to master these additional skills; and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The measure that will be used as the benchmark to demonstrate the skill was mastered.</w:t>
      </w:r>
    </w:p>
    <w:p w:rsidR="00982F7A" w:rsidRPr="00982F7A" w:rsidRDefault="00982F7A" w:rsidP="00982F7A">
      <w:pPr>
        <w:spacing w:after="0" w:line="240" w:lineRule="auto"/>
        <w:rPr>
          <w:rFonts w:ascii="Arial" w:eastAsia="Times New Roman" w:hAnsi="Arial" w:cs="Arial"/>
          <w:sz w:val="27"/>
          <w:szCs w:val="27"/>
        </w:rPr>
      </w:pPr>
      <w:r w:rsidRPr="00982F7A">
        <w:rPr>
          <w:rFonts w:ascii="Arial" w:eastAsia="Times New Roman" w:hAnsi="Arial" w:cs="Arial"/>
          <w:b/>
          <w:bCs/>
          <w:sz w:val="27"/>
          <w:szCs w:val="27"/>
        </w:rPr>
        <w:t> </w:t>
      </w:r>
    </w:p>
    <w:p w:rsidR="00982F7A" w:rsidRP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    2.  Higher Education:</w:t>
      </w:r>
    </w:p>
    <w:p w:rsidR="00982F7A" w:rsidRPr="00982F7A" w:rsidRDefault="00982F7A" w:rsidP="00982F7A">
      <w:pPr>
        <w:spacing w:after="0" w:line="240" w:lineRule="auto"/>
        <w:rPr>
          <w:rFonts w:ascii="Arial" w:eastAsia="Times New Roman" w:hAnsi="Arial" w:cs="Arial"/>
          <w:b/>
          <w:bCs/>
          <w:sz w:val="27"/>
          <w:szCs w:val="27"/>
        </w:rPr>
      </w:pPr>
    </w:p>
    <w:p w:rsidR="00BD1D54"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It is recommended that the Vocational Rehabilitation Program at BESB align with the policy in place at the Bureau of Rehabilitation Services and use the community college rate if the program of study is offered at the community college level or the credits acquired from the courses at the community college could be applied towards a bachelor’s degree at another school after the two years of community college training is completed. The residential portion of the policy (referred to as maintenance) would remain as presently written.</w:t>
      </w:r>
    </w:p>
    <w:p w:rsidR="00982F7A" w:rsidRPr="00982F7A" w:rsidRDefault="00982F7A" w:rsidP="00982F7A">
      <w:pPr>
        <w:spacing w:after="0" w:line="240" w:lineRule="auto"/>
        <w:rPr>
          <w:rFonts w:ascii="Arial" w:eastAsia="Times New Roman" w:hAnsi="Arial" w:cs="Arial"/>
          <w:sz w:val="27"/>
          <w:szCs w:val="27"/>
        </w:rPr>
      </w:pPr>
      <w:r w:rsidRPr="00982F7A">
        <w:rPr>
          <w:rFonts w:ascii="Arial" w:eastAsia="Times New Roman" w:hAnsi="Arial" w:cs="Arial"/>
          <w:b/>
          <w:bCs/>
          <w:sz w:val="27"/>
          <w:szCs w:val="27"/>
        </w:rPr>
        <w:t> </w:t>
      </w:r>
    </w:p>
    <w:p w:rsidR="00982F7A" w:rsidRPr="00982F7A" w:rsidRDefault="00982F7A" w:rsidP="00982F7A">
      <w:pPr>
        <w:spacing w:after="0" w:line="240" w:lineRule="auto"/>
        <w:rPr>
          <w:rFonts w:ascii="Arial" w:eastAsia="Times New Roman" w:hAnsi="Arial" w:cs="Arial"/>
          <w:sz w:val="27"/>
          <w:szCs w:val="27"/>
        </w:rPr>
      </w:pPr>
      <w:r w:rsidRPr="00982F7A">
        <w:rPr>
          <w:rFonts w:ascii="Arial" w:eastAsia="Times New Roman" w:hAnsi="Arial" w:cs="Arial"/>
          <w:b/>
          <w:bCs/>
          <w:sz w:val="27"/>
          <w:szCs w:val="27"/>
        </w:rPr>
        <w:t>   3. Adaptive Equipment</w:t>
      </w:r>
    </w:p>
    <w:p w:rsidR="00982F7A" w:rsidRPr="00982F7A" w:rsidRDefault="00982F7A" w:rsidP="00982F7A">
      <w:pPr>
        <w:spacing w:after="0" w:line="240" w:lineRule="auto"/>
        <w:rPr>
          <w:rFonts w:ascii="Arial" w:eastAsia="Times New Roman" w:hAnsi="Arial" w:cs="Arial"/>
          <w:sz w:val="27"/>
          <w:szCs w:val="27"/>
        </w:rPr>
      </w:pPr>
    </w:p>
    <w:p w:rsidR="00982F7A" w:rsidRDefault="00982F7A" w:rsidP="00982F7A">
      <w:pPr>
        <w:spacing w:after="0" w:line="240" w:lineRule="auto"/>
        <w:rPr>
          <w:rFonts w:ascii="Arial" w:eastAsia="Times New Roman" w:hAnsi="Arial" w:cs="Arial"/>
          <w:b/>
          <w:bCs/>
          <w:sz w:val="27"/>
          <w:szCs w:val="27"/>
        </w:rPr>
      </w:pPr>
      <w:r w:rsidRPr="00982F7A">
        <w:rPr>
          <w:rFonts w:ascii="Arial" w:eastAsia="Times New Roman" w:hAnsi="Arial" w:cs="Arial"/>
          <w:b/>
          <w:bCs/>
          <w:sz w:val="27"/>
          <w:szCs w:val="27"/>
        </w:rPr>
        <w:t>It is recommended that the policy add a statement that the Bureau will not pay for service plans or data plans.</w:t>
      </w:r>
    </w:p>
    <w:p w:rsidR="00BD1D54" w:rsidRDefault="00BD1D54" w:rsidP="00982F7A">
      <w:pPr>
        <w:spacing w:after="0" w:line="240" w:lineRule="auto"/>
        <w:rPr>
          <w:rFonts w:ascii="Arial" w:eastAsia="Times New Roman" w:hAnsi="Arial" w:cs="Arial"/>
          <w:b/>
          <w:bCs/>
          <w:sz w:val="27"/>
          <w:szCs w:val="27"/>
        </w:rPr>
      </w:pPr>
    </w:p>
    <w:p w:rsidR="00BD1D54" w:rsidRPr="00982F7A" w:rsidRDefault="00BD1D54" w:rsidP="00982F7A">
      <w:pPr>
        <w:spacing w:after="0" w:line="240" w:lineRule="auto"/>
        <w:rPr>
          <w:rFonts w:ascii="Arial" w:eastAsia="Times New Roman" w:hAnsi="Arial" w:cs="Arial"/>
          <w:sz w:val="27"/>
          <w:szCs w:val="27"/>
        </w:rPr>
      </w:pPr>
      <w:r>
        <w:rPr>
          <w:rFonts w:ascii="Arial" w:eastAsia="Times New Roman" w:hAnsi="Arial" w:cs="Arial"/>
          <w:b/>
          <w:bCs/>
          <w:sz w:val="27"/>
          <w:szCs w:val="27"/>
        </w:rPr>
        <w:t xml:space="preserve">Mr. Sigman further mentioned that the Advisory Board endorsed the concept of including within the policies for higher education the criteria that the Vocational Rehabilitation Supervisor utilizes when reviewing Individualized Plans for Employment (or subsequent amendments) that includes funding for graduate school. </w:t>
      </w:r>
    </w:p>
    <w:p w:rsidR="00982F7A" w:rsidRPr="00982F7A" w:rsidRDefault="00982F7A" w:rsidP="00982F7A">
      <w:pPr>
        <w:spacing w:after="0" w:line="240" w:lineRule="auto"/>
        <w:rPr>
          <w:rFonts w:ascii="Arial" w:eastAsia="Times New Roman" w:hAnsi="Arial" w:cs="Arial"/>
          <w:sz w:val="27"/>
          <w:szCs w:val="27"/>
        </w:rPr>
      </w:pPr>
      <w:r w:rsidRPr="00982F7A">
        <w:rPr>
          <w:rFonts w:ascii="Arial" w:eastAsia="Times New Roman" w:hAnsi="Arial" w:cs="Arial"/>
          <w:b/>
          <w:bCs/>
          <w:sz w:val="27"/>
          <w:szCs w:val="27"/>
        </w:rPr>
        <w:t> </w:t>
      </w:r>
    </w:p>
    <w:p w:rsidR="00982F7A" w:rsidRPr="00982F7A" w:rsidRDefault="002512B0" w:rsidP="00982F7A">
      <w:pPr>
        <w:spacing w:after="0" w:line="240" w:lineRule="auto"/>
        <w:rPr>
          <w:rFonts w:ascii="Arial" w:eastAsia="Times New Roman" w:hAnsi="Arial" w:cs="Arial"/>
          <w:sz w:val="27"/>
          <w:szCs w:val="27"/>
        </w:rPr>
      </w:pPr>
      <w:r>
        <w:rPr>
          <w:rFonts w:ascii="Arial" w:hAnsi="Arial" w:cs="Arial"/>
          <w:b/>
          <w:bCs/>
          <w:sz w:val="27"/>
          <w:szCs w:val="27"/>
        </w:rPr>
        <w:t>Motion made, seconded and accepted unanimously to accept</w:t>
      </w:r>
      <w:r w:rsidR="00982F7A" w:rsidRPr="00982F7A">
        <w:rPr>
          <w:rFonts w:ascii="Arial" w:eastAsia="Times New Roman" w:hAnsi="Arial" w:cs="Arial"/>
          <w:b/>
          <w:bCs/>
          <w:sz w:val="27"/>
          <w:szCs w:val="27"/>
        </w:rPr>
        <w:t xml:space="preserve"> the recommendations</w:t>
      </w:r>
      <w:r w:rsidR="00165B34">
        <w:rPr>
          <w:rFonts w:ascii="Arial" w:eastAsia="Times New Roman" w:hAnsi="Arial" w:cs="Arial"/>
          <w:b/>
          <w:bCs/>
          <w:sz w:val="27"/>
          <w:szCs w:val="27"/>
        </w:rPr>
        <w:t xml:space="preserve"> as put forth by the Order of Selection Workgroup</w:t>
      </w:r>
      <w:r w:rsidR="00164CC4">
        <w:rPr>
          <w:rFonts w:ascii="Arial" w:eastAsia="Times New Roman" w:hAnsi="Arial" w:cs="Arial"/>
          <w:b/>
          <w:bCs/>
          <w:sz w:val="27"/>
          <w:szCs w:val="27"/>
        </w:rPr>
        <w:t xml:space="preserve"> in addition to</w:t>
      </w:r>
      <w:r w:rsidR="00165B34">
        <w:rPr>
          <w:rFonts w:ascii="Arial" w:eastAsia="Times New Roman" w:hAnsi="Arial" w:cs="Arial"/>
          <w:b/>
          <w:bCs/>
          <w:sz w:val="27"/>
          <w:szCs w:val="27"/>
        </w:rPr>
        <w:t xml:space="preserve"> the</w:t>
      </w:r>
      <w:r>
        <w:rPr>
          <w:rFonts w:ascii="Arial" w:eastAsia="Times New Roman" w:hAnsi="Arial" w:cs="Arial"/>
          <w:b/>
          <w:bCs/>
          <w:sz w:val="27"/>
          <w:szCs w:val="27"/>
        </w:rPr>
        <w:t xml:space="preserve"> </w:t>
      </w:r>
      <w:r w:rsidR="00BD1D54">
        <w:rPr>
          <w:rFonts w:ascii="Arial" w:eastAsia="Times New Roman" w:hAnsi="Arial" w:cs="Arial"/>
          <w:b/>
          <w:bCs/>
          <w:sz w:val="27"/>
          <w:szCs w:val="27"/>
        </w:rPr>
        <w:t>criteria</w:t>
      </w:r>
      <w:r w:rsidR="007277A2">
        <w:rPr>
          <w:rFonts w:ascii="Arial" w:eastAsia="Times New Roman" w:hAnsi="Arial" w:cs="Arial"/>
          <w:b/>
          <w:bCs/>
          <w:sz w:val="27"/>
          <w:szCs w:val="27"/>
        </w:rPr>
        <w:t xml:space="preserve"> for graduate school</w:t>
      </w:r>
      <w:r w:rsidR="00982F7A" w:rsidRPr="00982F7A">
        <w:rPr>
          <w:rFonts w:ascii="Arial" w:eastAsia="Times New Roman" w:hAnsi="Arial" w:cs="Arial"/>
          <w:b/>
          <w:bCs/>
          <w:sz w:val="27"/>
          <w:szCs w:val="27"/>
        </w:rPr>
        <w:t>.</w:t>
      </w:r>
    </w:p>
    <w:p w:rsidR="00982F7A" w:rsidRPr="00982F7A" w:rsidRDefault="00982F7A" w:rsidP="00982F7A">
      <w:pPr>
        <w:spacing w:after="0" w:line="240" w:lineRule="auto"/>
        <w:rPr>
          <w:rFonts w:ascii="Arial" w:eastAsia="Times New Roman" w:hAnsi="Arial" w:cs="Arial"/>
          <w:sz w:val="27"/>
          <w:szCs w:val="27"/>
        </w:rPr>
      </w:pPr>
      <w:r w:rsidRPr="00982F7A">
        <w:rPr>
          <w:rFonts w:ascii="Arial" w:eastAsia="Times New Roman" w:hAnsi="Arial" w:cs="Arial"/>
          <w:b/>
          <w:bCs/>
          <w:sz w:val="27"/>
          <w:szCs w:val="27"/>
        </w:rPr>
        <w:t> </w:t>
      </w:r>
    </w:p>
    <w:p w:rsidR="00B26009" w:rsidRDefault="00982F7A" w:rsidP="00943EA9">
      <w:pPr>
        <w:spacing w:after="0" w:line="240" w:lineRule="auto"/>
        <w:rPr>
          <w:rFonts w:ascii="Arial" w:eastAsia="Times New Roman" w:hAnsi="Arial" w:cs="Arial"/>
          <w:b/>
          <w:bCs/>
          <w:sz w:val="27"/>
          <w:szCs w:val="27"/>
          <w:u w:val="single"/>
        </w:rPr>
      </w:pPr>
      <w:r w:rsidRPr="00982F7A">
        <w:rPr>
          <w:rFonts w:ascii="Arial" w:eastAsia="Times New Roman" w:hAnsi="Arial" w:cs="Arial"/>
          <w:b/>
          <w:bCs/>
          <w:sz w:val="27"/>
          <w:szCs w:val="27"/>
        </w:rPr>
        <w:t xml:space="preserve">Mr. Sigman </w:t>
      </w:r>
      <w:r w:rsidR="002512B0">
        <w:rPr>
          <w:rFonts w:ascii="Arial" w:eastAsia="Times New Roman" w:hAnsi="Arial" w:cs="Arial"/>
          <w:b/>
          <w:bCs/>
          <w:sz w:val="27"/>
          <w:szCs w:val="27"/>
        </w:rPr>
        <w:t>explained</w:t>
      </w:r>
      <w:r w:rsidRPr="00982F7A">
        <w:rPr>
          <w:rFonts w:ascii="Arial" w:eastAsia="Times New Roman" w:hAnsi="Arial" w:cs="Arial"/>
          <w:b/>
          <w:bCs/>
          <w:sz w:val="27"/>
          <w:szCs w:val="27"/>
        </w:rPr>
        <w:t xml:space="preserve"> that the</w:t>
      </w:r>
      <w:r w:rsidR="00BD1D54">
        <w:rPr>
          <w:rFonts w:ascii="Arial" w:eastAsia="Times New Roman" w:hAnsi="Arial" w:cs="Arial"/>
          <w:b/>
          <w:bCs/>
          <w:sz w:val="27"/>
          <w:szCs w:val="27"/>
        </w:rPr>
        <w:t xml:space="preserve"> next step would be for him to bring</w:t>
      </w:r>
      <w:r w:rsidRPr="00982F7A">
        <w:rPr>
          <w:rFonts w:ascii="Arial" w:eastAsia="Times New Roman" w:hAnsi="Arial" w:cs="Arial"/>
          <w:b/>
          <w:bCs/>
          <w:sz w:val="27"/>
          <w:szCs w:val="27"/>
        </w:rPr>
        <w:t xml:space="preserve"> draft policies </w:t>
      </w:r>
      <w:r w:rsidR="00BD1D54">
        <w:rPr>
          <w:rFonts w:ascii="Arial" w:eastAsia="Times New Roman" w:hAnsi="Arial" w:cs="Arial"/>
          <w:b/>
          <w:bCs/>
          <w:sz w:val="27"/>
          <w:szCs w:val="27"/>
        </w:rPr>
        <w:t xml:space="preserve">forward for </w:t>
      </w:r>
      <w:r w:rsidRPr="00982F7A">
        <w:rPr>
          <w:rFonts w:ascii="Arial" w:eastAsia="Times New Roman" w:hAnsi="Arial" w:cs="Arial"/>
          <w:b/>
          <w:bCs/>
          <w:sz w:val="27"/>
          <w:szCs w:val="27"/>
        </w:rPr>
        <w:t xml:space="preserve">the Advisory Board and the State Rehabilitation Council to </w:t>
      </w:r>
      <w:r w:rsidR="00BD1D54">
        <w:rPr>
          <w:rFonts w:ascii="Arial" w:eastAsia="Times New Roman" w:hAnsi="Arial" w:cs="Arial"/>
          <w:b/>
          <w:bCs/>
          <w:sz w:val="27"/>
          <w:szCs w:val="27"/>
        </w:rPr>
        <w:t xml:space="preserve">review and finalize. After that occurs, the draft policies would go through a public comment process, with a public hearing to be held. Subsequent to the public comment period, both the Advisory Board and </w:t>
      </w:r>
      <w:r w:rsidR="00BD1D54">
        <w:rPr>
          <w:rFonts w:ascii="Arial" w:eastAsia="Times New Roman" w:hAnsi="Arial" w:cs="Arial"/>
          <w:b/>
          <w:bCs/>
          <w:sz w:val="27"/>
          <w:szCs w:val="27"/>
        </w:rPr>
        <w:lastRenderedPageBreak/>
        <w:t>the State Rehabilitation Council would deliberate on the comments received and make recommendations to the Bureau on the final wording of the policies for implementation.</w:t>
      </w:r>
      <w:r w:rsidR="00B5396A">
        <w:rPr>
          <w:rFonts w:ascii="Arial" w:hAnsi="Arial" w:cs="Arial"/>
          <w:b/>
          <w:bCs/>
          <w:sz w:val="27"/>
          <w:szCs w:val="27"/>
        </w:rPr>
        <w:t xml:space="preserve">  </w:t>
      </w:r>
      <w:r w:rsidR="004E3B78">
        <w:rPr>
          <w:rFonts w:ascii="Arial" w:eastAsia="Times New Roman" w:hAnsi="Arial" w:cs="Arial"/>
          <w:b/>
          <w:bCs/>
          <w:sz w:val="27"/>
          <w:szCs w:val="27"/>
        </w:rPr>
        <w:tab/>
      </w:r>
    </w:p>
    <w:p w:rsidR="00B26009" w:rsidRDefault="00B26009" w:rsidP="00943EA9">
      <w:pPr>
        <w:spacing w:after="0" w:line="240" w:lineRule="auto"/>
        <w:rPr>
          <w:rFonts w:ascii="Arial" w:eastAsia="Times New Roman" w:hAnsi="Arial" w:cs="Arial"/>
          <w:b/>
          <w:bCs/>
          <w:sz w:val="27"/>
          <w:szCs w:val="27"/>
          <w:u w:val="single"/>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Report from BESB State Director</w:t>
      </w:r>
    </w:p>
    <w:p w:rsidR="00943EA9" w:rsidRPr="00F07BDB" w:rsidRDefault="00943EA9" w:rsidP="00943EA9">
      <w:pPr>
        <w:spacing w:after="0" w:line="240" w:lineRule="auto"/>
        <w:jc w:val="center"/>
        <w:rPr>
          <w:rFonts w:ascii="Arial" w:eastAsia="Times New Roman" w:hAnsi="Arial" w:cs="Arial"/>
          <w:b/>
          <w:bCs/>
          <w:sz w:val="27"/>
          <w:szCs w:val="27"/>
        </w:rPr>
      </w:pPr>
      <w:r w:rsidRPr="00F07BDB">
        <w:rPr>
          <w:rFonts w:ascii="Arial" w:eastAsia="Times New Roman" w:hAnsi="Arial" w:cs="Arial"/>
          <w:b/>
          <w:bCs/>
          <w:sz w:val="27"/>
          <w:szCs w:val="27"/>
        </w:rPr>
        <w:t> </w:t>
      </w:r>
    </w:p>
    <w:p w:rsidR="00943EA9" w:rsidRPr="00F07BDB" w:rsidRDefault="00943EA9" w:rsidP="00943EA9">
      <w:pPr>
        <w:spacing w:after="0" w:line="240" w:lineRule="auto"/>
        <w:rPr>
          <w:rFonts w:ascii="Arial" w:eastAsia="Times New Roman" w:hAnsi="Arial" w:cs="Arial"/>
          <w:b/>
          <w:bCs/>
          <w:sz w:val="27"/>
          <w:szCs w:val="27"/>
        </w:rPr>
      </w:pPr>
      <w:r w:rsidRPr="00AA3209">
        <w:rPr>
          <w:rFonts w:ascii="Arial" w:eastAsia="Times New Roman" w:hAnsi="Arial" w:cs="Arial"/>
          <w:b/>
          <w:bCs/>
          <w:sz w:val="27"/>
          <w:szCs w:val="27"/>
          <w:u w:val="single"/>
        </w:rPr>
        <w:t>Program Update:</w:t>
      </w:r>
      <w:r w:rsidRPr="00F07BDB">
        <w:rPr>
          <w:rFonts w:ascii="Arial" w:eastAsia="Times New Roman" w:hAnsi="Arial" w:cs="Arial"/>
          <w:b/>
          <w:bCs/>
          <w:sz w:val="27"/>
          <w:szCs w:val="27"/>
        </w:rPr>
        <w:t xml:space="preserve"> </w:t>
      </w:r>
      <w:r w:rsidR="00D47867">
        <w:rPr>
          <w:rFonts w:ascii="Arial" w:eastAsia="Times New Roman" w:hAnsi="Arial" w:cs="Arial"/>
          <w:b/>
          <w:bCs/>
          <w:sz w:val="27"/>
          <w:szCs w:val="27"/>
        </w:rPr>
        <w:t xml:space="preserve">Mr. Sigman reported </w:t>
      </w:r>
      <w:r w:rsidR="00E86737">
        <w:rPr>
          <w:rFonts w:ascii="Arial" w:eastAsia="Times New Roman" w:hAnsi="Arial" w:cs="Arial"/>
          <w:b/>
          <w:bCs/>
          <w:sz w:val="27"/>
          <w:szCs w:val="27"/>
        </w:rPr>
        <w:t xml:space="preserve">on the state budget as it pertains to the Vocational Rehabilitation and </w:t>
      </w:r>
      <w:r w:rsidR="00D47867">
        <w:rPr>
          <w:rFonts w:ascii="Arial" w:eastAsia="Times New Roman" w:hAnsi="Arial" w:cs="Arial"/>
          <w:b/>
          <w:bCs/>
          <w:sz w:val="27"/>
          <w:szCs w:val="27"/>
        </w:rPr>
        <w:t>C</w:t>
      </w:r>
      <w:r w:rsidR="00F405C7">
        <w:rPr>
          <w:rFonts w:ascii="Arial" w:eastAsia="Times New Roman" w:hAnsi="Arial" w:cs="Arial"/>
          <w:b/>
          <w:bCs/>
          <w:sz w:val="27"/>
          <w:szCs w:val="27"/>
        </w:rPr>
        <w:t>hildren</w:t>
      </w:r>
      <w:r w:rsidR="00E86737">
        <w:rPr>
          <w:rFonts w:ascii="Arial" w:eastAsia="Times New Roman" w:hAnsi="Arial" w:cs="Arial"/>
          <w:b/>
          <w:bCs/>
          <w:sz w:val="27"/>
          <w:szCs w:val="27"/>
        </w:rPr>
        <w:t>’s</w:t>
      </w:r>
      <w:r w:rsidR="00F405C7">
        <w:rPr>
          <w:rFonts w:ascii="Arial" w:eastAsia="Times New Roman" w:hAnsi="Arial" w:cs="Arial"/>
          <w:b/>
          <w:bCs/>
          <w:sz w:val="27"/>
          <w:szCs w:val="27"/>
        </w:rPr>
        <w:t xml:space="preserve"> </w:t>
      </w:r>
      <w:r w:rsidR="00D47867">
        <w:rPr>
          <w:rFonts w:ascii="Arial" w:eastAsia="Times New Roman" w:hAnsi="Arial" w:cs="Arial"/>
          <w:b/>
          <w:bCs/>
          <w:sz w:val="27"/>
          <w:szCs w:val="27"/>
        </w:rPr>
        <w:t>S</w:t>
      </w:r>
      <w:r w:rsidR="00F405C7">
        <w:rPr>
          <w:rFonts w:ascii="Arial" w:eastAsia="Times New Roman" w:hAnsi="Arial" w:cs="Arial"/>
          <w:b/>
          <w:bCs/>
          <w:sz w:val="27"/>
          <w:szCs w:val="27"/>
        </w:rPr>
        <w:t>ervice</w:t>
      </w:r>
      <w:r w:rsidR="00D47867">
        <w:rPr>
          <w:rFonts w:ascii="Arial" w:eastAsia="Times New Roman" w:hAnsi="Arial" w:cs="Arial"/>
          <w:b/>
          <w:bCs/>
          <w:sz w:val="27"/>
          <w:szCs w:val="27"/>
        </w:rPr>
        <w:t xml:space="preserve"> </w:t>
      </w:r>
      <w:r w:rsidR="00E86737">
        <w:rPr>
          <w:rFonts w:ascii="Arial" w:eastAsia="Times New Roman" w:hAnsi="Arial" w:cs="Arial"/>
          <w:b/>
          <w:bCs/>
          <w:sz w:val="27"/>
          <w:szCs w:val="27"/>
        </w:rPr>
        <w:t>P</w:t>
      </w:r>
      <w:r w:rsidR="00D47867">
        <w:rPr>
          <w:rFonts w:ascii="Arial" w:eastAsia="Times New Roman" w:hAnsi="Arial" w:cs="Arial"/>
          <w:b/>
          <w:bCs/>
          <w:sz w:val="27"/>
          <w:szCs w:val="27"/>
        </w:rPr>
        <w:t>rograms</w:t>
      </w:r>
      <w:r w:rsidR="00E86737">
        <w:rPr>
          <w:rFonts w:ascii="Arial" w:eastAsia="Times New Roman" w:hAnsi="Arial" w:cs="Arial"/>
          <w:b/>
          <w:bCs/>
          <w:sz w:val="27"/>
          <w:szCs w:val="27"/>
        </w:rPr>
        <w:t xml:space="preserve"> at BESB</w:t>
      </w:r>
      <w:r w:rsidR="00F5088F">
        <w:rPr>
          <w:rFonts w:ascii="Arial" w:eastAsia="Times New Roman" w:hAnsi="Arial" w:cs="Arial"/>
          <w:b/>
          <w:bCs/>
          <w:sz w:val="27"/>
          <w:szCs w:val="27"/>
        </w:rPr>
        <w:t>.</w:t>
      </w:r>
      <w:r w:rsidR="00432645">
        <w:rPr>
          <w:rFonts w:ascii="Arial" w:eastAsia="Times New Roman" w:hAnsi="Arial" w:cs="Arial"/>
          <w:b/>
          <w:bCs/>
          <w:sz w:val="27"/>
          <w:szCs w:val="27"/>
        </w:rPr>
        <w:t xml:space="preserve"> </w:t>
      </w:r>
      <w:r w:rsidR="00E86737">
        <w:rPr>
          <w:rFonts w:ascii="Arial" w:eastAsia="Times New Roman" w:hAnsi="Arial" w:cs="Arial"/>
          <w:b/>
          <w:bCs/>
          <w:sz w:val="27"/>
          <w:szCs w:val="27"/>
        </w:rPr>
        <w:t xml:space="preserve">Mr. Sigman also thanked </w:t>
      </w:r>
      <w:r w:rsidR="00F5088F">
        <w:rPr>
          <w:rFonts w:ascii="Arial" w:eastAsia="Times New Roman" w:hAnsi="Arial" w:cs="Arial"/>
          <w:b/>
          <w:bCs/>
          <w:sz w:val="27"/>
          <w:szCs w:val="27"/>
        </w:rPr>
        <w:t xml:space="preserve">Ms. Pinkney </w:t>
      </w:r>
      <w:r w:rsidR="00E86737">
        <w:rPr>
          <w:rFonts w:ascii="Arial" w:eastAsia="Times New Roman" w:hAnsi="Arial" w:cs="Arial"/>
          <w:b/>
          <w:bCs/>
          <w:sz w:val="27"/>
          <w:szCs w:val="27"/>
        </w:rPr>
        <w:t xml:space="preserve">for assisting in the coordination of a very </w:t>
      </w:r>
      <w:r w:rsidR="00F405C7">
        <w:rPr>
          <w:rFonts w:ascii="Arial" w:eastAsia="Times New Roman" w:hAnsi="Arial" w:cs="Arial"/>
          <w:b/>
          <w:bCs/>
          <w:sz w:val="27"/>
          <w:szCs w:val="27"/>
        </w:rPr>
        <w:t>successful</w:t>
      </w:r>
      <w:r w:rsidR="00901AB0">
        <w:rPr>
          <w:rFonts w:ascii="Arial" w:eastAsia="Times New Roman" w:hAnsi="Arial" w:cs="Arial"/>
          <w:b/>
          <w:bCs/>
          <w:sz w:val="27"/>
          <w:szCs w:val="27"/>
        </w:rPr>
        <w:t xml:space="preserve"> Mentoring Day held </w:t>
      </w:r>
      <w:r w:rsidR="00F5088F">
        <w:rPr>
          <w:rFonts w:ascii="Arial" w:eastAsia="Times New Roman" w:hAnsi="Arial" w:cs="Arial"/>
          <w:b/>
          <w:bCs/>
          <w:sz w:val="27"/>
          <w:szCs w:val="27"/>
        </w:rPr>
        <w:t>this past October at United Technologies</w:t>
      </w:r>
      <w:r w:rsidR="00F405C7">
        <w:rPr>
          <w:rFonts w:ascii="Arial" w:eastAsia="Times New Roman" w:hAnsi="Arial" w:cs="Arial"/>
          <w:b/>
          <w:bCs/>
          <w:sz w:val="27"/>
          <w:szCs w:val="27"/>
        </w:rPr>
        <w:t xml:space="preserve"> as part of </w:t>
      </w:r>
      <w:r w:rsidR="00AA3209">
        <w:rPr>
          <w:rFonts w:ascii="Arial" w:eastAsia="Times New Roman" w:hAnsi="Arial" w:cs="Arial"/>
          <w:b/>
          <w:bCs/>
          <w:sz w:val="27"/>
          <w:szCs w:val="27"/>
        </w:rPr>
        <w:t>National Disability Employment Awareness Month.</w:t>
      </w:r>
      <w:r w:rsidR="0079485C">
        <w:rPr>
          <w:rFonts w:ascii="Arial" w:hAnsi="Arial" w:cs="Arial"/>
          <w:b/>
          <w:bCs/>
          <w:sz w:val="27"/>
          <w:szCs w:val="27"/>
        </w:rPr>
        <w:t xml:space="preserve"> </w:t>
      </w:r>
      <w:r w:rsidR="00670765">
        <w:rPr>
          <w:rFonts w:ascii="Arial" w:eastAsia="Times New Roman" w:hAnsi="Arial" w:cs="Arial"/>
          <w:b/>
          <w:bCs/>
          <w:sz w:val="27"/>
          <w:szCs w:val="27"/>
        </w:rPr>
        <w:t>Also, BESB- VR is finalizing agreements with the Regional Work Force Boards that will allow for VR Counselors to have a part-time presence in each of the five regions at the One-Stop career centers.</w:t>
      </w:r>
      <w:r w:rsidR="0079485C">
        <w:rPr>
          <w:rFonts w:ascii="Arial" w:hAnsi="Arial" w:cs="Arial"/>
          <w:b/>
          <w:bCs/>
          <w:sz w:val="27"/>
          <w:szCs w:val="27"/>
        </w:rPr>
        <w:t xml:space="preserve"> </w:t>
      </w:r>
      <w:r w:rsidR="00670765">
        <w:rPr>
          <w:rFonts w:ascii="Arial" w:hAnsi="Arial" w:cs="Arial"/>
          <w:b/>
          <w:bCs/>
          <w:sz w:val="27"/>
          <w:szCs w:val="27"/>
        </w:rPr>
        <w:t xml:space="preserve"> </w:t>
      </w:r>
    </w:p>
    <w:p w:rsidR="00943EA9" w:rsidRPr="00F07BDB" w:rsidRDefault="00BE567D" w:rsidP="00943EA9">
      <w:pPr>
        <w:spacing w:before="100" w:beforeAutospacing="1" w:after="100" w:afterAutospacing="1" w:line="240" w:lineRule="auto"/>
        <w:rPr>
          <w:rFonts w:ascii="Arial" w:eastAsia="Times New Roman" w:hAnsi="Arial" w:cs="Arial"/>
          <w:b/>
          <w:bCs/>
          <w:sz w:val="27"/>
          <w:szCs w:val="27"/>
        </w:rPr>
      </w:pPr>
      <w:r w:rsidRPr="00A629B8">
        <w:rPr>
          <w:rFonts w:ascii="Arial" w:eastAsia="Times New Roman" w:hAnsi="Arial" w:cs="Arial"/>
          <w:b/>
          <w:bCs/>
          <w:sz w:val="27"/>
          <w:szCs w:val="27"/>
          <w:u w:val="single"/>
        </w:rPr>
        <w:t>Legislation</w:t>
      </w:r>
      <w:r w:rsidR="00943EA9" w:rsidRPr="00A629B8">
        <w:rPr>
          <w:rFonts w:ascii="Arial" w:eastAsia="Times New Roman" w:hAnsi="Arial" w:cs="Arial"/>
          <w:b/>
          <w:bCs/>
          <w:sz w:val="27"/>
          <w:szCs w:val="27"/>
          <w:u w:val="single"/>
        </w:rPr>
        <w:t xml:space="preserve"> Update:</w:t>
      </w:r>
      <w:r w:rsidR="00F5088F">
        <w:rPr>
          <w:rFonts w:ascii="Arial" w:eastAsia="Times New Roman" w:hAnsi="Arial" w:cs="Arial"/>
          <w:b/>
          <w:bCs/>
          <w:sz w:val="27"/>
          <w:szCs w:val="27"/>
        </w:rPr>
        <w:t xml:space="preserve"> Mr. Sigman gave an update on</w:t>
      </w:r>
      <w:r w:rsidR="00F85CD7">
        <w:rPr>
          <w:rFonts w:ascii="Arial" w:eastAsia="Times New Roman" w:hAnsi="Arial" w:cs="Arial"/>
          <w:b/>
          <w:bCs/>
          <w:sz w:val="27"/>
          <w:szCs w:val="27"/>
        </w:rPr>
        <w:t xml:space="preserve"> recent developments in Congress </w:t>
      </w:r>
      <w:r w:rsidR="00670765">
        <w:rPr>
          <w:rFonts w:ascii="Arial" w:eastAsia="Times New Roman" w:hAnsi="Arial" w:cs="Arial"/>
          <w:b/>
          <w:bCs/>
          <w:sz w:val="27"/>
          <w:szCs w:val="27"/>
        </w:rPr>
        <w:t>with</w:t>
      </w:r>
      <w:r w:rsidR="00F5088F">
        <w:rPr>
          <w:rFonts w:ascii="Arial" w:eastAsia="Times New Roman" w:hAnsi="Arial" w:cs="Arial"/>
          <w:b/>
          <w:bCs/>
          <w:sz w:val="27"/>
          <w:szCs w:val="27"/>
        </w:rPr>
        <w:t xml:space="preserve"> </w:t>
      </w:r>
      <w:r w:rsidR="00670765">
        <w:rPr>
          <w:rFonts w:ascii="Arial" w:eastAsia="Times New Roman" w:hAnsi="Arial" w:cs="Arial"/>
          <w:b/>
          <w:bCs/>
          <w:sz w:val="27"/>
          <w:szCs w:val="27"/>
        </w:rPr>
        <w:t xml:space="preserve">the Tax Cuts and Jobs Act of 2017. </w:t>
      </w:r>
      <w:r w:rsidR="00E66008">
        <w:rPr>
          <w:rFonts w:ascii="Arial" w:eastAsia="Times New Roman" w:hAnsi="Arial" w:cs="Arial"/>
          <w:b/>
          <w:bCs/>
          <w:sz w:val="27"/>
          <w:szCs w:val="27"/>
        </w:rPr>
        <w:t>Mr. Norton reported that the</w:t>
      </w:r>
      <w:r w:rsidR="00432645">
        <w:rPr>
          <w:rFonts w:ascii="Arial" w:eastAsia="Times New Roman" w:hAnsi="Arial" w:cs="Arial"/>
          <w:b/>
          <w:bCs/>
          <w:sz w:val="27"/>
          <w:szCs w:val="27"/>
        </w:rPr>
        <w:t xml:space="preserve"> state</w:t>
      </w:r>
      <w:r w:rsidR="00E66008">
        <w:rPr>
          <w:rFonts w:ascii="Arial" w:eastAsia="Times New Roman" w:hAnsi="Arial" w:cs="Arial"/>
          <w:b/>
          <w:bCs/>
          <w:sz w:val="27"/>
          <w:szCs w:val="27"/>
        </w:rPr>
        <w:t xml:space="preserve"> legislature </w:t>
      </w:r>
      <w:r w:rsidR="00670765">
        <w:rPr>
          <w:rFonts w:ascii="Arial" w:eastAsia="Times New Roman" w:hAnsi="Arial" w:cs="Arial"/>
          <w:b/>
          <w:bCs/>
          <w:sz w:val="27"/>
          <w:szCs w:val="27"/>
        </w:rPr>
        <w:t xml:space="preserve">is planning for a </w:t>
      </w:r>
      <w:r w:rsidR="00E66008">
        <w:rPr>
          <w:rFonts w:ascii="Arial" w:eastAsia="Times New Roman" w:hAnsi="Arial" w:cs="Arial"/>
          <w:b/>
          <w:bCs/>
          <w:sz w:val="27"/>
          <w:szCs w:val="27"/>
        </w:rPr>
        <w:t>special session</w:t>
      </w:r>
      <w:r w:rsidR="00A629B8">
        <w:rPr>
          <w:rFonts w:ascii="Arial" w:eastAsia="Times New Roman" w:hAnsi="Arial" w:cs="Arial"/>
          <w:b/>
          <w:bCs/>
          <w:sz w:val="27"/>
          <w:szCs w:val="27"/>
        </w:rPr>
        <w:t xml:space="preserve"> </w:t>
      </w:r>
      <w:r w:rsidR="00670765">
        <w:rPr>
          <w:rFonts w:ascii="Arial" w:eastAsia="Times New Roman" w:hAnsi="Arial" w:cs="Arial"/>
          <w:b/>
          <w:bCs/>
          <w:sz w:val="27"/>
          <w:szCs w:val="27"/>
        </w:rPr>
        <w:t>regarding the res</w:t>
      </w:r>
      <w:r w:rsidR="00E66008">
        <w:rPr>
          <w:rFonts w:ascii="Arial" w:eastAsia="Times New Roman" w:hAnsi="Arial" w:cs="Arial"/>
          <w:b/>
          <w:bCs/>
          <w:sz w:val="27"/>
          <w:szCs w:val="27"/>
        </w:rPr>
        <w:t>tor</w:t>
      </w:r>
      <w:r w:rsidR="00670765">
        <w:rPr>
          <w:rFonts w:ascii="Arial" w:eastAsia="Times New Roman" w:hAnsi="Arial" w:cs="Arial"/>
          <w:b/>
          <w:bCs/>
          <w:sz w:val="27"/>
          <w:szCs w:val="27"/>
        </w:rPr>
        <w:t>ation</w:t>
      </w:r>
      <w:r w:rsidR="00E66008">
        <w:rPr>
          <w:rFonts w:ascii="Arial" w:eastAsia="Times New Roman" w:hAnsi="Arial" w:cs="Arial"/>
          <w:b/>
          <w:bCs/>
          <w:sz w:val="27"/>
          <w:szCs w:val="27"/>
        </w:rPr>
        <w:t xml:space="preserve"> </w:t>
      </w:r>
      <w:r w:rsidR="00670765">
        <w:rPr>
          <w:rFonts w:ascii="Arial" w:eastAsia="Times New Roman" w:hAnsi="Arial" w:cs="Arial"/>
          <w:b/>
          <w:bCs/>
          <w:sz w:val="27"/>
          <w:szCs w:val="27"/>
        </w:rPr>
        <w:t xml:space="preserve">of </w:t>
      </w:r>
      <w:r w:rsidR="00E66008">
        <w:rPr>
          <w:rFonts w:ascii="Arial" w:eastAsia="Times New Roman" w:hAnsi="Arial" w:cs="Arial"/>
          <w:b/>
          <w:bCs/>
          <w:sz w:val="27"/>
          <w:szCs w:val="27"/>
        </w:rPr>
        <w:t>funding for the MediCare supplement program.</w:t>
      </w:r>
      <w:r w:rsidR="00F85CD7">
        <w:rPr>
          <w:rFonts w:ascii="Arial" w:eastAsia="Times New Roman" w:hAnsi="Arial" w:cs="Arial"/>
          <w:b/>
          <w:bCs/>
          <w:sz w:val="27"/>
          <w:szCs w:val="27"/>
        </w:rPr>
        <w:t xml:space="preserve"> </w:t>
      </w:r>
      <w:r w:rsidR="006332A0">
        <w:rPr>
          <w:rFonts w:ascii="Arial" w:eastAsia="Times New Roman" w:hAnsi="Arial" w:cs="Arial"/>
          <w:b/>
          <w:bCs/>
          <w:sz w:val="27"/>
          <w:szCs w:val="27"/>
        </w:rPr>
        <w:t xml:space="preserve"> </w:t>
      </w:r>
      <w:r w:rsidR="00EF4BB6">
        <w:rPr>
          <w:rFonts w:ascii="Arial" w:hAnsi="Arial" w:cs="Arial"/>
          <w:b/>
          <w:bCs/>
          <w:sz w:val="27"/>
          <w:szCs w:val="27"/>
        </w:rPr>
        <w:t xml:space="preserve">    </w:t>
      </w:r>
      <w:r w:rsidR="00D33FF1">
        <w:rPr>
          <w:rFonts w:ascii="Arial" w:hAnsi="Arial" w:cs="Arial"/>
          <w:b/>
          <w:bCs/>
          <w:sz w:val="27"/>
          <w:szCs w:val="27"/>
        </w:rPr>
        <w:t xml:space="preserve">  </w:t>
      </w:r>
      <w:r w:rsidR="006332A0">
        <w:rPr>
          <w:rFonts w:ascii="Arial" w:hAnsi="Arial" w:cs="Arial"/>
          <w:b/>
          <w:bCs/>
          <w:sz w:val="27"/>
          <w:szCs w:val="27"/>
        </w:rPr>
        <w:t xml:space="preserve">  </w:t>
      </w:r>
      <w:r w:rsidR="00943EA9" w:rsidRPr="00F07BDB">
        <w:rPr>
          <w:rFonts w:ascii="Arial" w:eastAsia="Times New Roman" w:hAnsi="Arial" w:cs="Arial"/>
          <w:b/>
          <w:bCs/>
          <w:color w:val="000000"/>
          <w:sz w:val="27"/>
          <w:szCs w:val="27"/>
        </w:rPr>
        <w:t xml:space="preserve"> </w:t>
      </w: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Report from Chair:</w:t>
      </w:r>
      <w:r w:rsidRPr="00F07BDB">
        <w:rPr>
          <w:rFonts w:ascii="Arial" w:eastAsia="Times New Roman" w:hAnsi="Arial" w:cs="Arial"/>
          <w:b/>
          <w:bCs/>
          <w:sz w:val="27"/>
          <w:szCs w:val="27"/>
        </w:rPr>
        <w:t xml:space="preserve"> </w:t>
      </w:r>
      <w:r w:rsidR="000C49C3">
        <w:rPr>
          <w:rFonts w:ascii="Arial" w:eastAsia="Times New Roman" w:hAnsi="Arial" w:cs="Arial"/>
          <w:b/>
          <w:bCs/>
          <w:sz w:val="27"/>
          <w:szCs w:val="27"/>
        </w:rPr>
        <w:t xml:space="preserve">Mr. Gunzburg thanked everyone for their service to </w:t>
      </w:r>
      <w:r w:rsidR="00670765">
        <w:rPr>
          <w:rFonts w:ascii="Arial" w:eastAsia="Times New Roman" w:hAnsi="Arial" w:cs="Arial"/>
          <w:b/>
          <w:bCs/>
          <w:sz w:val="27"/>
          <w:szCs w:val="27"/>
        </w:rPr>
        <w:t xml:space="preserve">the </w:t>
      </w:r>
      <w:r w:rsidR="000C49C3">
        <w:rPr>
          <w:rFonts w:ascii="Arial" w:eastAsia="Times New Roman" w:hAnsi="Arial" w:cs="Arial"/>
          <w:b/>
          <w:bCs/>
          <w:sz w:val="27"/>
          <w:szCs w:val="27"/>
        </w:rPr>
        <w:t>SRC and wished everyone Happy Holidays and a Happy New Year.</w:t>
      </w:r>
      <w:r w:rsidR="00A47750">
        <w:rPr>
          <w:rFonts w:ascii="Arial" w:eastAsia="Times New Roman" w:hAnsi="Arial" w:cs="Arial"/>
          <w:b/>
          <w:bCs/>
          <w:sz w:val="27"/>
          <w:szCs w:val="27"/>
        </w:rPr>
        <w:t xml:space="preserve">  </w:t>
      </w:r>
      <w:r w:rsidR="00493E32">
        <w:rPr>
          <w:rFonts w:ascii="Arial" w:eastAsia="Times New Roman" w:hAnsi="Arial" w:cs="Arial"/>
          <w:b/>
          <w:bCs/>
          <w:sz w:val="27"/>
          <w:szCs w:val="27"/>
        </w:rPr>
        <w:t xml:space="preserve"> </w:t>
      </w:r>
      <w:r w:rsidRPr="00F07BDB">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Adjournment:</w:t>
      </w:r>
      <w:r w:rsidRPr="00F07BDB">
        <w:rPr>
          <w:rFonts w:ascii="Arial" w:eastAsia="Times New Roman" w:hAnsi="Arial" w:cs="Arial"/>
          <w:b/>
          <w:bCs/>
          <w:sz w:val="27"/>
          <w:szCs w:val="27"/>
        </w:rPr>
        <w:t xml:space="preserve"> Motion made, seconded, and accepted unanimously to adjourn at 1</w:t>
      </w:r>
      <w:r w:rsidR="009E1F28">
        <w:rPr>
          <w:rFonts w:ascii="Arial" w:eastAsia="Times New Roman" w:hAnsi="Arial" w:cs="Arial"/>
          <w:b/>
          <w:bCs/>
          <w:sz w:val="27"/>
          <w:szCs w:val="27"/>
        </w:rPr>
        <w:t>1</w:t>
      </w:r>
      <w:r w:rsidRPr="00F07BDB">
        <w:rPr>
          <w:rFonts w:ascii="Arial" w:eastAsia="Times New Roman" w:hAnsi="Arial" w:cs="Arial"/>
          <w:b/>
          <w:bCs/>
          <w:sz w:val="27"/>
          <w:szCs w:val="27"/>
        </w:rPr>
        <w:t>:</w:t>
      </w:r>
      <w:r w:rsidR="009E1F28">
        <w:rPr>
          <w:rFonts w:ascii="Arial" w:eastAsia="Times New Roman" w:hAnsi="Arial" w:cs="Arial"/>
          <w:b/>
          <w:bCs/>
          <w:sz w:val="27"/>
          <w:szCs w:val="27"/>
        </w:rPr>
        <w:t>48</w:t>
      </w:r>
      <w:r w:rsidR="00670765">
        <w:rPr>
          <w:rFonts w:ascii="Arial" w:eastAsia="Times New Roman" w:hAnsi="Arial" w:cs="Arial"/>
          <w:b/>
          <w:bCs/>
          <w:sz w:val="27"/>
          <w:szCs w:val="27"/>
        </w:rPr>
        <w:t xml:space="preserve"> </w:t>
      </w:r>
      <w:r w:rsidR="009E1F28">
        <w:rPr>
          <w:rFonts w:ascii="Arial" w:eastAsia="Times New Roman" w:hAnsi="Arial" w:cs="Arial"/>
          <w:b/>
          <w:bCs/>
          <w:sz w:val="27"/>
          <w:szCs w:val="27"/>
        </w:rPr>
        <w:t>a</w:t>
      </w:r>
      <w:r w:rsidR="00670765">
        <w:rPr>
          <w:rFonts w:ascii="Arial" w:eastAsia="Times New Roman" w:hAnsi="Arial" w:cs="Arial"/>
          <w:b/>
          <w:bCs/>
          <w:sz w:val="27"/>
          <w:szCs w:val="27"/>
        </w:rPr>
        <w:t>.</w:t>
      </w:r>
      <w:r w:rsidRPr="00F07BDB">
        <w:rPr>
          <w:rFonts w:ascii="Arial" w:eastAsia="Times New Roman" w:hAnsi="Arial" w:cs="Arial"/>
          <w:b/>
          <w:bCs/>
          <w:sz w:val="27"/>
          <w:szCs w:val="27"/>
        </w:rPr>
        <w:t>m.</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rPr>
        <w:t xml:space="preserve">The next Council meeting is scheduled for </w:t>
      </w:r>
      <w:r w:rsidR="004E1287">
        <w:rPr>
          <w:rFonts w:ascii="Arial" w:eastAsia="Times New Roman" w:hAnsi="Arial" w:cs="Arial"/>
          <w:b/>
          <w:bCs/>
          <w:sz w:val="27"/>
          <w:szCs w:val="27"/>
        </w:rPr>
        <w:t>March</w:t>
      </w:r>
      <w:r w:rsidRPr="00F07BDB">
        <w:rPr>
          <w:rFonts w:ascii="Arial" w:eastAsia="Times New Roman" w:hAnsi="Arial" w:cs="Arial"/>
          <w:b/>
          <w:bCs/>
          <w:sz w:val="27"/>
          <w:szCs w:val="27"/>
        </w:rPr>
        <w:t xml:space="preserve"> </w:t>
      </w:r>
      <w:r w:rsidR="004E1287">
        <w:rPr>
          <w:rFonts w:ascii="Arial" w:eastAsia="Times New Roman" w:hAnsi="Arial" w:cs="Arial"/>
          <w:b/>
          <w:bCs/>
          <w:sz w:val="27"/>
          <w:szCs w:val="27"/>
        </w:rPr>
        <w:t>14</w:t>
      </w:r>
      <w:r w:rsidRPr="00F07BDB">
        <w:rPr>
          <w:rFonts w:ascii="Arial" w:eastAsia="Times New Roman" w:hAnsi="Arial" w:cs="Arial"/>
          <w:b/>
          <w:bCs/>
          <w:sz w:val="27"/>
          <w:szCs w:val="27"/>
        </w:rPr>
        <w:t>, 201</w:t>
      </w:r>
      <w:r w:rsidR="004E1287">
        <w:rPr>
          <w:rFonts w:ascii="Arial" w:eastAsia="Times New Roman" w:hAnsi="Arial" w:cs="Arial"/>
          <w:b/>
          <w:bCs/>
          <w:sz w:val="27"/>
          <w:szCs w:val="27"/>
        </w:rPr>
        <w:t>8</w:t>
      </w:r>
      <w:r w:rsidRPr="00F07BDB">
        <w:rPr>
          <w:rFonts w:ascii="Arial" w:eastAsia="Times New Roman" w:hAnsi="Arial" w:cs="Arial"/>
          <w:b/>
          <w:bCs/>
          <w:sz w:val="27"/>
          <w:szCs w:val="27"/>
        </w:rPr>
        <w:t xml:space="preserve"> from 10:00 a.m. to 12:00 noon at BESB</w:t>
      </w:r>
    </w:p>
    <w:p w:rsidR="00943EA9" w:rsidRDefault="00943EA9" w:rsidP="00943EA9"/>
    <w:p w:rsidR="00EF02D9" w:rsidRDefault="00EF02D9"/>
    <w:sectPr w:rsidR="00EF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7066"/>
    <w:multiLevelType w:val="multilevel"/>
    <w:tmpl w:val="71EC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A9"/>
    <w:rsid w:val="0001012F"/>
    <w:rsid w:val="00065681"/>
    <w:rsid w:val="00066C6C"/>
    <w:rsid w:val="000A1383"/>
    <w:rsid w:val="000B75CD"/>
    <w:rsid w:val="000C1032"/>
    <w:rsid w:val="000C49C3"/>
    <w:rsid w:val="000E2F00"/>
    <w:rsid w:val="000F2FFC"/>
    <w:rsid w:val="001047EF"/>
    <w:rsid w:val="001324B5"/>
    <w:rsid w:val="00164CC4"/>
    <w:rsid w:val="00165B34"/>
    <w:rsid w:val="0018268B"/>
    <w:rsid w:val="001878B9"/>
    <w:rsid w:val="00191565"/>
    <w:rsid w:val="001C7D54"/>
    <w:rsid w:val="001D3708"/>
    <w:rsid w:val="001D3F25"/>
    <w:rsid w:val="00223431"/>
    <w:rsid w:val="002512B0"/>
    <w:rsid w:val="00256AB4"/>
    <w:rsid w:val="002617EF"/>
    <w:rsid w:val="00282ED1"/>
    <w:rsid w:val="002B3B2A"/>
    <w:rsid w:val="002C729F"/>
    <w:rsid w:val="002C7549"/>
    <w:rsid w:val="002F7557"/>
    <w:rsid w:val="00301597"/>
    <w:rsid w:val="00372DDD"/>
    <w:rsid w:val="00392086"/>
    <w:rsid w:val="003C5DB1"/>
    <w:rsid w:val="003D6037"/>
    <w:rsid w:val="003E36E9"/>
    <w:rsid w:val="004002E4"/>
    <w:rsid w:val="00402C9F"/>
    <w:rsid w:val="00432645"/>
    <w:rsid w:val="00475350"/>
    <w:rsid w:val="004930E1"/>
    <w:rsid w:val="00493E32"/>
    <w:rsid w:val="004B3AC9"/>
    <w:rsid w:val="004E1287"/>
    <w:rsid w:val="004E3B78"/>
    <w:rsid w:val="004F6305"/>
    <w:rsid w:val="00507555"/>
    <w:rsid w:val="00574DA6"/>
    <w:rsid w:val="005A4FCB"/>
    <w:rsid w:val="005C7AE3"/>
    <w:rsid w:val="005D66B2"/>
    <w:rsid w:val="006329F1"/>
    <w:rsid w:val="006332A0"/>
    <w:rsid w:val="00670765"/>
    <w:rsid w:val="00675DD0"/>
    <w:rsid w:val="006960F6"/>
    <w:rsid w:val="006A73F8"/>
    <w:rsid w:val="006B1218"/>
    <w:rsid w:val="006B1E1F"/>
    <w:rsid w:val="006B46AF"/>
    <w:rsid w:val="006E3091"/>
    <w:rsid w:val="00702786"/>
    <w:rsid w:val="007277A2"/>
    <w:rsid w:val="007372B1"/>
    <w:rsid w:val="00752912"/>
    <w:rsid w:val="00781CB9"/>
    <w:rsid w:val="0079485C"/>
    <w:rsid w:val="007D16D2"/>
    <w:rsid w:val="007F7664"/>
    <w:rsid w:val="00807AE9"/>
    <w:rsid w:val="00826067"/>
    <w:rsid w:val="00833A6C"/>
    <w:rsid w:val="008447EA"/>
    <w:rsid w:val="00854A24"/>
    <w:rsid w:val="0089119E"/>
    <w:rsid w:val="008D6849"/>
    <w:rsid w:val="00901AB0"/>
    <w:rsid w:val="00930E3A"/>
    <w:rsid w:val="00943EA9"/>
    <w:rsid w:val="00982F7A"/>
    <w:rsid w:val="009E1F28"/>
    <w:rsid w:val="00A47750"/>
    <w:rsid w:val="00A51AF0"/>
    <w:rsid w:val="00A629B8"/>
    <w:rsid w:val="00A73633"/>
    <w:rsid w:val="00A86A29"/>
    <w:rsid w:val="00A901FE"/>
    <w:rsid w:val="00AA3209"/>
    <w:rsid w:val="00AA59F5"/>
    <w:rsid w:val="00AB2A7D"/>
    <w:rsid w:val="00B000C7"/>
    <w:rsid w:val="00B26009"/>
    <w:rsid w:val="00B5396A"/>
    <w:rsid w:val="00B81473"/>
    <w:rsid w:val="00BB5BD6"/>
    <w:rsid w:val="00BC412A"/>
    <w:rsid w:val="00BD1D54"/>
    <w:rsid w:val="00BE567D"/>
    <w:rsid w:val="00C24438"/>
    <w:rsid w:val="00C657A1"/>
    <w:rsid w:val="00CF3F2A"/>
    <w:rsid w:val="00D2723F"/>
    <w:rsid w:val="00D33FF1"/>
    <w:rsid w:val="00D34E9E"/>
    <w:rsid w:val="00D47867"/>
    <w:rsid w:val="00D526A0"/>
    <w:rsid w:val="00DA6EF5"/>
    <w:rsid w:val="00DC5855"/>
    <w:rsid w:val="00DD4A6E"/>
    <w:rsid w:val="00E0450F"/>
    <w:rsid w:val="00E22A5C"/>
    <w:rsid w:val="00E27C69"/>
    <w:rsid w:val="00E37BD6"/>
    <w:rsid w:val="00E46966"/>
    <w:rsid w:val="00E4718C"/>
    <w:rsid w:val="00E66008"/>
    <w:rsid w:val="00E71551"/>
    <w:rsid w:val="00E848CF"/>
    <w:rsid w:val="00E86737"/>
    <w:rsid w:val="00EE391D"/>
    <w:rsid w:val="00EE3E5A"/>
    <w:rsid w:val="00EF02D9"/>
    <w:rsid w:val="00EF4BB6"/>
    <w:rsid w:val="00F11AEA"/>
    <w:rsid w:val="00F405C7"/>
    <w:rsid w:val="00F5088F"/>
    <w:rsid w:val="00F67647"/>
    <w:rsid w:val="00F85CD7"/>
    <w:rsid w:val="00FD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6102">
      <w:bodyDiv w:val="1"/>
      <w:marLeft w:val="0"/>
      <w:marRight w:val="0"/>
      <w:marTop w:val="0"/>
      <w:marBottom w:val="0"/>
      <w:divBdr>
        <w:top w:val="none" w:sz="0" w:space="0" w:color="auto"/>
        <w:left w:val="none" w:sz="0" w:space="0" w:color="auto"/>
        <w:bottom w:val="none" w:sz="0" w:space="0" w:color="auto"/>
        <w:right w:val="none" w:sz="0" w:space="0" w:color="auto"/>
      </w:divBdr>
      <w:divsChild>
        <w:div w:id="1110200645">
          <w:marLeft w:val="0"/>
          <w:marRight w:val="0"/>
          <w:marTop w:val="0"/>
          <w:marBottom w:val="0"/>
          <w:divBdr>
            <w:top w:val="none" w:sz="0" w:space="0" w:color="auto"/>
            <w:left w:val="none" w:sz="0" w:space="0" w:color="auto"/>
            <w:bottom w:val="none" w:sz="0" w:space="0" w:color="auto"/>
            <w:right w:val="none" w:sz="0" w:space="0" w:color="auto"/>
          </w:divBdr>
          <w:divsChild>
            <w:div w:id="532115482">
              <w:marLeft w:val="0"/>
              <w:marRight w:val="0"/>
              <w:marTop w:val="0"/>
              <w:marBottom w:val="0"/>
              <w:divBdr>
                <w:top w:val="none" w:sz="0" w:space="0" w:color="auto"/>
                <w:left w:val="none" w:sz="0" w:space="0" w:color="auto"/>
                <w:bottom w:val="none" w:sz="0" w:space="0" w:color="auto"/>
                <w:right w:val="none" w:sz="0" w:space="0" w:color="auto"/>
              </w:divBdr>
            </w:div>
          </w:divsChild>
        </w:div>
        <w:div w:id="1743021574">
          <w:marLeft w:val="0"/>
          <w:marRight w:val="0"/>
          <w:marTop w:val="0"/>
          <w:marBottom w:val="0"/>
          <w:divBdr>
            <w:top w:val="none" w:sz="0" w:space="0" w:color="auto"/>
            <w:left w:val="none" w:sz="0" w:space="0" w:color="auto"/>
            <w:bottom w:val="none" w:sz="0" w:space="0" w:color="auto"/>
            <w:right w:val="none" w:sz="0" w:space="0" w:color="auto"/>
          </w:divBdr>
        </w:div>
        <w:div w:id="745490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PCS</cp:lastModifiedBy>
  <cp:revision>2</cp:revision>
  <dcterms:created xsi:type="dcterms:W3CDTF">2017-12-27T20:47:00Z</dcterms:created>
  <dcterms:modified xsi:type="dcterms:W3CDTF">2017-12-27T20:47:00Z</dcterms:modified>
</cp:coreProperties>
</file>