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56F" w:rsidRPr="006B3B02" w:rsidRDefault="0017456F" w:rsidP="00AE3D28">
      <w:pPr>
        <w:pStyle w:val="NoSpacing"/>
        <w:rPr>
          <w:rFonts w:ascii="Arial" w:hAnsi="Arial" w:cs="Arial"/>
          <w:b/>
          <w:sz w:val="32"/>
          <w:szCs w:val="32"/>
        </w:rPr>
      </w:pPr>
      <w:bookmarkStart w:id="0" w:name="_GoBack"/>
      <w:bookmarkEnd w:id="0"/>
      <w:r w:rsidRPr="006B3B02">
        <w:rPr>
          <w:rFonts w:ascii="Arial" w:hAnsi="Arial" w:cs="Arial"/>
          <w:b/>
          <w:sz w:val="32"/>
          <w:szCs w:val="32"/>
        </w:rPr>
        <w:t>Department of Rehabilitation Services</w:t>
      </w:r>
    </w:p>
    <w:p w:rsidR="0017456F" w:rsidRPr="006B3B02" w:rsidRDefault="0017456F" w:rsidP="00AE3D28">
      <w:pPr>
        <w:pStyle w:val="NoSpacing"/>
        <w:rPr>
          <w:rFonts w:ascii="Arial" w:hAnsi="Arial" w:cs="Arial"/>
          <w:b/>
          <w:sz w:val="32"/>
          <w:szCs w:val="32"/>
        </w:rPr>
      </w:pPr>
      <w:r w:rsidRPr="006B3B02">
        <w:rPr>
          <w:rFonts w:ascii="Arial" w:hAnsi="Arial" w:cs="Arial"/>
          <w:b/>
          <w:sz w:val="32"/>
          <w:szCs w:val="32"/>
        </w:rPr>
        <w:t>Bureau of Education and Services for the Blind (BESB)</w:t>
      </w:r>
    </w:p>
    <w:p w:rsidR="007F17F3" w:rsidRPr="006B3B02" w:rsidRDefault="007F17F3" w:rsidP="00AE3D28">
      <w:pPr>
        <w:pStyle w:val="NoSpacing"/>
        <w:rPr>
          <w:rFonts w:ascii="Arial" w:hAnsi="Arial" w:cs="Arial"/>
          <w:b/>
          <w:sz w:val="32"/>
          <w:szCs w:val="32"/>
        </w:rPr>
      </w:pPr>
    </w:p>
    <w:p w:rsidR="00FE39BB" w:rsidRPr="006B3B02" w:rsidRDefault="007F17F3" w:rsidP="00723B57">
      <w:pPr>
        <w:pStyle w:val="Heading1"/>
      </w:pPr>
      <w:r w:rsidRPr="006B3B02">
        <w:t>Advisory Board for Persons who</w:t>
      </w:r>
      <w:r w:rsidR="00E22FCC">
        <w:t xml:space="preserve"> are Blind or Visually Impaired</w:t>
      </w:r>
    </w:p>
    <w:p w:rsidR="0017456F" w:rsidRPr="006B3B02" w:rsidRDefault="004F2DE9" w:rsidP="00723B57">
      <w:pPr>
        <w:pStyle w:val="Heading2"/>
      </w:pPr>
      <w:r>
        <w:t>M</w:t>
      </w:r>
      <w:r w:rsidR="00E22FCC">
        <w:t>inutes</w:t>
      </w:r>
    </w:p>
    <w:p w:rsidR="0003222E" w:rsidRPr="00723B57" w:rsidRDefault="004535E9" w:rsidP="00723B57">
      <w:pPr>
        <w:pStyle w:val="Heading3"/>
      </w:pPr>
      <w:r w:rsidRPr="00723B57">
        <w:t xml:space="preserve">March 21, </w:t>
      </w:r>
      <w:r w:rsidR="00066F82" w:rsidRPr="00723B57">
        <w:t>2019</w:t>
      </w:r>
    </w:p>
    <w:p w:rsidR="0017456F" w:rsidRPr="006B3B02" w:rsidRDefault="0017456F" w:rsidP="00AE3D28">
      <w:pPr>
        <w:pStyle w:val="NoSpacing"/>
        <w:rPr>
          <w:rFonts w:ascii="Arial" w:hAnsi="Arial" w:cs="Arial"/>
          <w:b/>
          <w:sz w:val="32"/>
          <w:szCs w:val="32"/>
        </w:rPr>
      </w:pPr>
    </w:p>
    <w:p w:rsidR="0017456F" w:rsidRPr="006B3B02" w:rsidRDefault="0017456F" w:rsidP="00AE3D28">
      <w:pPr>
        <w:pStyle w:val="NoSpacing"/>
        <w:rPr>
          <w:rFonts w:ascii="Arial" w:hAnsi="Arial" w:cs="Arial"/>
          <w:b/>
          <w:sz w:val="32"/>
          <w:szCs w:val="32"/>
        </w:rPr>
      </w:pPr>
      <w:r w:rsidRPr="006B3B02">
        <w:rPr>
          <w:rFonts w:ascii="Arial" w:hAnsi="Arial" w:cs="Arial"/>
          <w:b/>
          <w:sz w:val="32"/>
          <w:szCs w:val="32"/>
          <w:u w:val="single"/>
        </w:rPr>
        <w:t>Members Present</w:t>
      </w:r>
    </w:p>
    <w:p w:rsidR="0017456F" w:rsidRPr="006B3B02" w:rsidRDefault="0017456F" w:rsidP="00AE3D28">
      <w:pPr>
        <w:pStyle w:val="NoSpacing"/>
        <w:rPr>
          <w:rFonts w:ascii="Arial" w:hAnsi="Arial" w:cs="Arial"/>
          <w:b/>
          <w:sz w:val="32"/>
          <w:szCs w:val="32"/>
        </w:rPr>
      </w:pPr>
      <w:r w:rsidRPr="006B3B02">
        <w:rPr>
          <w:rFonts w:ascii="Arial" w:hAnsi="Arial" w:cs="Arial"/>
          <w:b/>
          <w:sz w:val="32"/>
          <w:szCs w:val="32"/>
        </w:rPr>
        <w:t xml:space="preserve">Alan Sylvestre, Chairman, Eileen Akers, </w:t>
      </w:r>
      <w:r w:rsidR="005F7F0B" w:rsidRPr="006B3B02">
        <w:rPr>
          <w:rFonts w:ascii="Arial" w:hAnsi="Arial" w:cs="Arial"/>
          <w:b/>
          <w:sz w:val="32"/>
          <w:szCs w:val="32"/>
        </w:rPr>
        <w:t>Andrea Giudice,</w:t>
      </w:r>
      <w:r w:rsidR="00C012D6" w:rsidRPr="006B3B02">
        <w:rPr>
          <w:rFonts w:ascii="Arial" w:hAnsi="Arial" w:cs="Arial"/>
          <w:b/>
          <w:sz w:val="32"/>
          <w:szCs w:val="32"/>
        </w:rPr>
        <w:t xml:space="preserve"> </w:t>
      </w:r>
      <w:r w:rsidRPr="006B3B02">
        <w:rPr>
          <w:rFonts w:ascii="Arial" w:hAnsi="Arial" w:cs="Arial"/>
          <w:b/>
          <w:sz w:val="32"/>
          <w:szCs w:val="32"/>
        </w:rPr>
        <w:t xml:space="preserve">David Gregoire, Katherine Guzman, </w:t>
      </w:r>
      <w:r w:rsidR="005F7F0B" w:rsidRPr="006B3B02">
        <w:rPr>
          <w:rFonts w:ascii="Arial" w:hAnsi="Arial" w:cs="Arial"/>
          <w:b/>
          <w:sz w:val="32"/>
          <w:szCs w:val="32"/>
        </w:rPr>
        <w:t xml:space="preserve">Beth Rival, </w:t>
      </w:r>
      <w:r w:rsidR="00E90D25" w:rsidRPr="006B3B02">
        <w:rPr>
          <w:rFonts w:ascii="Arial" w:hAnsi="Arial" w:cs="Arial"/>
          <w:b/>
          <w:sz w:val="32"/>
          <w:szCs w:val="32"/>
        </w:rPr>
        <w:t>, Stephen Thal</w:t>
      </w:r>
      <w:r w:rsidR="00D30E08" w:rsidRPr="006B3B02">
        <w:rPr>
          <w:rFonts w:ascii="Arial" w:hAnsi="Arial" w:cs="Arial"/>
          <w:b/>
          <w:sz w:val="32"/>
          <w:szCs w:val="32"/>
        </w:rPr>
        <w:t>, Samuel Pride,</w:t>
      </w:r>
      <w:r w:rsidR="00E90D25" w:rsidRPr="006B3B02">
        <w:rPr>
          <w:rFonts w:ascii="Arial" w:hAnsi="Arial" w:cs="Arial"/>
          <w:b/>
          <w:sz w:val="32"/>
          <w:szCs w:val="32"/>
        </w:rPr>
        <w:t xml:space="preserve"> and </w:t>
      </w:r>
      <w:r w:rsidRPr="006B3B02">
        <w:rPr>
          <w:rFonts w:ascii="Arial" w:hAnsi="Arial" w:cs="Arial"/>
          <w:b/>
          <w:sz w:val="32"/>
          <w:szCs w:val="32"/>
        </w:rPr>
        <w:t>Randa Utter.</w:t>
      </w:r>
    </w:p>
    <w:p w:rsidR="0017456F" w:rsidRPr="006B3B02" w:rsidRDefault="0017456F" w:rsidP="00AE3D28">
      <w:pPr>
        <w:pStyle w:val="NoSpacing"/>
        <w:rPr>
          <w:rFonts w:ascii="Arial" w:hAnsi="Arial" w:cs="Arial"/>
          <w:b/>
          <w:sz w:val="32"/>
          <w:szCs w:val="32"/>
        </w:rPr>
      </w:pPr>
    </w:p>
    <w:p w:rsidR="0017456F" w:rsidRPr="006B3B02" w:rsidRDefault="0017456F" w:rsidP="00AE3D28">
      <w:pPr>
        <w:pStyle w:val="NoSpacing"/>
        <w:rPr>
          <w:rFonts w:ascii="Arial" w:hAnsi="Arial" w:cs="Arial"/>
          <w:b/>
          <w:sz w:val="32"/>
          <w:szCs w:val="32"/>
        </w:rPr>
      </w:pPr>
      <w:r w:rsidRPr="006B3B02">
        <w:rPr>
          <w:rFonts w:ascii="Arial" w:hAnsi="Arial" w:cs="Arial"/>
          <w:b/>
          <w:sz w:val="32"/>
          <w:szCs w:val="32"/>
          <w:u w:val="single"/>
        </w:rPr>
        <w:t>Members Absent</w:t>
      </w:r>
    </w:p>
    <w:p w:rsidR="00E90D25" w:rsidRPr="006B3B02" w:rsidRDefault="00FE39BB" w:rsidP="00AE3D28">
      <w:pPr>
        <w:pStyle w:val="NoSpacing"/>
        <w:rPr>
          <w:rFonts w:ascii="Arial" w:hAnsi="Arial" w:cs="Arial"/>
          <w:b/>
          <w:sz w:val="32"/>
          <w:szCs w:val="32"/>
        </w:rPr>
      </w:pPr>
      <w:r w:rsidRPr="006B3B02">
        <w:rPr>
          <w:rFonts w:ascii="Arial" w:hAnsi="Arial" w:cs="Arial"/>
          <w:b/>
          <w:sz w:val="32"/>
          <w:szCs w:val="32"/>
        </w:rPr>
        <w:t>Darcy Jones</w:t>
      </w:r>
      <w:r w:rsidR="000B087E">
        <w:rPr>
          <w:rFonts w:ascii="Arial" w:hAnsi="Arial" w:cs="Arial"/>
          <w:b/>
          <w:sz w:val="32"/>
          <w:szCs w:val="32"/>
        </w:rPr>
        <w:t>,</w:t>
      </w:r>
      <w:r w:rsidR="00D30E08" w:rsidRPr="006B3B02">
        <w:rPr>
          <w:rFonts w:ascii="Arial" w:hAnsi="Arial" w:cs="Arial"/>
          <w:b/>
          <w:sz w:val="32"/>
          <w:szCs w:val="32"/>
        </w:rPr>
        <w:t xml:space="preserve"> Astread Ferron-Poole (representing </w:t>
      </w:r>
      <w:r w:rsidR="009119A5">
        <w:rPr>
          <w:rFonts w:ascii="Arial" w:hAnsi="Arial" w:cs="Arial"/>
          <w:b/>
          <w:sz w:val="32"/>
          <w:szCs w:val="32"/>
        </w:rPr>
        <w:t xml:space="preserve">the </w:t>
      </w:r>
      <w:r w:rsidR="00D30E08" w:rsidRPr="006B3B02">
        <w:rPr>
          <w:rFonts w:ascii="Arial" w:hAnsi="Arial" w:cs="Arial"/>
          <w:b/>
          <w:sz w:val="32"/>
          <w:szCs w:val="32"/>
        </w:rPr>
        <w:t>DSS Commissioner)</w:t>
      </w:r>
      <w:r w:rsidR="00640E46">
        <w:rPr>
          <w:rFonts w:ascii="Arial" w:hAnsi="Arial" w:cs="Arial"/>
          <w:b/>
          <w:sz w:val="32"/>
          <w:szCs w:val="32"/>
        </w:rPr>
        <w:t>,</w:t>
      </w:r>
      <w:r w:rsidR="000B087E">
        <w:rPr>
          <w:rFonts w:ascii="Arial" w:hAnsi="Arial" w:cs="Arial"/>
          <w:b/>
          <w:sz w:val="32"/>
          <w:szCs w:val="32"/>
        </w:rPr>
        <w:t xml:space="preserve"> and</w:t>
      </w:r>
      <w:r w:rsidR="000B087E" w:rsidRPr="000B087E">
        <w:rPr>
          <w:rFonts w:ascii="Arial" w:hAnsi="Arial" w:cs="Arial"/>
          <w:b/>
          <w:sz w:val="32"/>
          <w:szCs w:val="32"/>
        </w:rPr>
        <w:t xml:space="preserve"> </w:t>
      </w:r>
      <w:r w:rsidR="000B087E" w:rsidRPr="006B3B02">
        <w:rPr>
          <w:rFonts w:ascii="Arial" w:hAnsi="Arial" w:cs="Arial"/>
          <w:b/>
          <w:sz w:val="32"/>
          <w:szCs w:val="32"/>
        </w:rPr>
        <w:t>Mary Silverberg</w:t>
      </w:r>
      <w:r w:rsidR="000B087E">
        <w:rPr>
          <w:rFonts w:ascii="Arial" w:hAnsi="Arial" w:cs="Arial"/>
          <w:b/>
          <w:sz w:val="32"/>
          <w:szCs w:val="32"/>
        </w:rPr>
        <w:t>.</w:t>
      </w:r>
    </w:p>
    <w:p w:rsidR="00E90D25" w:rsidRPr="006B3B02" w:rsidRDefault="00E90D25" w:rsidP="00AE3D28">
      <w:pPr>
        <w:pStyle w:val="NoSpacing"/>
        <w:rPr>
          <w:rFonts w:ascii="Arial" w:hAnsi="Arial" w:cs="Arial"/>
          <w:b/>
          <w:sz w:val="32"/>
          <w:szCs w:val="32"/>
        </w:rPr>
      </w:pPr>
    </w:p>
    <w:p w:rsidR="0017456F" w:rsidRPr="006B3B02" w:rsidRDefault="0017456F" w:rsidP="00AE3D28">
      <w:pPr>
        <w:pStyle w:val="NoSpacing"/>
        <w:rPr>
          <w:rFonts w:ascii="Arial" w:hAnsi="Arial" w:cs="Arial"/>
          <w:b/>
          <w:sz w:val="32"/>
          <w:szCs w:val="32"/>
        </w:rPr>
      </w:pPr>
      <w:r w:rsidRPr="006B3B02">
        <w:rPr>
          <w:rFonts w:ascii="Arial" w:hAnsi="Arial" w:cs="Arial"/>
          <w:b/>
          <w:sz w:val="32"/>
          <w:szCs w:val="32"/>
          <w:u w:val="single"/>
        </w:rPr>
        <w:t>Others Present</w:t>
      </w:r>
    </w:p>
    <w:p w:rsidR="00CE0972" w:rsidRPr="006B3B02" w:rsidRDefault="00EB53A0" w:rsidP="00AE3D28">
      <w:pPr>
        <w:pStyle w:val="NoSpacing"/>
        <w:rPr>
          <w:rFonts w:ascii="Arial" w:hAnsi="Arial" w:cs="Arial"/>
          <w:b/>
          <w:sz w:val="32"/>
          <w:szCs w:val="32"/>
        </w:rPr>
      </w:pPr>
      <w:r>
        <w:rPr>
          <w:rFonts w:ascii="Arial" w:hAnsi="Arial" w:cs="Arial"/>
          <w:b/>
          <w:sz w:val="32"/>
          <w:szCs w:val="32"/>
        </w:rPr>
        <w:t xml:space="preserve">Amy </w:t>
      </w:r>
      <w:r w:rsidR="00EC1767" w:rsidRPr="006B3B02">
        <w:rPr>
          <w:rFonts w:ascii="Arial" w:hAnsi="Arial" w:cs="Arial"/>
          <w:b/>
          <w:sz w:val="32"/>
          <w:szCs w:val="32"/>
        </w:rPr>
        <w:t xml:space="preserve">Porter, </w:t>
      </w:r>
      <w:r w:rsidR="00640E46">
        <w:rPr>
          <w:rFonts w:ascii="Arial" w:hAnsi="Arial" w:cs="Arial"/>
          <w:b/>
          <w:sz w:val="32"/>
          <w:szCs w:val="32"/>
        </w:rPr>
        <w:t xml:space="preserve">DORS Commissioner, </w:t>
      </w:r>
      <w:r w:rsidR="00CE0972" w:rsidRPr="006B3B02">
        <w:rPr>
          <w:rFonts w:ascii="Arial" w:hAnsi="Arial" w:cs="Arial"/>
          <w:b/>
          <w:sz w:val="32"/>
          <w:szCs w:val="32"/>
        </w:rPr>
        <w:t>Brian Sigman, BESB Director, Chris Lassen, Adult Servic</w:t>
      </w:r>
      <w:r w:rsidR="00062503" w:rsidRPr="006B3B02">
        <w:rPr>
          <w:rFonts w:ascii="Arial" w:hAnsi="Arial" w:cs="Arial"/>
          <w:b/>
          <w:sz w:val="32"/>
          <w:szCs w:val="32"/>
        </w:rPr>
        <w:t xml:space="preserve">es Supervisor, </w:t>
      </w:r>
      <w:r w:rsidR="00CE0972" w:rsidRPr="006B3B02">
        <w:rPr>
          <w:rFonts w:ascii="Arial" w:hAnsi="Arial" w:cs="Arial"/>
          <w:b/>
          <w:sz w:val="32"/>
          <w:szCs w:val="32"/>
        </w:rPr>
        <w:t>Catherine Summ, Education Supervisor, Edward Owens, Business Enterprise Program Supervisor, Mary Burgard, Vocational Rehabilitation Supervisor, Lisa Tanguay, Office Supervisor, Lori St. Amand, Volunteer Program Coordinator</w:t>
      </w:r>
      <w:r w:rsidR="000A69FE" w:rsidRPr="006B3B02">
        <w:rPr>
          <w:rFonts w:ascii="Arial" w:hAnsi="Arial" w:cs="Arial"/>
          <w:b/>
          <w:sz w:val="32"/>
          <w:szCs w:val="32"/>
        </w:rPr>
        <w:t>,</w:t>
      </w:r>
      <w:r w:rsidR="000B087E" w:rsidRPr="000B087E">
        <w:rPr>
          <w:rFonts w:ascii="Arial" w:hAnsi="Arial" w:cs="Arial"/>
          <w:b/>
          <w:sz w:val="32"/>
          <w:szCs w:val="32"/>
        </w:rPr>
        <w:t xml:space="preserve"> </w:t>
      </w:r>
      <w:r w:rsidR="000B087E" w:rsidRPr="006B3B02">
        <w:rPr>
          <w:rFonts w:ascii="Arial" w:hAnsi="Arial" w:cs="Arial"/>
          <w:b/>
          <w:sz w:val="32"/>
          <w:szCs w:val="32"/>
        </w:rPr>
        <w:t>Kathleen Sullivan</w:t>
      </w:r>
      <w:r>
        <w:rPr>
          <w:rFonts w:ascii="Arial" w:hAnsi="Arial" w:cs="Arial"/>
          <w:b/>
          <w:sz w:val="32"/>
          <w:szCs w:val="32"/>
        </w:rPr>
        <w:t xml:space="preserve">, </w:t>
      </w:r>
      <w:r w:rsidR="00640E46">
        <w:rPr>
          <w:rFonts w:ascii="Arial" w:hAnsi="Arial" w:cs="Arial"/>
          <w:b/>
          <w:sz w:val="32"/>
          <w:szCs w:val="32"/>
        </w:rPr>
        <w:t xml:space="preserve">DORS </w:t>
      </w:r>
      <w:r w:rsidRPr="00EB53A0">
        <w:rPr>
          <w:rFonts w:ascii="Arial" w:hAnsi="Arial" w:cs="Arial"/>
          <w:b/>
          <w:bCs/>
          <w:color w:val="000000" w:themeColor="text1"/>
          <w:sz w:val="32"/>
          <w:szCs w:val="32"/>
        </w:rPr>
        <w:t>Director of Planning, Communications and Operational Readiness</w:t>
      </w:r>
      <w:r>
        <w:rPr>
          <w:rFonts w:ascii="Arial" w:hAnsi="Arial" w:cs="Arial"/>
          <w:b/>
          <w:bCs/>
          <w:color w:val="000000" w:themeColor="text1"/>
          <w:sz w:val="32"/>
          <w:szCs w:val="32"/>
        </w:rPr>
        <w:t>,</w:t>
      </w:r>
      <w:r w:rsidRPr="00EB53A0">
        <w:rPr>
          <w:b/>
          <w:bCs/>
          <w:color w:val="000000" w:themeColor="text1"/>
        </w:rPr>
        <w:t xml:space="preserve"> </w:t>
      </w:r>
      <w:r w:rsidR="00163C0A" w:rsidRPr="00EB53A0">
        <w:rPr>
          <w:rFonts w:ascii="Arial" w:hAnsi="Arial" w:cs="Arial"/>
          <w:b/>
          <w:color w:val="000000" w:themeColor="text1"/>
          <w:sz w:val="32"/>
          <w:szCs w:val="32"/>
        </w:rPr>
        <w:t xml:space="preserve"> </w:t>
      </w:r>
      <w:r w:rsidR="00163C0A">
        <w:rPr>
          <w:rFonts w:ascii="Arial" w:hAnsi="Arial" w:cs="Arial"/>
          <w:b/>
          <w:sz w:val="32"/>
          <w:szCs w:val="32"/>
        </w:rPr>
        <w:t>and</w:t>
      </w:r>
      <w:r w:rsidR="000A69FE" w:rsidRPr="006B3B02">
        <w:rPr>
          <w:rFonts w:ascii="Arial" w:hAnsi="Arial" w:cs="Arial"/>
          <w:b/>
          <w:sz w:val="32"/>
          <w:szCs w:val="32"/>
        </w:rPr>
        <w:t xml:space="preserve"> Andrew Norton, </w:t>
      </w:r>
      <w:r w:rsidR="00640E46">
        <w:rPr>
          <w:rFonts w:ascii="Arial" w:hAnsi="Arial" w:cs="Arial"/>
          <w:b/>
          <w:sz w:val="32"/>
          <w:szCs w:val="32"/>
        </w:rPr>
        <w:t xml:space="preserve">DORS </w:t>
      </w:r>
      <w:r w:rsidR="000A69FE" w:rsidRPr="006B3B02">
        <w:rPr>
          <w:rFonts w:ascii="Arial" w:hAnsi="Arial" w:cs="Arial"/>
          <w:b/>
          <w:sz w:val="32"/>
          <w:szCs w:val="32"/>
        </w:rPr>
        <w:t>Legislative and Administrative Advisor</w:t>
      </w:r>
      <w:r w:rsidR="00E22FCC">
        <w:rPr>
          <w:rFonts w:ascii="Arial" w:hAnsi="Arial" w:cs="Arial"/>
          <w:b/>
          <w:sz w:val="32"/>
          <w:szCs w:val="32"/>
        </w:rPr>
        <w:t>.</w:t>
      </w:r>
    </w:p>
    <w:p w:rsidR="0017456F" w:rsidRPr="006B3B02" w:rsidRDefault="0017456F" w:rsidP="00AE3D28">
      <w:pPr>
        <w:pStyle w:val="NoSpacing"/>
        <w:rPr>
          <w:rFonts w:ascii="Arial" w:hAnsi="Arial" w:cs="Arial"/>
          <w:b/>
          <w:sz w:val="32"/>
          <w:szCs w:val="32"/>
        </w:rPr>
      </w:pPr>
    </w:p>
    <w:p w:rsidR="0017456F" w:rsidRPr="006B3B02" w:rsidRDefault="0017456F" w:rsidP="00AE3D28">
      <w:pPr>
        <w:pStyle w:val="NoSpacing"/>
        <w:rPr>
          <w:rFonts w:ascii="Arial" w:hAnsi="Arial" w:cs="Arial"/>
          <w:b/>
          <w:sz w:val="32"/>
          <w:szCs w:val="32"/>
        </w:rPr>
      </w:pPr>
      <w:r w:rsidRPr="006B3B02">
        <w:rPr>
          <w:rFonts w:ascii="Arial" w:hAnsi="Arial" w:cs="Arial"/>
          <w:b/>
          <w:sz w:val="32"/>
          <w:szCs w:val="32"/>
          <w:u w:val="single"/>
        </w:rPr>
        <w:t>Welcome and Introductions</w:t>
      </w:r>
    </w:p>
    <w:p w:rsidR="0017456F" w:rsidRPr="006B3B02" w:rsidRDefault="0017456F" w:rsidP="00AE3D28">
      <w:pPr>
        <w:pStyle w:val="NoSpacing"/>
        <w:rPr>
          <w:rFonts w:ascii="Arial" w:hAnsi="Arial" w:cs="Arial"/>
          <w:b/>
          <w:sz w:val="32"/>
          <w:szCs w:val="32"/>
        </w:rPr>
      </w:pPr>
      <w:r w:rsidRPr="006B3B02">
        <w:rPr>
          <w:rFonts w:ascii="Arial" w:hAnsi="Arial" w:cs="Arial"/>
          <w:b/>
          <w:sz w:val="32"/>
          <w:szCs w:val="32"/>
        </w:rPr>
        <w:t xml:space="preserve">Chairperson Sylvestre called the meeting to order at </w:t>
      </w:r>
      <w:r w:rsidR="00187F87" w:rsidRPr="006B3B02">
        <w:rPr>
          <w:rFonts w:ascii="Arial" w:hAnsi="Arial" w:cs="Arial"/>
          <w:b/>
          <w:sz w:val="32"/>
          <w:szCs w:val="32"/>
        </w:rPr>
        <w:t>10</w:t>
      </w:r>
      <w:r w:rsidR="00302858" w:rsidRPr="006B3B02">
        <w:rPr>
          <w:rFonts w:ascii="Arial" w:hAnsi="Arial" w:cs="Arial"/>
          <w:b/>
          <w:sz w:val="32"/>
          <w:szCs w:val="32"/>
        </w:rPr>
        <w:t>:00</w:t>
      </w:r>
      <w:r w:rsidR="00187F87" w:rsidRPr="006B3B02">
        <w:rPr>
          <w:rFonts w:ascii="Arial" w:hAnsi="Arial" w:cs="Arial"/>
          <w:b/>
          <w:sz w:val="32"/>
          <w:szCs w:val="32"/>
        </w:rPr>
        <w:t xml:space="preserve"> </w:t>
      </w:r>
      <w:r w:rsidRPr="006B3B02">
        <w:rPr>
          <w:rFonts w:ascii="Arial" w:hAnsi="Arial" w:cs="Arial"/>
          <w:b/>
          <w:sz w:val="32"/>
          <w:szCs w:val="32"/>
        </w:rPr>
        <w:t>a.m</w:t>
      </w:r>
      <w:r w:rsidR="002B5C01" w:rsidRPr="006B3B02">
        <w:rPr>
          <w:rFonts w:ascii="Arial" w:hAnsi="Arial" w:cs="Arial"/>
          <w:b/>
          <w:sz w:val="32"/>
          <w:szCs w:val="32"/>
        </w:rPr>
        <w:t>.</w:t>
      </w:r>
    </w:p>
    <w:p w:rsidR="002B5C01" w:rsidRPr="006B3B02" w:rsidRDefault="002B5C01" w:rsidP="00AE3D28">
      <w:pPr>
        <w:pStyle w:val="NoSpacing"/>
        <w:rPr>
          <w:rFonts w:ascii="Arial" w:hAnsi="Arial" w:cs="Arial"/>
          <w:b/>
          <w:sz w:val="32"/>
          <w:szCs w:val="32"/>
        </w:rPr>
      </w:pPr>
    </w:p>
    <w:p w:rsidR="0017456F" w:rsidRPr="006B3B02" w:rsidRDefault="0017456F" w:rsidP="00AE3D28">
      <w:pPr>
        <w:pStyle w:val="NoSpacing"/>
        <w:rPr>
          <w:rFonts w:ascii="Arial" w:hAnsi="Arial" w:cs="Arial"/>
          <w:b/>
          <w:sz w:val="32"/>
          <w:szCs w:val="32"/>
        </w:rPr>
      </w:pPr>
      <w:r w:rsidRPr="006B3B02">
        <w:rPr>
          <w:rFonts w:ascii="Arial" w:hAnsi="Arial" w:cs="Arial"/>
          <w:b/>
          <w:sz w:val="32"/>
          <w:szCs w:val="32"/>
          <w:u w:val="single"/>
        </w:rPr>
        <w:t>Public Comment</w:t>
      </w:r>
    </w:p>
    <w:p w:rsidR="00EC1767" w:rsidRPr="006B3B02" w:rsidRDefault="00C74EAF" w:rsidP="00AE3D28">
      <w:pPr>
        <w:pStyle w:val="NoSpacing"/>
        <w:rPr>
          <w:rFonts w:ascii="Arial" w:hAnsi="Arial" w:cs="Arial"/>
          <w:b/>
          <w:sz w:val="32"/>
          <w:szCs w:val="32"/>
        </w:rPr>
      </w:pPr>
      <w:r w:rsidRPr="006B3B02">
        <w:rPr>
          <w:rFonts w:ascii="Arial" w:hAnsi="Arial" w:cs="Arial"/>
          <w:b/>
          <w:sz w:val="32"/>
          <w:szCs w:val="32"/>
        </w:rPr>
        <w:t>N</w:t>
      </w:r>
      <w:r w:rsidR="00EC1767" w:rsidRPr="006B3B02">
        <w:rPr>
          <w:rFonts w:ascii="Arial" w:hAnsi="Arial" w:cs="Arial"/>
          <w:b/>
          <w:sz w:val="32"/>
          <w:szCs w:val="32"/>
        </w:rPr>
        <w:t>one</w:t>
      </w:r>
    </w:p>
    <w:p w:rsidR="00C74EAF" w:rsidRPr="006B3B02" w:rsidRDefault="00C74EAF" w:rsidP="00AE3D28">
      <w:pPr>
        <w:pStyle w:val="NoSpacing"/>
        <w:rPr>
          <w:rFonts w:ascii="Arial" w:hAnsi="Arial" w:cs="Arial"/>
          <w:b/>
          <w:sz w:val="32"/>
          <w:szCs w:val="32"/>
        </w:rPr>
      </w:pPr>
    </w:p>
    <w:p w:rsidR="00312A00" w:rsidRPr="00163C0A" w:rsidRDefault="00312A00" w:rsidP="00163C0A">
      <w:pPr>
        <w:pStyle w:val="NoSpacing"/>
        <w:spacing w:line="360" w:lineRule="auto"/>
        <w:rPr>
          <w:rFonts w:ascii="Arial" w:hAnsi="Arial" w:cs="Arial"/>
          <w:b/>
          <w:sz w:val="32"/>
          <w:szCs w:val="32"/>
        </w:rPr>
      </w:pPr>
      <w:r w:rsidRPr="006B3B02">
        <w:rPr>
          <w:rFonts w:ascii="Arial" w:hAnsi="Arial" w:cs="Arial"/>
          <w:b/>
          <w:sz w:val="32"/>
          <w:szCs w:val="32"/>
          <w:u w:val="single"/>
        </w:rPr>
        <w:t>Old Business</w:t>
      </w:r>
    </w:p>
    <w:p w:rsidR="00062503" w:rsidRPr="006B3B02" w:rsidRDefault="00062503" w:rsidP="00AE3D28">
      <w:pPr>
        <w:pStyle w:val="NoSpacing"/>
        <w:rPr>
          <w:rFonts w:ascii="Arial" w:hAnsi="Arial" w:cs="Arial"/>
          <w:b/>
          <w:sz w:val="32"/>
          <w:szCs w:val="32"/>
        </w:rPr>
      </w:pPr>
      <w:r w:rsidRPr="006B3B02">
        <w:rPr>
          <w:rFonts w:ascii="Arial" w:hAnsi="Arial" w:cs="Arial"/>
          <w:b/>
          <w:sz w:val="32"/>
          <w:szCs w:val="32"/>
        </w:rPr>
        <w:lastRenderedPageBreak/>
        <w:t xml:space="preserve">MOTION: A motion was </w:t>
      </w:r>
      <w:r w:rsidR="00312A00" w:rsidRPr="006B3B02">
        <w:rPr>
          <w:rFonts w:ascii="Arial" w:hAnsi="Arial" w:cs="Arial"/>
          <w:b/>
          <w:sz w:val="32"/>
          <w:szCs w:val="32"/>
        </w:rPr>
        <w:t>made by</w:t>
      </w:r>
      <w:r w:rsidR="00082B9D" w:rsidRPr="006B3B02">
        <w:rPr>
          <w:rFonts w:ascii="Arial" w:hAnsi="Arial" w:cs="Arial"/>
          <w:b/>
          <w:sz w:val="32"/>
          <w:szCs w:val="32"/>
        </w:rPr>
        <w:t xml:space="preserve"> </w:t>
      </w:r>
      <w:r w:rsidR="00EC1767" w:rsidRPr="006B3B02">
        <w:rPr>
          <w:rFonts w:ascii="Arial" w:hAnsi="Arial" w:cs="Arial"/>
          <w:b/>
          <w:sz w:val="32"/>
          <w:szCs w:val="32"/>
        </w:rPr>
        <w:t>Ms. Akers,</w:t>
      </w:r>
      <w:r w:rsidR="00187F87" w:rsidRPr="006B3B02">
        <w:rPr>
          <w:rFonts w:ascii="Arial" w:hAnsi="Arial" w:cs="Arial"/>
          <w:b/>
          <w:sz w:val="32"/>
          <w:szCs w:val="32"/>
        </w:rPr>
        <w:t xml:space="preserve"> </w:t>
      </w:r>
      <w:r w:rsidR="00625031" w:rsidRPr="006B3B02">
        <w:rPr>
          <w:rFonts w:ascii="Arial" w:hAnsi="Arial" w:cs="Arial"/>
          <w:b/>
          <w:sz w:val="32"/>
          <w:szCs w:val="32"/>
        </w:rPr>
        <w:t xml:space="preserve">seconded </w:t>
      </w:r>
      <w:r w:rsidR="0083592B" w:rsidRPr="006B3B02">
        <w:rPr>
          <w:rFonts w:ascii="Arial" w:hAnsi="Arial" w:cs="Arial"/>
          <w:b/>
          <w:sz w:val="32"/>
          <w:szCs w:val="32"/>
        </w:rPr>
        <w:t xml:space="preserve">by </w:t>
      </w:r>
      <w:r w:rsidR="00EC1767" w:rsidRPr="006B3B02">
        <w:rPr>
          <w:rFonts w:ascii="Arial" w:hAnsi="Arial" w:cs="Arial"/>
          <w:b/>
          <w:sz w:val="32"/>
          <w:szCs w:val="32"/>
        </w:rPr>
        <w:t>Ms. Giudice</w:t>
      </w:r>
      <w:r w:rsidR="0083592B" w:rsidRPr="006B3B02">
        <w:rPr>
          <w:rFonts w:ascii="Arial" w:hAnsi="Arial" w:cs="Arial"/>
          <w:b/>
          <w:sz w:val="32"/>
          <w:szCs w:val="32"/>
        </w:rPr>
        <w:t xml:space="preserve"> to</w:t>
      </w:r>
      <w:r w:rsidR="00187F87" w:rsidRPr="006B3B02">
        <w:rPr>
          <w:rFonts w:ascii="Arial" w:hAnsi="Arial" w:cs="Arial"/>
          <w:b/>
          <w:sz w:val="32"/>
          <w:szCs w:val="32"/>
        </w:rPr>
        <w:t xml:space="preserve"> </w:t>
      </w:r>
      <w:r w:rsidRPr="006B3B02">
        <w:rPr>
          <w:rFonts w:ascii="Arial" w:hAnsi="Arial" w:cs="Arial"/>
          <w:b/>
          <w:sz w:val="32"/>
          <w:szCs w:val="32"/>
        </w:rPr>
        <w:t xml:space="preserve">adopt the minutes </w:t>
      </w:r>
      <w:r w:rsidR="00C74EAF" w:rsidRPr="006B3B02">
        <w:rPr>
          <w:rFonts w:ascii="Arial" w:hAnsi="Arial" w:cs="Arial"/>
          <w:b/>
          <w:sz w:val="32"/>
          <w:szCs w:val="32"/>
        </w:rPr>
        <w:t xml:space="preserve">from December 18, 2018 </w:t>
      </w:r>
      <w:r w:rsidR="00EB53A0">
        <w:rPr>
          <w:rFonts w:ascii="Arial" w:hAnsi="Arial" w:cs="Arial"/>
          <w:b/>
          <w:sz w:val="32"/>
          <w:szCs w:val="32"/>
        </w:rPr>
        <w:t xml:space="preserve">with one correction changing </w:t>
      </w:r>
      <w:r w:rsidR="00163C0A">
        <w:rPr>
          <w:rFonts w:ascii="Arial" w:hAnsi="Arial" w:cs="Arial"/>
          <w:b/>
          <w:sz w:val="32"/>
          <w:szCs w:val="32"/>
        </w:rPr>
        <w:t>Mr.</w:t>
      </w:r>
      <w:r w:rsidR="00C74EAF" w:rsidRPr="006B3B02">
        <w:rPr>
          <w:rFonts w:ascii="Arial" w:hAnsi="Arial" w:cs="Arial"/>
          <w:b/>
          <w:sz w:val="32"/>
          <w:szCs w:val="32"/>
        </w:rPr>
        <w:t xml:space="preserve"> Thal’s first name </w:t>
      </w:r>
      <w:r w:rsidR="00EB53A0">
        <w:rPr>
          <w:rFonts w:ascii="Arial" w:hAnsi="Arial" w:cs="Arial"/>
          <w:b/>
          <w:sz w:val="32"/>
          <w:szCs w:val="32"/>
        </w:rPr>
        <w:t>to</w:t>
      </w:r>
      <w:r w:rsidR="00C74EAF" w:rsidRPr="006B3B02">
        <w:rPr>
          <w:rFonts w:ascii="Arial" w:hAnsi="Arial" w:cs="Arial"/>
          <w:b/>
          <w:sz w:val="32"/>
          <w:szCs w:val="32"/>
        </w:rPr>
        <w:t xml:space="preserve"> “Stephen” rather </w:t>
      </w:r>
      <w:r w:rsidR="00EC1767" w:rsidRPr="006B3B02">
        <w:rPr>
          <w:rFonts w:ascii="Arial" w:hAnsi="Arial" w:cs="Arial"/>
          <w:b/>
          <w:sz w:val="32"/>
          <w:szCs w:val="32"/>
        </w:rPr>
        <w:t xml:space="preserve">than </w:t>
      </w:r>
      <w:r w:rsidR="00C74EAF" w:rsidRPr="006B3B02">
        <w:rPr>
          <w:rFonts w:ascii="Arial" w:hAnsi="Arial" w:cs="Arial"/>
          <w:b/>
          <w:sz w:val="32"/>
          <w:szCs w:val="32"/>
        </w:rPr>
        <w:t>“</w:t>
      </w:r>
      <w:r w:rsidR="00EC1767" w:rsidRPr="006B3B02">
        <w:rPr>
          <w:rFonts w:ascii="Arial" w:hAnsi="Arial" w:cs="Arial"/>
          <w:b/>
          <w:sz w:val="32"/>
          <w:szCs w:val="32"/>
        </w:rPr>
        <w:t>Steve</w:t>
      </w:r>
      <w:r w:rsidR="00EB53A0">
        <w:rPr>
          <w:rFonts w:ascii="Arial" w:hAnsi="Arial" w:cs="Arial"/>
          <w:b/>
          <w:sz w:val="32"/>
          <w:szCs w:val="32"/>
        </w:rPr>
        <w:t>.</w:t>
      </w:r>
      <w:r w:rsidR="00C74EAF" w:rsidRPr="006B3B02">
        <w:rPr>
          <w:rFonts w:ascii="Arial" w:hAnsi="Arial" w:cs="Arial"/>
          <w:b/>
          <w:sz w:val="32"/>
          <w:szCs w:val="32"/>
        </w:rPr>
        <w:t>”</w:t>
      </w:r>
      <w:r w:rsidR="00163C0A">
        <w:rPr>
          <w:rFonts w:ascii="Arial" w:hAnsi="Arial" w:cs="Arial"/>
          <w:b/>
          <w:sz w:val="32"/>
          <w:szCs w:val="32"/>
        </w:rPr>
        <w:t xml:space="preserve"> </w:t>
      </w:r>
      <w:r w:rsidR="00312A00" w:rsidRPr="006B3B02">
        <w:rPr>
          <w:rFonts w:ascii="Arial" w:hAnsi="Arial" w:cs="Arial"/>
          <w:b/>
          <w:sz w:val="32"/>
          <w:szCs w:val="32"/>
        </w:rPr>
        <w:t xml:space="preserve"> </w:t>
      </w:r>
      <w:r w:rsidR="00743801" w:rsidRPr="006B3B02">
        <w:rPr>
          <w:rFonts w:ascii="Arial" w:hAnsi="Arial" w:cs="Arial"/>
          <w:b/>
          <w:sz w:val="32"/>
          <w:szCs w:val="32"/>
        </w:rPr>
        <w:t>Motion carried unanimously.</w:t>
      </w:r>
    </w:p>
    <w:p w:rsidR="00443BFC" w:rsidRPr="006B3B02" w:rsidRDefault="00443BFC" w:rsidP="00AE3D28">
      <w:pPr>
        <w:pStyle w:val="NoSpacing"/>
        <w:rPr>
          <w:rFonts w:ascii="Arial" w:hAnsi="Arial" w:cs="Arial"/>
          <w:b/>
          <w:sz w:val="32"/>
          <w:szCs w:val="32"/>
          <w:u w:val="single"/>
        </w:rPr>
      </w:pPr>
    </w:p>
    <w:p w:rsidR="008313AA" w:rsidRPr="006B3B02" w:rsidRDefault="001A5922" w:rsidP="00AE3D28">
      <w:pPr>
        <w:pStyle w:val="NoSpacing"/>
        <w:rPr>
          <w:rFonts w:ascii="Arial" w:hAnsi="Arial" w:cs="Arial"/>
          <w:b/>
          <w:sz w:val="32"/>
          <w:szCs w:val="32"/>
          <w:u w:val="single"/>
        </w:rPr>
      </w:pPr>
      <w:r w:rsidRPr="006B3B02">
        <w:rPr>
          <w:rFonts w:ascii="Arial" w:hAnsi="Arial" w:cs="Arial"/>
          <w:b/>
          <w:sz w:val="32"/>
          <w:szCs w:val="32"/>
          <w:u w:val="single"/>
        </w:rPr>
        <w:t xml:space="preserve">Daily </w:t>
      </w:r>
      <w:r w:rsidR="00C919F9" w:rsidRPr="006B3B02">
        <w:rPr>
          <w:rFonts w:ascii="Arial" w:hAnsi="Arial" w:cs="Arial"/>
          <w:b/>
          <w:sz w:val="32"/>
          <w:szCs w:val="32"/>
          <w:u w:val="single"/>
        </w:rPr>
        <w:t>L</w:t>
      </w:r>
      <w:r w:rsidRPr="006B3B02">
        <w:rPr>
          <w:rFonts w:ascii="Arial" w:hAnsi="Arial" w:cs="Arial"/>
          <w:b/>
          <w:sz w:val="32"/>
          <w:szCs w:val="32"/>
          <w:u w:val="single"/>
        </w:rPr>
        <w:t>iving Aids Workgroup Update</w:t>
      </w:r>
    </w:p>
    <w:p w:rsidR="005C1584" w:rsidRPr="006B3B02" w:rsidRDefault="0020201C" w:rsidP="00C01F15">
      <w:pPr>
        <w:pStyle w:val="NoSpacing"/>
        <w:rPr>
          <w:rFonts w:ascii="Arial" w:hAnsi="Arial" w:cs="Arial"/>
          <w:b/>
          <w:sz w:val="32"/>
          <w:szCs w:val="32"/>
        </w:rPr>
      </w:pPr>
      <w:r w:rsidRPr="006B3B02">
        <w:rPr>
          <w:rFonts w:ascii="Arial" w:hAnsi="Arial" w:cs="Arial"/>
          <w:b/>
          <w:sz w:val="32"/>
          <w:szCs w:val="32"/>
        </w:rPr>
        <w:t xml:space="preserve">Mr. Thal </w:t>
      </w:r>
      <w:r w:rsidR="00AE2108" w:rsidRPr="006B3B02">
        <w:rPr>
          <w:rFonts w:ascii="Arial" w:hAnsi="Arial" w:cs="Arial"/>
          <w:b/>
          <w:sz w:val="32"/>
          <w:szCs w:val="32"/>
        </w:rPr>
        <w:t xml:space="preserve">reported </w:t>
      </w:r>
      <w:r w:rsidR="00BB613F" w:rsidRPr="006B3B02">
        <w:rPr>
          <w:rFonts w:ascii="Arial" w:hAnsi="Arial" w:cs="Arial"/>
          <w:b/>
          <w:sz w:val="32"/>
          <w:szCs w:val="32"/>
        </w:rPr>
        <w:t xml:space="preserve">that </w:t>
      </w:r>
      <w:r w:rsidR="00AD7DAE" w:rsidRPr="006B3B02">
        <w:rPr>
          <w:rFonts w:ascii="Arial" w:hAnsi="Arial" w:cs="Arial"/>
          <w:b/>
          <w:sz w:val="32"/>
          <w:szCs w:val="32"/>
        </w:rPr>
        <w:t>he was</w:t>
      </w:r>
      <w:r w:rsidR="00163C0A">
        <w:rPr>
          <w:rFonts w:ascii="Arial" w:hAnsi="Arial" w:cs="Arial"/>
          <w:b/>
          <w:sz w:val="32"/>
          <w:szCs w:val="32"/>
        </w:rPr>
        <w:t xml:space="preserve"> </w:t>
      </w:r>
      <w:r w:rsidR="00AD7DAE" w:rsidRPr="006B3B02">
        <w:rPr>
          <w:rFonts w:ascii="Arial" w:hAnsi="Arial" w:cs="Arial"/>
          <w:b/>
          <w:sz w:val="32"/>
          <w:szCs w:val="32"/>
        </w:rPr>
        <w:t>n</w:t>
      </w:r>
      <w:r w:rsidR="00163C0A">
        <w:rPr>
          <w:rFonts w:ascii="Arial" w:hAnsi="Arial" w:cs="Arial"/>
          <w:b/>
          <w:sz w:val="32"/>
          <w:szCs w:val="32"/>
        </w:rPr>
        <w:t>o</w:t>
      </w:r>
      <w:r w:rsidR="00AD7DAE" w:rsidRPr="006B3B02">
        <w:rPr>
          <w:rFonts w:ascii="Arial" w:hAnsi="Arial" w:cs="Arial"/>
          <w:b/>
          <w:sz w:val="32"/>
          <w:szCs w:val="32"/>
        </w:rPr>
        <w:t>t</w:t>
      </w:r>
      <w:r w:rsidR="00EC1767" w:rsidRPr="006B3B02">
        <w:rPr>
          <w:rFonts w:ascii="Arial" w:hAnsi="Arial" w:cs="Arial"/>
          <w:b/>
          <w:sz w:val="32"/>
          <w:szCs w:val="32"/>
        </w:rPr>
        <w:t xml:space="preserve"> able to </w:t>
      </w:r>
      <w:r w:rsidR="00EB53A0">
        <w:rPr>
          <w:rFonts w:ascii="Arial" w:hAnsi="Arial" w:cs="Arial"/>
          <w:b/>
          <w:sz w:val="32"/>
          <w:szCs w:val="32"/>
        </w:rPr>
        <w:t>convene the</w:t>
      </w:r>
      <w:r w:rsidR="00EC1767" w:rsidRPr="006B3B02">
        <w:rPr>
          <w:rFonts w:ascii="Arial" w:hAnsi="Arial" w:cs="Arial"/>
          <w:b/>
          <w:sz w:val="32"/>
          <w:szCs w:val="32"/>
        </w:rPr>
        <w:t xml:space="preserve"> workgroup</w:t>
      </w:r>
      <w:r w:rsidR="00EB53A0">
        <w:rPr>
          <w:rFonts w:ascii="Arial" w:hAnsi="Arial" w:cs="Arial"/>
          <w:b/>
          <w:sz w:val="32"/>
          <w:szCs w:val="32"/>
        </w:rPr>
        <w:t xml:space="preserve"> since the last meeting</w:t>
      </w:r>
      <w:r w:rsidR="00AD7DAE" w:rsidRPr="006B3B02">
        <w:rPr>
          <w:rFonts w:ascii="Arial" w:hAnsi="Arial" w:cs="Arial"/>
          <w:b/>
          <w:sz w:val="32"/>
          <w:szCs w:val="32"/>
        </w:rPr>
        <w:t xml:space="preserve">, but recommended </w:t>
      </w:r>
      <w:r w:rsidR="000B087E">
        <w:rPr>
          <w:rFonts w:ascii="Arial" w:hAnsi="Arial" w:cs="Arial"/>
          <w:b/>
          <w:sz w:val="32"/>
          <w:szCs w:val="32"/>
        </w:rPr>
        <w:t xml:space="preserve">that an </w:t>
      </w:r>
      <w:r w:rsidR="00AD7DAE" w:rsidRPr="006B3B02">
        <w:rPr>
          <w:rFonts w:ascii="Arial" w:hAnsi="Arial" w:cs="Arial"/>
          <w:b/>
          <w:sz w:val="32"/>
          <w:szCs w:val="32"/>
        </w:rPr>
        <w:t>on-line resource guide</w:t>
      </w:r>
      <w:r w:rsidR="000B087E">
        <w:rPr>
          <w:rFonts w:ascii="Arial" w:hAnsi="Arial" w:cs="Arial"/>
          <w:b/>
          <w:sz w:val="32"/>
          <w:szCs w:val="32"/>
        </w:rPr>
        <w:t xml:space="preserve"> be compiled which should </w:t>
      </w:r>
      <w:r w:rsidR="00AD7DAE" w:rsidRPr="006B3B02">
        <w:rPr>
          <w:rFonts w:ascii="Arial" w:hAnsi="Arial" w:cs="Arial"/>
          <w:b/>
          <w:sz w:val="32"/>
          <w:szCs w:val="32"/>
        </w:rPr>
        <w:t>includ</w:t>
      </w:r>
      <w:r w:rsidR="000B087E">
        <w:rPr>
          <w:rFonts w:ascii="Arial" w:hAnsi="Arial" w:cs="Arial"/>
          <w:b/>
          <w:sz w:val="32"/>
          <w:szCs w:val="32"/>
        </w:rPr>
        <w:t>e</w:t>
      </w:r>
      <w:r w:rsidR="00AD7DAE" w:rsidRPr="006B3B02">
        <w:rPr>
          <w:rFonts w:ascii="Arial" w:hAnsi="Arial" w:cs="Arial"/>
          <w:b/>
          <w:sz w:val="32"/>
          <w:szCs w:val="32"/>
        </w:rPr>
        <w:t xml:space="preserve"> a list of local community providers where members of the public would be able</w:t>
      </w:r>
      <w:r w:rsidR="00163C0A">
        <w:rPr>
          <w:rFonts w:ascii="Arial" w:hAnsi="Arial" w:cs="Arial"/>
          <w:b/>
          <w:sz w:val="32"/>
          <w:szCs w:val="32"/>
        </w:rPr>
        <w:t xml:space="preserve"> to purchase devices or receive</w:t>
      </w:r>
      <w:r w:rsidR="00AD7DAE" w:rsidRPr="006B3B02">
        <w:rPr>
          <w:rFonts w:ascii="Arial" w:hAnsi="Arial" w:cs="Arial"/>
          <w:b/>
          <w:sz w:val="32"/>
          <w:szCs w:val="32"/>
        </w:rPr>
        <w:t xml:space="preserve"> services for those who are not eligible for BESB services</w:t>
      </w:r>
      <w:r w:rsidR="00E22FCC">
        <w:rPr>
          <w:rFonts w:ascii="Arial" w:hAnsi="Arial" w:cs="Arial"/>
          <w:b/>
          <w:sz w:val="32"/>
          <w:szCs w:val="32"/>
        </w:rPr>
        <w:t xml:space="preserve">. </w:t>
      </w:r>
      <w:r w:rsidR="00EC1767" w:rsidRPr="006B3B02">
        <w:rPr>
          <w:rFonts w:ascii="Arial" w:hAnsi="Arial" w:cs="Arial"/>
          <w:b/>
          <w:sz w:val="32"/>
          <w:szCs w:val="32"/>
        </w:rPr>
        <w:t xml:space="preserve">Ms. Akers </w:t>
      </w:r>
      <w:r w:rsidR="000B087E">
        <w:rPr>
          <w:rFonts w:ascii="Arial" w:hAnsi="Arial" w:cs="Arial"/>
          <w:b/>
          <w:sz w:val="32"/>
          <w:szCs w:val="32"/>
        </w:rPr>
        <w:t>gave an update on behalf of the Lions Clubs regarding the BESB</w:t>
      </w:r>
      <w:r w:rsidR="009119A5">
        <w:rPr>
          <w:rFonts w:ascii="Arial" w:hAnsi="Arial" w:cs="Arial"/>
          <w:b/>
          <w:sz w:val="32"/>
          <w:szCs w:val="32"/>
        </w:rPr>
        <w:t xml:space="preserve"> </w:t>
      </w:r>
      <w:r w:rsidR="000B087E">
        <w:rPr>
          <w:rFonts w:ascii="Arial" w:hAnsi="Arial" w:cs="Arial"/>
          <w:b/>
          <w:sz w:val="32"/>
          <w:szCs w:val="32"/>
        </w:rPr>
        <w:t xml:space="preserve">large print calendar.  </w:t>
      </w:r>
      <w:r w:rsidR="00AD7DAE" w:rsidRPr="006B3B02">
        <w:rPr>
          <w:rFonts w:ascii="Arial" w:hAnsi="Arial" w:cs="Arial"/>
          <w:b/>
          <w:sz w:val="32"/>
          <w:szCs w:val="32"/>
        </w:rPr>
        <w:t>S</w:t>
      </w:r>
      <w:r w:rsidR="00EC1767" w:rsidRPr="006B3B02">
        <w:rPr>
          <w:rFonts w:ascii="Arial" w:hAnsi="Arial" w:cs="Arial"/>
          <w:b/>
          <w:sz w:val="32"/>
          <w:szCs w:val="32"/>
        </w:rPr>
        <w:t xml:space="preserve">ince </w:t>
      </w:r>
      <w:r w:rsidR="00BA4271" w:rsidRPr="006B3B02">
        <w:rPr>
          <w:rFonts w:ascii="Arial" w:hAnsi="Arial" w:cs="Arial"/>
          <w:b/>
          <w:sz w:val="32"/>
          <w:szCs w:val="32"/>
        </w:rPr>
        <w:t xml:space="preserve">a significant </w:t>
      </w:r>
      <w:r w:rsidR="00EC1767" w:rsidRPr="006B3B02">
        <w:rPr>
          <w:rFonts w:ascii="Arial" w:hAnsi="Arial" w:cs="Arial"/>
          <w:b/>
          <w:sz w:val="32"/>
          <w:szCs w:val="32"/>
        </w:rPr>
        <w:t xml:space="preserve">cost would </w:t>
      </w:r>
      <w:r w:rsidR="00AD7DAE" w:rsidRPr="006B3B02">
        <w:rPr>
          <w:rFonts w:ascii="Arial" w:hAnsi="Arial" w:cs="Arial"/>
          <w:b/>
          <w:sz w:val="32"/>
          <w:szCs w:val="32"/>
        </w:rPr>
        <w:t>be incurred by the Lions Low Vision Centers</w:t>
      </w:r>
      <w:r w:rsidR="009119A5">
        <w:rPr>
          <w:rFonts w:ascii="Arial" w:hAnsi="Arial" w:cs="Arial"/>
          <w:b/>
          <w:sz w:val="32"/>
          <w:szCs w:val="32"/>
        </w:rPr>
        <w:t xml:space="preserve"> to print these calendars</w:t>
      </w:r>
      <w:r w:rsidR="00AD7DAE" w:rsidRPr="006B3B02">
        <w:rPr>
          <w:rFonts w:ascii="Arial" w:hAnsi="Arial" w:cs="Arial"/>
          <w:b/>
          <w:sz w:val="32"/>
          <w:szCs w:val="32"/>
        </w:rPr>
        <w:t xml:space="preserve">, </w:t>
      </w:r>
      <w:r w:rsidR="00EC1767" w:rsidRPr="006B3B02">
        <w:rPr>
          <w:rFonts w:ascii="Arial" w:hAnsi="Arial" w:cs="Arial"/>
          <w:b/>
          <w:sz w:val="32"/>
          <w:szCs w:val="32"/>
        </w:rPr>
        <w:t>they are not financially able to take on</w:t>
      </w:r>
      <w:r w:rsidR="00AD7DAE" w:rsidRPr="006B3B02">
        <w:rPr>
          <w:rFonts w:ascii="Arial" w:hAnsi="Arial" w:cs="Arial"/>
          <w:b/>
          <w:sz w:val="32"/>
          <w:szCs w:val="32"/>
        </w:rPr>
        <w:t xml:space="preserve"> that expense.</w:t>
      </w:r>
      <w:r w:rsidR="00EC1767" w:rsidRPr="006B3B02">
        <w:rPr>
          <w:rFonts w:ascii="Arial" w:hAnsi="Arial" w:cs="Arial"/>
          <w:b/>
          <w:sz w:val="32"/>
          <w:szCs w:val="32"/>
        </w:rPr>
        <w:t xml:space="preserve"> </w:t>
      </w:r>
      <w:r w:rsidR="00AD7DAE" w:rsidRPr="006B3B02">
        <w:rPr>
          <w:rFonts w:ascii="Arial" w:hAnsi="Arial" w:cs="Arial"/>
          <w:b/>
          <w:sz w:val="32"/>
          <w:szCs w:val="32"/>
        </w:rPr>
        <w:t xml:space="preserve">Ms. Giudice recommended that BESB inquire if the agency would be able to sell the large print calendars to </w:t>
      </w:r>
      <w:r w:rsidR="00EB53A0">
        <w:rPr>
          <w:rFonts w:ascii="Arial" w:hAnsi="Arial" w:cs="Arial"/>
          <w:b/>
          <w:sz w:val="32"/>
          <w:szCs w:val="32"/>
        </w:rPr>
        <w:t xml:space="preserve">individuals who are </w:t>
      </w:r>
      <w:r w:rsidR="00AD7DAE" w:rsidRPr="006B3B02">
        <w:rPr>
          <w:rFonts w:ascii="Arial" w:hAnsi="Arial" w:cs="Arial"/>
          <w:b/>
          <w:sz w:val="32"/>
          <w:szCs w:val="32"/>
        </w:rPr>
        <w:t>not registered with BESB.</w:t>
      </w:r>
    </w:p>
    <w:p w:rsidR="00443BFC" w:rsidRPr="006B3B02" w:rsidRDefault="00443BFC" w:rsidP="00C01F15">
      <w:pPr>
        <w:pStyle w:val="NoSpacing"/>
        <w:rPr>
          <w:rFonts w:ascii="Arial" w:hAnsi="Arial" w:cs="Arial"/>
          <w:b/>
          <w:sz w:val="32"/>
          <w:szCs w:val="32"/>
        </w:rPr>
      </w:pPr>
    </w:p>
    <w:p w:rsidR="00443BFC" w:rsidRPr="006B3B02" w:rsidRDefault="00443BFC" w:rsidP="00C01F15">
      <w:pPr>
        <w:pStyle w:val="NoSpacing"/>
        <w:rPr>
          <w:rFonts w:ascii="Arial" w:hAnsi="Arial" w:cs="Arial"/>
          <w:b/>
          <w:sz w:val="32"/>
          <w:szCs w:val="32"/>
          <w:u w:val="single"/>
        </w:rPr>
      </w:pPr>
      <w:r w:rsidRPr="006B3B02">
        <w:rPr>
          <w:rFonts w:ascii="Arial" w:hAnsi="Arial" w:cs="Arial"/>
          <w:b/>
          <w:sz w:val="32"/>
          <w:szCs w:val="32"/>
          <w:u w:val="single"/>
        </w:rPr>
        <w:t>Blindness-Community Outreach Workgroup Proposals</w:t>
      </w:r>
    </w:p>
    <w:p w:rsidR="00443BFC" w:rsidRPr="006B3B02" w:rsidRDefault="00753F3D" w:rsidP="00C01F15">
      <w:pPr>
        <w:pStyle w:val="NoSpacing"/>
        <w:rPr>
          <w:rFonts w:ascii="Arial" w:hAnsi="Arial" w:cs="Arial"/>
          <w:b/>
          <w:sz w:val="32"/>
          <w:szCs w:val="32"/>
        </w:rPr>
      </w:pPr>
      <w:r w:rsidRPr="006B3B02">
        <w:rPr>
          <w:rFonts w:ascii="Arial" w:hAnsi="Arial" w:cs="Arial"/>
          <w:b/>
          <w:sz w:val="32"/>
          <w:szCs w:val="32"/>
        </w:rPr>
        <w:t xml:space="preserve">Mr. Thal </w:t>
      </w:r>
      <w:r w:rsidR="00E04DCA" w:rsidRPr="006B3B02">
        <w:rPr>
          <w:rFonts w:ascii="Arial" w:hAnsi="Arial" w:cs="Arial"/>
          <w:b/>
          <w:sz w:val="32"/>
          <w:szCs w:val="32"/>
        </w:rPr>
        <w:t xml:space="preserve">recommended that </w:t>
      </w:r>
      <w:r w:rsidR="009119A5">
        <w:rPr>
          <w:rFonts w:ascii="Arial" w:hAnsi="Arial" w:cs="Arial"/>
          <w:b/>
          <w:sz w:val="32"/>
          <w:szCs w:val="32"/>
        </w:rPr>
        <w:t>activities should be planned</w:t>
      </w:r>
      <w:r w:rsidR="00E04DCA" w:rsidRPr="006B3B02">
        <w:rPr>
          <w:rFonts w:ascii="Arial" w:hAnsi="Arial" w:cs="Arial"/>
          <w:b/>
          <w:sz w:val="32"/>
          <w:szCs w:val="32"/>
        </w:rPr>
        <w:t xml:space="preserve"> to promote more </w:t>
      </w:r>
      <w:r w:rsidR="009119A5">
        <w:rPr>
          <w:rFonts w:ascii="Arial" w:hAnsi="Arial" w:cs="Arial"/>
          <w:b/>
          <w:sz w:val="32"/>
          <w:szCs w:val="32"/>
        </w:rPr>
        <w:t xml:space="preserve">public </w:t>
      </w:r>
      <w:r w:rsidR="00E04DCA" w:rsidRPr="006B3B02">
        <w:rPr>
          <w:rFonts w:ascii="Arial" w:hAnsi="Arial" w:cs="Arial"/>
          <w:b/>
          <w:sz w:val="32"/>
          <w:szCs w:val="32"/>
        </w:rPr>
        <w:t>awareness o</w:t>
      </w:r>
      <w:r w:rsidR="00EB53A0">
        <w:rPr>
          <w:rFonts w:ascii="Arial" w:hAnsi="Arial" w:cs="Arial"/>
          <w:b/>
          <w:sz w:val="32"/>
          <w:szCs w:val="32"/>
        </w:rPr>
        <w:t>f</w:t>
      </w:r>
      <w:r w:rsidR="00E04DCA" w:rsidRPr="006B3B02">
        <w:rPr>
          <w:rFonts w:ascii="Arial" w:hAnsi="Arial" w:cs="Arial"/>
          <w:b/>
          <w:sz w:val="32"/>
          <w:szCs w:val="32"/>
        </w:rPr>
        <w:t xml:space="preserve"> Blind Americans Equality Day</w:t>
      </w:r>
      <w:r w:rsidR="00FB6B42">
        <w:rPr>
          <w:rFonts w:ascii="Arial" w:hAnsi="Arial" w:cs="Arial"/>
          <w:b/>
          <w:sz w:val="32"/>
          <w:szCs w:val="32"/>
        </w:rPr>
        <w:t>. Ms. Guzman recommended</w:t>
      </w:r>
      <w:r w:rsidR="00E04DCA" w:rsidRPr="006B3B02">
        <w:rPr>
          <w:rFonts w:ascii="Arial" w:hAnsi="Arial" w:cs="Arial"/>
          <w:b/>
          <w:sz w:val="32"/>
          <w:szCs w:val="32"/>
        </w:rPr>
        <w:t xml:space="preserve"> the use of social media (</w:t>
      </w:r>
      <w:r w:rsidR="00E77C60" w:rsidRPr="006B3B02">
        <w:rPr>
          <w:rFonts w:ascii="Arial" w:hAnsi="Arial" w:cs="Arial"/>
          <w:b/>
          <w:sz w:val="32"/>
          <w:szCs w:val="32"/>
        </w:rPr>
        <w:t>Facebook</w:t>
      </w:r>
      <w:r w:rsidR="00E04DCA" w:rsidRPr="006B3B02">
        <w:rPr>
          <w:rFonts w:ascii="Arial" w:hAnsi="Arial" w:cs="Arial"/>
          <w:b/>
          <w:sz w:val="32"/>
          <w:szCs w:val="32"/>
        </w:rPr>
        <w:t>) to help promote awareness</w:t>
      </w:r>
      <w:r w:rsidR="00E22FCC">
        <w:rPr>
          <w:rFonts w:ascii="Arial" w:hAnsi="Arial" w:cs="Arial"/>
          <w:b/>
          <w:sz w:val="32"/>
          <w:szCs w:val="32"/>
        </w:rPr>
        <w:t xml:space="preserve">. </w:t>
      </w:r>
      <w:r w:rsidR="00E04DCA" w:rsidRPr="006B3B02">
        <w:rPr>
          <w:rFonts w:ascii="Arial" w:hAnsi="Arial" w:cs="Arial"/>
          <w:b/>
          <w:sz w:val="32"/>
          <w:szCs w:val="32"/>
        </w:rPr>
        <w:t>A workgroup consisting of</w:t>
      </w:r>
      <w:r w:rsidR="008A4CCB" w:rsidRPr="006B3B02">
        <w:rPr>
          <w:rFonts w:ascii="Arial" w:hAnsi="Arial" w:cs="Arial"/>
          <w:b/>
          <w:sz w:val="32"/>
          <w:szCs w:val="32"/>
        </w:rPr>
        <w:t xml:space="preserve"> Ms. Guzman, Mr. Thal, Mr. Gregoire</w:t>
      </w:r>
      <w:r w:rsidR="00FB6B42">
        <w:rPr>
          <w:rFonts w:ascii="Arial" w:hAnsi="Arial" w:cs="Arial"/>
          <w:b/>
          <w:sz w:val="32"/>
          <w:szCs w:val="32"/>
        </w:rPr>
        <w:t>,</w:t>
      </w:r>
      <w:r w:rsidR="008A4CCB" w:rsidRPr="006B3B02">
        <w:rPr>
          <w:rFonts w:ascii="Arial" w:hAnsi="Arial" w:cs="Arial"/>
          <w:b/>
          <w:sz w:val="32"/>
          <w:szCs w:val="32"/>
        </w:rPr>
        <w:t xml:space="preserve"> and Mr. Sigman </w:t>
      </w:r>
      <w:r w:rsidR="000B087E">
        <w:rPr>
          <w:rFonts w:ascii="Arial" w:hAnsi="Arial" w:cs="Arial"/>
          <w:b/>
          <w:sz w:val="32"/>
          <w:szCs w:val="32"/>
        </w:rPr>
        <w:t xml:space="preserve">was formed to </w:t>
      </w:r>
      <w:r w:rsidR="00ED1963">
        <w:rPr>
          <w:rFonts w:ascii="Arial" w:hAnsi="Arial" w:cs="Arial"/>
          <w:b/>
          <w:sz w:val="32"/>
          <w:szCs w:val="32"/>
        </w:rPr>
        <w:t>explore</w:t>
      </w:r>
      <w:r w:rsidR="000B087E">
        <w:rPr>
          <w:rFonts w:ascii="Arial" w:hAnsi="Arial" w:cs="Arial"/>
          <w:b/>
          <w:sz w:val="32"/>
          <w:szCs w:val="32"/>
        </w:rPr>
        <w:t xml:space="preserve"> options</w:t>
      </w:r>
      <w:r w:rsidR="00ED1963">
        <w:rPr>
          <w:rFonts w:ascii="Arial" w:hAnsi="Arial" w:cs="Arial"/>
          <w:b/>
          <w:sz w:val="32"/>
          <w:szCs w:val="32"/>
        </w:rPr>
        <w:t xml:space="preserve"> for this year’s activities</w:t>
      </w:r>
      <w:r w:rsidR="008A4CCB" w:rsidRPr="006B3B02">
        <w:rPr>
          <w:rFonts w:ascii="Arial" w:hAnsi="Arial" w:cs="Arial"/>
          <w:b/>
          <w:sz w:val="32"/>
          <w:szCs w:val="32"/>
        </w:rPr>
        <w:t>.</w:t>
      </w:r>
    </w:p>
    <w:p w:rsidR="004A2F7F" w:rsidRPr="006B3B02" w:rsidRDefault="004A2F7F" w:rsidP="00C01F15">
      <w:pPr>
        <w:pStyle w:val="NoSpacing"/>
        <w:rPr>
          <w:rFonts w:ascii="Arial" w:hAnsi="Arial" w:cs="Arial"/>
          <w:b/>
          <w:sz w:val="32"/>
          <w:szCs w:val="32"/>
        </w:rPr>
      </w:pPr>
    </w:p>
    <w:p w:rsidR="0017456F" w:rsidRPr="00163C0A" w:rsidRDefault="0017456F" w:rsidP="00163C0A">
      <w:pPr>
        <w:pStyle w:val="NoSpacing"/>
        <w:spacing w:line="360" w:lineRule="auto"/>
        <w:rPr>
          <w:rFonts w:ascii="Arial" w:hAnsi="Arial" w:cs="Arial"/>
          <w:b/>
          <w:sz w:val="32"/>
          <w:szCs w:val="32"/>
        </w:rPr>
      </w:pPr>
      <w:r w:rsidRPr="006B3B02">
        <w:rPr>
          <w:rFonts w:ascii="Arial" w:hAnsi="Arial" w:cs="Arial"/>
          <w:b/>
          <w:sz w:val="32"/>
          <w:szCs w:val="32"/>
          <w:u w:val="single"/>
        </w:rPr>
        <w:t>New Business</w:t>
      </w:r>
    </w:p>
    <w:p w:rsidR="00443BFC" w:rsidRPr="006B3B02" w:rsidRDefault="008520DB" w:rsidP="00AE3D28">
      <w:pPr>
        <w:pStyle w:val="NoSpacing"/>
        <w:rPr>
          <w:rFonts w:ascii="Arial" w:hAnsi="Arial" w:cs="Arial"/>
          <w:b/>
          <w:sz w:val="32"/>
          <w:szCs w:val="32"/>
          <w:u w:val="single"/>
        </w:rPr>
      </w:pPr>
      <w:r>
        <w:rPr>
          <w:rFonts w:ascii="Arial" w:hAnsi="Arial" w:cs="Arial"/>
          <w:b/>
          <w:sz w:val="32"/>
          <w:szCs w:val="32"/>
          <w:u w:val="single"/>
        </w:rPr>
        <w:t xml:space="preserve">Bureau </w:t>
      </w:r>
      <w:r w:rsidR="00E22FCC">
        <w:rPr>
          <w:rFonts w:ascii="Arial" w:hAnsi="Arial" w:cs="Arial"/>
          <w:b/>
          <w:sz w:val="32"/>
          <w:szCs w:val="32"/>
          <w:u w:val="single"/>
        </w:rPr>
        <w:t>Update</w:t>
      </w:r>
    </w:p>
    <w:p w:rsidR="00B4268E" w:rsidRDefault="00B4268E" w:rsidP="00B4268E">
      <w:pPr>
        <w:pStyle w:val="NoSpacing"/>
        <w:tabs>
          <w:tab w:val="left" w:pos="9060"/>
        </w:tabs>
        <w:rPr>
          <w:rFonts w:ascii="Arial" w:hAnsi="Arial" w:cs="Arial"/>
          <w:b/>
          <w:sz w:val="32"/>
          <w:szCs w:val="32"/>
        </w:rPr>
      </w:pPr>
      <w:r w:rsidRPr="006B3B02">
        <w:rPr>
          <w:rFonts w:ascii="Arial" w:hAnsi="Arial" w:cs="Arial"/>
          <w:b/>
          <w:sz w:val="32"/>
          <w:szCs w:val="32"/>
        </w:rPr>
        <w:t xml:space="preserve">Mr. Sigman </w:t>
      </w:r>
      <w:r w:rsidR="00A1298D" w:rsidRPr="006B3B02">
        <w:rPr>
          <w:rFonts w:ascii="Arial" w:hAnsi="Arial" w:cs="Arial"/>
          <w:b/>
          <w:sz w:val="32"/>
          <w:szCs w:val="32"/>
        </w:rPr>
        <w:t xml:space="preserve">expressed concern that </w:t>
      </w:r>
      <w:r w:rsidRPr="006B3B02">
        <w:rPr>
          <w:rFonts w:ascii="Arial" w:hAnsi="Arial" w:cs="Arial"/>
          <w:b/>
          <w:sz w:val="32"/>
          <w:szCs w:val="32"/>
        </w:rPr>
        <w:t xml:space="preserve">BESB </w:t>
      </w:r>
      <w:r w:rsidR="00ED1963">
        <w:rPr>
          <w:rFonts w:ascii="Arial" w:hAnsi="Arial" w:cs="Arial"/>
          <w:b/>
          <w:sz w:val="32"/>
          <w:szCs w:val="32"/>
        </w:rPr>
        <w:t>is</w:t>
      </w:r>
      <w:r w:rsidRPr="006B3B02">
        <w:rPr>
          <w:rFonts w:ascii="Arial" w:hAnsi="Arial" w:cs="Arial"/>
          <w:b/>
          <w:sz w:val="32"/>
          <w:szCs w:val="32"/>
        </w:rPr>
        <w:t xml:space="preserve"> losing two low vision </w:t>
      </w:r>
      <w:r w:rsidR="00AE77A2">
        <w:rPr>
          <w:rFonts w:ascii="Arial" w:hAnsi="Arial" w:cs="Arial"/>
          <w:b/>
          <w:sz w:val="32"/>
          <w:szCs w:val="32"/>
        </w:rPr>
        <w:t xml:space="preserve">doctors </w:t>
      </w:r>
      <w:r w:rsidRPr="006B3B02">
        <w:rPr>
          <w:rFonts w:ascii="Arial" w:hAnsi="Arial" w:cs="Arial"/>
          <w:b/>
          <w:sz w:val="32"/>
          <w:szCs w:val="32"/>
        </w:rPr>
        <w:t>due to retirement</w:t>
      </w:r>
      <w:r w:rsidR="001C7E15">
        <w:rPr>
          <w:rFonts w:ascii="Arial" w:hAnsi="Arial" w:cs="Arial"/>
          <w:b/>
          <w:sz w:val="32"/>
          <w:szCs w:val="32"/>
        </w:rPr>
        <w:t>s</w:t>
      </w:r>
      <w:r w:rsidR="00AE77A2">
        <w:rPr>
          <w:rFonts w:ascii="Arial" w:hAnsi="Arial" w:cs="Arial"/>
          <w:b/>
          <w:sz w:val="32"/>
          <w:szCs w:val="32"/>
        </w:rPr>
        <w:t xml:space="preserve"> and that </w:t>
      </w:r>
      <w:r w:rsidR="00B27B9C">
        <w:rPr>
          <w:rFonts w:ascii="Arial" w:hAnsi="Arial" w:cs="Arial"/>
          <w:b/>
          <w:sz w:val="32"/>
          <w:szCs w:val="32"/>
        </w:rPr>
        <w:t>additional</w:t>
      </w:r>
      <w:r w:rsidR="00AE77A2">
        <w:rPr>
          <w:rFonts w:ascii="Arial" w:hAnsi="Arial" w:cs="Arial"/>
          <w:b/>
          <w:sz w:val="32"/>
          <w:szCs w:val="32"/>
        </w:rPr>
        <w:t xml:space="preserve"> low vision doctor retirements are anticipated </w:t>
      </w:r>
      <w:r w:rsidR="00B27B9C">
        <w:rPr>
          <w:rFonts w:ascii="Arial" w:hAnsi="Arial" w:cs="Arial"/>
          <w:b/>
          <w:sz w:val="32"/>
          <w:szCs w:val="32"/>
        </w:rPr>
        <w:t>in the coming months</w:t>
      </w:r>
      <w:r w:rsidR="00AE77A2">
        <w:rPr>
          <w:rFonts w:ascii="Arial" w:hAnsi="Arial" w:cs="Arial"/>
          <w:b/>
          <w:sz w:val="32"/>
          <w:szCs w:val="32"/>
        </w:rPr>
        <w:t>.</w:t>
      </w:r>
      <w:r w:rsidR="00035FED">
        <w:rPr>
          <w:rFonts w:ascii="Arial" w:hAnsi="Arial" w:cs="Arial"/>
          <w:b/>
          <w:sz w:val="32"/>
          <w:szCs w:val="32"/>
        </w:rPr>
        <w:t xml:space="preserve"> </w:t>
      </w:r>
      <w:r w:rsidR="00ED1963">
        <w:rPr>
          <w:rFonts w:ascii="Arial" w:hAnsi="Arial" w:cs="Arial"/>
          <w:b/>
          <w:sz w:val="32"/>
          <w:szCs w:val="32"/>
        </w:rPr>
        <w:t xml:space="preserve">Both </w:t>
      </w:r>
      <w:r w:rsidR="00AE77A2">
        <w:rPr>
          <w:rFonts w:ascii="Arial" w:hAnsi="Arial" w:cs="Arial"/>
          <w:b/>
          <w:sz w:val="32"/>
          <w:szCs w:val="32"/>
        </w:rPr>
        <w:t xml:space="preserve">of the </w:t>
      </w:r>
      <w:r w:rsidR="00ED1963">
        <w:rPr>
          <w:rFonts w:ascii="Arial" w:hAnsi="Arial" w:cs="Arial"/>
          <w:b/>
          <w:sz w:val="32"/>
          <w:szCs w:val="32"/>
        </w:rPr>
        <w:t>doctors</w:t>
      </w:r>
      <w:r w:rsidR="00AE77A2">
        <w:rPr>
          <w:rFonts w:ascii="Arial" w:hAnsi="Arial" w:cs="Arial"/>
          <w:b/>
          <w:sz w:val="32"/>
          <w:szCs w:val="32"/>
        </w:rPr>
        <w:t xml:space="preserve"> who are retiring</w:t>
      </w:r>
      <w:r w:rsidR="00ED1963">
        <w:rPr>
          <w:rFonts w:ascii="Arial" w:hAnsi="Arial" w:cs="Arial"/>
          <w:b/>
          <w:sz w:val="32"/>
          <w:szCs w:val="32"/>
        </w:rPr>
        <w:t xml:space="preserve"> reported </w:t>
      </w:r>
      <w:r w:rsidR="00AE77A2">
        <w:rPr>
          <w:rFonts w:ascii="Arial" w:hAnsi="Arial" w:cs="Arial"/>
          <w:b/>
          <w:sz w:val="32"/>
          <w:szCs w:val="32"/>
        </w:rPr>
        <w:t xml:space="preserve">to Mr. Sigman </w:t>
      </w:r>
      <w:r w:rsidR="00ED1963">
        <w:rPr>
          <w:rFonts w:ascii="Arial" w:hAnsi="Arial" w:cs="Arial"/>
          <w:b/>
          <w:sz w:val="32"/>
          <w:szCs w:val="32"/>
        </w:rPr>
        <w:t>that they were unsuccessful in finding another eye doctor to take over their practice. Mr. Sigman indicated that he has been researching options to address the diminishing availability of low vision doctors to serve clients of the agency.</w:t>
      </w:r>
      <w:r w:rsidR="001C7E15">
        <w:rPr>
          <w:rFonts w:ascii="Arial" w:hAnsi="Arial" w:cs="Arial"/>
          <w:b/>
          <w:sz w:val="32"/>
          <w:szCs w:val="32"/>
        </w:rPr>
        <w:t xml:space="preserve"> </w:t>
      </w:r>
    </w:p>
    <w:p w:rsidR="001C7E15" w:rsidRDefault="001C7E15" w:rsidP="00B4268E">
      <w:pPr>
        <w:pStyle w:val="NoSpacing"/>
        <w:tabs>
          <w:tab w:val="left" w:pos="9060"/>
        </w:tabs>
        <w:rPr>
          <w:rFonts w:ascii="Arial" w:hAnsi="Arial" w:cs="Arial"/>
          <w:b/>
          <w:sz w:val="32"/>
          <w:szCs w:val="32"/>
        </w:rPr>
      </w:pPr>
    </w:p>
    <w:p w:rsidR="00AE77A2" w:rsidRDefault="001C7E15" w:rsidP="00AE77A2">
      <w:pPr>
        <w:pStyle w:val="NoSpacing"/>
        <w:tabs>
          <w:tab w:val="left" w:pos="9060"/>
        </w:tabs>
        <w:rPr>
          <w:rFonts w:ascii="Arial" w:hAnsi="Arial" w:cs="Arial"/>
          <w:b/>
          <w:sz w:val="32"/>
          <w:szCs w:val="32"/>
        </w:rPr>
      </w:pPr>
      <w:r>
        <w:rPr>
          <w:rFonts w:ascii="Arial" w:hAnsi="Arial" w:cs="Arial"/>
          <w:b/>
          <w:sz w:val="32"/>
          <w:szCs w:val="32"/>
        </w:rPr>
        <w:lastRenderedPageBreak/>
        <w:t xml:space="preserve">Mr. Sigman also reported </w:t>
      </w:r>
      <w:r w:rsidR="00AE77A2">
        <w:rPr>
          <w:rFonts w:ascii="Arial" w:hAnsi="Arial" w:cs="Arial"/>
          <w:b/>
          <w:sz w:val="32"/>
          <w:szCs w:val="32"/>
        </w:rPr>
        <w:t xml:space="preserve">that </w:t>
      </w:r>
      <w:r w:rsidR="00AE77A2" w:rsidRPr="006B3B02">
        <w:rPr>
          <w:rFonts w:ascii="Arial" w:hAnsi="Arial" w:cs="Arial"/>
          <w:b/>
          <w:sz w:val="32"/>
          <w:szCs w:val="32"/>
        </w:rPr>
        <w:t xml:space="preserve">DORS has a new website </w:t>
      </w:r>
      <w:r w:rsidR="00AE77A2">
        <w:rPr>
          <w:rFonts w:ascii="Arial" w:hAnsi="Arial" w:cs="Arial"/>
          <w:b/>
          <w:sz w:val="32"/>
          <w:szCs w:val="32"/>
        </w:rPr>
        <w:t xml:space="preserve">that </w:t>
      </w:r>
      <w:r w:rsidR="00AE77A2" w:rsidRPr="006B3B02">
        <w:rPr>
          <w:rFonts w:ascii="Arial" w:hAnsi="Arial" w:cs="Arial"/>
          <w:b/>
          <w:sz w:val="32"/>
          <w:szCs w:val="32"/>
        </w:rPr>
        <w:t>will be launch</w:t>
      </w:r>
      <w:r w:rsidR="00AE77A2">
        <w:rPr>
          <w:rFonts w:ascii="Arial" w:hAnsi="Arial" w:cs="Arial"/>
          <w:b/>
          <w:sz w:val="32"/>
          <w:szCs w:val="32"/>
        </w:rPr>
        <w:t xml:space="preserve">ed in early </w:t>
      </w:r>
      <w:r w:rsidR="00AE77A2" w:rsidRPr="006B3B02">
        <w:rPr>
          <w:rFonts w:ascii="Arial" w:hAnsi="Arial" w:cs="Arial"/>
          <w:b/>
          <w:sz w:val="32"/>
          <w:szCs w:val="32"/>
        </w:rPr>
        <w:t>April</w:t>
      </w:r>
      <w:r w:rsidR="00AE77A2">
        <w:rPr>
          <w:rFonts w:ascii="Arial" w:hAnsi="Arial" w:cs="Arial"/>
          <w:b/>
          <w:sz w:val="32"/>
          <w:szCs w:val="32"/>
        </w:rPr>
        <w:t xml:space="preserve">. </w:t>
      </w:r>
      <w:r w:rsidR="00AE77A2" w:rsidRPr="006B3B02">
        <w:rPr>
          <w:rFonts w:ascii="Arial" w:hAnsi="Arial" w:cs="Arial"/>
          <w:b/>
          <w:sz w:val="32"/>
          <w:szCs w:val="32"/>
        </w:rPr>
        <w:t>The BESB portion of the website will look different</w:t>
      </w:r>
      <w:r w:rsidR="00AE77A2">
        <w:rPr>
          <w:rFonts w:ascii="Arial" w:hAnsi="Arial" w:cs="Arial"/>
          <w:b/>
          <w:sz w:val="32"/>
          <w:szCs w:val="32"/>
        </w:rPr>
        <w:t xml:space="preserve"> in the new layout, </w:t>
      </w:r>
      <w:r w:rsidR="00B27B9C">
        <w:rPr>
          <w:rFonts w:ascii="Arial" w:hAnsi="Arial" w:cs="Arial"/>
          <w:b/>
          <w:sz w:val="32"/>
          <w:szCs w:val="32"/>
        </w:rPr>
        <w:t>which</w:t>
      </w:r>
      <w:r w:rsidR="00AE77A2">
        <w:rPr>
          <w:rFonts w:ascii="Arial" w:hAnsi="Arial" w:cs="Arial"/>
          <w:b/>
          <w:sz w:val="32"/>
          <w:szCs w:val="32"/>
        </w:rPr>
        <w:t xml:space="preserve"> is</w:t>
      </w:r>
      <w:r w:rsidR="00AE77A2" w:rsidRPr="006B3B02">
        <w:rPr>
          <w:rFonts w:ascii="Arial" w:hAnsi="Arial" w:cs="Arial"/>
          <w:b/>
          <w:sz w:val="32"/>
          <w:szCs w:val="32"/>
        </w:rPr>
        <w:t xml:space="preserve"> more se</w:t>
      </w:r>
      <w:r w:rsidR="00AE77A2">
        <w:rPr>
          <w:rFonts w:ascii="Arial" w:hAnsi="Arial" w:cs="Arial"/>
          <w:b/>
          <w:sz w:val="32"/>
          <w:szCs w:val="32"/>
        </w:rPr>
        <w:t>rvice-specific rather that program-specific</w:t>
      </w:r>
      <w:r w:rsidR="00B27B9C">
        <w:rPr>
          <w:rFonts w:ascii="Arial" w:hAnsi="Arial" w:cs="Arial"/>
          <w:b/>
          <w:sz w:val="32"/>
          <w:szCs w:val="32"/>
        </w:rPr>
        <w:t xml:space="preserve"> in the format</w:t>
      </w:r>
      <w:r w:rsidR="00AE77A2">
        <w:rPr>
          <w:rFonts w:ascii="Arial" w:hAnsi="Arial" w:cs="Arial"/>
          <w:b/>
          <w:sz w:val="32"/>
          <w:szCs w:val="32"/>
        </w:rPr>
        <w:t xml:space="preserve">. </w:t>
      </w:r>
    </w:p>
    <w:p w:rsidR="00B4268E" w:rsidRPr="006B3B02" w:rsidRDefault="00B4268E" w:rsidP="00B4268E">
      <w:pPr>
        <w:pStyle w:val="NoSpacing"/>
        <w:tabs>
          <w:tab w:val="left" w:pos="9060"/>
        </w:tabs>
        <w:rPr>
          <w:rFonts w:ascii="Arial" w:hAnsi="Arial" w:cs="Arial"/>
          <w:b/>
          <w:sz w:val="32"/>
          <w:szCs w:val="32"/>
          <w:u w:val="single"/>
        </w:rPr>
      </w:pPr>
    </w:p>
    <w:p w:rsidR="0075609C" w:rsidRPr="006B3B02" w:rsidRDefault="00F622AF" w:rsidP="0075609C">
      <w:pPr>
        <w:spacing w:after="0" w:line="240" w:lineRule="auto"/>
        <w:rPr>
          <w:rFonts w:ascii="Arial" w:eastAsia="Times New Roman" w:hAnsi="Arial" w:cs="Arial"/>
          <w:b/>
          <w:sz w:val="32"/>
          <w:szCs w:val="32"/>
        </w:rPr>
      </w:pPr>
      <w:r w:rsidRPr="006B3B02">
        <w:rPr>
          <w:rFonts w:ascii="Arial" w:eastAsia="Times New Roman" w:hAnsi="Arial" w:cs="Arial"/>
          <w:b/>
          <w:bCs/>
          <w:sz w:val="32"/>
          <w:szCs w:val="32"/>
        </w:rPr>
        <w:t xml:space="preserve">Mr. Lassen reported on the </w:t>
      </w:r>
      <w:r w:rsidR="0075609C" w:rsidRPr="0075609C">
        <w:rPr>
          <w:rFonts w:ascii="Arial" w:eastAsia="Times New Roman" w:hAnsi="Arial" w:cs="Arial"/>
          <w:b/>
          <w:bCs/>
          <w:sz w:val="32"/>
          <w:szCs w:val="32"/>
        </w:rPr>
        <w:t xml:space="preserve">Adult Services </w:t>
      </w:r>
      <w:r w:rsidR="008520DB">
        <w:rPr>
          <w:rFonts w:ascii="Arial" w:eastAsia="Times New Roman" w:hAnsi="Arial" w:cs="Arial"/>
          <w:b/>
          <w:bCs/>
          <w:sz w:val="32"/>
          <w:szCs w:val="32"/>
        </w:rPr>
        <w:t>P</w:t>
      </w:r>
      <w:r w:rsidR="0075609C" w:rsidRPr="0075609C">
        <w:rPr>
          <w:rFonts w:ascii="Arial" w:eastAsia="Times New Roman" w:hAnsi="Arial" w:cs="Arial"/>
          <w:b/>
          <w:bCs/>
          <w:sz w:val="32"/>
          <w:szCs w:val="32"/>
        </w:rPr>
        <w:t>rogram</w:t>
      </w:r>
      <w:r w:rsidR="001F2028">
        <w:rPr>
          <w:rFonts w:ascii="Arial" w:eastAsia="Times New Roman" w:hAnsi="Arial" w:cs="Arial"/>
          <w:b/>
          <w:bCs/>
          <w:sz w:val="32"/>
          <w:szCs w:val="32"/>
        </w:rPr>
        <w:t>.  M</w:t>
      </w:r>
      <w:r w:rsidR="0075609C" w:rsidRPr="006B3B02">
        <w:rPr>
          <w:rFonts w:ascii="Arial" w:eastAsia="Times New Roman" w:hAnsi="Arial" w:cs="Arial"/>
          <w:b/>
          <w:bCs/>
          <w:sz w:val="32"/>
          <w:szCs w:val="32"/>
        </w:rPr>
        <w:t>obility instructor</w:t>
      </w:r>
      <w:r w:rsidR="005D5E5C" w:rsidRPr="006B3B02">
        <w:rPr>
          <w:rFonts w:ascii="Arial" w:eastAsia="Times New Roman" w:hAnsi="Arial" w:cs="Arial"/>
          <w:b/>
          <w:bCs/>
          <w:sz w:val="32"/>
          <w:szCs w:val="32"/>
        </w:rPr>
        <w:t xml:space="preserve"> David Ferland transferred</w:t>
      </w:r>
      <w:r w:rsidR="0075609C" w:rsidRPr="006B3B02">
        <w:rPr>
          <w:rFonts w:ascii="Arial" w:eastAsia="Times New Roman" w:hAnsi="Arial" w:cs="Arial"/>
          <w:b/>
          <w:bCs/>
          <w:sz w:val="32"/>
          <w:szCs w:val="32"/>
        </w:rPr>
        <w:t xml:space="preserve"> from </w:t>
      </w:r>
      <w:r w:rsidR="00627E78">
        <w:rPr>
          <w:rFonts w:ascii="Arial" w:eastAsia="Times New Roman" w:hAnsi="Arial" w:cs="Arial"/>
          <w:b/>
          <w:bCs/>
          <w:sz w:val="32"/>
          <w:szCs w:val="32"/>
        </w:rPr>
        <w:t xml:space="preserve">Children’s Services </w:t>
      </w:r>
      <w:r w:rsidR="0019103A" w:rsidRPr="006B3B02">
        <w:rPr>
          <w:rFonts w:ascii="Arial" w:eastAsia="Times New Roman" w:hAnsi="Arial" w:cs="Arial"/>
          <w:b/>
          <w:bCs/>
          <w:sz w:val="32"/>
          <w:szCs w:val="32"/>
        </w:rPr>
        <w:t>to Adult Services on January 22</w:t>
      </w:r>
      <w:r w:rsidR="009119A5">
        <w:rPr>
          <w:rFonts w:ascii="Arial" w:eastAsia="Times New Roman" w:hAnsi="Arial" w:cs="Arial"/>
          <w:b/>
          <w:bCs/>
          <w:sz w:val="32"/>
          <w:szCs w:val="32"/>
        </w:rPr>
        <w:t>, 2019</w:t>
      </w:r>
      <w:r w:rsidR="00E22FCC">
        <w:rPr>
          <w:rFonts w:ascii="Arial" w:eastAsia="Times New Roman" w:hAnsi="Arial" w:cs="Arial"/>
          <w:b/>
          <w:bCs/>
          <w:sz w:val="32"/>
          <w:szCs w:val="32"/>
        </w:rPr>
        <w:t xml:space="preserve">. </w:t>
      </w:r>
      <w:r w:rsidR="0019103A" w:rsidRPr="006B3B02">
        <w:rPr>
          <w:rFonts w:ascii="Arial" w:eastAsia="Times New Roman" w:hAnsi="Arial" w:cs="Arial"/>
          <w:b/>
          <w:bCs/>
          <w:sz w:val="32"/>
          <w:szCs w:val="32"/>
        </w:rPr>
        <w:t>A new Special Assistant to the Blind will be star</w:t>
      </w:r>
      <w:r w:rsidR="00627E78">
        <w:rPr>
          <w:rFonts w:ascii="Arial" w:eastAsia="Times New Roman" w:hAnsi="Arial" w:cs="Arial"/>
          <w:b/>
          <w:bCs/>
          <w:sz w:val="32"/>
          <w:szCs w:val="32"/>
        </w:rPr>
        <w:t>t</w:t>
      </w:r>
      <w:r w:rsidR="0019103A" w:rsidRPr="006B3B02">
        <w:rPr>
          <w:rFonts w:ascii="Arial" w:eastAsia="Times New Roman" w:hAnsi="Arial" w:cs="Arial"/>
          <w:b/>
          <w:bCs/>
          <w:sz w:val="32"/>
          <w:szCs w:val="32"/>
        </w:rPr>
        <w:t>ing on March 29</w:t>
      </w:r>
      <w:r w:rsidR="009119A5">
        <w:rPr>
          <w:rFonts w:ascii="Arial" w:eastAsia="Times New Roman" w:hAnsi="Arial" w:cs="Arial"/>
          <w:b/>
          <w:bCs/>
          <w:sz w:val="32"/>
          <w:szCs w:val="32"/>
        </w:rPr>
        <w:t>, 2019</w:t>
      </w:r>
      <w:r w:rsidR="0019103A" w:rsidRPr="006B3B02">
        <w:rPr>
          <w:rFonts w:ascii="Arial" w:eastAsia="Times New Roman" w:hAnsi="Arial" w:cs="Arial"/>
          <w:b/>
          <w:bCs/>
          <w:sz w:val="32"/>
          <w:szCs w:val="32"/>
        </w:rPr>
        <w:t xml:space="preserve"> and </w:t>
      </w:r>
      <w:r w:rsidR="008520DB">
        <w:rPr>
          <w:rFonts w:ascii="Arial" w:eastAsia="Times New Roman" w:hAnsi="Arial" w:cs="Arial"/>
          <w:b/>
          <w:bCs/>
          <w:sz w:val="32"/>
          <w:szCs w:val="32"/>
        </w:rPr>
        <w:t xml:space="preserve">she </w:t>
      </w:r>
      <w:r w:rsidR="0019103A" w:rsidRPr="006B3B02">
        <w:rPr>
          <w:rFonts w:ascii="Arial" w:eastAsia="Times New Roman" w:hAnsi="Arial" w:cs="Arial"/>
          <w:b/>
          <w:bCs/>
          <w:sz w:val="32"/>
          <w:szCs w:val="32"/>
        </w:rPr>
        <w:t xml:space="preserve">will be assigned to </w:t>
      </w:r>
      <w:r w:rsidR="00627E78">
        <w:rPr>
          <w:rFonts w:ascii="Arial" w:eastAsia="Times New Roman" w:hAnsi="Arial" w:cs="Arial"/>
          <w:b/>
          <w:bCs/>
          <w:sz w:val="32"/>
          <w:szCs w:val="32"/>
        </w:rPr>
        <w:t>the</w:t>
      </w:r>
      <w:r w:rsidR="005D5E5C" w:rsidRPr="006B3B02">
        <w:rPr>
          <w:rFonts w:ascii="Arial" w:eastAsia="Times New Roman" w:hAnsi="Arial" w:cs="Arial"/>
          <w:b/>
          <w:bCs/>
          <w:sz w:val="32"/>
          <w:szCs w:val="32"/>
        </w:rPr>
        <w:t xml:space="preserve"> rehabilitation teacher who covers the </w:t>
      </w:r>
      <w:r w:rsidR="0075609C" w:rsidRPr="0075609C">
        <w:rPr>
          <w:rFonts w:ascii="Arial" w:eastAsia="Times New Roman" w:hAnsi="Arial" w:cs="Arial"/>
          <w:b/>
          <w:bCs/>
          <w:sz w:val="32"/>
          <w:szCs w:val="32"/>
        </w:rPr>
        <w:t>Bridgeport</w:t>
      </w:r>
      <w:r w:rsidR="005D5E5C" w:rsidRPr="006B3B02">
        <w:rPr>
          <w:rFonts w:ascii="Arial" w:eastAsia="Times New Roman" w:hAnsi="Arial" w:cs="Arial"/>
          <w:b/>
          <w:bCs/>
          <w:sz w:val="32"/>
          <w:szCs w:val="32"/>
        </w:rPr>
        <w:t xml:space="preserve"> area</w:t>
      </w:r>
      <w:r w:rsidR="00E22FCC">
        <w:rPr>
          <w:rFonts w:ascii="Arial" w:eastAsia="Times New Roman" w:hAnsi="Arial" w:cs="Arial"/>
          <w:b/>
          <w:bCs/>
          <w:sz w:val="32"/>
          <w:szCs w:val="32"/>
        </w:rPr>
        <w:t xml:space="preserve">. </w:t>
      </w:r>
      <w:r w:rsidR="0019103A" w:rsidRPr="006B3B02">
        <w:rPr>
          <w:rFonts w:ascii="Arial" w:eastAsia="Times New Roman" w:hAnsi="Arial" w:cs="Arial"/>
          <w:b/>
          <w:bCs/>
          <w:sz w:val="32"/>
          <w:szCs w:val="32"/>
        </w:rPr>
        <w:t xml:space="preserve">The four rehabilitation teachers </w:t>
      </w:r>
      <w:r w:rsidR="0075609C" w:rsidRPr="0075609C">
        <w:rPr>
          <w:rFonts w:ascii="Arial" w:eastAsia="Times New Roman" w:hAnsi="Arial" w:cs="Arial"/>
          <w:b/>
          <w:bCs/>
          <w:sz w:val="32"/>
          <w:szCs w:val="32"/>
        </w:rPr>
        <w:t>are develop</w:t>
      </w:r>
      <w:r w:rsidR="008520DB">
        <w:rPr>
          <w:rFonts w:ascii="Arial" w:eastAsia="Times New Roman" w:hAnsi="Arial" w:cs="Arial"/>
          <w:b/>
          <w:bCs/>
          <w:sz w:val="32"/>
          <w:szCs w:val="32"/>
        </w:rPr>
        <w:t>ing</w:t>
      </w:r>
      <w:r w:rsidR="0075609C" w:rsidRPr="0075609C">
        <w:rPr>
          <w:rFonts w:ascii="Arial" w:eastAsia="Times New Roman" w:hAnsi="Arial" w:cs="Arial"/>
          <w:b/>
          <w:bCs/>
          <w:sz w:val="32"/>
          <w:szCs w:val="32"/>
        </w:rPr>
        <w:t xml:space="preserve"> a p</w:t>
      </w:r>
      <w:r w:rsidR="008520DB">
        <w:rPr>
          <w:rFonts w:ascii="Arial" w:eastAsia="Times New Roman" w:hAnsi="Arial" w:cs="Arial"/>
          <w:b/>
          <w:bCs/>
          <w:sz w:val="32"/>
          <w:szCs w:val="32"/>
        </w:rPr>
        <w:t>rotocol</w:t>
      </w:r>
      <w:r w:rsidR="0075609C" w:rsidRPr="0075609C">
        <w:rPr>
          <w:rFonts w:ascii="Arial" w:eastAsia="Times New Roman" w:hAnsi="Arial" w:cs="Arial"/>
          <w:b/>
          <w:bCs/>
          <w:sz w:val="32"/>
          <w:szCs w:val="32"/>
        </w:rPr>
        <w:t xml:space="preserve"> </w:t>
      </w:r>
      <w:r w:rsidR="008520DB">
        <w:rPr>
          <w:rFonts w:ascii="Arial" w:eastAsia="Times New Roman" w:hAnsi="Arial" w:cs="Arial"/>
          <w:b/>
          <w:bCs/>
          <w:sz w:val="32"/>
          <w:szCs w:val="32"/>
        </w:rPr>
        <w:t xml:space="preserve">for training in the use of </w:t>
      </w:r>
      <w:r w:rsidR="0075609C" w:rsidRPr="0075609C">
        <w:rPr>
          <w:rFonts w:ascii="Arial" w:eastAsia="Times New Roman" w:hAnsi="Arial" w:cs="Arial"/>
          <w:b/>
          <w:bCs/>
          <w:sz w:val="32"/>
          <w:szCs w:val="32"/>
        </w:rPr>
        <w:t>smartphone apps t</w:t>
      </w:r>
      <w:r w:rsidR="008520DB">
        <w:rPr>
          <w:rFonts w:ascii="Arial" w:eastAsia="Times New Roman" w:hAnsi="Arial" w:cs="Arial"/>
          <w:b/>
          <w:bCs/>
          <w:sz w:val="32"/>
          <w:szCs w:val="32"/>
        </w:rPr>
        <w:t>hat can</w:t>
      </w:r>
      <w:r w:rsidR="0075609C" w:rsidRPr="0075609C">
        <w:rPr>
          <w:rFonts w:ascii="Arial" w:eastAsia="Times New Roman" w:hAnsi="Arial" w:cs="Arial"/>
          <w:b/>
          <w:bCs/>
          <w:sz w:val="32"/>
          <w:szCs w:val="32"/>
        </w:rPr>
        <w:t xml:space="preserve"> assist persons with blindness</w:t>
      </w:r>
      <w:r w:rsidR="00E22FCC">
        <w:rPr>
          <w:rFonts w:ascii="Arial" w:eastAsia="Times New Roman" w:hAnsi="Arial" w:cs="Arial"/>
          <w:b/>
          <w:bCs/>
          <w:sz w:val="32"/>
          <w:szCs w:val="32"/>
        </w:rPr>
        <w:t xml:space="preserve">. </w:t>
      </w:r>
      <w:r w:rsidR="00627E78">
        <w:rPr>
          <w:rFonts w:ascii="Arial" w:eastAsia="Times New Roman" w:hAnsi="Arial" w:cs="Arial"/>
          <w:b/>
          <w:bCs/>
          <w:sz w:val="32"/>
          <w:szCs w:val="32"/>
        </w:rPr>
        <w:t>Human S</w:t>
      </w:r>
      <w:r w:rsidR="0019103A" w:rsidRPr="006B3B02">
        <w:rPr>
          <w:rFonts w:ascii="Arial" w:eastAsia="Times New Roman" w:hAnsi="Arial" w:cs="Arial"/>
          <w:b/>
          <w:bCs/>
          <w:sz w:val="32"/>
          <w:szCs w:val="32"/>
        </w:rPr>
        <w:t>er</w:t>
      </w:r>
      <w:r w:rsidR="0075609C" w:rsidRPr="0075609C">
        <w:rPr>
          <w:rFonts w:ascii="Arial" w:eastAsia="Times New Roman" w:hAnsi="Arial" w:cs="Arial"/>
          <w:b/>
          <w:sz w:val="32"/>
          <w:szCs w:val="32"/>
        </w:rPr>
        <w:t xml:space="preserve">vice Advocate </w:t>
      </w:r>
      <w:r w:rsidR="008520DB">
        <w:rPr>
          <w:rFonts w:ascii="Arial" w:eastAsia="Times New Roman" w:hAnsi="Arial" w:cs="Arial"/>
          <w:b/>
          <w:sz w:val="32"/>
          <w:szCs w:val="32"/>
        </w:rPr>
        <w:t>Donna Gore has reassumed the role of receiving referrals from eye doctors.</w:t>
      </w:r>
      <w:r w:rsidR="001F2028">
        <w:rPr>
          <w:rFonts w:ascii="Arial" w:eastAsia="Times New Roman" w:hAnsi="Arial" w:cs="Arial"/>
          <w:b/>
          <w:sz w:val="32"/>
          <w:szCs w:val="32"/>
        </w:rPr>
        <w:t xml:space="preserve"> </w:t>
      </w:r>
      <w:r w:rsidR="0019103A" w:rsidRPr="006B3B02">
        <w:rPr>
          <w:rFonts w:ascii="Arial" w:eastAsia="Times New Roman" w:hAnsi="Arial" w:cs="Arial"/>
          <w:b/>
          <w:sz w:val="32"/>
          <w:szCs w:val="32"/>
        </w:rPr>
        <w:t>Mobility</w:t>
      </w:r>
      <w:r w:rsidR="00627E78">
        <w:rPr>
          <w:rFonts w:ascii="Arial" w:eastAsia="Times New Roman" w:hAnsi="Arial" w:cs="Arial"/>
          <w:b/>
          <w:sz w:val="32"/>
          <w:szCs w:val="32"/>
        </w:rPr>
        <w:t xml:space="preserve"> </w:t>
      </w:r>
      <w:r w:rsidR="008520DB">
        <w:rPr>
          <w:rFonts w:ascii="Arial" w:eastAsia="Times New Roman" w:hAnsi="Arial" w:cs="Arial"/>
          <w:b/>
          <w:sz w:val="32"/>
          <w:szCs w:val="32"/>
        </w:rPr>
        <w:t>s</w:t>
      </w:r>
      <w:r w:rsidR="0019103A" w:rsidRPr="006B3B02">
        <w:rPr>
          <w:rFonts w:ascii="Arial" w:eastAsia="Times New Roman" w:hAnsi="Arial" w:cs="Arial"/>
          <w:b/>
          <w:sz w:val="32"/>
          <w:szCs w:val="32"/>
        </w:rPr>
        <w:t>taff</w:t>
      </w:r>
      <w:r w:rsidR="00627E78">
        <w:rPr>
          <w:rFonts w:ascii="Arial" w:eastAsia="Times New Roman" w:hAnsi="Arial" w:cs="Arial"/>
          <w:b/>
          <w:sz w:val="32"/>
          <w:szCs w:val="32"/>
        </w:rPr>
        <w:t xml:space="preserve"> </w:t>
      </w:r>
      <w:r w:rsidR="008520DB">
        <w:rPr>
          <w:rFonts w:ascii="Arial" w:eastAsia="Times New Roman" w:hAnsi="Arial" w:cs="Arial"/>
          <w:b/>
          <w:sz w:val="32"/>
          <w:szCs w:val="32"/>
        </w:rPr>
        <w:t>recently conducted a</w:t>
      </w:r>
      <w:r w:rsidR="0075609C" w:rsidRPr="0075609C">
        <w:rPr>
          <w:rFonts w:ascii="Arial" w:eastAsia="Times New Roman" w:hAnsi="Arial" w:cs="Arial"/>
          <w:b/>
          <w:sz w:val="32"/>
          <w:szCs w:val="32"/>
        </w:rPr>
        <w:t xml:space="preserve"> Blindness Awareness Training for fixed-route bus drivers in the Hartford office of Connecticut Transit</w:t>
      </w:r>
      <w:r w:rsidR="001F2028">
        <w:rPr>
          <w:rFonts w:ascii="Arial" w:eastAsia="Times New Roman" w:hAnsi="Arial" w:cs="Arial"/>
          <w:b/>
          <w:sz w:val="32"/>
          <w:szCs w:val="32"/>
        </w:rPr>
        <w:t xml:space="preserve"> and will also</w:t>
      </w:r>
      <w:r w:rsidR="001A3A0D" w:rsidRPr="006B3B02">
        <w:rPr>
          <w:rFonts w:ascii="Arial" w:eastAsia="Times New Roman" w:hAnsi="Arial" w:cs="Arial"/>
          <w:b/>
          <w:sz w:val="32"/>
          <w:szCs w:val="32"/>
        </w:rPr>
        <w:t xml:space="preserve"> be conducting </w:t>
      </w:r>
      <w:r w:rsidR="0075609C" w:rsidRPr="0075609C">
        <w:rPr>
          <w:rFonts w:ascii="Arial" w:eastAsia="Times New Roman" w:hAnsi="Arial" w:cs="Arial"/>
          <w:b/>
          <w:sz w:val="32"/>
          <w:szCs w:val="32"/>
        </w:rPr>
        <w:t>driver trainings in New Haven and Stamford</w:t>
      </w:r>
      <w:r w:rsidR="00031286" w:rsidRPr="006B3B02">
        <w:rPr>
          <w:rFonts w:ascii="Arial" w:eastAsia="Times New Roman" w:hAnsi="Arial" w:cs="Arial"/>
          <w:b/>
          <w:sz w:val="32"/>
          <w:szCs w:val="32"/>
        </w:rPr>
        <w:t>.</w:t>
      </w:r>
    </w:p>
    <w:p w:rsidR="0037270F" w:rsidRPr="00292ACA" w:rsidRDefault="0037270F" w:rsidP="0075609C">
      <w:pPr>
        <w:spacing w:after="0" w:line="240" w:lineRule="auto"/>
        <w:rPr>
          <w:rFonts w:ascii="Arial" w:eastAsia="Times New Roman" w:hAnsi="Arial" w:cs="Arial"/>
          <w:sz w:val="32"/>
          <w:szCs w:val="32"/>
        </w:rPr>
      </w:pPr>
    </w:p>
    <w:p w:rsidR="00217E18" w:rsidRPr="006B3B02" w:rsidRDefault="0037270F" w:rsidP="0075609C">
      <w:pPr>
        <w:spacing w:after="0" w:line="240" w:lineRule="auto"/>
        <w:rPr>
          <w:rFonts w:ascii="Arial" w:eastAsia="Times New Roman" w:hAnsi="Arial" w:cs="Arial"/>
          <w:b/>
          <w:sz w:val="32"/>
          <w:szCs w:val="32"/>
        </w:rPr>
      </w:pPr>
      <w:r w:rsidRPr="006B3B02">
        <w:rPr>
          <w:rFonts w:ascii="Arial" w:eastAsia="Times New Roman" w:hAnsi="Arial" w:cs="Arial"/>
          <w:b/>
          <w:sz w:val="32"/>
          <w:szCs w:val="32"/>
        </w:rPr>
        <w:t xml:space="preserve">Lori St. Amand reported </w:t>
      </w:r>
      <w:r w:rsidR="009119A5">
        <w:rPr>
          <w:rFonts w:ascii="Arial" w:eastAsia="Times New Roman" w:hAnsi="Arial" w:cs="Arial"/>
          <w:b/>
          <w:sz w:val="32"/>
          <w:szCs w:val="32"/>
        </w:rPr>
        <w:t xml:space="preserve">that </w:t>
      </w:r>
      <w:r w:rsidRPr="006B3B02">
        <w:rPr>
          <w:rFonts w:ascii="Arial" w:eastAsia="Times New Roman" w:hAnsi="Arial" w:cs="Arial"/>
          <w:b/>
          <w:sz w:val="32"/>
          <w:szCs w:val="32"/>
        </w:rPr>
        <w:t>the volunteer program</w:t>
      </w:r>
      <w:r w:rsidR="00627F89" w:rsidRPr="006B3B02">
        <w:rPr>
          <w:rFonts w:ascii="Arial" w:eastAsia="Times New Roman" w:hAnsi="Arial" w:cs="Arial"/>
          <w:b/>
          <w:sz w:val="32"/>
          <w:szCs w:val="32"/>
        </w:rPr>
        <w:t xml:space="preserve"> continues </w:t>
      </w:r>
      <w:r w:rsidR="00627E78">
        <w:rPr>
          <w:rFonts w:ascii="Arial" w:eastAsia="Times New Roman" w:hAnsi="Arial" w:cs="Arial"/>
          <w:b/>
          <w:sz w:val="32"/>
          <w:szCs w:val="32"/>
        </w:rPr>
        <w:t>in its</w:t>
      </w:r>
      <w:r w:rsidR="00F41395">
        <w:rPr>
          <w:rFonts w:ascii="Arial" w:eastAsia="Times New Roman" w:hAnsi="Arial" w:cs="Arial"/>
          <w:b/>
          <w:sz w:val="32"/>
          <w:szCs w:val="32"/>
        </w:rPr>
        <w:t xml:space="preserve"> </w:t>
      </w:r>
      <w:r w:rsidR="00627F89" w:rsidRPr="006B3B02">
        <w:rPr>
          <w:rFonts w:ascii="Arial" w:eastAsia="Times New Roman" w:hAnsi="Arial" w:cs="Arial"/>
          <w:b/>
          <w:sz w:val="32"/>
          <w:szCs w:val="32"/>
        </w:rPr>
        <w:t xml:space="preserve">efforts </w:t>
      </w:r>
      <w:r w:rsidR="008520DB">
        <w:rPr>
          <w:rFonts w:ascii="Arial" w:eastAsia="Times New Roman" w:hAnsi="Arial" w:cs="Arial"/>
          <w:b/>
          <w:sz w:val="32"/>
          <w:szCs w:val="32"/>
        </w:rPr>
        <w:t>t</w:t>
      </w:r>
      <w:r w:rsidRPr="006B3B02">
        <w:rPr>
          <w:rFonts w:ascii="Arial" w:eastAsia="Times New Roman" w:hAnsi="Arial" w:cs="Arial"/>
          <w:b/>
          <w:sz w:val="32"/>
          <w:szCs w:val="32"/>
        </w:rPr>
        <w:t xml:space="preserve">o </w:t>
      </w:r>
      <w:r w:rsidR="00E77C60" w:rsidRPr="006B3B02">
        <w:rPr>
          <w:rFonts w:ascii="Arial" w:eastAsia="Times New Roman" w:hAnsi="Arial" w:cs="Arial"/>
          <w:b/>
          <w:sz w:val="32"/>
          <w:szCs w:val="32"/>
        </w:rPr>
        <w:t>recruit</w:t>
      </w:r>
      <w:r w:rsidR="008520DB">
        <w:rPr>
          <w:rFonts w:ascii="Arial" w:eastAsia="Times New Roman" w:hAnsi="Arial" w:cs="Arial"/>
          <w:b/>
          <w:sz w:val="32"/>
          <w:szCs w:val="32"/>
        </w:rPr>
        <w:t xml:space="preserve"> new volunteers</w:t>
      </w:r>
      <w:r w:rsidR="00E22FCC">
        <w:rPr>
          <w:rFonts w:ascii="Arial" w:eastAsia="Times New Roman" w:hAnsi="Arial" w:cs="Arial"/>
          <w:b/>
          <w:sz w:val="32"/>
          <w:szCs w:val="32"/>
        </w:rPr>
        <w:t xml:space="preserve">. </w:t>
      </w:r>
      <w:r w:rsidR="00D2280F" w:rsidRPr="006B3B02">
        <w:rPr>
          <w:rFonts w:ascii="Arial" w:eastAsia="Times New Roman" w:hAnsi="Arial" w:cs="Arial"/>
          <w:b/>
          <w:sz w:val="32"/>
          <w:szCs w:val="32"/>
        </w:rPr>
        <w:t>The Department of Public Safety has implemented a fee for all criminal history reports</w:t>
      </w:r>
      <w:r w:rsidR="00F41395">
        <w:rPr>
          <w:rFonts w:ascii="Arial" w:eastAsia="Times New Roman" w:hAnsi="Arial" w:cs="Arial"/>
          <w:b/>
          <w:sz w:val="32"/>
          <w:szCs w:val="32"/>
        </w:rPr>
        <w:t xml:space="preserve"> causing DORS to now incur an </w:t>
      </w:r>
      <w:r w:rsidR="008520DB">
        <w:rPr>
          <w:rFonts w:ascii="Arial" w:eastAsia="Times New Roman" w:hAnsi="Arial" w:cs="Arial"/>
          <w:b/>
          <w:sz w:val="32"/>
          <w:szCs w:val="32"/>
        </w:rPr>
        <w:t>e</w:t>
      </w:r>
      <w:r w:rsidR="00F41395">
        <w:rPr>
          <w:rFonts w:ascii="Arial" w:eastAsia="Times New Roman" w:hAnsi="Arial" w:cs="Arial"/>
          <w:b/>
          <w:sz w:val="32"/>
          <w:szCs w:val="32"/>
        </w:rPr>
        <w:t>xpense</w:t>
      </w:r>
      <w:r w:rsidR="008520DB">
        <w:rPr>
          <w:rFonts w:ascii="Arial" w:eastAsia="Times New Roman" w:hAnsi="Arial" w:cs="Arial"/>
          <w:b/>
          <w:sz w:val="32"/>
          <w:szCs w:val="32"/>
        </w:rPr>
        <w:t xml:space="preserve"> for obtaining background checks for prospective volunteers</w:t>
      </w:r>
      <w:r w:rsidR="00E22FCC">
        <w:rPr>
          <w:rFonts w:ascii="Arial" w:eastAsia="Times New Roman" w:hAnsi="Arial" w:cs="Arial"/>
          <w:b/>
          <w:sz w:val="32"/>
          <w:szCs w:val="32"/>
        </w:rPr>
        <w:t xml:space="preserve">. </w:t>
      </w:r>
      <w:r w:rsidR="008520DB">
        <w:rPr>
          <w:rFonts w:ascii="Arial" w:eastAsia="Times New Roman" w:hAnsi="Arial" w:cs="Arial"/>
          <w:b/>
          <w:sz w:val="32"/>
          <w:szCs w:val="32"/>
        </w:rPr>
        <w:t xml:space="preserve">April is </w:t>
      </w:r>
      <w:r w:rsidRPr="006B3B02">
        <w:rPr>
          <w:rFonts w:ascii="Arial" w:eastAsia="Times New Roman" w:hAnsi="Arial" w:cs="Arial"/>
          <w:b/>
          <w:sz w:val="32"/>
          <w:szCs w:val="32"/>
        </w:rPr>
        <w:t xml:space="preserve">Volunteer </w:t>
      </w:r>
      <w:r w:rsidR="008520DB">
        <w:rPr>
          <w:rFonts w:ascii="Arial" w:eastAsia="Times New Roman" w:hAnsi="Arial" w:cs="Arial"/>
          <w:b/>
          <w:sz w:val="32"/>
          <w:szCs w:val="32"/>
        </w:rPr>
        <w:t>A</w:t>
      </w:r>
      <w:r w:rsidRPr="006B3B02">
        <w:rPr>
          <w:rFonts w:ascii="Arial" w:eastAsia="Times New Roman" w:hAnsi="Arial" w:cs="Arial"/>
          <w:b/>
          <w:sz w:val="32"/>
          <w:szCs w:val="32"/>
        </w:rPr>
        <w:t>ppreciatio</w:t>
      </w:r>
      <w:r w:rsidR="00E22FCC">
        <w:rPr>
          <w:rFonts w:ascii="Arial" w:eastAsia="Times New Roman" w:hAnsi="Arial" w:cs="Arial"/>
          <w:b/>
          <w:sz w:val="32"/>
          <w:szCs w:val="32"/>
        </w:rPr>
        <w:t xml:space="preserve">n </w:t>
      </w:r>
      <w:r w:rsidR="008520DB">
        <w:rPr>
          <w:rFonts w:ascii="Arial" w:eastAsia="Times New Roman" w:hAnsi="Arial" w:cs="Arial"/>
          <w:b/>
          <w:sz w:val="32"/>
          <w:szCs w:val="32"/>
        </w:rPr>
        <w:t>M</w:t>
      </w:r>
      <w:r w:rsidR="00E22FCC">
        <w:rPr>
          <w:rFonts w:ascii="Arial" w:eastAsia="Times New Roman" w:hAnsi="Arial" w:cs="Arial"/>
          <w:b/>
          <w:sz w:val="32"/>
          <w:szCs w:val="32"/>
        </w:rPr>
        <w:t xml:space="preserve">onth </w:t>
      </w:r>
      <w:r w:rsidR="008520DB">
        <w:rPr>
          <w:rFonts w:ascii="Arial" w:eastAsia="Times New Roman" w:hAnsi="Arial" w:cs="Arial"/>
          <w:b/>
          <w:sz w:val="32"/>
          <w:szCs w:val="32"/>
        </w:rPr>
        <w:t>and Ms. St. Amand will be sending out letters of appreciation to the cadre of volunteers</w:t>
      </w:r>
      <w:r w:rsidR="00E22FCC">
        <w:rPr>
          <w:rFonts w:ascii="Arial" w:eastAsia="Times New Roman" w:hAnsi="Arial" w:cs="Arial"/>
          <w:b/>
          <w:sz w:val="32"/>
          <w:szCs w:val="32"/>
        </w:rPr>
        <w:t>.</w:t>
      </w:r>
    </w:p>
    <w:p w:rsidR="00D2280F" w:rsidRPr="006B3B02" w:rsidRDefault="00D2280F" w:rsidP="0075609C">
      <w:pPr>
        <w:spacing w:after="0" w:line="240" w:lineRule="auto"/>
        <w:rPr>
          <w:rFonts w:ascii="Arial" w:eastAsia="Times New Roman" w:hAnsi="Arial" w:cs="Arial"/>
          <w:b/>
          <w:sz w:val="32"/>
          <w:szCs w:val="32"/>
        </w:rPr>
      </w:pPr>
    </w:p>
    <w:p w:rsidR="00292ACA" w:rsidRDefault="00217E18" w:rsidP="00292ACA">
      <w:pPr>
        <w:pStyle w:val="NoSpacing"/>
        <w:rPr>
          <w:rFonts w:ascii="Arial" w:hAnsi="Arial" w:cs="Arial"/>
          <w:b/>
          <w:sz w:val="32"/>
          <w:szCs w:val="32"/>
        </w:rPr>
      </w:pPr>
      <w:r w:rsidRPr="00292ACA">
        <w:rPr>
          <w:rFonts w:ascii="Arial" w:hAnsi="Arial" w:cs="Arial"/>
          <w:b/>
          <w:sz w:val="32"/>
          <w:szCs w:val="32"/>
        </w:rPr>
        <w:t>Catherine Summ reported</w:t>
      </w:r>
      <w:r w:rsidR="00285459" w:rsidRPr="00292ACA">
        <w:rPr>
          <w:rFonts w:ascii="Arial" w:hAnsi="Arial" w:cs="Arial"/>
          <w:b/>
          <w:sz w:val="32"/>
          <w:szCs w:val="32"/>
        </w:rPr>
        <w:t xml:space="preserve"> on the </w:t>
      </w:r>
      <w:r w:rsidRPr="00292ACA">
        <w:rPr>
          <w:rFonts w:ascii="Arial" w:hAnsi="Arial" w:cs="Arial"/>
          <w:b/>
          <w:sz w:val="32"/>
          <w:szCs w:val="32"/>
        </w:rPr>
        <w:t>Children’</w:t>
      </w:r>
      <w:r w:rsidR="00285459" w:rsidRPr="00292ACA">
        <w:rPr>
          <w:rFonts w:ascii="Arial" w:hAnsi="Arial" w:cs="Arial"/>
          <w:b/>
          <w:sz w:val="32"/>
          <w:szCs w:val="32"/>
        </w:rPr>
        <w:t xml:space="preserve">s Services </w:t>
      </w:r>
      <w:r w:rsidR="008520DB">
        <w:rPr>
          <w:rFonts w:ascii="Arial" w:hAnsi="Arial" w:cs="Arial"/>
          <w:b/>
          <w:sz w:val="32"/>
          <w:szCs w:val="32"/>
        </w:rPr>
        <w:t>P</w:t>
      </w:r>
      <w:r w:rsidR="00285459" w:rsidRPr="00292ACA">
        <w:rPr>
          <w:rFonts w:ascii="Arial" w:hAnsi="Arial" w:cs="Arial"/>
          <w:b/>
          <w:sz w:val="32"/>
          <w:szCs w:val="32"/>
        </w:rPr>
        <w:t>rogram</w:t>
      </w:r>
      <w:r w:rsidR="00E22FCC">
        <w:rPr>
          <w:rFonts w:ascii="Arial" w:hAnsi="Arial" w:cs="Arial"/>
          <w:b/>
          <w:sz w:val="32"/>
          <w:szCs w:val="32"/>
        </w:rPr>
        <w:t xml:space="preserve">. </w:t>
      </w:r>
      <w:r w:rsidR="008520DB">
        <w:rPr>
          <w:rFonts w:ascii="Arial" w:hAnsi="Arial" w:cs="Arial"/>
          <w:b/>
          <w:sz w:val="32"/>
          <w:szCs w:val="32"/>
        </w:rPr>
        <w:t>A new field day program was launched for students with deafblindness, focusing on music</w:t>
      </w:r>
      <w:r w:rsidRPr="00292ACA">
        <w:rPr>
          <w:rFonts w:ascii="Arial" w:hAnsi="Arial" w:cs="Arial"/>
          <w:b/>
          <w:sz w:val="32"/>
          <w:szCs w:val="32"/>
        </w:rPr>
        <w:t xml:space="preserve"> </w:t>
      </w:r>
      <w:r w:rsidR="00AE77A2">
        <w:rPr>
          <w:rFonts w:ascii="Arial" w:hAnsi="Arial" w:cs="Arial"/>
          <w:b/>
          <w:sz w:val="32"/>
          <w:szCs w:val="32"/>
        </w:rPr>
        <w:t>discovery and exploration acti</w:t>
      </w:r>
      <w:r w:rsidRPr="00292ACA">
        <w:rPr>
          <w:rFonts w:ascii="Arial" w:hAnsi="Arial" w:cs="Arial"/>
          <w:b/>
          <w:sz w:val="32"/>
          <w:szCs w:val="32"/>
        </w:rPr>
        <w:t>vit</w:t>
      </w:r>
      <w:r w:rsidR="00AE77A2">
        <w:rPr>
          <w:rFonts w:ascii="Arial" w:hAnsi="Arial" w:cs="Arial"/>
          <w:b/>
          <w:sz w:val="32"/>
          <w:szCs w:val="32"/>
        </w:rPr>
        <w:t>ies</w:t>
      </w:r>
      <w:r w:rsidR="00F41395">
        <w:rPr>
          <w:rFonts w:ascii="Arial" w:hAnsi="Arial" w:cs="Arial"/>
          <w:b/>
          <w:sz w:val="32"/>
          <w:szCs w:val="32"/>
        </w:rPr>
        <w:t>.</w:t>
      </w:r>
      <w:r w:rsidRPr="00292ACA">
        <w:rPr>
          <w:rFonts w:ascii="Arial" w:hAnsi="Arial" w:cs="Arial"/>
          <w:b/>
          <w:sz w:val="32"/>
          <w:szCs w:val="32"/>
        </w:rPr>
        <w:t xml:space="preserve"> </w:t>
      </w:r>
      <w:r w:rsidR="003C3EC8">
        <w:rPr>
          <w:rFonts w:ascii="Arial" w:hAnsi="Arial" w:cs="Arial"/>
          <w:b/>
          <w:sz w:val="32"/>
          <w:szCs w:val="32"/>
        </w:rPr>
        <w:t xml:space="preserve">Additional </w:t>
      </w:r>
      <w:r w:rsidR="006342BE" w:rsidRPr="00292ACA">
        <w:rPr>
          <w:rFonts w:ascii="Arial" w:hAnsi="Arial" w:cs="Arial"/>
          <w:b/>
          <w:sz w:val="32"/>
          <w:szCs w:val="32"/>
        </w:rPr>
        <w:t xml:space="preserve">activities </w:t>
      </w:r>
      <w:r w:rsidR="003C3EC8">
        <w:rPr>
          <w:rFonts w:ascii="Arial" w:hAnsi="Arial" w:cs="Arial"/>
          <w:b/>
          <w:sz w:val="32"/>
          <w:szCs w:val="32"/>
        </w:rPr>
        <w:t xml:space="preserve">have included a </w:t>
      </w:r>
      <w:r w:rsidR="00292ACA">
        <w:rPr>
          <w:rFonts w:ascii="Arial" w:hAnsi="Arial" w:cs="Arial"/>
          <w:b/>
          <w:sz w:val="32"/>
          <w:szCs w:val="32"/>
        </w:rPr>
        <w:t>m</w:t>
      </w:r>
      <w:r w:rsidRPr="00292ACA">
        <w:rPr>
          <w:rFonts w:ascii="Arial" w:hAnsi="Arial" w:cs="Arial"/>
          <w:b/>
          <w:sz w:val="32"/>
          <w:szCs w:val="32"/>
        </w:rPr>
        <w:t>ovie day</w:t>
      </w:r>
      <w:r w:rsidR="003C3EC8">
        <w:rPr>
          <w:rFonts w:ascii="Arial" w:hAnsi="Arial" w:cs="Arial"/>
          <w:b/>
          <w:sz w:val="32"/>
          <w:szCs w:val="32"/>
        </w:rPr>
        <w:t xml:space="preserve"> with </w:t>
      </w:r>
      <w:r w:rsidR="00627E78">
        <w:rPr>
          <w:rFonts w:ascii="Arial" w:hAnsi="Arial" w:cs="Arial"/>
          <w:b/>
          <w:sz w:val="32"/>
          <w:szCs w:val="32"/>
        </w:rPr>
        <w:t xml:space="preserve">an </w:t>
      </w:r>
      <w:r w:rsidR="00292ACA">
        <w:rPr>
          <w:rFonts w:ascii="Arial" w:hAnsi="Arial" w:cs="Arial"/>
          <w:b/>
          <w:sz w:val="32"/>
          <w:szCs w:val="32"/>
        </w:rPr>
        <w:t>i</w:t>
      </w:r>
      <w:r w:rsidRPr="00292ACA">
        <w:rPr>
          <w:rFonts w:ascii="Arial" w:hAnsi="Arial" w:cs="Arial"/>
          <w:b/>
          <w:sz w:val="32"/>
          <w:szCs w:val="32"/>
        </w:rPr>
        <w:t xml:space="preserve">ntroduction to </w:t>
      </w:r>
      <w:r w:rsidR="003C3EC8">
        <w:rPr>
          <w:rFonts w:ascii="Arial" w:hAnsi="Arial" w:cs="Arial"/>
          <w:b/>
          <w:sz w:val="32"/>
          <w:szCs w:val="32"/>
        </w:rPr>
        <w:t>a</w:t>
      </w:r>
      <w:r w:rsidRPr="00292ACA">
        <w:rPr>
          <w:rFonts w:ascii="Arial" w:hAnsi="Arial" w:cs="Arial"/>
          <w:b/>
          <w:sz w:val="32"/>
          <w:szCs w:val="32"/>
        </w:rPr>
        <w:t>udio</w:t>
      </w:r>
      <w:r w:rsidR="003C3EC8">
        <w:rPr>
          <w:rFonts w:ascii="Arial" w:hAnsi="Arial" w:cs="Arial"/>
          <w:b/>
          <w:sz w:val="32"/>
          <w:szCs w:val="32"/>
        </w:rPr>
        <w:t>-</w:t>
      </w:r>
      <w:r w:rsidRPr="00292ACA">
        <w:rPr>
          <w:rFonts w:ascii="Arial" w:hAnsi="Arial" w:cs="Arial"/>
          <w:b/>
          <w:sz w:val="32"/>
          <w:szCs w:val="32"/>
        </w:rPr>
        <w:t>described movies</w:t>
      </w:r>
      <w:r w:rsidR="00F41395">
        <w:rPr>
          <w:rFonts w:ascii="Arial" w:hAnsi="Arial" w:cs="Arial"/>
          <w:b/>
          <w:sz w:val="32"/>
          <w:szCs w:val="32"/>
        </w:rPr>
        <w:t>, a</w:t>
      </w:r>
      <w:r w:rsidRPr="00292ACA">
        <w:rPr>
          <w:rFonts w:ascii="Arial" w:hAnsi="Arial" w:cs="Arial"/>
          <w:b/>
          <w:sz w:val="32"/>
          <w:szCs w:val="32"/>
        </w:rPr>
        <w:t xml:space="preserve">daptive </w:t>
      </w:r>
      <w:r w:rsidR="00F41395">
        <w:rPr>
          <w:rFonts w:ascii="Arial" w:hAnsi="Arial" w:cs="Arial"/>
          <w:b/>
          <w:sz w:val="32"/>
          <w:szCs w:val="32"/>
        </w:rPr>
        <w:t>s</w:t>
      </w:r>
      <w:r w:rsidRPr="00292ACA">
        <w:rPr>
          <w:rFonts w:ascii="Arial" w:hAnsi="Arial" w:cs="Arial"/>
          <w:b/>
          <w:sz w:val="32"/>
          <w:szCs w:val="32"/>
        </w:rPr>
        <w:t xml:space="preserve">ki </w:t>
      </w:r>
      <w:r w:rsidR="00F41395">
        <w:rPr>
          <w:rFonts w:ascii="Arial" w:hAnsi="Arial" w:cs="Arial"/>
          <w:b/>
          <w:sz w:val="32"/>
          <w:szCs w:val="32"/>
        </w:rPr>
        <w:t>d</w:t>
      </w:r>
      <w:r w:rsidRPr="00292ACA">
        <w:rPr>
          <w:rFonts w:ascii="Arial" w:hAnsi="Arial" w:cs="Arial"/>
          <w:b/>
          <w:sz w:val="32"/>
          <w:szCs w:val="32"/>
        </w:rPr>
        <w:t>ay at Ski Sundown</w:t>
      </w:r>
      <w:r w:rsidR="00F41395">
        <w:rPr>
          <w:rFonts w:ascii="Arial" w:hAnsi="Arial" w:cs="Arial"/>
          <w:b/>
          <w:sz w:val="32"/>
          <w:szCs w:val="32"/>
        </w:rPr>
        <w:t xml:space="preserve">, </w:t>
      </w:r>
      <w:r w:rsidR="00292ACA">
        <w:rPr>
          <w:rFonts w:ascii="Arial" w:hAnsi="Arial" w:cs="Arial"/>
          <w:b/>
          <w:sz w:val="32"/>
          <w:szCs w:val="32"/>
        </w:rPr>
        <w:t>a</w:t>
      </w:r>
      <w:r w:rsidR="006342BE" w:rsidRPr="00292ACA">
        <w:rPr>
          <w:rFonts w:ascii="Arial" w:hAnsi="Arial" w:cs="Arial"/>
          <w:b/>
          <w:sz w:val="32"/>
          <w:szCs w:val="32"/>
        </w:rPr>
        <w:t xml:space="preserve"> penguin</w:t>
      </w:r>
      <w:r w:rsidR="00AE77A2">
        <w:rPr>
          <w:rFonts w:ascii="Arial" w:hAnsi="Arial" w:cs="Arial"/>
          <w:b/>
          <w:sz w:val="32"/>
          <w:szCs w:val="32"/>
        </w:rPr>
        <w:t xml:space="preserve"> discovery program</w:t>
      </w:r>
      <w:r w:rsidR="006342BE" w:rsidRPr="00292ACA">
        <w:rPr>
          <w:rFonts w:ascii="Arial" w:hAnsi="Arial" w:cs="Arial"/>
          <w:b/>
          <w:sz w:val="32"/>
          <w:szCs w:val="32"/>
        </w:rPr>
        <w:t xml:space="preserve"> </w:t>
      </w:r>
      <w:r w:rsidR="003C3EC8">
        <w:rPr>
          <w:rFonts w:ascii="Arial" w:hAnsi="Arial" w:cs="Arial"/>
          <w:b/>
          <w:sz w:val="32"/>
          <w:szCs w:val="32"/>
        </w:rPr>
        <w:t>at</w:t>
      </w:r>
      <w:r w:rsidR="006342BE" w:rsidRPr="00292ACA">
        <w:rPr>
          <w:rFonts w:ascii="Arial" w:hAnsi="Arial" w:cs="Arial"/>
          <w:b/>
          <w:sz w:val="32"/>
          <w:szCs w:val="32"/>
        </w:rPr>
        <w:t xml:space="preserve"> </w:t>
      </w:r>
      <w:r w:rsidR="00E77C60" w:rsidRPr="00292ACA">
        <w:rPr>
          <w:rFonts w:ascii="Arial" w:hAnsi="Arial" w:cs="Arial"/>
          <w:b/>
          <w:sz w:val="32"/>
          <w:szCs w:val="32"/>
        </w:rPr>
        <w:t>Mystic</w:t>
      </w:r>
      <w:r w:rsidRPr="00292ACA">
        <w:rPr>
          <w:rFonts w:ascii="Arial" w:hAnsi="Arial" w:cs="Arial"/>
          <w:b/>
          <w:sz w:val="32"/>
          <w:szCs w:val="32"/>
        </w:rPr>
        <w:t xml:space="preserve"> Aquarium</w:t>
      </w:r>
      <w:r w:rsidR="00F41395">
        <w:rPr>
          <w:rFonts w:ascii="Arial" w:hAnsi="Arial" w:cs="Arial"/>
          <w:b/>
          <w:sz w:val="32"/>
          <w:szCs w:val="32"/>
        </w:rPr>
        <w:t xml:space="preserve"> and a </w:t>
      </w:r>
      <w:r w:rsidR="000F7397" w:rsidRPr="00292ACA">
        <w:rPr>
          <w:rFonts w:ascii="Arial" w:hAnsi="Arial" w:cs="Arial"/>
          <w:b/>
          <w:sz w:val="32"/>
          <w:szCs w:val="32"/>
        </w:rPr>
        <w:t>field trip</w:t>
      </w:r>
      <w:r w:rsidR="00627E78">
        <w:rPr>
          <w:rFonts w:ascii="Arial" w:hAnsi="Arial" w:cs="Arial"/>
          <w:b/>
          <w:sz w:val="32"/>
          <w:szCs w:val="32"/>
        </w:rPr>
        <w:t xml:space="preserve"> to</w:t>
      </w:r>
      <w:r w:rsidR="00292ACA">
        <w:rPr>
          <w:rFonts w:ascii="Arial" w:hAnsi="Arial" w:cs="Arial"/>
          <w:b/>
          <w:sz w:val="32"/>
          <w:szCs w:val="32"/>
        </w:rPr>
        <w:t xml:space="preserve"> </w:t>
      </w:r>
      <w:r w:rsidR="00E77C60" w:rsidRPr="00292ACA">
        <w:rPr>
          <w:rFonts w:ascii="Arial" w:hAnsi="Arial" w:cs="Arial"/>
          <w:b/>
          <w:sz w:val="32"/>
          <w:szCs w:val="32"/>
        </w:rPr>
        <w:t>the New</w:t>
      </w:r>
      <w:r w:rsidRPr="00292ACA">
        <w:rPr>
          <w:rFonts w:ascii="Arial" w:hAnsi="Arial" w:cs="Arial"/>
          <w:b/>
          <w:sz w:val="32"/>
          <w:szCs w:val="32"/>
        </w:rPr>
        <w:t xml:space="preserve"> Britain Museum of American Art</w:t>
      </w:r>
      <w:r w:rsidR="00E22FCC">
        <w:rPr>
          <w:rFonts w:ascii="Arial" w:hAnsi="Arial" w:cs="Arial"/>
          <w:b/>
          <w:sz w:val="32"/>
          <w:szCs w:val="32"/>
        </w:rPr>
        <w:t xml:space="preserve">. </w:t>
      </w:r>
      <w:r w:rsidR="00312D39" w:rsidRPr="00292ACA">
        <w:rPr>
          <w:rFonts w:ascii="Arial" w:hAnsi="Arial" w:cs="Arial"/>
          <w:b/>
          <w:sz w:val="32"/>
          <w:szCs w:val="32"/>
        </w:rPr>
        <w:t xml:space="preserve">Future events </w:t>
      </w:r>
      <w:r w:rsidR="00DA7909">
        <w:rPr>
          <w:rFonts w:ascii="Arial" w:hAnsi="Arial" w:cs="Arial"/>
          <w:b/>
          <w:sz w:val="32"/>
          <w:szCs w:val="32"/>
        </w:rPr>
        <w:t>include</w:t>
      </w:r>
      <w:r w:rsidR="003C3EC8">
        <w:rPr>
          <w:rFonts w:ascii="Arial" w:hAnsi="Arial" w:cs="Arial"/>
          <w:b/>
          <w:sz w:val="32"/>
          <w:szCs w:val="32"/>
        </w:rPr>
        <w:t xml:space="preserve"> </w:t>
      </w:r>
      <w:r w:rsidRPr="00292ACA">
        <w:rPr>
          <w:rFonts w:ascii="Arial" w:hAnsi="Arial" w:cs="Arial"/>
          <w:b/>
          <w:sz w:val="32"/>
          <w:szCs w:val="32"/>
        </w:rPr>
        <w:t>a preschool field</w:t>
      </w:r>
      <w:r w:rsidR="003C3EC8">
        <w:rPr>
          <w:rFonts w:ascii="Arial" w:hAnsi="Arial" w:cs="Arial"/>
          <w:b/>
          <w:sz w:val="32"/>
          <w:szCs w:val="32"/>
        </w:rPr>
        <w:t xml:space="preserve"> </w:t>
      </w:r>
      <w:r w:rsidRPr="00292ACA">
        <w:rPr>
          <w:rFonts w:ascii="Arial" w:hAnsi="Arial" w:cs="Arial"/>
          <w:b/>
          <w:sz w:val="32"/>
          <w:szCs w:val="32"/>
        </w:rPr>
        <w:t xml:space="preserve">trip </w:t>
      </w:r>
      <w:r w:rsidR="00AE77A2">
        <w:rPr>
          <w:rFonts w:ascii="Arial" w:hAnsi="Arial" w:cs="Arial"/>
          <w:b/>
          <w:sz w:val="32"/>
          <w:szCs w:val="32"/>
        </w:rPr>
        <w:t>to</w:t>
      </w:r>
      <w:r w:rsidR="003C3EC8">
        <w:rPr>
          <w:rFonts w:ascii="Arial" w:hAnsi="Arial" w:cs="Arial"/>
          <w:b/>
          <w:sz w:val="32"/>
          <w:szCs w:val="32"/>
        </w:rPr>
        <w:t xml:space="preserve"> </w:t>
      </w:r>
      <w:r w:rsidRPr="00292ACA">
        <w:rPr>
          <w:rFonts w:ascii="Arial" w:hAnsi="Arial" w:cs="Arial"/>
          <w:b/>
          <w:sz w:val="32"/>
          <w:szCs w:val="32"/>
        </w:rPr>
        <w:t>Dinosaur State Park in Rocky Hill</w:t>
      </w:r>
      <w:r w:rsidR="003C3EC8">
        <w:rPr>
          <w:rFonts w:ascii="Arial" w:hAnsi="Arial" w:cs="Arial"/>
          <w:b/>
          <w:sz w:val="32"/>
          <w:szCs w:val="32"/>
        </w:rPr>
        <w:t xml:space="preserve"> and a </w:t>
      </w:r>
      <w:r w:rsidRPr="00292ACA">
        <w:rPr>
          <w:rFonts w:ascii="Arial" w:hAnsi="Arial" w:cs="Arial"/>
          <w:b/>
          <w:sz w:val="32"/>
          <w:szCs w:val="32"/>
        </w:rPr>
        <w:t>F</w:t>
      </w:r>
      <w:r w:rsidR="00447FC4">
        <w:rPr>
          <w:rFonts w:ascii="Arial" w:hAnsi="Arial" w:cs="Arial"/>
          <w:b/>
          <w:sz w:val="32"/>
          <w:szCs w:val="32"/>
        </w:rPr>
        <w:t>amily Fire Safety day</w:t>
      </w:r>
      <w:r w:rsidR="00E22FCC">
        <w:rPr>
          <w:rFonts w:ascii="Arial" w:hAnsi="Arial" w:cs="Arial"/>
          <w:b/>
          <w:sz w:val="32"/>
          <w:szCs w:val="32"/>
        </w:rPr>
        <w:t>.</w:t>
      </w:r>
    </w:p>
    <w:p w:rsidR="00292ACA" w:rsidRDefault="00292ACA" w:rsidP="00292ACA">
      <w:pPr>
        <w:pStyle w:val="NoSpacing"/>
        <w:rPr>
          <w:rFonts w:ascii="Arial" w:hAnsi="Arial" w:cs="Arial"/>
          <w:b/>
          <w:sz w:val="32"/>
          <w:szCs w:val="32"/>
        </w:rPr>
      </w:pPr>
    </w:p>
    <w:p w:rsidR="00F60732" w:rsidRDefault="002939EF" w:rsidP="00292ACA">
      <w:pPr>
        <w:pStyle w:val="NoSpacing"/>
        <w:rPr>
          <w:rFonts w:ascii="Arial" w:hAnsi="Arial" w:cs="Arial"/>
          <w:b/>
          <w:sz w:val="32"/>
          <w:szCs w:val="32"/>
        </w:rPr>
      </w:pPr>
      <w:r w:rsidRPr="00292ACA">
        <w:rPr>
          <w:rFonts w:ascii="Arial" w:hAnsi="Arial" w:cs="Arial"/>
          <w:b/>
          <w:sz w:val="32"/>
          <w:szCs w:val="32"/>
        </w:rPr>
        <w:lastRenderedPageBreak/>
        <w:t xml:space="preserve">Commissioner Porter reported </w:t>
      </w:r>
      <w:r w:rsidR="0090717E" w:rsidRPr="00292ACA">
        <w:rPr>
          <w:rFonts w:ascii="Arial" w:hAnsi="Arial" w:cs="Arial"/>
          <w:b/>
          <w:sz w:val="32"/>
          <w:szCs w:val="32"/>
        </w:rPr>
        <w:t xml:space="preserve">on the Governor’s </w:t>
      </w:r>
      <w:r w:rsidR="00F60732">
        <w:rPr>
          <w:rFonts w:ascii="Arial" w:hAnsi="Arial" w:cs="Arial"/>
          <w:b/>
          <w:sz w:val="32"/>
          <w:szCs w:val="32"/>
        </w:rPr>
        <w:t xml:space="preserve">proposed </w:t>
      </w:r>
      <w:r w:rsidR="0090717E" w:rsidRPr="00292ACA">
        <w:rPr>
          <w:rFonts w:ascii="Arial" w:hAnsi="Arial" w:cs="Arial"/>
          <w:b/>
          <w:sz w:val="32"/>
          <w:szCs w:val="32"/>
        </w:rPr>
        <w:t xml:space="preserve">budget </w:t>
      </w:r>
      <w:r w:rsidR="00F60732">
        <w:rPr>
          <w:rFonts w:ascii="Arial" w:hAnsi="Arial" w:cs="Arial"/>
          <w:b/>
          <w:sz w:val="32"/>
          <w:szCs w:val="32"/>
        </w:rPr>
        <w:t>that includes favorable funding levels for the programs administered by DORS. She also reported on</w:t>
      </w:r>
      <w:r w:rsidR="00DD7647">
        <w:rPr>
          <w:rFonts w:ascii="Arial" w:hAnsi="Arial" w:cs="Arial"/>
          <w:b/>
          <w:sz w:val="32"/>
          <w:szCs w:val="32"/>
        </w:rPr>
        <w:t xml:space="preserve"> House Bill 7163 that propose</w:t>
      </w:r>
      <w:r w:rsidR="00F60732">
        <w:rPr>
          <w:rFonts w:ascii="Arial" w:hAnsi="Arial" w:cs="Arial"/>
          <w:b/>
          <w:sz w:val="32"/>
          <w:szCs w:val="32"/>
        </w:rPr>
        <w:t>s</w:t>
      </w:r>
      <w:r w:rsidR="00DD7647">
        <w:rPr>
          <w:rFonts w:ascii="Arial" w:hAnsi="Arial" w:cs="Arial"/>
          <w:b/>
          <w:sz w:val="32"/>
          <w:szCs w:val="32"/>
        </w:rPr>
        <w:t xml:space="preserve"> </w:t>
      </w:r>
      <w:r w:rsidR="0090717E" w:rsidRPr="00292ACA">
        <w:rPr>
          <w:rFonts w:ascii="Arial" w:hAnsi="Arial" w:cs="Arial"/>
          <w:b/>
          <w:sz w:val="32"/>
          <w:szCs w:val="32"/>
        </w:rPr>
        <w:t>to change the name of the agency</w:t>
      </w:r>
      <w:r w:rsidR="00DD7647">
        <w:rPr>
          <w:rFonts w:ascii="Arial" w:hAnsi="Arial" w:cs="Arial"/>
          <w:b/>
          <w:sz w:val="32"/>
          <w:szCs w:val="32"/>
        </w:rPr>
        <w:t xml:space="preserve"> to</w:t>
      </w:r>
      <w:r w:rsidR="00292BE1" w:rsidRPr="00292ACA">
        <w:rPr>
          <w:rFonts w:ascii="Arial" w:hAnsi="Arial" w:cs="Arial"/>
          <w:b/>
          <w:sz w:val="32"/>
          <w:szCs w:val="32"/>
        </w:rPr>
        <w:t xml:space="preserve"> the</w:t>
      </w:r>
      <w:r w:rsidR="00A76CBF" w:rsidRPr="00292ACA">
        <w:rPr>
          <w:rFonts w:ascii="Arial" w:hAnsi="Arial" w:cs="Arial"/>
          <w:b/>
          <w:sz w:val="32"/>
          <w:szCs w:val="32"/>
        </w:rPr>
        <w:t xml:space="preserve"> </w:t>
      </w:r>
      <w:r w:rsidR="00E169DB">
        <w:rPr>
          <w:rFonts w:ascii="Arial" w:hAnsi="Arial" w:cs="Arial"/>
          <w:b/>
          <w:sz w:val="32"/>
          <w:szCs w:val="32"/>
        </w:rPr>
        <w:t>Department of</w:t>
      </w:r>
      <w:r w:rsidR="004D2703" w:rsidRPr="00292ACA">
        <w:rPr>
          <w:rFonts w:ascii="Arial" w:hAnsi="Arial" w:cs="Arial"/>
          <w:b/>
          <w:sz w:val="32"/>
          <w:szCs w:val="32"/>
        </w:rPr>
        <w:t xml:space="preserve"> A</w:t>
      </w:r>
      <w:r w:rsidR="00292BE1" w:rsidRPr="00292ACA">
        <w:rPr>
          <w:rFonts w:ascii="Arial" w:hAnsi="Arial" w:cs="Arial"/>
          <w:b/>
          <w:sz w:val="32"/>
          <w:szCs w:val="32"/>
        </w:rPr>
        <w:t>ging and D</w:t>
      </w:r>
      <w:r w:rsidR="004D2703" w:rsidRPr="00292ACA">
        <w:rPr>
          <w:rFonts w:ascii="Arial" w:hAnsi="Arial" w:cs="Arial"/>
          <w:b/>
          <w:sz w:val="32"/>
          <w:szCs w:val="32"/>
        </w:rPr>
        <w:t xml:space="preserve">isability </w:t>
      </w:r>
      <w:r w:rsidR="00292BE1" w:rsidRPr="00292ACA">
        <w:rPr>
          <w:rFonts w:ascii="Arial" w:hAnsi="Arial" w:cs="Arial"/>
          <w:b/>
          <w:sz w:val="32"/>
          <w:szCs w:val="32"/>
        </w:rPr>
        <w:t>S</w:t>
      </w:r>
      <w:r w:rsidR="004D2703" w:rsidRPr="00292ACA">
        <w:rPr>
          <w:rFonts w:ascii="Arial" w:hAnsi="Arial" w:cs="Arial"/>
          <w:b/>
          <w:sz w:val="32"/>
          <w:szCs w:val="32"/>
        </w:rPr>
        <w:t>ervices</w:t>
      </w:r>
      <w:r w:rsidR="00DD7647">
        <w:rPr>
          <w:rFonts w:ascii="Arial" w:hAnsi="Arial" w:cs="Arial"/>
          <w:b/>
          <w:sz w:val="32"/>
          <w:szCs w:val="32"/>
        </w:rPr>
        <w:t>, recognizing the new structure of the agency that includes the State Unit on Aging</w:t>
      </w:r>
      <w:r w:rsidR="00292BE1" w:rsidRPr="00292ACA">
        <w:rPr>
          <w:rFonts w:ascii="Arial" w:hAnsi="Arial" w:cs="Arial"/>
          <w:b/>
          <w:sz w:val="32"/>
          <w:szCs w:val="32"/>
        </w:rPr>
        <w:t>.</w:t>
      </w:r>
      <w:r w:rsidR="002A411A" w:rsidRPr="00292ACA">
        <w:rPr>
          <w:rFonts w:ascii="Arial" w:hAnsi="Arial" w:cs="Arial"/>
          <w:b/>
          <w:sz w:val="32"/>
          <w:szCs w:val="32"/>
        </w:rPr>
        <w:t xml:space="preserve"> </w:t>
      </w:r>
      <w:r w:rsidR="004968A4" w:rsidRPr="00292ACA">
        <w:rPr>
          <w:rFonts w:ascii="Arial" w:hAnsi="Arial" w:cs="Arial"/>
          <w:b/>
          <w:sz w:val="32"/>
          <w:szCs w:val="32"/>
        </w:rPr>
        <w:t xml:space="preserve">The mission of the agency </w:t>
      </w:r>
      <w:r w:rsidR="00F60732">
        <w:rPr>
          <w:rFonts w:ascii="Arial" w:hAnsi="Arial" w:cs="Arial"/>
          <w:b/>
          <w:sz w:val="32"/>
          <w:szCs w:val="32"/>
        </w:rPr>
        <w:t>has also expanded accordingly to “maximizing opportunities for the independence and wellbeing of people with disabilities and older adults in Connecticut.</w:t>
      </w:r>
      <w:r w:rsidR="00E169DB">
        <w:rPr>
          <w:rFonts w:ascii="Arial" w:hAnsi="Arial" w:cs="Arial"/>
          <w:b/>
          <w:sz w:val="32"/>
          <w:szCs w:val="32"/>
        </w:rPr>
        <w:t>”</w:t>
      </w:r>
    </w:p>
    <w:p w:rsidR="00217E18" w:rsidRPr="00292ACA" w:rsidRDefault="00F60732" w:rsidP="00292ACA">
      <w:pPr>
        <w:pStyle w:val="NoSpacing"/>
        <w:rPr>
          <w:rFonts w:ascii="Arial" w:eastAsia="Times New Roman" w:hAnsi="Arial" w:cs="Arial"/>
          <w:b/>
          <w:sz w:val="32"/>
          <w:szCs w:val="32"/>
        </w:rPr>
      </w:pPr>
      <w:r w:rsidRPr="00292ACA">
        <w:rPr>
          <w:rFonts w:ascii="Arial" w:eastAsia="Times New Roman" w:hAnsi="Arial" w:cs="Arial"/>
          <w:b/>
          <w:sz w:val="32"/>
          <w:szCs w:val="32"/>
        </w:rPr>
        <w:t xml:space="preserve"> </w:t>
      </w:r>
    </w:p>
    <w:p w:rsidR="00102FDA" w:rsidRPr="006B3B02" w:rsidRDefault="00102FDA" w:rsidP="00AE3D28">
      <w:pPr>
        <w:pStyle w:val="NoSpacing"/>
        <w:rPr>
          <w:rFonts w:ascii="Arial" w:hAnsi="Arial" w:cs="Arial"/>
          <w:b/>
          <w:sz w:val="32"/>
          <w:szCs w:val="32"/>
          <w:u w:val="single"/>
        </w:rPr>
      </w:pPr>
      <w:r w:rsidRPr="006B3B02">
        <w:rPr>
          <w:rFonts w:ascii="Arial" w:hAnsi="Arial" w:cs="Arial"/>
          <w:b/>
          <w:sz w:val="32"/>
          <w:szCs w:val="32"/>
          <w:u w:val="single"/>
        </w:rPr>
        <w:t>Vocational Rehabilitation Client Handbook Update</w:t>
      </w:r>
    </w:p>
    <w:p w:rsidR="00134BFF" w:rsidRDefault="00090579" w:rsidP="00AE3D28">
      <w:pPr>
        <w:pStyle w:val="NoSpacing"/>
        <w:rPr>
          <w:rFonts w:ascii="Arial" w:hAnsi="Arial" w:cs="Arial"/>
          <w:b/>
          <w:sz w:val="32"/>
          <w:szCs w:val="32"/>
        </w:rPr>
      </w:pPr>
      <w:r w:rsidRPr="006B3B02">
        <w:rPr>
          <w:rFonts w:ascii="Arial" w:hAnsi="Arial" w:cs="Arial"/>
          <w:b/>
          <w:sz w:val="32"/>
          <w:szCs w:val="32"/>
        </w:rPr>
        <w:t xml:space="preserve">Mr. Sigman </w:t>
      </w:r>
      <w:r w:rsidR="002C7041">
        <w:rPr>
          <w:rFonts w:ascii="Arial" w:hAnsi="Arial" w:cs="Arial"/>
          <w:b/>
          <w:sz w:val="32"/>
          <w:szCs w:val="32"/>
        </w:rPr>
        <w:t xml:space="preserve">expressed appreciation for the feedback that he has received so far from Advisory Board members and reminded the members that there is still an opportunity to offer recommendations. He is hoping to have the draft handbook finalized and in use in April, replacing the current version that is outdated. </w:t>
      </w:r>
    </w:p>
    <w:p w:rsidR="00134BFF" w:rsidRDefault="00134BFF" w:rsidP="00AE3D28">
      <w:pPr>
        <w:pStyle w:val="NoSpacing"/>
        <w:rPr>
          <w:rFonts w:ascii="Arial" w:hAnsi="Arial" w:cs="Arial"/>
          <w:b/>
          <w:sz w:val="32"/>
          <w:szCs w:val="32"/>
        </w:rPr>
      </w:pPr>
    </w:p>
    <w:p w:rsidR="0081582A" w:rsidRPr="006B3B02" w:rsidRDefault="0081582A" w:rsidP="00AE3D28">
      <w:pPr>
        <w:pStyle w:val="NoSpacing"/>
        <w:rPr>
          <w:rFonts w:ascii="Arial" w:hAnsi="Arial" w:cs="Arial"/>
          <w:b/>
          <w:sz w:val="32"/>
          <w:szCs w:val="32"/>
          <w:u w:val="single"/>
        </w:rPr>
      </w:pPr>
      <w:r w:rsidRPr="006B3B02">
        <w:rPr>
          <w:rFonts w:ascii="Arial" w:hAnsi="Arial" w:cs="Arial"/>
          <w:b/>
          <w:sz w:val="32"/>
          <w:szCs w:val="32"/>
          <w:u w:val="single"/>
        </w:rPr>
        <w:t>Budget Update</w:t>
      </w:r>
    </w:p>
    <w:p w:rsidR="00C03051" w:rsidRPr="006B3B02" w:rsidRDefault="00CE0FCD" w:rsidP="00AE3D28">
      <w:pPr>
        <w:pStyle w:val="NoSpacing"/>
        <w:rPr>
          <w:rFonts w:ascii="Arial" w:hAnsi="Arial" w:cs="Arial"/>
          <w:b/>
          <w:sz w:val="32"/>
          <w:szCs w:val="32"/>
        </w:rPr>
      </w:pPr>
      <w:r w:rsidRPr="006B3B02">
        <w:rPr>
          <w:rFonts w:ascii="Arial" w:hAnsi="Arial" w:cs="Arial"/>
          <w:b/>
          <w:sz w:val="32"/>
          <w:szCs w:val="32"/>
        </w:rPr>
        <w:t xml:space="preserve">Mr. Sigman reported </w:t>
      </w:r>
      <w:r w:rsidR="00D364CC">
        <w:rPr>
          <w:rFonts w:ascii="Arial" w:hAnsi="Arial" w:cs="Arial"/>
          <w:b/>
          <w:sz w:val="32"/>
          <w:szCs w:val="32"/>
        </w:rPr>
        <w:t xml:space="preserve">that </w:t>
      </w:r>
      <w:r w:rsidR="00147DFF">
        <w:rPr>
          <w:rFonts w:ascii="Arial" w:hAnsi="Arial" w:cs="Arial"/>
          <w:b/>
          <w:sz w:val="32"/>
          <w:szCs w:val="32"/>
        </w:rPr>
        <w:t>the proposed budget the G</w:t>
      </w:r>
      <w:r w:rsidR="00B6577C" w:rsidRPr="006B3B02">
        <w:rPr>
          <w:rFonts w:ascii="Arial" w:hAnsi="Arial" w:cs="Arial"/>
          <w:b/>
          <w:sz w:val="32"/>
          <w:szCs w:val="32"/>
        </w:rPr>
        <w:t xml:space="preserve">overnor put forward </w:t>
      </w:r>
      <w:r w:rsidR="00DA7909">
        <w:rPr>
          <w:rFonts w:ascii="Arial" w:hAnsi="Arial" w:cs="Arial"/>
          <w:b/>
          <w:sz w:val="32"/>
          <w:szCs w:val="32"/>
        </w:rPr>
        <w:t xml:space="preserve">for fiscal years 2020 and 2021 </w:t>
      </w:r>
      <w:r w:rsidR="00392828">
        <w:rPr>
          <w:rFonts w:ascii="Arial" w:hAnsi="Arial" w:cs="Arial"/>
          <w:b/>
          <w:sz w:val="32"/>
          <w:szCs w:val="32"/>
        </w:rPr>
        <w:t xml:space="preserve">includes increases for </w:t>
      </w:r>
      <w:r w:rsidR="00134BFF">
        <w:rPr>
          <w:rFonts w:ascii="Arial" w:hAnsi="Arial" w:cs="Arial"/>
          <w:b/>
          <w:sz w:val="32"/>
          <w:szCs w:val="32"/>
        </w:rPr>
        <w:t>Children’s S</w:t>
      </w:r>
      <w:r w:rsidR="00C03051" w:rsidRPr="006B3B02">
        <w:rPr>
          <w:rFonts w:ascii="Arial" w:hAnsi="Arial" w:cs="Arial"/>
          <w:b/>
          <w:sz w:val="32"/>
          <w:szCs w:val="32"/>
        </w:rPr>
        <w:t>ervices</w:t>
      </w:r>
      <w:r w:rsidR="00392828">
        <w:rPr>
          <w:rFonts w:ascii="Arial" w:hAnsi="Arial" w:cs="Arial"/>
          <w:b/>
          <w:sz w:val="32"/>
          <w:szCs w:val="32"/>
        </w:rPr>
        <w:t>,</w:t>
      </w:r>
      <w:r w:rsidR="00147DFF">
        <w:rPr>
          <w:rFonts w:ascii="Arial" w:hAnsi="Arial" w:cs="Arial"/>
          <w:b/>
          <w:sz w:val="32"/>
          <w:szCs w:val="32"/>
        </w:rPr>
        <w:t xml:space="preserve"> V</w:t>
      </w:r>
      <w:r w:rsidR="00C03051" w:rsidRPr="006B3B02">
        <w:rPr>
          <w:rFonts w:ascii="Arial" w:hAnsi="Arial" w:cs="Arial"/>
          <w:b/>
          <w:sz w:val="32"/>
          <w:szCs w:val="32"/>
        </w:rPr>
        <w:t xml:space="preserve">ocational </w:t>
      </w:r>
      <w:r w:rsidR="00147DFF">
        <w:rPr>
          <w:rFonts w:ascii="Arial" w:hAnsi="Arial" w:cs="Arial"/>
          <w:b/>
          <w:sz w:val="32"/>
          <w:szCs w:val="32"/>
        </w:rPr>
        <w:t>R</w:t>
      </w:r>
      <w:r w:rsidR="00C03051" w:rsidRPr="006B3B02">
        <w:rPr>
          <w:rFonts w:ascii="Arial" w:hAnsi="Arial" w:cs="Arial"/>
          <w:b/>
          <w:sz w:val="32"/>
          <w:szCs w:val="32"/>
        </w:rPr>
        <w:t>ehabilitation</w:t>
      </w:r>
      <w:r w:rsidR="00392828">
        <w:rPr>
          <w:rFonts w:ascii="Arial" w:hAnsi="Arial" w:cs="Arial"/>
          <w:b/>
          <w:sz w:val="32"/>
          <w:szCs w:val="32"/>
        </w:rPr>
        <w:t xml:space="preserve"> and community inclusion services for individuals who are deafblind.</w:t>
      </w:r>
      <w:r w:rsidR="00E22FCC">
        <w:rPr>
          <w:rFonts w:ascii="Arial" w:hAnsi="Arial" w:cs="Arial"/>
          <w:b/>
          <w:sz w:val="32"/>
          <w:szCs w:val="32"/>
        </w:rPr>
        <w:t xml:space="preserve"> </w:t>
      </w:r>
      <w:r w:rsidR="00392828">
        <w:rPr>
          <w:rFonts w:ascii="Arial" w:hAnsi="Arial" w:cs="Arial"/>
          <w:b/>
          <w:sz w:val="32"/>
          <w:szCs w:val="32"/>
        </w:rPr>
        <w:t xml:space="preserve">Based on current funding projections, in federal fiscal year (FFY) 2021 it may be possible to serve all eligible individuals in the BESB Vocational Rehabilitation Program without the need for an Order of Selection. Mr. Sigman noted that the </w:t>
      </w:r>
      <w:r w:rsidR="00DA7909">
        <w:rPr>
          <w:rFonts w:ascii="Arial" w:hAnsi="Arial" w:cs="Arial"/>
          <w:b/>
          <w:sz w:val="32"/>
          <w:szCs w:val="32"/>
        </w:rPr>
        <w:t xml:space="preserve">level of projected funding </w:t>
      </w:r>
      <w:r w:rsidR="000C23A4">
        <w:rPr>
          <w:rFonts w:ascii="Arial" w:hAnsi="Arial" w:cs="Arial"/>
          <w:b/>
          <w:sz w:val="32"/>
          <w:szCs w:val="32"/>
        </w:rPr>
        <w:t xml:space="preserve">versus the level of anticipated expenses </w:t>
      </w:r>
      <w:r w:rsidR="00DA7909">
        <w:rPr>
          <w:rFonts w:ascii="Arial" w:hAnsi="Arial" w:cs="Arial"/>
          <w:b/>
          <w:sz w:val="32"/>
          <w:szCs w:val="32"/>
        </w:rPr>
        <w:t xml:space="preserve">for </w:t>
      </w:r>
      <w:r w:rsidR="000C23A4">
        <w:rPr>
          <w:rFonts w:ascii="Arial" w:hAnsi="Arial" w:cs="Arial"/>
          <w:b/>
          <w:sz w:val="32"/>
          <w:szCs w:val="32"/>
        </w:rPr>
        <w:t xml:space="preserve">FFY 2021 </w:t>
      </w:r>
      <w:r w:rsidR="00392828">
        <w:rPr>
          <w:rFonts w:ascii="Arial" w:hAnsi="Arial" w:cs="Arial"/>
          <w:b/>
          <w:sz w:val="32"/>
          <w:szCs w:val="32"/>
        </w:rPr>
        <w:t xml:space="preserve">is very tight and he will continue to provide updates to the members on whether or not an Order of Selection would be needed in FFY 2021. </w:t>
      </w:r>
      <w:r w:rsidR="00D3057D">
        <w:rPr>
          <w:rFonts w:ascii="Arial" w:hAnsi="Arial" w:cs="Arial"/>
          <w:b/>
          <w:sz w:val="32"/>
          <w:szCs w:val="32"/>
        </w:rPr>
        <w:t>The Business Enterprise Program (</w:t>
      </w:r>
      <w:r w:rsidR="00E03F1E" w:rsidRPr="006B3B02">
        <w:rPr>
          <w:rFonts w:ascii="Arial" w:hAnsi="Arial" w:cs="Arial"/>
          <w:b/>
          <w:sz w:val="32"/>
          <w:szCs w:val="32"/>
        </w:rPr>
        <w:t>BEP</w:t>
      </w:r>
      <w:r w:rsidR="00D3057D">
        <w:rPr>
          <w:rFonts w:ascii="Arial" w:hAnsi="Arial" w:cs="Arial"/>
          <w:b/>
          <w:sz w:val="32"/>
          <w:szCs w:val="32"/>
        </w:rPr>
        <w:t>)</w:t>
      </w:r>
      <w:r w:rsidR="00E03F1E" w:rsidRPr="006B3B02">
        <w:rPr>
          <w:rFonts w:ascii="Arial" w:hAnsi="Arial" w:cs="Arial"/>
          <w:b/>
          <w:sz w:val="32"/>
          <w:szCs w:val="32"/>
        </w:rPr>
        <w:t xml:space="preserve"> </w:t>
      </w:r>
      <w:r w:rsidR="00DA7909">
        <w:rPr>
          <w:rFonts w:ascii="Arial" w:hAnsi="Arial" w:cs="Arial"/>
          <w:b/>
          <w:sz w:val="32"/>
          <w:szCs w:val="32"/>
        </w:rPr>
        <w:t>will begin to access the New Haven C</w:t>
      </w:r>
      <w:r w:rsidR="00E03F1E" w:rsidRPr="006B3B02">
        <w:rPr>
          <w:rFonts w:ascii="Arial" w:hAnsi="Arial" w:cs="Arial"/>
          <w:b/>
          <w:sz w:val="32"/>
          <w:szCs w:val="32"/>
        </w:rPr>
        <w:t xml:space="preserve">otton </w:t>
      </w:r>
      <w:r w:rsidR="00DA7909">
        <w:rPr>
          <w:rFonts w:ascii="Arial" w:hAnsi="Arial" w:cs="Arial"/>
          <w:b/>
          <w:sz w:val="32"/>
          <w:szCs w:val="32"/>
        </w:rPr>
        <w:t>F</w:t>
      </w:r>
      <w:r w:rsidR="00E03F1E" w:rsidRPr="006B3B02">
        <w:rPr>
          <w:rFonts w:ascii="Arial" w:hAnsi="Arial" w:cs="Arial"/>
          <w:b/>
          <w:sz w:val="32"/>
          <w:szCs w:val="32"/>
        </w:rPr>
        <w:t>und</w:t>
      </w:r>
      <w:r w:rsidR="00147DFF">
        <w:rPr>
          <w:rFonts w:ascii="Arial" w:hAnsi="Arial" w:cs="Arial"/>
          <w:b/>
          <w:sz w:val="32"/>
          <w:szCs w:val="32"/>
        </w:rPr>
        <w:t xml:space="preserve"> </w:t>
      </w:r>
      <w:r w:rsidR="00DA7909">
        <w:rPr>
          <w:rFonts w:ascii="Arial" w:hAnsi="Arial" w:cs="Arial"/>
          <w:b/>
          <w:sz w:val="32"/>
          <w:szCs w:val="32"/>
        </w:rPr>
        <w:t xml:space="preserve">to help the program to meet expenses that are associated with the </w:t>
      </w:r>
      <w:r w:rsidR="00D3057D">
        <w:rPr>
          <w:rFonts w:ascii="Arial" w:hAnsi="Arial" w:cs="Arial"/>
          <w:b/>
          <w:sz w:val="32"/>
          <w:szCs w:val="32"/>
        </w:rPr>
        <w:t xml:space="preserve">BEP </w:t>
      </w:r>
      <w:r w:rsidR="00DA7909">
        <w:rPr>
          <w:rFonts w:ascii="Arial" w:hAnsi="Arial" w:cs="Arial"/>
          <w:b/>
          <w:sz w:val="32"/>
          <w:szCs w:val="32"/>
        </w:rPr>
        <w:t>food service locations in New Haven County.</w:t>
      </w:r>
    </w:p>
    <w:p w:rsidR="00C03051" w:rsidRPr="006B3B02" w:rsidRDefault="00C03051" w:rsidP="00AE3D28">
      <w:pPr>
        <w:pStyle w:val="NoSpacing"/>
        <w:rPr>
          <w:rFonts w:ascii="Arial" w:hAnsi="Arial" w:cs="Arial"/>
          <w:b/>
          <w:sz w:val="32"/>
          <w:szCs w:val="32"/>
        </w:rPr>
      </w:pPr>
    </w:p>
    <w:p w:rsidR="0081582A" w:rsidRPr="006B3B02" w:rsidRDefault="0081582A" w:rsidP="00AE3D28">
      <w:pPr>
        <w:pStyle w:val="NoSpacing"/>
        <w:rPr>
          <w:rFonts w:ascii="Arial" w:hAnsi="Arial" w:cs="Arial"/>
          <w:b/>
          <w:sz w:val="32"/>
          <w:szCs w:val="32"/>
          <w:u w:val="single"/>
        </w:rPr>
      </w:pPr>
      <w:r w:rsidRPr="006B3B02">
        <w:rPr>
          <w:rFonts w:ascii="Arial" w:hAnsi="Arial" w:cs="Arial"/>
          <w:b/>
          <w:sz w:val="32"/>
          <w:szCs w:val="32"/>
          <w:u w:val="single"/>
        </w:rPr>
        <w:t>Legislative Update</w:t>
      </w:r>
    </w:p>
    <w:p w:rsidR="00495522" w:rsidRPr="006B3B02" w:rsidRDefault="00495522" w:rsidP="00495522">
      <w:pPr>
        <w:pStyle w:val="NoSpacing"/>
        <w:rPr>
          <w:rFonts w:ascii="Arial" w:hAnsi="Arial" w:cs="Arial"/>
          <w:b/>
          <w:bCs/>
          <w:sz w:val="32"/>
          <w:szCs w:val="32"/>
        </w:rPr>
      </w:pPr>
      <w:r w:rsidRPr="006B3B02">
        <w:rPr>
          <w:rFonts w:ascii="Arial" w:hAnsi="Arial" w:cs="Arial"/>
          <w:b/>
          <w:bCs/>
          <w:sz w:val="32"/>
          <w:szCs w:val="32"/>
        </w:rPr>
        <w:t>Mr. Norton reported that a bill was passed out of the Insurance Committee mandating health insurance cover</w:t>
      </w:r>
      <w:r w:rsidR="00D3057D">
        <w:rPr>
          <w:rFonts w:ascii="Arial" w:hAnsi="Arial" w:cs="Arial"/>
          <w:b/>
          <w:bCs/>
          <w:sz w:val="32"/>
          <w:szCs w:val="32"/>
        </w:rPr>
        <w:t>age for</w:t>
      </w:r>
      <w:r w:rsidRPr="006B3B02">
        <w:rPr>
          <w:rFonts w:ascii="Arial" w:hAnsi="Arial" w:cs="Arial"/>
          <w:b/>
          <w:bCs/>
          <w:sz w:val="32"/>
          <w:szCs w:val="32"/>
        </w:rPr>
        <w:t xml:space="preserve"> the purchase of service dogs</w:t>
      </w:r>
      <w:r w:rsidR="00E22FCC">
        <w:rPr>
          <w:rFonts w:ascii="Arial" w:hAnsi="Arial" w:cs="Arial"/>
          <w:b/>
          <w:bCs/>
          <w:sz w:val="32"/>
          <w:szCs w:val="32"/>
        </w:rPr>
        <w:t xml:space="preserve">. </w:t>
      </w:r>
      <w:r w:rsidRPr="006B3B02">
        <w:rPr>
          <w:rFonts w:ascii="Arial" w:hAnsi="Arial" w:cs="Arial"/>
          <w:b/>
          <w:bCs/>
          <w:sz w:val="32"/>
          <w:szCs w:val="32"/>
        </w:rPr>
        <w:t xml:space="preserve">Another bill </w:t>
      </w:r>
      <w:r w:rsidR="000C23A4">
        <w:rPr>
          <w:rFonts w:ascii="Arial" w:hAnsi="Arial" w:cs="Arial"/>
          <w:b/>
          <w:bCs/>
          <w:sz w:val="32"/>
          <w:szCs w:val="32"/>
        </w:rPr>
        <w:t xml:space="preserve">that </w:t>
      </w:r>
      <w:r w:rsidRPr="006B3B02">
        <w:rPr>
          <w:rFonts w:ascii="Arial" w:hAnsi="Arial" w:cs="Arial"/>
          <w:b/>
          <w:bCs/>
          <w:sz w:val="32"/>
          <w:szCs w:val="32"/>
        </w:rPr>
        <w:t xml:space="preserve">passed out of the Human Services </w:t>
      </w:r>
      <w:r w:rsidRPr="006B3B02">
        <w:rPr>
          <w:rFonts w:ascii="Arial" w:hAnsi="Arial" w:cs="Arial"/>
          <w:b/>
          <w:bCs/>
          <w:sz w:val="32"/>
          <w:szCs w:val="32"/>
        </w:rPr>
        <w:lastRenderedPageBreak/>
        <w:t xml:space="preserve">Committee </w:t>
      </w:r>
      <w:r w:rsidR="000C23A4">
        <w:rPr>
          <w:rFonts w:ascii="Arial" w:hAnsi="Arial" w:cs="Arial"/>
          <w:b/>
          <w:bCs/>
          <w:sz w:val="32"/>
          <w:szCs w:val="32"/>
        </w:rPr>
        <w:t xml:space="preserve">would require the </w:t>
      </w:r>
      <w:r w:rsidRPr="006B3B02">
        <w:rPr>
          <w:rFonts w:ascii="Arial" w:hAnsi="Arial" w:cs="Arial"/>
          <w:b/>
          <w:bCs/>
          <w:sz w:val="32"/>
          <w:szCs w:val="32"/>
        </w:rPr>
        <w:t xml:space="preserve">state </w:t>
      </w:r>
      <w:r w:rsidR="000C23A4">
        <w:rPr>
          <w:rFonts w:ascii="Arial" w:hAnsi="Arial" w:cs="Arial"/>
          <w:b/>
          <w:bCs/>
          <w:sz w:val="32"/>
          <w:szCs w:val="32"/>
        </w:rPr>
        <w:t>to</w:t>
      </w:r>
      <w:r w:rsidRPr="006B3B02">
        <w:rPr>
          <w:rFonts w:ascii="Arial" w:hAnsi="Arial" w:cs="Arial"/>
          <w:b/>
          <w:bCs/>
          <w:sz w:val="32"/>
          <w:szCs w:val="32"/>
        </w:rPr>
        <w:t xml:space="preserve"> make their websites and public safety notices </w:t>
      </w:r>
      <w:r w:rsidR="00E77C60" w:rsidRPr="006B3B02">
        <w:rPr>
          <w:rFonts w:ascii="Arial" w:hAnsi="Arial" w:cs="Arial"/>
          <w:b/>
          <w:bCs/>
          <w:sz w:val="32"/>
          <w:szCs w:val="32"/>
        </w:rPr>
        <w:t>auditory</w:t>
      </w:r>
      <w:r w:rsidRPr="006B3B02">
        <w:rPr>
          <w:rFonts w:ascii="Arial" w:hAnsi="Arial" w:cs="Arial"/>
          <w:b/>
          <w:bCs/>
          <w:sz w:val="32"/>
          <w:szCs w:val="32"/>
        </w:rPr>
        <w:t xml:space="preserve"> accessible for people who are blind</w:t>
      </w:r>
      <w:r w:rsidR="00E22FCC">
        <w:rPr>
          <w:rFonts w:ascii="Arial" w:hAnsi="Arial" w:cs="Arial"/>
          <w:b/>
          <w:bCs/>
          <w:sz w:val="32"/>
          <w:szCs w:val="32"/>
        </w:rPr>
        <w:t xml:space="preserve">. </w:t>
      </w:r>
      <w:r w:rsidRPr="006B3B02">
        <w:rPr>
          <w:rFonts w:ascii="Arial" w:hAnsi="Arial" w:cs="Arial"/>
          <w:b/>
          <w:bCs/>
          <w:sz w:val="32"/>
          <w:szCs w:val="32"/>
        </w:rPr>
        <w:t xml:space="preserve">Another bill would restrict the types of service dogs that could enter public </w:t>
      </w:r>
      <w:r w:rsidR="00E77C60" w:rsidRPr="006B3B02">
        <w:rPr>
          <w:rFonts w:ascii="Arial" w:hAnsi="Arial" w:cs="Arial"/>
          <w:b/>
          <w:bCs/>
          <w:sz w:val="32"/>
          <w:szCs w:val="32"/>
        </w:rPr>
        <w:t>places</w:t>
      </w:r>
      <w:r w:rsidR="00C61A92">
        <w:rPr>
          <w:rFonts w:ascii="Arial" w:hAnsi="Arial" w:cs="Arial"/>
          <w:b/>
          <w:bCs/>
          <w:sz w:val="32"/>
          <w:szCs w:val="32"/>
        </w:rPr>
        <w:t xml:space="preserve">. </w:t>
      </w:r>
    </w:p>
    <w:p w:rsidR="00214466" w:rsidRPr="006B3B02" w:rsidRDefault="00214466" w:rsidP="00AE3D28">
      <w:pPr>
        <w:pStyle w:val="NoSpacing"/>
        <w:rPr>
          <w:rFonts w:ascii="Arial" w:hAnsi="Arial" w:cs="Arial"/>
          <w:b/>
          <w:sz w:val="32"/>
          <w:szCs w:val="32"/>
          <w:u w:val="single"/>
        </w:rPr>
      </w:pPr>
    </w:p>
    <w:p w:rsidR="00A21E43" w:rsidRPr="006B3B02" w:rsidRDefault="00A21E43" w:rsidP="00AE3D28">
      <w:pPr>
        <w:pStyle w:val="NoSpacing"/>
        <w:rPr>
          <w:rFonts w:ascii="Arial" w:hAnsi="Arial" w:cs="Arial"/>
          <w:b/>
          <w:sz w:val="32"/>
          <w:szCs w:val="32"/>
          <w:u w:val="single"/>
        </w:rPr>
      </w:pPr>
      <w:r w:rsidRPr="006B3B02">
        <w:rPr>
          <w:rFonts w:ascii="Arial" w:hAnsi="Arial" w:cs="Arial"/>
          <w:b/>
          <w:sz w:val="32"/>
          <w:szCs w:val="32"/>
          <w:u w:val="single"/>
        </w:rPr>
        <w:t>Points to the Good and Welfare</w:t>
      </w:r>
    </w:p>
    <w:p w:rsidR="008855A3" w:rsidRPr="006B3B02" w:rsidRDefault="00AB5E05" w:rsidP="00AE3D28">
      <w:pPr>
        <w:pStyle w:val="NoSpacing"/>
        <w:rPr>
          <w:rFonts w:ascii="Arial" w:hAnsi="Arial" w:cs="Arial"/>
          <w:b/>
          <w:sz w:val="32"/>
          <w:szCs w:val="32"/>
        </w:rPr>
      </w:pPr>
      <w:r w:rsidRPr="006B3B02">
        <w:rPr>
          <w:rFonts w:ascii="Arial" w:hAnsi="Arial" w:cs="Arial"/>
          <w:b/>
          <w:sz w:val="32"/>
          <w:szCs w:val="32"/>
        </w:rPr>
        <w:t xml:space="preserve">Ms. Rival </w:t>
      </w:r>
      <w:r w:rsidR="00495522" w:rsidRPr="006B3B02">
        <w:rPr>
          <w:rFonts w:ascii="Arial" w:hAnsi="Arial" w:cs="Arial"/>
          <w:b/>
          <w:sz w:val="32"/>
          <w:szCs w:val="32"/>
        </w:rPr>
        <w:t xml:space="preserve">reported </w:t>
      </w:r>
      <w:r w:rsidR="00C64526">
        <w:rPr>
          <w:rFonts w:ascii="Arial" w:hAnsi="Arial" w:cs="Arial"/>
          <w:b/>
          <w:sz w:val="32"/>
          <w:szCs w:val="32"/>
        </w:rPr>
        <w:t xml:space="preserve">on </w:t>
      </w:r>
      <w:r w:rsidR="00495522" w:rsidRPr="006B3B02">
        <w:rPr>
          <w:rFonts w:ascii="Arial" w:hAnsi="Arial" w:cs="Arial"/>
          <w:b/>
          <w:sz w:val="32"/>
          <w:szCs w:val="32"/>
        </w:rPr>
        <w:t xml:space="preserve">the death of </w:t>
      </w:r>
      <w:r w:rsidR="000A20B7" w:rsidRPr="006B3B02">
        <w:rPr>
          <w:rFonts w:ascii="Arial" w:hAnsi="Arial" w:cs="Arial"/>
          <w:b/>
          <w:sz w:val="32"/>
          <w:szCs w:val="32"/>
        </w:rPr>
        <w:t xml:space="preserve">Ms. Anne Walsh, </w:t>
      </w:r>
      <w:r w:rsidR="00495522" w:rsidRPr="006B3B02">
        <w:rPr>
          <w:rFonts w:ascii="Arial" w:hAnsi="Arial" w:cs="Arial"/>
          <w:b/>
          <w:sz w:val="32"/>
          <w:szCs w:val="32"/>
        </w:rPr>
        <w:t>one of the</w:t>
      </w:r>
      <w:r w:rsidR="00134BFF">
        <w:rPr>
          <w:rFonts w:ascii="Arial" w:hAnsi="Arial" w:cs="Arial"/>
          <w:b/>
          <w:sz w:val="32"/>
          <w:szCs w:val="32"/>
        </w:rPr>
        <w:t xml:space="preserve"> members of the</w:t>
      </w:r>
      <w:r w:rsidR="00495522" w:rsidRPr="006B3B02">
        <w:rPr>
          <w:rFonts w:ascii="Arial" w:hAnsi="Arial" w:cs="Arial"/>
          <w:b/>
          <w:sz w:val="32"/>
          <w:szCs w:val="32"/>
        </w:rPr>
        <w:t xml:space="preserve"> </w:t>
      </w:r>
      <w:r w:rsidR="00C61A92">
        <w:rPr>
          <w:rFonts w:ascii="Arial" w:hAnsi="Arial" w:cs="Arial"/>
          <w:b/>
          <w:sz w:val="32"/>
          <w:szCs w:val="32"/>
        </w:rPr>
        <w:t>National Federation of the Blind (NFB) of Connecticut</w:t>
      </w:r>
      <w:r w:rsidR="00E22FCC">
        <w:rPr>
          <w:rFonts w:ascii="Arial" w:hAnsi="Arial" w:cs="Arial"/>
          <w:b/>
          <w:sz w:val="32"/>
          <w:szCs w:val="32"/>
        </w:rPr>
        <w:t xml:space="preserve">. </w:t>
      </w:r>
      <w:r w:rsidR="00495522" w:rsidRPr="006B3B02">
        <w:rPr>
          <w:rFonts w:ascii="Arial" w:hAnsi="Arial" w:cs="Arial"/>
          <w:b/>
          <w:sz w:val="32"/>
          <w:szCs w:val="32"/>
        </w:rPr>
        <w:t>Due to h</w:t>
      </w:r>
      <w:r w:rsidR="00134BFF">
        <w:rPr>
          <w:rFonts w:ascii="Arial" w:hAnsi="Arial" w:cs="Arial"/>
          <w:b/>
          <w:sz w:val="32"/>
          <w:szCs w:val="32"/>
        </w:rPr>
        <w:t>er</w:t>
      </w:r>
      <w:r w:rsidR="00495522" w:rsidRPr="006B3B02">
        <w:rPr>
          <w:rFonts w:ascii="Arial" w:hAnsi="Arial" w:cs="Arial"/>
          <w:b/>
          <w:sz w:val="32"/>
          <w:szCs w:val="32"/>
        </w:rPr>
        <w:t xml:space="preserve"> death, the East</w:t>
      </w:r>
      <w:r w:rsidR="00832DB5">
        <w:rPr>
          <w:rFonts w:ascii="Arial" w:hAnsi="Arial" w:cs="Arial"/>
          <w:b/>
          <w:sz w:val="32"/>
          <w:szCs w:val="32"/>
        </w:rPr>
        <w:t xml:space="preserve"> of the River</w:t>
      </w:r>
      <w:r w:rsidR="00495522" w:rsidRPr="006B3B02">
        <w:rPr>
          <w:rFonts w:ascii="Arial" w:hAnsi="Arial" w:cs="Arial"/>
          <w:b/>
          <w:sz w:val="32"/>
          <w:szCs w:val="32"/>
        </w:rPr>
        <w:t xml:space="preserve"> Chapter of </w:t>
      </w:r>
      <w:r w:rsidR="00C61A92">
        <w:rPr>
          <w:rFonts w:ascii="Arial" w:hAnsi="Arial" w:cs="Arial"/>
          <w:b/>
          <w:sz w:val="32"/>
          <w:szCs w:val="32"/>
        </w:rPr>
        <w:t xml:space="preserve">the </w:t>
      </w:r>
      <w:r w:rsidR="00495522" w:rsidRPr="006B3B02">
        <w:rPr>
          <w:rFonts w:ascii="Arial" w:hAnsi="Arial" w:cs="Arial"/>
          <w:b/>
          <w:sz w:val="32"/>
          <w:szCs w:val="32"/>
        </w:rPr>
        <w:t>N</w:t>
      </w:r>
      <w:r w:rsidR="00134BFF">
        <w:rPr>
          <w:rFonts w:ascii="Arial" w:hAnsi="Arial" w:cs="Arial"/>
          <w:b/>
          <w:sz w:val="32"/>
          <w:szCs w:val="32"/>
        </w:rPr>
        <w:t>FB</w:t>
      </w:r>
      <w:r w:rsidR="00495522" w:rsidRPr="006B3B02">
        <w:rPr>
          <w:rFonts w:ascii="Arial" w:hAnsi="Arial" w:cs="Arial"/>
          <w:b/>
          <w:sz w:val="32"/>
          <w:szCs w:val="32"/>
        </w:rPr>
        <w:t xml:space="preserve"> is now closed</w:t>
      </w:r>
      <w:r w:rsidR="000A20B7" w:rsidRPr="006B3B02">
        <w:rPr>
          <w:rFonts w:ascii="Arial" w:hAnsi="Arial" w:cs="Arial"/>
          <w:b/>
          <w:sz w:val="32"/>
          <w:szCs w:val="32"/>
        </w:rPr>
        <w:t xml:space="preserve"> after 47 years</w:t>
      </w:r>
      <w:r w:rsidR="00E22FCC">
        <w:rPr>
          <w:rFonts w:ascii="Arial" w:hAnsi="Arial" w:cs="Arial"/>
          <w:b/>
          <w:sz w:val="32"/>
          <w:szCs w:val="32"/>
        </w:rPr>
        <w:t xml:space="preserve">. </w:t>
      </w:r>
      <w:r w:rsidR="000A20B7" w:rsidRPr="006B3B02">
        <w:rPr>
          <w:rFonts w:ascii="Arial" w:hAnsi="Arial" w:cs="Arial"/>
          <w:b/>
          <w:sz w:val="32"/>
          <w:szCs w:val="32"/>
        </w:rPr>
        <w:t xml:space="preserve">The </w:t>
      </w:r>
      <w:r w:rsidR="00E77C60" w:rsidRPr="006B3B02">
        <w:rPr>
          <w:rFonts w:ascii="Arial" w:hAnsi="Arial" w:cs="Arial"/>
          <w:b/>
          <w:sz w:val="32"/>
          <w:szCs w:val="32"/>
        </w:rPr>
        <w:t xml:space="preserve">new </w:t>
      </w:r>
      <w:r w:rsidR="00D52D13">
        <w:rPr>
          <w:rFonts w:ascii="Arial" w:hAnsi="Arial" w:cs="Arial"/>
          <w:b/>
          <w:sz w:val="32"/>
          <w:szCs w:val="32"/>
        </w:rPr>
        <w:t xml:space="preserve">mailing </w:t>
      </w:r>
      <w:r w:rsidR="00E77C60" w:rsidRPr="006B3B02">
        <w:rPr>
          <w:rFonts w:ascii="Arial" w:hAnsi="Arial" w:cs="Arial"/>
          <w:b/>
          <w:sz w:val="32"/>
          <w:szCs w:val="32"/>
        </w:rPr>
        <w:t>address</w:t>
      </w:r>
      <w:r w:rsidR="00495522" w:rsidRPr="006B3B02">
        <w:rPr>
          <w:rFonts w:ascii="Arial" w:hAnsi="Arial" w:cs="Arial"/>
          <w:b/>
          <w:sz w:val="32"/>
          <w:szCs w:val="32"/>
        </w:rPr>
        <w:t xml:space="preserve"> </w:t>
      </w:r>
      <w:r w:rsidR="00C61A92">
        <w:rPr>
          <w:rFonts w:ascii="Arial" w:hAnsi="Arial" w:cs="Arial"/>
          <w:b/>
          <w:sz w:val="32"/>
          <w:szCs w:val="32"/>
        </w:rPr>
        <w:t xml:space="preserve">for the NFB </w:t>
      </w:r>
      <w:r w:rsidR="00D52D13">
        <w:rPr>
          <w:rFonts w:ascii="Arial" w:hAnsi="Arial" w:cs="Arial"/>
          <w:b/>
          <w:sz w:val="32"/>
          <w:szCs w:val="32"/>
        </w:rPr>
        <w:t xml:space="preserve">of </w:t>
      </w:r>
      <w:r w:rsidR="00C61A92">
        <w:rPr>
          <w:rFonts w:ascii="Arial" w:hAnsi="Arial" w:cs="Arial"/>
          <w:b/>
          <w:sz w:val="32"/>
          <w:szCs w:val="32"/>
        </w:rPr>
        <w:t xml:space="preserve">Connecticut </w:t>
      </w:r>
      <w:r w:rsidR="00495522" w:rsidRPr="006B3B02">
        <w:rPr>
          <w:rFonts w:ascii="Arial" w:hAnsi="Arial" w:cs="Arial"/>
          <w:b/>
          <w:sz w:val="32"/>
          <w:szCs w:val="32"/>
        </w:rPr>
        <w:t>is</w:t>
      </w:r>
      <w:r w:rsidR="009E2075" w:rsidRPr="006B3B02">
        <w:rPr>
          <w:rFonts w:ascii="Arial" w:hAnsi="Arial" w:cs="Arial"/>
          <w:b/>
          <w:sz w:val="32"/>
          <w:szCs w:val="32"/>
        </w:rPr>
        <w:t xml:space="preserve"> </w:t>
      </w:r>
      <w:r w:rsidR="00D52D13">
        <w:rPr>
          <w:rFonts w:ascii="Arial" w:hAnsi="Arial" w:cs="Arial"/>
          <w:b/>
          <w:sz w:val="32"/>
          <w:szCs w:val="32"/>
        </w:rPr>
        <w:t>111 Sheldon Road, Unit 420, Manchester, CT 06045</w:t>
      </w:r>
      <w:r w:rsidR="009E2075" w:rsidRPr="006B3B02">
        <w:rPr>
          <w:rFonts w:ascii="Arial" w:hAnsi="Arial" w:cs="Arial"/>
          <w:b/>
          <w:sz w:val="32"/>
          <w:szCs w:val="32"/>
        </w:rPr>
        <w:t>.</w:t>
      </w:r>
    </w:p>
    <w:p w:rsidR="00AB5E05" w:rsidRPr="006B3B02" w:rsidRDefault="00AB5E05" w:rsidP="00AE3D28">
      <w:pPr>
        <w:pStyle w:val="NoSpacing"/>
        <w:rPr>
          <w:rFonts w:ascii="Arial" w:hAnsi="Arial" w:cs="Arial"/>
          <w:b/>
          <w:sz w:val="32"/>
          <w:szCs w:val="32"/>
        </w:rPr>
      </w:pPr>
    </w:p>
    <w:p w:rsidR="00696F5B" w:rsidRPr="00594DB4" w:rsidRDefault="004F2DE9" w:rsidP="00594DB4">
      <w:pPr>
        <w:spacing w:line="240" w:lineRule="auto"/>
        <w:rPr>
          <w:rFonts w:ascii="Arial" w:hAnsi="Arial" w:cs="Arial"/>
          <w:b/>
          <w:color w:val="000000" w:themeColor="text1"/>
          <w:sz w:val="32"/>
          <w:szCs w:val="32"/>
        </w:rPr>
      </w:pPr>
      <w:r w:rsidRPr="004F2DE9">
        <w:rPr>
          <w:rFonts w:ascii="Arial" w:hAnsi="Arial" w:cs="Arial"/>
          <w:b/>
          <w:bCs/>
          <w:color w:val="000000" w:themeColor="text1"/>
          <w:sz w:val="32"/>
          <w:szCs w:val="32"/>
        </w:rPr>
        <w:t>Mr. Thal and other Scouters who are Masons took the opportunity to present a certificate and letter from the Grand Master of the Grand Lodge of CT A.F</w:t>
      </w:r>
      <w:r>
        <w:rPr>
          <w:rFonts w:ascii="Arial" w:hAnsi="Arial" w:cs="Arial"/>
          <w:b/>
          <w:bCs/>
          <w:color w:val="000000" w:themeColor="text1"/>
          <w:sz w:val="32"/>
          <w:szCs w:val="32"/>
        </w:rPr>
        <w:t xml:space="preserve">. </w:t>
      </w:r>
      <w:r w:rsidRPr="004F2DE9">
        <w:rPr>
          <w:rFonts w:ascii="Arial" w:hAnsi="Arial" w:cs="Arial"/>
          <w:b/>
          <w:bCs/>
          <w:color w:val="000000" w:themeColor="text1"/>
          <w:sz w:val="32"/>
          <w:szCs w:val="32"/>
        </w:rPr>
        <w:t>&amp; A.M. to the new Eagle Scouts at their Eagle Courts of Honor statewide. Mr. Thal was able to speak about facing his challenges of blindness and hearing impairment and how the principles of Masonry and Scouting have helped him continue on his life’s path.</w:t>
      </w:r>
      <w:r>
        <w:rPr>
          <w:rFonts w:ascii="Arial" w:hAnsi="Arial" w:cs="Arial"/>
          <w:b/>
          <w:bCs/>
          <w:color w:val="000000" w:themeColor="text1"/>
          <w:sz w:val="32"/>
          <w:szCs w:val="32"/>
        </w:rPr>
        <w:t xml:space="preserve"> </w:t>
      </w:r>
      <w:r w:rsidR="00051A32" w:rsidRPr="00594DB4">
        <w:rPr>
          <w:rFonts w:ascii="Arial" w:hAnsi="Arial" w:cs="Arial"/>
          <w:b/>
          <w:color w:val="000000" w:themeColor="text1"/>
          <w:sz w:val="32"/>
          <w:szCs w:val="32"/>
        </w:rPr>
        <w:t xml:space="preserve">Mr. Thal expressed his gratitude towards mobility instructor Matt Cornelius </w:t>
      </w:r>
      <w:r w:rsidR="00C64526" w:rsidRPr="00594DB4">
        <w:rPr>
          <w:rFonts w:ascii="Arial" w:hAnsi="Arial" w:cs="Arial"/>
          <w:b/>
          <w:color w:val="000000" w:themeColor="text1"/>
          <w:sz w:val="32"/>
          <w:szCs w:val="32"/>
        </w:rPr>
        <w:t xml:space="preserve">for his prompt action when Mr. Thal </w:t>
      </w:r>
      <w:r w:rsidR="00D3057D">
        <w:rPr>
          <w:rFonts w:ascii="Arial" w:hAnsi="Arial" w:cs="Arial"/>
          <w:b/>
          <w:color w:val="000000" w:themeColor="text1"/>
          <w:sz w:val="32"/>
          <w:szCs w:val="32"/>
        </w:rPr>
        <w:t xml:space="preserve">recently </w:t>
      </w:r>
      <w:r w:rsidR="00C64526" w:rsidRPr="00594DB4">
        <w:rPr>
          <w:rFonts w:ascii="Arial" w:hAnsi="Arial" w:cs="Arial"/>
          <w:b/>
          <w:color w:val="000000" w:themeColor="text1"/>
          <w:sz w:val="32"/>
          <w:szCs w:val="32"/>
        </w:rPr>
        <w:t>experienced a medical emergency</w:t>
      </w:r>
      <w:r w:rsidR="00E22FCC" w:rsidRPr="00594DB4">
        <w:rPr>
          <w:rFonts w:ascii="Arial" w:hAnsi="Arial" w:cs="Arial"/>
          <w:b/>
          <w:color w:val="000000" w:themeColor="text1"/>
          <w:sz w:val="32"/>
          <w:szCs w:val="32"/>
        </w:rPr>
        <w:t>.</w:t>
      </w:r>
    </w:p>
    <w:p w:rsidR="00051A32" w:rsidRPr="006B3B02" w:rsidRDefault="00051A32" w:rsidP="00AE3D28">
      <w:pPr>
        <w:pStyle w:val="NoSpacing"/>
        <w:rPr>
          <w:rFonts w:ascii="Arial" w:hAnsi="Arial" w:cs="Arial"/>
          <w:b/>
          <w:sz w:val="32"/>
          <w:szCs w:val="32"/>
        </w:rPr>
      </w:pPr>
    </w:p>
    <w:p w:rsidR="0081582A" w:rsidRPr="006B3B02" w:rsidRDefault="00FF4C2B" w:rsidP="00AE3D28">
      <w:pPr>
        <w:pStyle w:val="NoSpacing"/>
        <w:rPr>
          <w:rFonts w:ascii="Arial" w:hAnsi="Arial" w:cs="Arial"/>
          <w:b/>
          <w:sz w:val="32"/>
          <w:szCs w:val="32"/>
        </w:rPr>
      </w:pPr>
      <w:r w:rsidRPr="006B3B02">
        <w:rPr>
          <w:rFonts w:ascii="Arial" w:hAnsi="Arial" w:cs="Arial"/>
          <w:b/>
          <w:sz w:val="32"/>
          <w:szCs w:val="32"/>
        </w:rPr>
        <w:t xml:space="preserve">Ms. Akers reported that Ms. </w:t>
      </w:r>
      <w:r w:rsidR="00C64526">
        <w:rPr>
          <w:rFonts w:ascii="Arial" w:hAnsi="Arial" w:cs="Arial"/>
          <w:b/>
          <w:sz w:val="32"/>
          <w:szCs w:val="32"/>
        </w:rPr>
        <w:t xml:space="preserve">Gerry </w:t>
      </w:r>
      <w:r w:rsidRPr="006B3B02">
        <w:rPr>
          <w:rFonts w:ascii="Arial" w:hAnsi="Arial" w:cs="Arial"/>
          <w:b/>
          <w:sz w:val="32"/>
          <w:szCs w:val="32"/>
        </w:rPr>
        <w:t>Co</w:t>
      </w:r>
      <w:r w:rsidR="00C64526">
        <w:rPr>
          <w:rFonts w:ascii="Arial" w:hAnsi="Arial" w:cs="Arial"/>
          <w:b/>
          <w:sz w:val="32"/>
          <w:szCs w:val="32"/>
        </w:rPr>
        <w:t>hen</w:t>
      </w:r>
      <w:r w:rsidR="00C64526" w:rsidRPr="00C64526">
        <w:rPr>
          <w:rFonts w:ascii="Arial" w:eastAsia="Times New Roman" w:hAnsi="Arial" w:cs="Arial"/>
          <w:b/>
          <w:color w:val="000000" w:themeColor="text1"/>
          <w:sz w:val="32"/>
          <w:szCs w:val="32"/>
        </w:rPr>
        <w:t>, who was a longtime and dedicated reader for the Library for the Blind</w:t>
      </w:r>
      <w:r w:rsidRPr="00C64526">
        <w:rPr>
          <w:rFonts w:ascii="Arial" w:hAnsi="Arial" w:cs="Arial"/>
          <w:b/>
          <w:color w:val="000000" w:themeColor="text1"/>
          <w:sz w:val="32"/>
          <w:szCs w:val="32"/>
        </w:rPr>
        <w:t xml:space="preserve"> passed away</w:t>
      </w:r>
      <w:r w:rsidR="00D3057D">
        <w:rPr>
          <w:rFonts w:ascii="Arial" w:hAnsi="Arial" w:cs="Arial"/>
          <w:b/>
          <w:color w:val="000000" w:themeColor="text1"/>
          <w:sz w:val="32"/>
          <w:szCs w:val="32"/>
        </w:rPr>
        <w:t xml:space="preserve"> recently</w:t>
      </w:r>
      <w:r w:rsidR="00E22FCC" w:rsidRPr="00C64526">
        <w:rPr>
          <w:rFonts w:ascii="Arial" w:hAnsi="Arial" w:cs="Arial"/>
          <w:b/>
          <w:color w:val="000000" w:themeColor="text1"/>
          <w:sz w:val="32"/>
          <w:szCs w:val="32"/>
        </w:rPr>
        <w:t xml:space="preserve">. </w:t>
      </w:r>
      <w:r w:rsidR="00D3057D">
        <w:rPr>
          <w:rFonts w:ascii="Arial" w:hAnsi="Arial" w:cs="Arial"/>
          <w:b/>
          <w:color w:val="000000" w:themeColor="text1"/>
          <w:sz w:val="32"/>
          <w:szCs w:val="32"/>
        </w:rPr>
        <w:t>Ms. Akers</w:t>
      </w:r>
      <w:r w:rsidR="00C64526" w:rsidRPr="00C64526">
        <w:rPr>
          <w:rFonts w:ascii="Arial" w:hAnsi="Arial" w:cs="Arial"/>
          <w:b/>
          <w:color w:val="000000" w:themeColor="text1"/>
          <w:sz w:val="32"/>
          <w:szCs w:val="32"/>
        </w:rPr>
        <w:t xml:space="preserve"> also repor</w:t>
      </w:r>
      <w:r w:rsidR="00C64526">
        <w:rPr>
          <w:rFonts w:ascii="Arial" w:hAnsi="Arial" w:cs="Arial"/>
          <w:b/>
          <w:sz w:val="32"/>
          <w:szCs w:val="32"/>
        </w:rPr>
        <w:t xml:space="preserve">ted that </w:t>
      </w:r>
      <w:r w:rsidR="00696F5B" w:rsidRPr="006B3B02">
        <w:rPr>
          <w:rFonts w:ascii="Arial" w:hAnsi="Arial" w:cs="Arial"/>
          <w:b/>
          <w:sz w:val="32"/>
          <w:szCs w:val="32"/>
        </w:rPr>
        <w:t xml:space="preserve">CRIS </w:t>
      </w:r>
      <w:r w:rsidR="00C64526">
        <w:rPr>
          <w:rFonts w:ascii="Arial" w:hAnsi="Arial" w:cs="Arial"/>
          <w:b/>
          <w:sz w:val="32"/>
          <w:szCs w:val="32"/>
        </w:rPr>
        <w:t>R</w:t>
      </w:r>
      <w:r w:rsidRPr="006B3B02">
        <w:rPr>
          <w:rFonts w:ascii="Arial" w:hAnsi="Arial" w:cs="Arial"/>
          <w:b/>
          <w:sz w:val="32"/>
          <w:szCs w:val="32"/>
        </w:rPr>
        <w:t xml:space="preserve">adio </w:t>
      </w:r>
      <w:r w:rsidR="00696F5B" w:rsidRPr="006B3B02">
        <w:rPr>
          <w:rFonts w:ascii="Arial" w:hAnsi="Arial" w:cs="Arial"/>
          <w:b/>
          <w:sz w:val="32"/>
          <w:szCs w:val="32"/>
        </w:rPr>
        <w:t xml:space="preserve">is </w:t>
      </w:r>
      <w:r w:rsidRPr="006B3B02">
        <w:rPr>
          <w:rFonts w:ascii="Arial" w:hAnsi="Arial" w:cs="Arial"/>
          <w:b/>
          <w:sz w:val="32"/>
          <w:szCs w:val="32"/>
        </w:rPr>
        <w:t>struggling financially</w:t>
      </w:r>
      <w:r w:rsidR="00E22FCC">
        <w:rPr>
          <w:rFonts w:ascii="Arial" w:hAnsi="Arial" w:cs="Arial"/>
          <w:b/>
          <w:sz w:val="32"/>
          <w:szCs w:val="32"/>
        </w:rPr>
        <w:t>.</w:t>
      </w:r>
    </w:p>
    <w:p w:rsidR="00B0239F" w:rsidRPr="006B3B02" w:rsidRDefault="00B0239F" w:rsidP="00AE3D28">
      <w:pPr>
        <w:pStyle w:val="NoSpacing"/>
        <w:rPr>
          <w:rFonts w:ascii="Arial" w:hAnsi="Arial" w:cs="Arial"/>
          <w:b/>
          <w:sz w:val="32"/>
          <w:szCs w:val="32"/>
        </w:rPr>
      </w:pPr>
    </w:p>
    <w:p w:rsidR="00AE3D28" w:rsidRPr="006B3B02" w:rsidRDefault="00E22FCC" w:rsidP="00AE3D28">
      <w:pPr>
        <w:pStyle w:val="NoSpacing"/>
        <w:rPr>
          <w:rFonts w:ascii="Arial" w:hAnsi="Arial" w:cs="Arial"/>
          <w:b/>
          <w:sz w:val="32"/>
          <w:szCs w:val="32"/>
        </w:rPr>
      </w:pPr>
      <w:r>
        <w:rPr>
          <w:rFonts w:ascii="Arial" w:hAnsi="Arial" w:cs="Arial"/>
          <w:b/>
          <w:sz w:val="32"/>
          <w:szCs w:val="32"/>
        </w:rPr>
        <w:t xml:space="preserve">MOTION: </w:t>
      </w:r>
      <w:r w:rsidR="0017456F" w:rsidRPr="006B3B02">
        <w:rPr>
          <w:rFonts w:ascii="Arial" w:hAnsi="Arial" w:cs="Arial"/>
          <w:b/>
          <w:sz w:val="32"/>
          <w:szCs w:val="32"/>
        </w:rPr>
        <w:t>On a motion by</w:t>
      </w:r>
      <w:r w:rsidR="00A5499B" w:rsidRPr="006B3B02">
        <w:rPr>
          <w:rFonts w:ascii="Arial" w:hAnsi="Arial" w:cs="Arial"/>
          <w:b/>
          <w:sz w:val="32"/>
          <w:szCs w:val="32"/>
        </w:rPr>
        <w:t xml:space="preserve"> </w:t>
      </w:r>
      <w:r w:rsidR="000A20B7" w:rsidRPr="006B3B02">
        <w:rPr>
          <w:rFonts w:ascii="Arial" w:hAnsi="Arial" w:cs="Arial"/>
          <w:b/>
          <w:sz w:val="32"/>
          <w:szCs w:val="32"/>
        </w:rPr>
        <w:t>Ms. Giudice</w:t>
      </w:r>
      <w:r w:rsidR="0083592B" w:rsidRPr="006B3B02">
        <w:rPr>
          <w:rFonts w:ascii="Arial" w:hAnsi="Arial" w:cs="Arial"/>
          <w:b/>
          <w:sz w:val="32"/>
          <w:szCs w:val="32"/>
        </w:rPr>
        <w:t>, seconded</w:t>
      </w:r>
      <w:r w:rsidR="00200AB6" w:rsidRPr="006B3B02">
        <w:rPr>
          <w:rFonts w:ascii="Arial" w:hAnsi="Arial" w:cs="Arial"/>
          <w:b/>
          <w:sz w:val="32"/>
          <w:szCs w:val="32"/>
        </w:rPr>
        <w:t xml:space="preserve"> by</w:t>
      </w:r>
      <w:r w:rsidR="0081582A" w:rsidRPr="006B3B02">
        <w:rPr>
          <w:rFonts w:ascii="Arial" w:hAnsi="Arial" w:cs="Arial"/>
          <w:b/>
          <w:sz w:val="32"/>
          <w:szCs w:val="32"/>
        </w:rPr>
        <w:t xml:space="preserve"> </w:t>
      </w:r>
      <w:r w:rsidR="00B3366F" w:rsidRPr="006B3B02">
        <w:rPr>
          <w:rFonts w:ascii="Arial" w:hAnsi="Arial" w:cs="Arial"/>
          <w:b/>
          <w:sz w:val="32"/>
          <w:szCs w:val="32"/>
        </w:rPr>
        <w:t xml:space="preserve">Ms. Utter, </w:t>
      </w:r>
      <w:r w:rsidR="0017456F" w:rsidRPr="006B3B02">
        <w:rPr>
          <w:rFonts w:ascii="Arial" w:hAnsi="Arial" w:cs="Arial"/>
          <w:b/>
          <w:sz w:val="32"/>
          <w:szCs w:val="32"/>
        </w:rPr>
        <w:t xml:space="preserve">the meeting adjourned at </w:t>
      </w:r>
      <w:r w:rsidR="00FA6C3F" w:rsidRPr="006B3B02">
        <w:rPr>
          <w:rFonts w:ascii="Arial" w:hAnsi="Arial" w:cs="Arial"/>
          <w:b/>
          <w:sz w:val="32"/>
          <w:szCs w:val="32"/>
        </w:rPr>
        <w:t>12</w:t>
      </w:r>
      <w:r w:rsidR="00C64526">
        <w:rPr>
          <w:rFonts w:ascii="Arial" w:hAnsi="Arial" w:cs="Arial"/>
          <w:b/>
          <w:sz w:val="32"/>
          <w:szCs w:val="32"/>
        </w:rPr>
        <w:t>:00</w:t>
      </w:r>
      <w:r w:rsidR="00FA6C3F" w:rsidRPr="006B3B02">
        <w:rPr>
          <w:rFonts w:ascii="Arial" w:hAnsi="Arial" w:cs="Arial"/>
          <w:b/>
          <w:sz w:val="32"/>
          <w:szCs w:val="32"/>
        </w:rPr>
        <w:t xml:space="preserve"> noon.</w:t>
      </w:r>
    </w:p>
    <w:p w:rsidR="0081582A" w:rsidRPr="006B3B02" w:rsidRDefault="0081582A" w:rsidP="00AE3D28">
      <w:pPr>
        <w:pStyle w:val="NoSpacing"/>
        <w:rPr>
          <w:rFonts w:ascii="Arial" w:hAnsi="Arial" w:cs="Arial"/>
          <w:b/>
          <w:sz w:val="32"/>
          <w:szCs w:val="32"/>
        </w:rPr>
      </w:pPr>
    </w:p>
    <w:p w:rsidR="000A7020" w:rsidRPr="006B3B02" w:rsidRDefault="006E0D26" w:rsidP="00AE3D28">
      <w:pPr>
        <w:pStyle w:val="NoSpacing"/>
        <w:rPr>
          <w:rFonts w:ascii="Arial" w:hAnsi="Arial" w:cs="Arial"/>
          <w:b/>
          <w:sz w:val="32"/>
          <w:szCs w:val="32"/>
        </w:rPr>
      </w:pPr>
      <w:r w:rsidRPr="006B3B02">
        <w:rPr>
          <w:rFonts w:ascii="Arial" w:hAnsi="Arial" w:cs="Arial"/>
          <w:b/>
          <w:sz w:val="32"/>
          <w:szCs w:val="32"/>
        </w:rPr>
        <w:t>N</w:t>
      </w:r>
      <w:r w:rsidR="0017456F" w:rsidRPr="006B3B02">
        <w:rPr>
          <w:rFonts w:ascii="Arial" w:hAnsi="Arial" w:cs="Arial"/>
          <w:b/>
          <w:sz w:val="32"/>
          <w:szCs w:val="32"/>
        </w:rPr>
        <w:t>ext meeting –</w:t>
      </w:r>
      <w:r w:rsidR="0081582A" w:rsidRPr="006B3B02">
        <w:rPr>
          <w:rFonts w:ascii="Arial" w:hAnsi="Arial" w:cs="Arial"/>
          <w:b/>
          <w:sz w:val="32"/>
          <w:szCs w:val="32"/>
        </w:rPr>
        <w:t xml:space="preserve"> 20</w:t>
      </w:r>
      <w:r w:rsidR="00452CC3" w:rsidRPr="006B3B02">
        <w:rPr>
          <w:rFonts w:ascii="Arial" w:hAnsi="Arial" w:cs="Arial"/>
          <w:b/>
          <w:sz w:val="32"/>
          <w:szCs w:val="32"/>
        </w:rPr>
        <w:t xml:space="preserve"> </w:t>
      </w:r>
      <w:r w:rsidR="0081582A" w:rsidRPr="006B3B02">
        <w:rPr>
          <w:rFonts w:ascii="Arial" w:hAnsi="Arial" w:cs="Arial"/>
          <w:b/>
          <w:sz w:val="32"/>
          <w:szCs w:val="32"/>
        </w:rPr>
        <w:t>June</w:t>
      </w:r>
      <w:r w:rsidR="00024406" w:rsidRPr="006B3B02">
        <w:rPr>
          <w:rFonts w:ascii="Arial" w:hAnsi="Arial" w:cs="Arial"/>
          <w:b/>
          <w:sz w:val="32"/>
          <w:szCs w:val="32"/>
        </w:rPr>
        <w:t xml:space="preserve"> 2019</w:t>
      </w:r>
      <w:r w:rsidR="0017456F" w:rsidRPr="006B3B02">
        <w:rPr>
          <w:rFonts w:ascii="Arial" w:hAnsi="Arial" w:cs="Arial"/>
          <w:b/>
          <w:sz w:val="32"/>
          <w:szCs w:val="32"/>
        </w:rPr>
        <w:t xml:space="preserve">, 10:00 a.m. to noon at </w:t>
      </w:r>
      <w:r w:rsidR="00E22FCC">
        <w:rPr>
          <w:rFonts w:ascii="Arial" w:hAnsi="Arial" w:cs="Arial"/>
          <w:b/>
          <w:sz w:val="32"/>
          <w:szCs w:val="32"/>
        </w:rPr>
        <w:t>184 Windsor Avenue, Windsor, CT</w:t>
      </w:r>
    </w:p>
    <w:sectPr w:rsidR="000A7020" w:rsidRPr="006B3B02" w:rsidSect="00BF676E">
      <w:pgSz w:w="12240" w:h="15840"/>
      <w:pgMar w:top="1008" w:right="720" w:bottom="1008"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7A5F" w:rsidRDefault="00007A5F" w:rsidP="001107FC">
      <w:pPr>
        <w:spacing w:after="0" w:line="240" w:lineRule="auto"/>
      </w:pPr>
      <w:r>
        <w:separator/>
      </w:r>
    </w:p>
  </w:endnote>
  <w:endnote w:type="continuationSeparator" w:id="0">
    <w:p w:rsidR="00007A5F" w:rsidRDefault="00007A5F" w:rsidP="001107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7A5F" w:rsidRDefault="00007A5F" w:rsidP="001107FC">
      <w:pPr>
        <w:spacing w:after="0" w:line="240" w:lineRule="auto"/>
      </w:pPr>
      <w:r>
        <w:separator/>
      </w:r>
    </w:p>
  </w:footnote>
  <w:footnote w:type="continuationSeparator" w:id="0">
    <w:p w:rsidR="00007A5F" w:rsidRDefault="00007A5F" w:rsidP="001107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12226"/>
    <w:multiLevelType w:val="hybridMultilevel"/>
    <w:tmpl w:val="70F60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B117E7"/>
    <w:multiLevelType w:val="hybridMultilevel"/>
    <w:tmpl w:val="79B81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AB536C"/>
    <w:multiLevelType w:val="multilevel"/>
    <w:tmpl w:val="2CBED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56F"/>
    <w:rsid w:val="0000011E"/>
    <w:rsid w:val="00007A5F"/>
    <w:rsid w:val="00024406"/>
    <w:rsid w:val="00031286"/>
    <w:rsid w:val="0003222E"/>
    <w:rsid w:val="000328AA"/>
    <w:rsid w:val="0003389B"/>
    <w:rsid w:val="00035FED"/>
    <w:rsid w:val="00041215"/>
    <w:rsid w:val="00042DC6"/>
    <w:rsid w:val="00051A32"/>
    <w:rsid w:val="00053C40"/>
    <w:rsid w:val="00056B1E"/>
    <w:rsid w:val="0005710E"/>
    <w:rsid w:val="00062503"/>
    <w:rsid w:val="00064289"/>
    <w:rsid w:val="00066F82"/>
    <w:rsid w:val="00070450"/>
    <w:rsid w:val="000778A7"/>
    <w:rsid w:val="00082B9D"/>
    <w:rsid w:val="0008378A"/>
    <w:rsid w:val="00085F8A"/>
    <w:rsid w:val="00090579"/>
    <w:rsid w:val="000A20B7"/>
    <w:rsid w:val="000A5633"/>
    <w:rsid w:val="000A69FE"/>
    <w:rsid w:val="000A7020"/>
    <w:rsid w:val="000B03C4"/>
    <w:rsid w:val="000B087E"/>
    <w:rsid w:val="000B2E4D"/>
    <w:rsid w:val="000C23A4"/>
    <w:rsid w:val="000C5EF0"/>
    <w:rsid w:val="000D624B"/>
    <w:rsid w:val="000D652B"/>
    <w:rsid w:val="000E3FAD"/>
    <w:rsid w:val="000F0B82"/>
    <w:rsid w:val="000F0BC2"/>
    <w:rsid w:val="000F1794"/>
    <w:rsid w:val="000F2566"/>
    <w:rsid w:val="000F369D"/>
    <w:rsid w:val="000F7397"/>
    <w:rsid w:val="0010137E"/>
    <w:rsid w:val="00102FDA"/>
    <w:rsid w:val="00104E24"/>
    <w:rsid w:val="00106D85"/>
    <w:rsid w:val="00106DDD"/>
    <w:rsid w:val="001071C4"/>
    <w:rsid w:val="0010760F"/>
    <w:rsid w:val="001107FC"/>
    <w:rsid w:val="0011210B"/>
    <w:rsid w:val="00114B70"/>
    <w:rsid w:val="00116337"/>
    <w:rsid w:val="001225E7"/>
    <w:rsid w:val="00124CCF"/>
    <w:rsid w:val="001250E7"/>
    <w:rsid w:val="00126D2D"/>
    <w:rsid w:val="001270DF"/>
    <w:rsid w:val="0012788F"/>
    <w:rsid w:val="001329FA"/>
    <w:rsid w:val="00133B20"/>
    <w:rsid w:val="00134BFF"/>
    <w:rsid w:val="001361F4"/>
    <w:rsid w:val="00141350"/>
    <w:rsid w:val="00141CF1"/>
    <w:rsid w:val="00147DFF"/>
    <w:rsid w:val="001550D5"/>
    <w:rsid w:val="00157943"/>
    <w:rsid w:val="0016108B"/>
    <w:rsid w:val="00163C0A"/>
    <w:rsid w:val="00164360"/>
    <w:rsid w:val="0017106B"/>
    <w:rsid w:val="001721A1"/>
    <w:rsid w:val="00173608"/>
    <w:rsid w:val="0017456F"/>
    <w:rsid w:val="0018007C"/>
    <w:rsid w:val="00187F87"/>
    <w:rsid w:val="0019103A"/>
    <w:rsid w:val="00191066"/>
    <w:rsid w:val="00194A11"/>
    <w:rsid w:val="00195A7D"/>
    <w:rsid w:val="001A10BE"/>
    <w:rsid w:val="001A3A0D"/>
    <w:rsid w:val="001A5922"/>
    <w:rsid w:val="001B4523"/>
    <w:rsid w:val="001C6B00"/>
    <w:rsid w:val="001C7E15"/>
    <w:rsid w:val="001C7F47"/>
    <w:rsid w:val="001D65ED"/>
    <w:rsid w:val="001D66CF"/>
    <w:rsid w:val="001F2028"/>
    <w:rsid w:val="00200AB6"/>
    <w:rsid w:val="0020201C"/>
    <w:rsid w:val="002112EA"/>
    <w:rsid w:val="00211A98"/>
    <w:rsid w:val="00214466"/>
    <w:rsid w:val="00214695"/>
    <w:rsid w:val="00217E18"/>
    <w:rsid w:val="00222783"/>
    <w:rsid w:val="00224D9B"/>
    <w:rsid w:val="00226711"/>
    <w:rsid w:val="002568AA"/>
    <w:rsid w:val="00270073"/>
    <w:rsid w:val="0027192A"/>
    <w:rsid w:val="0027586D"/>
    <w:rsid w:val="00284555"/>
    <w:rsid w:val="00285459"/>
    <w:rsid w:val="0029195D"/>
    <w:rsid w:val="00292ACA"/>
    <w:rsid w:val="00292BE1"/>
    <w:rsid w:val="002939EF"/>
    <w:rsid w:val="00295DCD"/>
    <w:rsid w:val="00297BFC"/>
    <w:rsid w:val="002A411A"/>
    <w:rsid w:val="002B5BF1"/>
    <w:rsid w:val="002B5C01"/>
    <w:rsid w:val="002B660D"/>
    <w:rsid w:val="002C1D9F"/>
    <w:rsid w:val="002C7041"/>
    <w:rsid w:val="002D5DCE"/>
    <w:rsid w:val="002E0375"/>
    <w:rsid w:val="002E5450"/>
    <w:rsid w:val="002E62BD"/>
    <w:rsid w:val="002E7AFD"/>
    <w:rsid w:val="002F1C15"/>
    <w:rsid w:val="0030019C"/>
    <w:rsid w:val="00301E26"/>
    <w:rsid w:val="00302858"/>
    <w:rsid w:val="0030598F"/>
    <w:rsid w:val="00311485"/>
    <w:rsid w:val="00312A00"/>
    <w:rsid w:val="00312D39"/>
    <w:rsid w:val="003173CD"/>
    <w:rsid w:val="00317988"/>
    <w:rsid w:val="0032045D"/>
    <w:rsid w:val="00321E2C"/>
    <w:rsid w:val="003236F4"/>
    <w:rsid w:val="003321E8"/>
    <w:rsid w:val="00336875"/>
    <w:rsid w:val="00337C2C"/>
    <w:rsid w:val="00341B7C"/>
    <w:rsid w:val="0034426C"/>
    <w:rsid w:val="003476B6"/>
    <w:rsid w:val="00351F6A"/>
    <w:rsid w:val="00353ABA"/>
    <w:rsid w:val="00356BCC"/>
    <w:rsid w:val="003650C2"/>
    <w:rsid w:val="0036595A"/>
    <w:rsid w:val="00365A5C"/>
    <w:rsid w:val="0037270F"/>
    <w:rsid w:val="00372E6F"/>
    <w:rsid w:val="003737FC"/>
    <w:rsid w:val="00374A9F"/>
    <w:rsid w:val="00377D0A"/>
    <w:rsid w:val="00384327"/>
    <w:rsid w:val="0038698D"/>
    <w:rsid w:val="003911F5"/>
    <w:rsid w:val="00392828"/>
    <w:rsid w:val="00394838"/>
    <w:rsid w:val="00396967"/>
    <w:rsid w:val="003A06A6"/>
    <w:rsid w:val="003A37AD"/>
    <w:rsid w:val="003A4A9E"/>
    <w:rsid w:val="003B47AB"/>
    <w:rsid w:val="003B4DBE"/>
    <w:rsid w:val="003C23AB"/>
    <w:rsid w:val="003C3EC8"/>
    <w:rsid w:val="003D5EC8"/>
    <w:rsid w:val="00405B03"/>
    <w:rsid w:val="00413DD1"/>
    <w:rsid w:val="00420B0E"/>
    <w:rsid w:val="00424048"/>
    <w:rsid w:val="004356A9"/>
    <w:rsid w:val="004359AC"/>
    <w:rsid w:val="00436BA0"/>
    <w:rsid w:val="00443BFC"/>
    <w:rsid w:val="00447FC4"/>
    <w:rsid w:val="00452CC3"/>
    <w:rsid w:val="004535E9"/>
    <w:rsid w:val="00454854"/>
    <w:rsid w:val="0045502F"/>
    <w:rsid w:val="00466C9A"/>
    <w:rsid w:val="00470828"/>
    <w:rsid w:val="00480F72"/>
    <w:rsid w:val="00494263"/>
    <w:rsid w:val="00495522"/>
    <w:rsid w:val="004968A4"/>
    <w:rsid w:val="004A2F7F"/>
    <w:rsid w:val="004B4300"/>
    <w:rsid w:val="004C38E0"/>
    <w:rsid w:val="004D2703"/>
    <w:rsid w:val="004E4166"/>
    <w:rsid w:val="004E5BEE"/>
    <w:rsid w:val="004F2DE9"/>
    <w:rsid w:val="004F6319"/>
    <w:rsid w:val="004F7140"/>
    <w:rsid w:val="004F7D11"/>
    <w:rsid w:val="00516C90"/>
    <w:rsid w:val="00535711"/>
    <w:rsid w:val="005407B7"/>
    <w:rsid w:val="005418FC"/>
    <w:rsid w:val="0054476E"/>
    <w:rsid w:val="00546989"/>
    <w:rsid w:val="00550376"/>
    <w:rsid w:val="00552620"/>
    <w:rsid w:val="005620C2"/>
    <w:rsid w:val="005673FD"/>
    <w:rsid w:val="00573DD4"/>
    <w:rsid w:val="00581486"/>
    <w:rsid w:val="005823B8"/>
    <w:rsid w:val="0058519B"/>
    <w:rsid w:val="00586EA7"/>
    <w:rsid w:val="00592AE9"/>
    <w:rsid w:val="00592BCB"/>
    <w:rsid w:val="00594DB4"/>
    <w:rsid w:val="005A11A9"/>
    <w:rsid w:val="005A7568"/>
    <w:rsid w:val="005B623F"/>
    <w:rsid w:val="005C1584"/>
    <w:rsid w:val="005C321D"/>
    <w:rsid w:val="005C7632"/>
    <w:rsid w:val="005D09A1"/>
    <w:rsid w:val="005D0CA8"/>
    <w:rsid w:val="005D3318"/>
    <w:rsid w:val="005D3ACB"/>
    <w:rsid w:val="005D5E5C"/>
    <w:rsid w:val="005F0FB3"/>
    <w:rsid w:val="005F33C7"/>
    <w:rsid w:val="005F3938"/>
    <w:rsid w:val="005F623A"/>
    <w:rsid w:val="005F7F0B"/>
    <w:rsid w:val="00601051"/>
    <w:rsid w:val="00601A6F"/>
    <w:rsid w:val="0060468D"/>
    <w:rsid w:val="0060558F"/>
    <w:rsid w:val="00607F6A"/>
    <w:rsid w:val="00611C7C"/>
    <w:rsid w:val="00616F3E"/>
    <w:rsid w:val="00623494"/>
    <w:rsid w:val="00624FCE"/>
    <w:rsid w:val="00625031"/>
    <w:rsid w:val="00627E78"/>
    <w:rsid w:val="00627F89"/>
    <w:rsid w:val="00632592"/>
    <w:rsid w:val="0063312E"/>
    <w:rsid w:val="006342BE"/>
    <w:rsid w:val="00640E46"/>
    <w:rsid w:val="00641E5E"/>
    <w:rsid w:val="00651F4B"/>
    <w:rsid w:val="00655E15"/>
    <w:rsid w:val="00663205"/>
    <w:rsid w:val="0067241B"/>
    <w:rsid w:val="006737A8"/>
    <w:rsid w:val="006757B5"/>
    <w:rsid w:val="00690A75"/>
    <w:rsid w:val="00690F58"/>
    <w:rsid w:val="00696A7E"/>
    <w:rsid w:val="00696F5B"/>
    <w:rsid w:val="00697D12"/>
    <w:rsid w:val="006A4B03"/>
    <w:rsid w:val="006A5112"/>
    <w:rsid w:val="006A5944"/>
    <w:rsid w:val="006A71F7"/>
    <w:rsid w:val="006B0193"/>
    <w:rsid w:val="006B3B02"/>
    <w:rsid w:val="006B6E1E"/>
    <w:rsid w:val="006C1DC5"/>
    <w:rsid w:val="006C415A"/>
    <w:rsid w:val="006C5AF3"/>
    <w:rsid w:val="006D3146"/>
    <w:rsid w:val="006D69F4"/>
    <w:rsid w:val="006E0D26"/>
    <w:rsid w:val="006E2935"/>
    <w:rsid w:val="006E3B5F"/>
    <w:rsid w:val="006F1A46"/>
    <w:rsid w:val="00701CFF"/>
    <w:rsid w:val="00703986"/>
    <w:rsid w:val="00715ED7"/>
    <w:rsid w:val="00716531"/>
    <w:rsid w:val="00722BE8"/>
    <w:rsid w:val="00723B57"/>
    <w:rsid w:val="00723F26"/>
    <w:rsid w:val="00724641"/>
    <w:rsid w:val="00743801"/>
    <w:rsid w:val="00746D3F"/>
    <w:rsid w:val="00751EEC"/>
    <w:rsid w:val="00753BB3"/>
    <w:rsid w:val="00753F3D"/>
    <w:rsid w:val="00755F32"/>
    <w:rsid w:val="0075609C"/>
    <w:rsid w:val="00760A76"/>
    <w:rsid w:val="00761968"/>
    <w:rsid w:val="00766D06"/>
    <w:rsid w:val="00777103"/>
    <w:rsid w:val="00781AF0"/>
    <w:rsid w:val="00783941"/>
    <w:rsid w:val="007873AE"/>
    <w:rsid w:val="00797AC7"/>
    <w:rsid w:val="007A115D"/>
    <w:rsid w:val="007B2836"/>
    <w:rsid w:val="007C18F9"/>
    <w:rsid w:val="007D364B"/>
    <w:rsid w:val="007D3A68"/>
    <w:rsid w:val="007E44A8"/>
    <w:rsid w:val="007F17F3"/>
    <w:rsid w:val="0080597D"/>
    <w:rsid w:val="008108AA"/>
    <w:rsid w:val="00813CA5"/>
    <w:rsid w:val="0081582A"/>
    <w:rsid w:val="0082105B"/>
    <w:rsid w:val="0082300E"/>
    <w:rsid w:val="008313AA"/>
    <w:rsid w:val="00832DB5"/>
    <w:rsid w:val="0083592B"/>
    <w:rsid w:val="00844487"/>
    <w:rsid w:val="0084575D"/>
    <w:rsid w:val="008520DB"/>
    <w:rsid w:val="00853FD9"/>
    <w:rsid w:val="00860CC1"/>
    <w:rsid w:val="00862DF4"/>
    <w:rsid w:val="00863119"/>
    <w:rsid w:val="00875054"/>
    <w:rsid w:val="0087530A"/>
    <w:rsid w:val="008812E4"/>
    <w:rsid w:val="008817EC"/>
    <w:rsid w:val="008821B1"/>
    <w:rsid w:val="00883C0C"/>
    <w:rsid w:val="008855A3"/>
    <w:rsid w:val="00892213"/>
    <w:rsid w:val="008930DD"/>
    <w:rsid w:val="00893410"/>
    <w:rsid w:val="008A17F9"/>
    <w:rsid w:val="008A242B"/>
    <w:rsid w:val="008A4CCB"/>
    <w:rsid w:val="008A703C"/>
    <w:rsid w:val="008B077E"/>
    <w:rsid w:val="008B1452"/>
    <w:rsid w:val="008B4724"/>
    <w:rsid w:val="008C10D7"/>
    <w:rsid w:val="008C4072"/>
    <w:rsid w:val="008C449C"/>
    <w:rsid w:val="008C5E6D"/>
    <w:rsid w:val="008D44D0"/>
    <w:rsid w:val="008D6DF4"/>
    <w:rsid w:val="008F1F18"/>
    <w:rsid w:val="0090717E"/>
    <w:rsid w:val="009078CD"/>
    <w:rsid w:val="00907B33"/>
    <w:rsid w:val="009119A5"/>
    <w:rsid w:val="00915103"/>
    <w:rsid w:val="0092171D"/>
    <w:rsid w:val="00925FA5"/>
    <w:rsid w:val="00932226"/>
    <w:rsid w:val="00946A09"/>
    <w:rsid w:val="00946E8B"/>
    <w:rsid w:val="009471FA"/>
    <w:rsid w:val="00947A3B"/>
    <w:rsid w:val="009504AE"/>
    <w:rsid w:val="00964E57"/>
    <w:rsid w:val="0097523A"/>
    <w:rsid w:val="00975F2E"/>
    <w:rsid w:val="00991A12"/>
    <w:rsid w:val="009928F2"/>
    <w:rsid w:val="00993E37"/>
    <w:rsid w:val="009A564D"/>
    <w:rsid w:val="009B5404"/>
    <w:rsid w:val="009C45F6"/>
    <w:rsid w:val="009C7DBB"/>
    <w:rsid w:val="009E2075"/>
    <w:rsid w:val="009E6BE8"/>
    <w:rsid w:val="009F2915"/>
    <w:rsid w:val="009F3202"/>
    <w:rsid w:val="009F327E"/>
    <w:rsid w:val="009F44D6"/>
    <w:rsid w:val="009F59BF"/>
    <w:rsid w:val="009F5B34"/>
    <w:rsid w:val="009F61A6"/>
    <w:rsid w:val="00A00058"/>
    <w:rsid w:val="00A02AE7"/>
    <w:rsid w:val="00A059DA"/>
    <w:rsid w:val="00A1298D"/>
    <w:rsid w:val="00A21E43"/>
    <w:rsid w:val="00A2340C"/>
    <w:rsid w:val="00A326A1"/>
    <w:rsid w:val="00A35131"/>
    <w:rsid w:val="00A35CF1"/>
    <w:rsid w:val="00A376C6"/>
    <w:rsid w:val="00A4019D"/>
    <w:rsid w:val="00A4082D"/>
    <w:rsid w:val="00A418D1"/>
    <w:rsid w:val="00A4238E"/>
    <w:rsid w:val="00A44C9A"/>
    <w:rsid w:val="00A44CE0"/>
    <w:rsid w:val="00A52D36"/>
    <w:rsid w:val="00A5499B"/>
    <w:rsid w:val="00A672BF"/>
    <w:rsid w:val="00A71BD0"/>
    <w:rsid w:val="00A75986"/>
    <w:rsid w:val="00A75DCB"/>
    <w:rsid w:val="00A76CBF"/>
    <w:rsid w:val="00A7747F"/>
    <w:rsid w:val="00A806F7"/>
    <w:rsid w:val="00A846AB"/>
    <w:rsid w:val="00A8714D"/>
    <w:rsid w:val="00A87796"/>
    <w:rsid w:val="00A91A3B"/>
    <w:rsid w:val="00A94100"/>
    <w:rsid w:val="00A960AB"/>
    <w:rsid w:val="00AA04EB"/>
    <w:rsid w:val="00AA127B"/>
    <w:rsid w:val="00AA3B52"/>
    <w:rsid w:val="00AB1DB6"/>
    <w:rsid w:val="00AB24D9"/>
    <w:rsid w:val="00AB5E05"/>
    <w:rsid w:val="00AB6DDE"/>
    <w:rsid w:val="00AC6F23"/>
    <w:rsid w:val="00AD25BC"/>
    <w:rsid w:val="00AD7DAE"/>
    <w:rsid w:val="00AE2108"/>
    <w:rsid w:val="00AE3D28"/>
    <w:rsid w:val="00AE4D29"/>
    <w:rsid w:val="00AE77A2"/>
    <w:rsid w:val="00AF26DA"/>
    <w:rsid w:val="00AF2D1C"/>
    <w:rsid w:val="00AF6A3B"/>
    <w:rsid w:val="00B0239F"/>
    <w:rsid w:val="00B1291A"/>
    <w:rsid w:val="00B135D4"/>
    <w:rsid w:val="00B14718"/>
    <w:rsid w:val="00B20B1A"/>
    <w:rsid w:val="00B25792"/>
    <w:rsid w:val="00B269E1"/>
    <w:rsid w:val="00B27B9C"/>
    <w:rsid w:val="00B3366F"/>
    <w:rsid w:val="00B36FA9"/>
    <w:rsid w:val="00B4268E"/>
    <w:rsid w:val="00B45B9A"/>
    <w:rsid w:val="00B61AFB"/>
    <w:rsid w:val="00B6577C"/>
    <w:rsid w:val="00B75A1E"/>
    <w:rsid w:val="00B779EB"/>
    <w:rsid w:val="00B823C9"/>
    <w:rsid w:val="00B85994"/>
    <w:rsid w:val="00B914E2"/>
    <w:rsid w:val="00B9205D"/>
    <w:rsid w:val="00BA4271"/>
    <w:rsid w:val="00BA5D8D"/>
    <w:rsid w:val="00BA6AEF"/>
    <w:rsid w:val="00BA6B12"/>
    <w:rsid w:val="00BB613F"/>
    <w:rsid w:val="00BD1BB8"/>
    <w:rsid w:val="00BD2793"/>
    <w:rsid w:val="00BD340F"/>
    <w:rsid w:val="00BD3749"/>
    <w:rsid w:val="00BD6D02"/>
    <w:rsid w:val="00BD7DAC"/>
    <w:rsid w:val="00BE028C"/>
    <w:rsid w:val="00BE3F18"/>
    <w:rsid w:val="00BE5C3B"/>
    <w:rsid w:val="00BE63DB"/>
    <w:rsid w:val="00BF216D"/>
    <w:rsid w:val="00BF29CA"/>
    <w:rsid w:val="00BF6662"/>
    <w:rsid w:val="00BF676E"/>
    <w:rsid w:val="00BF6CB3"/>
    <w:rsid w:val="00C012D6"/>
    <w:rsid w:val="00C01655"/>
    <w:rsid w:val="00C01F15"/>
    <w:rsid w:val="00C03051"/>
    <w:rsid w:val="00C07FEB"/>
    <w:rsid w:val="00C20D46"/>
    <w:rsid w:val="00C3290D"/>
    <w:rsid w:val="00C37693"/>
    <w:rsid w:val="00C40CA9"/>
    <w:rsid w:val="00C42159"/>
    <w:rsid w:val="00C4314C"/>
    <w:rsid w:val="00C47BA8"/>
    <w:rsid w:val="00C55C0E"/>
    <w:rsid w:val="00C57CAB"/>
    <w:rsid w:val="00C61A92"/>
    <w:rsid w:val="00C64526"/>
    <w:rsid w:val="00C74EAF"/>
    <w:rsid w:val="00C84C15"/>
    <w:rsid w:val="00C90C42"/>
    <w:rsid w:val="00C919F9"/>
    <w:rsid w:val="00C9519C"/>
    <w:rsid w:val="00CA0443"/>
    <w:rsid w:val="00CA0492"/>
    <w:rsid w:val="00CA094F"/>
    <w:rsid w:val="00CA107B"/>
    <w:rsid w:val="00CA175D"/>
    <w:rsid w:val="00CA341D"/>
    <w:rsid w:val="00CA3849"/>
    <w:rsid w:val="00CB4A80"/>
    <w:rsid w:val="00CC1B67"/>
    <w:rsid w:val="00CD615D"/>
    <w:rsid w:val="00CD6458"/>
    <w:rsid w:val="00CE0972"/>
    <w:rsid w:val="00CE0FCD"/>
    <w:rsid w:val="00CE231A"/>
    <w:rsid w:val="00CE322A"/>
    <w:rsid w:val="00CE490E"/>
    <w:rsid w:val="00CF198C"/>
    <w:rsid w:val="00CF39E0"/>
    <w:rsid w:val="00CF6C2E"/>
    <w:rsid w:val="00D02FAB"/>
    <w:rsid w:val="00D05160"/>
    <w:rsid w:val="00D06EBB"/>
    <w:rsid w:val="00D14BB6"/>
    <w:rsid w:val="00D17511"/>
    <w:rsid w:val="00D2280F"/>
    <w:rsid w:val="00D235D7"/>
    <w:rsid w:val="00D24346"/>
    <w:rsid w:val="00D26EB3"/>
    <w:rsid w:val="00D3057D"/>
    <w:rsid w:val="00D30E08"/>
    <w:rsid w:val="00D33473"/>
    <w:rsid w:val="00D364CC"/>
    <w:rsid w:val="00D407E4"/>
    <w:rsid w:val="00D41C2D"/>
    <w:rsid w:val="00D52D13"/>
    <w:rsid w:val="00D578FF"/>
    <w:rsid w:val="00D604B0"/>
    <w:rsid w:val="00D612DF"/>
    <w:rsid w:val="00D70C0E"/>
    <w:rsid w:val="00D73402"/>
    <w:rsid w:val="00D8250E"/>
    <w:rsid w:val="00D82B82"/>
    <w:rsid w:val="00D854B1"/>
    <w:rsid w:val="00DA4CD4"/>
    <w:rsid w:val="00DA61B6"/>
    <w:rsid w:val="00DA7909"/>
    <w:rsid w:val="00DB4CAB"/>
    <w:rsid w:val="00DB75F8"/>
    <w:rsid w:val="00DC4EB7"/>
    <w:rsid w:val="00DD2A65"/>
    <w:rsid w:val="00DD3F48"/>
    <w:rsid w:val="00DD710D"/>
    <w:rsid w:val="00DD7647"/>
    <w:rsid w:val="00DE1731"/>
    <w:rsid w:val="00DF0A69"/>
    <w:rsid w:val="00DF230F"/>
    <w:rsid w:val="00DF6974"/>
    <w:rsid w:val="00E02A74"/>
    <w:rsid w:val="00E03F1E"/>
    <w:rsid w:val="00E04DCA"/>
    <w:rsid w:val="00E05B3E"/>
    <w:rsid w:val="00E078FA"/>
    <w:rsid w:val="00E12942"/>
    <w:rsid w:val="00E169DB"/>
    <w:rsid w:val="00E21659"/>
    <w:rsid w:val="00E21830"/>
    <w:rsid w:val="00E22FCC"/>
    <w:rsid w:val="00E23F04"/>
    <w:rsid w:val="00E246D5"/>
    <w:rsid w:val="00E303B4"/>
    <w:rsid w:val="00E33077"/>
    <w:rsid w:val="00E33B33"/>
    <w:rsid w:val="00E428B3"/>
    <w:rsid w:val="00E44FAB"/>
    <w:rsid w:val="00E4561A"/>
    <w:rsid w:val="00E45931"/>
    <w:rsid w:val="00E51BFF"/>
    <w:rsid w:val="00E52D79"/>
    <w:rsid w:val="00E53DD8"/>
    <w:rsid w:val="00E5560D"/>
    <w:rsid w:val="00E603CF"/>
    <w:rsid w:val="00E7676C"/>
    <w:rsid w:val="00E77C60"/>
    <w:rsid w:val="00E80680"/>
    <w:rsid w:val="00E810D6"/>
    <w:rsid w:val="00E83DE3"/>
    <w:rsid w:val="00E90D25"/>
    <w:rsid w:val="00E93BAA"/>
    <w:rsid w:val="00EA0904"/>
    <w:rsid w:val="00EA326F"/>
    <w:rsid w:val="00EA3B87"/>
    <w:rsid w:val="00EA5BF8"/>
    <w:rsid w:val="00EB0460"/>
    <w:rsid w:val="00EB248C"/>
    <w:rsid w:val="00EB416B"/>
    <w:rsid w:val="00EB53A0"/>
    <w:rsid w:val="00EC1767"/>
    <w:rsid w:val="00EC65E5"/>
    <w:rsid w:val="00EC75E7"/>
    <w:rsid w:val="00ED1963"/>
    <w:rsid w:val="00ED41CE"/>
    <w:rsid w:val="00EF16C1"/>
    <w:rsid w:val="00EF2A4D"/>
    <w:rsid w:val="00EF2C88"/>
    <w:rsid w:val="00EF343C"/>
    <w:rsid w:val="00F04C6A"/>
    <w:rsid w:val="00F05297"/>
    <w:rsid w:val="00F2193C"/>
    <w:rsid w:val="00F22A75"/>
    <w:rsid w:val="00F238D9"/>
    <w:rsid w:val="00F258A9"/>
    <w:rsid w:val="00F27747"/>
    <w:rsid w:val="00F33394"/>
    <w:rsid w:val="00F41395"/>
    <w:rsid w:val="00F4689A"/>
    <w:rsid w:val="00F53B38"/>
    <w:rsid w:val="00F53F6B"/>
    <w:rsid w:val="00F60732"/>
    <w:rsid w:val="00F622AF"/>
    <w:rsid w:val="00F6391A"/>
    <w:rsid w:val="00F7211B"/>
    <w:rsid w:val="00F8766C"/>
    <w:rsid w:val="00F9138E"/>
    <w:rsid w:val="00FA6C3F"/>
    <w:rsid w:val="00FB09F6"/>
    <w:rsid w:val="00FB1D1C"/>
    <w:rsid w:val="00FB2FA2"/>
    <w:rsid w:val="00FB3C7C"/>
    <w:rsid w:val="00FB543D"/>
    <w:rsid w:val="00FB6672"/>
    <w:rsid w:val="00FB6B42"/>
    <w:rsid w:val="00FC2873"/>
    <w:rsid w:val="00FC57B3"/>
    <w:rsid w:val="00FC6467"/>
    <w:rsid w:val="00FD4AC9"/>
    <w:rsid w:val="00FE39BB"/>
    <w:rsid w:val="00FE608F"/>
    <w:rsid w:val="00FF0082"/>
    <w:rsid w:val="00FF4789"/>
    <w:rsid w:val="00FF4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56F"/>
  </w:style>
  <w:style w:type="paragraph" w:styleId="Heading1">
    <w:name w:val="heading 1"/>
    <w:basedOn w:val="Normal"/>
    <w:next w:val="Normal"/>
    <w:link w:val="Heading1Char"/>
    <w:uiPriority w:val="9"/>
    <w:qFormat/>
    <w:rsid w:val="008108AA"/>
    <w:pPr>
      <w:keepNext/>
      <w:keepLines/>
      <w:spacing w:before="480" w:after="0"/>
      <w:outlineLvl w:val="0"/>
    </w:pPr>
    <w:rPr>
      <w:rFonts w:ascii="Arial" w:eastAsiaTheme="majorEastAsia" w:hAnsi="Arial" w:cstheme="majorBidi"/>
      <w:b/>
      <w:bCs/>
      <w:color w:val="000000" w:themeColor="text1"/>
      <w:sz w:val="32"/>
      <w:szCs w:val="28"/>
    </w:rPr>
  </w:style>
  <w:style w:type="paragraph" w:styleId="Heading2">
    <w:name w:val="heading 2"/>
    <w:basedOn w:val="Normal"/>
    <w:next w:val="Normal"/>
    <w:link w:val="Heading2Char"/>
    <w:uiPriority w:val="9"/>
    <w:unhideWhenUsed/>
    <w:qFormat/>
    <w:rsid w:val="008108AA"/>
    <w:pPr>
      <w:keepNext/>
      <w:keepLines/>
      <w:spacing w:before="200" w:after="0"/>
      <w:outlineLvl w:val="1"/>
    </w:pPr>
    <w:rPr>
      <w:rFonts w:ascii="Arial" w:eastAsiaTheme="majorEastAsia" w:hAnsi="Arial" w:cstheme="majorBidi"/>
      <w:b/>
      <w:bCs/>
      <w:color w:val="000000" w:themeColor="text1"/>
      <w:sz w:val="32"/>
      <w:szCs w:val="26"/>
    </w:rPr>
  </w:style>
  <w:style w:type="paragraph" w:styleId="Heading3">
    <w:name w:val="heading 3"/>
    <w:basedOn w:val="Normal"/>
    <w:next w:val="Normal"/>
    <w:link w:val="Heading3Char"/>
    <w:uiPriority w:val="9"/>
    <w:unhideWhenUsed/>
    <w:qFormat/>
    <w:rsid w:val="00723B57"/>
    <w:pPr>
      <w:keepNext/>
      <w:keepLines/>
      <w:spacing w:before="200" w:after="0"/>
      <w:outlineLvl w:val="2"/>
    </w:pPr>
    <w:rPr>
      <w:rFonts w:ascii="Arial" w:eastAsiaTheme="majorEastAsia" w:hAnsi="Arial" w:cstheme="majorBidi"/>
      <w:b/>
      <w:bCs/>
      <w:color w:val="000000" w:themeColor="text1"/>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1EEC"/>
    <w:rPr>
      <w:color w:val="0000FF" w:themeColor="hyperlink"/>
      <w:u w:val="single"/>
    </w:rPr>
  </w:style>
  <w:style w:type="character" w:customStyle="1" w:styleId="Heading1Char">
    <w:name w:val="Heading 1 Char"/>
    <w:basedOn w:val="DefaultParagraphFont"/>
    <w:link w:val="Heading1"/>
    <w:uiPriority w:val="9"/>
    <w:rsid w:val="008108AA"/>
    <w:rPr>
      <w:rFonts w:ascii="Arial" w:eastAsiaTheme="majorEastAsia" w:hAnsi="Arial" w:cstheme="majorBidi"/>
      <w:b/>
      <w:bCs/>
      <w:color w:val="000000" w:themeColor="text1"/>
      <w:sz w:val="32"/>
      <w:szCs w:val="28"/>
    </w:rPr>
  </w:style>
  <w:style w:type="character" w:customStyle="1" w:styleId="Heading2Char">
    <w:name w:val="Heading 2 Char"/>
    <w:basedOn w:val="DefaultParagraphFont"/>
    <w:link w:val="Heading2"/>
    <w:uiPriority w:val="9"/>
    <w:rsid w:val="008108AA"/>
    <w:rPr>
      <w:rFonts w:ascii="Arial" w:eastAsiaTheme="majorEastAsia" w:hAnsi="Arial" w:cstheme="majorBidi"/>
      <w:b/>
      <w:bCs/>
      <w:color w:val="000000" w:themeColor="text1"/>
      <w:sz w:val="32"/>
      <w:szCs w:val="26"/>
    </w:rPr>
  </w:style>
  <w:style w:type="paragraph" w:styleId="NormalWeb">
    <w:name w:val="Normal (Web)"/>
    <w:basedOn w:val="Normal"/>
    <w:uiPriority w:val="99"/>
    <w:unhideWhenUsed/>
    <w:rsid w:val="002E0375"/>
    <w:rPr>
      <w:rFonts w:ascii="Times New Roman" w:hAnsi="Times New Roman" w:cs="Times New Roman"/>
      <w:sz w:val="24"/>
      <w:szCs w:val="24"/>
    </w:rPr>
  </w:style>
  <w:style w:type="paragraph" w:styleId="NoSpacing">
    <w:name w:val="No Spacing"/>
    <w:uiPriority w:val="1"/>
    <w:qFormat/>
    <w:rsid w:val="00E078FA"/>
    <w:pPr>
      <w:spacing w:after="0" w:line="240" w:lineRule="auto"/>
    </w:pPr>
  </w:style>
  <w:style w:type="paragraph" w:styleId="Header">
    <w:name w:val="header"/>
    <w:basedOn w:val="Normal"/>
    <w:link w:val="HeaderChar"/>
    <w:uiPriority w:val="99"/>
    <w:unhideWhenUsed/>
    <w:rsid w:val="001107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7FC"/>
  </w:style>
  <w:style w:type="paragraph" w:styleId="Footer">
    <w:name w:val="footer"/>
    <w:basedOn w:val="Normal"/>
    <w:link w:val="FooterChar"/>
    <w:uiPriority w:val="99"/>
    <w:unhideWhenUsed/>
    <w:rsid w:val="001107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7FC"/>
  </w:style>
  <w:style w:type="character" w:styleId="FollowedHyperlink">
    <w:name w:val="FollowedHyperlink"/>
    <w:basedOn w:val="DefaultParagraphFont"/>
    <w:uiPriority w:val="99"/>
    <w:semiHidden/>
    <w:unhideWhenUsed/>
    <w:rsid w:val="00420B0E"/>
    <w:rPr>
      <w:color w:val="800080" w:themeColor="followedHyperlink"/>
      <w:u w:val="single"/>
    </w:rPr>
  </w:style>
  <w:style w:type="paragraph" w:styleId="ListParagraph">
    <w:name w:val="List Paragraph"/>
    <w:basedOn w:val="Normal"/>
    <w:uiPriority w:val="34"/>
    <w:qFormat/>
    <w:rsid w:val="00217E18"/>
    <w:pPr>
      <w:ind w:left="720"/>
      <w:contextualSpacing/>
    </w:pPr>
  </w:style>
  <w:style w:type="character" w:customStyle="1" w:styleId="Heading3Char">
    <w:name w:val="Heading 3 Char"/>
    <w:basedOn w:val="DefaultParagraphFont"/>
    <w:link w:val="Heading3"/>
    <w:uiPriority w:val="9"/>
    <w:rsid w:val="00723B57"/>
    <w:rPr>
      <w:rFonts w:ascii="Arial" w:eastAsiaTheme="majorEastAsia" w:hAnsi="Arial" w:cstheme="majorBidi"/>
      <w:b/>
      <w:bCs/>
      <w:color w:val="000000" w:themeColor="text1"/>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56F"/>
  </w:style>
  <w:style w:type="paragraph" w:styleId="Heading1">
    <w:name w:val="heading 1"/>
    <w:basedOn w:val="Normal"/>
    <w:next w:val="Normal"/>
    <w:link w:val="Heading1Char"/>
    <w:uiPriority w:val="9"/>
    <w:qFormat/>
    <w:rsid w:val="008108AA"/>
    <w:pPr>
      <w:keepNext/>
      <w:keepLines/>
      <w:spacing w:before="480" w:after="0"/>
      <w:outlineLvl w:val="0"/>
    </w:pPr>
    <w:rPr>
      <w:rFonts w:ascii="Arial" w:eastAsiaTheme="majorEastAsia" w:hAnsi="Arial" w:cstheme="majorBidi"/>
      <w:b/>
      <w:bCs/>
      <w:color w:val="000000" w:themeColor="text1"/>
      <w:sz w:val="32"/>
      <w:szCs w:val="28"/>
    </w:rPr>
  </w:style>
  <w:style w:type="paragraph" w:styleId="Heading2">
    <w:name w:val="heading 2"/>
    <w:basedOn w:val="Normal"/>
    <w:next w:val="Normal"/>
    <w:link w:val="Heading2Char"/>
    <w:uiPriority w:val="9"/>
    <w:unhideWhenUsed/>
    <w:qFormat/>
    <w:rsid w:val="008108AA"/>
    <w:pPr>
      <w:keepNext/>
      <w:keepLines/>
      <w:spacing w:before="200" w:after="0"/>
      <w:outlineLvl w:val="1"/>
    </w:pPr>
    <w:rPr>
      <w:rFonts w:ascii="Arial" w:eastAsiaTheme="majorEastAsia" w:hAnsi="Arial" w:cstheme="majorBidi"/>
      <w:b/>
      <w:bCs/>
      <w:color w:val="000000" w:themeColor="text1"/>
      <w:sz w:val="32"/>
      <w:szCs w:val="26"/>
    </w:rPr>
  </w:style>
  <w:style w:type="paragraph" w:styleId="Heading3">
    <w:name w:val="heading 3"/>
    <w:basedOn w:val="Normal"/>
    <w:next w:val="Normal"/>
    <w:link w:val="Heading3Char"/>
    <w:uiPriority w:val="9"/>
    <w:unhideWhenUsed/>
    <w:qFormat/>
    <w:rsid w:val="00723B57"/>
    <w:pPr>
      <w:keepNext/>
      <w:keepLines/>
      <w:spacing w:before="200" w:after="0"/>
      <w:outlineLvl w:val="2"/>
    </w:pPr>
    <w:rPr>
      <w:rFonts w:ascii="Arial" w:eastAsiaTheme="majorEastAsia" w:hAnsi="Arial" w:cstheme="majorBidi"/>
      <w:b/>
      <w:bCs/>
      <w:color w:val="000000" w:themeColor="text1"/>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1EEC"/>
    <w:rPr>
      <w:color w:val="0000FF" w:themeColor="hyperlink"/>
      <w:u w:val="single"/>
    </w:rPr>
  </w:style>
  <w:style w:type="character" w:customStyle="1" w:styleId="Heading1Char">
    <w:name w:val="Heading 1 Char"/>
    <w:basedOn w:val="DefaultParagraphFont"/>
    <w:link w:val="Heading1"/>
    <w:uiPriority w:val="9"/>
    <w:rsid w:val="008108AA"/>
    <w:rPr>
      <w:rFonts w:ascii="Arial" w:eastAsiaTheme="majorEastAsia" w:hAnsi="Arial" w:cstheme="majorBidi"/>
      <w:b/>
      <w:bCs/>
      <w:color w:val="000000" w:themeColor="text1"/>
      <w:sz w:val="32"/>
      <w:szCs w:val="28"/>
    </w:rPr>
  </w:style>
  <w:style w:type="character" w:customStyle="1" w:styleId="Heading2Char">
    <w:name w:val="Heading 2 Char"/>
    <w:basedOn w:val="DefaultParagraphFont"/>
    <w:link w:val="Heading2"/>
    <w:uiPriority w:val="9"/>
    <w:rsid w:val="008108AA"/>
    <w:rPr>
      <w:rFonts w:ascii="Arial" w:eastAsiaTheme="majorEastAsia" w:hAnsi="Arial" w:cstheme="majorBidi"/>
      <w:b/>
      <w:bCs/>
      <w:color w:val="000000" w:themeColor="text1"/>
      <w:sz w:val="32"/>
      <w:szCs w:val="26"/>
    </w:rPr>
  </w:style>
  <w:style w:type="paragraph" w:styleId="NormalWeb">
    <w:name w:val="Normal (Web)"/>
    <w:basedOn w:val="Normal"/>
    <w:uiPriority w:val="99"/>
    <w:unhideWhenUsed/>
    <w:rsid w:val="002E0375"/>
    <w:rPr>
      <w:rFonts w:ascii="Times New Roman" w:hAnsi="Times New Roman" w:cs="Times New Roman"/>
      <w:sz w:val="24"/>
      <w:szCs w:val="24"/>
    </w:rPr>
  </w:style>
  <w:style w:type="paragraph" w:styleId="NoSpacing">
    <w:name w:val="No Spacing"/>
    <w:uiPriority w:val="1"/>
    <w:qFormat/>
    <w:rsid w:val="00E078FA"/>
    <w:pPr>
      <w:spacing w:after="0" w:line="240" w:lineRule="auto"/>
    </w:pPr>
  </w:style>
  <w:style w:type="paragraph" w:styleId="Header">
    <w:name w:val="header"/>
    <w:basedOn w:val="Normal"/>
    <w:link w:val="HeaderChar"/>
    <w:uiPriority w:val="99"/>
    <w:unhideWhenUsed/>
    <w:rsid w:val="001107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7FC"/>
  </w:style>
  <w:style w:type="paragraph" w:styleId="Footer">
    <w:name w:val="footer"/>
    <w:basedOn w:val="Normal"/>
    <w:link w:val="FooterChar"/>
    <w:uiPriority w:val="99"/>
    <w:unhideWhenUsed/>
    <w:rsid w:val="001107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7FC"/>
  </w:style>
  <w:style w:type="character" w:styleId="FollowedHyperlink">
    <w:name w:val="FollowedHyperlink"/>
    <w:basedOn w:val="DefaultParagraphFont"/>
    <w:uiPriority w:val="99"/>
    <w:semiHidden/>
    <w:unhideWhenUsed/>
    <w:rsid w:val="00420B0E"/>
    <w:rPr>
      <w:color w:val="800080" w:themeColor="followedHyperlink"/>
      <w:u w:val="single"/>
    </w:rPr>
  </w:style>
  <w:style w:type="paragraph" w:styleId="ListParagraph">
    <w:name w:val="List Paragraph"/>
    <w:basedOn w:val="Normal"/>
    <w:uiPriority w:val="34"/>
    <w:qFormat/>
    <w:rsid w:val="00217E18"/>
    <w:pPr>
      <w:ind w:left="720"/>
      <w:contextualSpacing/>
    </w:pPr>
  </w:style>
  <w:style w:type="character" w:customStyle="1" w:styleId="Heading3Char">
    <w:name w:val="Heading 3 Char"/>
    <w:basedOn w:val="DefaultParagraphFont"/>
    <w:link w:val="Heading3"/>
    <w:uiPriority w:val="9"/>
    <w:rsid w:val="00723B57"/>
    <w:rPr>
      <w:rFonts w:ascii="Arial" w:eastAsiaTheme="majorEastAsia" w:hAnsi="Arial" w:cstheme="majorBidi"/>
      <w:b/>
      <w:bCs/>
      <w:color w:val="000000" w:themeColor="text1"/>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150043">
      <w:bodyDiv w:val="1"/>
      <w:marLeft w:val="0"/>
      <w:marRight w:val="0"/>
      <w:marTop w:val="0"/>
      <w:marBottom w:val="0"/>
      <w:divBdr>
        <w:top w:val="none" w:sz="0" w:space="0" w:color="auto"/>
        <w:left w:val="none" w:sz="0" w:space="0" w:color="auto"/>
        <w:bottom w:val="none" w:sz="0" w:space="0" w:color="auto"/>
        <w:right w:val="none" w:sz="0" w:space="0" w:color="auto"/>
      </w:divBdr>
    </w:div>
    <w:div w:id="634330300">
      <w:bodyDiv w:val="1"/>
      <w:marLeft w:val="0"/>
      <w:marRight w:val="0"/>
      <w:marTop w:val="0"/>
      <w:marBottom w:val="0"/>
      <w:divBdr>
        <w:top w:val="none" w:sz="0" w:space="0" w:color="auto"/>
        <w:left w:val="none" w:sz="0" w:space="0" w:color="auto"/>
        <w:bottom w:val="none" w:sz="0" w:space="0" w:color="auto"/>
        <w:right w:val="none" w:sz="0" w:space="0" w:color="auto"/>
      </w:divBdr>
      <w:divsChild>
        <w:div w:id="2141923518">
          <w:marLeft w:val="0"/>
          <w:marRight w:val="0"/>
          <w:marTop w:val="0"/>
          <w:marBottom w:val="0"/>
          <w:divBdr>
            <w:top w:val="none" w:sz="0" w:space="0" w:color="auto"/>
            <w:left w:val="none" w:sz="0" w:space="0" w:color="auto"/>
            <w:bottom w:val="none" w:sz="0" w:space="0" w:color="auto"/>
            <w:right w:val="none" w:sz="0" w:space="0" w:color="auto"/>
          </w:divBdr>
          <w:divsChild>
            <w:div w:id="1440835151">
              <w:marLeft w:val="0"/>
              <w:marRight w:val="0"/>
              <w:marTop w:val="0"/>
              <w:marBottom w:val="0"/>
              <w:divBdr>
                <w:top w:val="none" w:sz="0" w:space="0" w:color="auto"/>
                <w:left w:val="none" w:sz="0" w:space="0" w:color="auto"/>
                <w:bottom w:val="none" w:sz="0" w:space="0" w:color="auto"/>
                <w:right w:val="none" w:sz="0" w:space="0" w:color="auto"/>
              </w:divBdr>
              <w:divsChild>
                <w:div w:id="1822773463">
                  <w:marLeft w:val="-225"/>
                  <w:marRight w:val="-225"/>
                  <w:marTop w:val="0"/>
                  <w:marBottom w:val="0"/>
                  <w:divBdr>
                    <w:top w:val="none" w:sz="0" w:space="0" w:color="auto"/>
                    <w:left w:val="none" w:sz="0" w:space="0" w:color="auto"/>
                    <w:bottom w:val="none" w:sz="0" w:space="0" w:color="auto"/>
                    <w:right w:val="none" w:sz="0" w:space="0" w:color="auto"/>
                  </w:divBdr>
                  <w:divsChild>
                    <w:div w:id="1395160489">
                      <w:marLeft w:val="0"/>
                      <w:marRight w:val="0"/>
                      <w:marTop w:val="0"/>
                      <w:marBottom w:val="0"/>
                      <w:divBdr>
                        <w:top w:val="none" w:sz="0" w:space="0" w:color="auto"/>
                        <w:left w:val="none" w:sz="0" w:space="0" w:color="auto"/>
                        <w:bottom w:val="none" w:sz="0" w:space="0" w:color="auto"/>
                        <w:right w:val="none" w:sz="0" w:space="0" w:color="auto"/>
                      </w:divBdr>
                      <w:divsChild>
                        <w:div w:id="500924297">
                          <w:marLeft w:val="0"/>
                          <w:marRight w:val="0"/>
                          <w:marTop w:val="0"/>
                          <w:marBottom w:val="0"/>
                          <w:divBdr>
                            <w:top w:val="none" w:sz="0" w:space="0" w:color="auto"/>
                            <w:left w:val="none" w:sz="0" w:space="0" w:color="auto"/>
                            <w:bottom w:val="none" w:sz="0" w:space="0" w:color="auto"/>
                            <w:right w:val="none" w:sz="0" w:space="0" w:color="auto"/>
                          </w:divBdr>
                          <w:divsChild>
                            <w:div w:id="1904414038">
                              <w:marLeft w:val="-225"/>
                              <w:marRight w:val="-225"/>
                              <w:marTop w:val="0"/>
                              <w:marBottom w:val="0"/>
                              <w:divBdr>
                                <w:top w:val="none" w:sz="0" w:space="0" w:color="auto"/>
                                <w:left w:val="none" w:sz="0" w:space="0" w:color="auto"/>
                                <w:bottom w:val="none" w:sz="0" w:space="0" w:color="auto"/>
                                <w:right w:val="none" w:sz="0" w:space="0" w:color="auto"/>
                              </w:divBdr>
                              <w:divsChild>
                                <w:div w:id="1736397032">
                                  <w:marLeft w:val="0"/>
                                  <w:marRight w:val="0"/>
                                  <w:marTop w:val="0"/>
                                  <w:marBottom w:val="0"/>
                                  <w:divBdr>
                                    <w:top w:val="none" w:sz="0" w:space="0" w:color="auto"/>
                                    <w:left w:val="none" w:sz="0" w:space="0" w:color="auto"/>
                                    <w:bottom w:val="none" w:sz="0" w:space="0" w:color="auto"/>
                                    <w:right w:val="none" w:sz="0" w:space="0" w:color="auto"/>
                                  </w:divBdr>
                                  <w:divsChild>
                                    <w:div w:id="1219902077">
                                      <w:marLeft w:val="0"/>
                                      <w:marRight w:val="0"/>
                                      <w:marTop w:val="0"/>
                                      <w:marBottom w:val="0"/>
                                      <w:divBdr>
                                        <w:top w:val="none" w:sz="0" w:space="0" w:color="auto"/>
                                        <w:left w:val="none" w:sz="0" w:space="0" w:color="auto"/>
                                        <w:bottom w:val="none" w:sz="0" w:space="0" w:color="auto"/>
                                        <w:right w:val="none" w:sz="0" w:space="0" w:color="auto"/>
                                      </w:divBdr>
                                      <w:divsChild>
                                        <w:div w:id="748960354">
                                          <w:marLeft w:val="0"/>
                                          <w:marRight w:val="0"/>
                                          <w:marTop w:val="0"/>
                                          <w:marBottom w:val="0"/>
                                          <w:divBdr>
                                            <w:top w:val="none" w:sz="0" w:space="0" w:color="auto"/>
                                            <w:left w:val="none" w:sz="0" w:space="0" w:color="auto"/>
                                            <w:bottom w:val="none" w:sz="0" w:space="0" w:color="auto"/>
                                            <w:right w:val="none" w:sz="0" w:space="0" w:color="auto"/>
                                          </w:divBdr>
                                          <w:divsChild>
                                            <w:div w:id="1244267248">
                                              <w:marLeft w:val="0"/>
                                              <w:marRight w:val="0"/>
                                              <w:marTop w:val="0"/>
                                              <w:marBottom w:val="0"/>
                                              <w:divBdr>
                                                <w:top w:val="none" w:sz="0" w:space="0" w:color="auto"/>
                                                <w:left w:val="none" w:sz="0" w:space="0" w:color="auto"/>
                                                <w:bottom w:val="none" w:sz="0" w:space="0" w:color="auto"/>
                                                <w:right w:val="none" w:sz="0" w:space="0" w:color="auto"/>
                                              </w:divBdr>
                                              <w:divsChild>
                                                <w:div w:id="59840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8592884">
      <w:bodyDiv w:val="1"/>
      <w:marLeft w:val="0"/>
      <w:marRight w:val="0"/>
      <w:marTop w:val="0"/>
      <w:marBottom w:val="0"/>
      <w:divBdr>
        <w:top w:val="none" w:sz="0" w:space="0" w:color="auto"/>
        <w:left w:val="none" w:sz="0" w:space="0" w:color="auto"/>
        <w:bottom w:val="none" w:sz="0" w:space="0" w:color="auto"/>
        <w:right w:val="none" w:sz="0" w:space="0" w:color="auto"/>
      </w:divBdr>
      <w:divsChild>
        <w:div w:id="1089539287">
          <w:marLeft w:val="0"/>
          <w:marRight w:val="0"/>
          <w:marTop w:val="0"/>
          <w:marBottom w:val="0"/>
          <w:divBdr>
            <w:top w:val="none" w:sz="0" w:space="0" w:color="auto"/>
            <w:left w:val="none" w:sz="0" w:space="0" w:color="auto"/>
            <w:bottom w:val="none" w:sz="0" w:space="0" w:color="auto"/>
            <w:right w:val="none" w:sz="0" w:space="0" w:color="auto"/>
          </w:divBdr>
        </w:div>
      </w:divsChild>
    </w:div>
    <w:div w:id="1172180238">
      <w:bodyDiv w:val="1"/>
      <w:marLeft w:val="0"/>
      <w:marRight w:val="0"/>
      <w:marTop w:val="0"/>
      <w:marBottom w:val="0"/>
      <w:divBdr>
        <w:top w:val="none" w:sz="0" w:space="0" w:color="auto"/>
        <w:left w:val="none" w:sz="0" w:space="0" w:color="auto"/>
        <w:bottom w:val="none" w:sz="0" w:space="0" w:color="auto"/>
        <w:right w:val="none" w:sz="0" w:space="0" w:color="auto"/>
      </w:divBdr>
    </w:div>
    <w:div w:id="1362393602">
      <w:bodyDiv w:val="1"/>
      <w:marLeft w:val="0"/>
      <w:marRight w:val="0"/>
      <w:marTop w:val="0"/>
      <w:marBottom w:val="0"/>
      <w:divBdr>
        <w:top w:val="none" w:sz="0" w:space="0" w:color="auto"/>
        <w:left w:val="none" w:sz="0" w:space="0" w:color="auto"/>
        <w:bottom w:val="none" w:sz="0" w:space="0" w:color="auto"/>
        <w:right w:val="none" w:sz="0" w:space="0" w:color="auto"/>
      </w:divBdr>
    </w:div>
    <w:div w:id="1715886698">
      <w:bodyDiv w:val="1"/>
      <w:marLeft w:val="0"/>
      <w:marRight w:val="0"/>
      <w:marTop w:val="0"/>
      <w:marBottom w:val="0"/>
      <w:divBdr>
        <w:top w:val="none" w:sz="0" w:space="0" w:color="auto"/>
        <w:left w:val="none" w:sz="0" w:space="0" w:color="auto"/>
        <w:bottom w:val="none" w:sz="0" w:space="0" w:color="auto"/>
        <w:right w:val="none" w:sz="0" w:space="0" w:color="auto"/>
      </w:divBdr>
    </w:div>
    <w:div w:id="1751266924">
      <w:bodyDiv w:val="1"/>
      <w:marLeft w:val="0"/>
      <w:marRight w:val="0"/>
      <w:marTop w:val="0"/>
      <w:marBottom w:val="0"/>
      <w:divBdr>
        <w:top w:val="none" w:sz="0" w:space="0" w:color="auto"/>
        <w:left w:val="none" w:sz="0" w:space="0" w:color="auto"/>
        <w:bottom w:val="none" w:sz="0" w:space="0" w:color="auto"/>
        <w:right w:val="none" w:sz="0" w:space="0" w:color="auto"/>
      </w:divBdr>
      <w:divsChild>
        <w:div w:id="1683584064">
          <w:marLeft w:val="0"/>
          <w:marRight w:val="0"/>
          <w:marTop w:val="0"/>
          <w:marBottom w:val="0"/>
          <w:divBdr>
            <w:top w:val="none" w:sz="0" w:space="0" w:color="auto"/>
            <w:left w:val="none" w:sz="0" w:space="0" w:color="auto"/>
            <w:bottom w:val="none" w:sz="0" w:space="0" w:color="auto"/>
            <w:right w:val="none" w:sz="0" w:space="0" w:color="auto"/>
          </w:divBdr>
          <w:divsChild>
            <w:div w:id="380636137">
              <w:marLeft w:val="0"/>
              <w:marRight w:val="0"/>
              <w:marTop w:val="0"/>
              <w:marBottom w:val="0"/>
              <w:divBdr>
                <w:top w:val="none" w:sz="0" w:space="0" w:color="auto"/>
                <w:left w:val="none" w:sz="0" w:space="0" w:color="auto"/>
                <w:bottom w:val="none" w:sz="0" w:space="0" w:color="auto"/>
                <w:right w:val="none" w:sz="0" w:space="0" w:color="auto"/>
              </w:divBdr>
              <w:divsChild>
                <w:div w:id="1562134293">
                  <w:marLeft w:val="-225"/>
                  <w:marRight w:val="-225"/>
                  <w:marTop w:val="0"/>
                  <w:marBottom w:val="0"/>
                  <w:divBdr>
                    <w:top w:val="none" w:sz="0" w:space="0" w:color="auto"/>
                    <w:left w:val="none" w:sz="0" w:space="0" w:color="auto"/>
                    <w:bottom w:val="none" w:sz="0" w:space="0" w:color="auto"/>
                    <w:right w:val="none" w:sz="0" w:space="0" w:color="auto"/>
                  </w:divBdr>
                  <w:divsChild>
                    <w:div w:id="2135905038">
                      <w:marLeft w:val="0"/>
                      <w:marRight w:val="0"/>
                      <w:marTop w:val="0"/>
                      <w:marBottom w:val="0"/>
                      <w:divBdr>
                        <w:top w:val="none" w:sz="0" w:space="0" w:color="auto"/>
                        <w:left w:val="none" w:sz="0" w:space="0" w:color="auto"/>
                        <w:bottom w:val="none" w:sz="0" w:space="0" w:color="auto"/>
                        <w:right w:val="none" w:sz="0" w:space="0" w:color="auto"/>
                      </w:divBdr>
                      <w:divsChild>
                        <w:div w:id="965357671">
                          <w:marLeft w:val="0"/>
                          <w:marRight w:val="0"/>
                          <w:marTop w:val="0"/>
                          <w:marBottom w:val="0"/>
                          <w:divBdr>
                            <w:top w:val="none" w:sz="0" w:space="0" w:color="auto"/>
                            <w:left w:val="none" w:sz="0" w:space="0" w:color="auto"/>
                            <w:bottom w:val="none" w:sz="0" w:space="0" w:color="auto"/>
                            <w:right w:val="none" w:sz="0" w:space="0" w:color="auto"/>
                          </w:divBdr>
                          <w:divsChild>
                            <w:div w:id="2146775445">
                              <w:marLeft w:val="-225"/>
                              <w:marRight w:val="-225"/>
                              <w:marTop w:val="0"/>
                              <w:marBottom w:val="0"/>
                              <w:divBdr>
                                <w:top w:val="none" w:sz="0" w:space="0" w:color="auto"/>
                                <w:left w:val="none" w:sz="0" w:space="0" w:color="auto"/>
                                <w:bottom w:val="none" w:sz="0" w:space="0" w:color="auto"/>
                                <w:right w:val="none" w:sz="0" w:space="0" w:color="auto"/>
                              </w:divBdr>
                              <w:divsChild>
                                <w:div w:id="2057846648">
                                  <w:marLeft w:val="0"/>
                                  <w:marRight w:val="0"/>
                                  <w:marTop w:val="0"/>
                                  <w:marBottom w:val="0"/>
                                  <w:divBdr>
                                    <w:top w:val="none" w:sz="0" w:space="0" w:color="auto"/>
                                    <w:left w:val="none" w:sz="0" w:space="0" w:color="auto"/>
                                    <w:bottom w:val="none" w:sz="0" w:space="0" w:color="auto"/>
                                    <w:right w:val="none" w:sz="0" w:space="0" w:color="auto"/>
                                  </w:divBdr>
                                  <w:divsChild>
                                    <w:div w:id="694773577">
                                      <w:marLeft w:val="0"/>
                                      <w:marRight w:val="0"/>
                                      <w:marTop w:val="0"/>
                                      <w:marBottom w:val="0"/>
                                      <w:divBdr>
                                        <w:top w:val="none" w:sz="0" w:space="0" w:color="auto"/>
                                        <w:left w:val="none" w:sz="0" w:space="0" w:color="auto"/>
                                        <w:bottom w:val="none" w:sz="0" w:space="0" w:color="auto"/>
                                        <w:right w:val="none" w:sz="0" w:space="0" w:color="auto"/>
                                      </w:divBdr>
                                      <w:divsChild>
                                        <w:div w:id="1431390271">
                                          <w:marLeft w:val="0"/>
                                          <w:marRight w:val="0"/>
                                          <w:marTop w:val="0"/>
                                          <w:marBottom w:val="0"/>
                                          <w:divBdr>
                                            <w:top w:val="none" w:sz="0" w:space="0" w:color="auto"/>
                                            <w:left w:val="none" w:sz="0" w:space="0" w:color="auto"/>
                                            <w:bottom w:val="none" w:sz="0" w:space="0" w:color="auto"/>
                                            <w:right w:val="none" w:sz="0" w:space="0" w:color="auto"/>
                                          </w:divBdr>
                                          <w:divsChild>
                                            <w:div w:id="818034240">
                                              <w:marLeft w:val="0"/>
                                              <w:marRight w:val="0"/>
                                              <w:marTop w:val="0"/>
                                              <w:marBottom w:val="0"/>
                                              <w:divBdr>
                                                <w:top w:val="none" w:sz="0" w:space="0" w:color="auto"/>
                                                <w:left w:val="none" w:sz="0" w:space="0" w:color="auto"/>
                                                <w:bottom w:val="none" w:sz="0" w:space="0" w:color="auto"/>
                                                <w:right w:val="none" w:sz="0" w:space="0" w:color="auto"/>
                                              </w:divBdr>
                                              <w:divsChild>
                                                <w:div w:id="109786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0216846">
      <w:bodyDiv w:val="1"/>
      <w:marLeft w:val="0"/>
      <w:marRight w:val="0"/>
      <w:marTop w:val="0"/>
      <w:marBottom w:val="0"/>
      <w:divBdr>
        <w:top w:val="none" w:sz="0" w:space="0" w:color="auto"/>
        <w:left w:val="none" w:sz="0" w:space="0" w:color="auto"/>
        <w:bottom w:val="none" w:sz="0" w:space="0" w:color="auto"/>
        <w:right w:val="none" w:sz="0" w:space="0" w:color="auto"/>
      </w:divBdr>
    </w:div>
    <w:div w:id="2000769763">
      <w:bodyDiv w:val="1"/>
      <w:marLeft w:val="0"/>
      <w:marRight w:val="0"/>
      <w:marTop w:val="0"/>
      <w:marBottom w:val="0"/>
      <w:divBdr>
        <w:top w:val="none" w:sz="0" w:space="0" w:color="auto"/>
        <w:left w:val="none" w:sz="0" w:space="0" w:color="auto"/>
        <w:bottom w:val="none" w:sz="0" w:space="0" w:color="auto"/>
        <w:right w:val="none" w:sz="0" w:space="0" w:color="auto"/>
      </w:divBdr>
    </w:div>
    <w:div w:id="2061200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1266</Words>
  <Characters>7219</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Admiral</dc:creator>
  <cp:lastModifiedBy>Admiral</cp:lastModifiedBy>
  <cp:revision>2</cp:revision>
  <dcterms:created xsi:type="dcterms:W3CDTF">2019-06-24T14:23:00Z</dcterms:created>
  <dcterms:modified xsi:type="dcterms:W3CDTF">2019-06-24T14:23:00Z</dcterms:modified>
</cp:coreProperties>
</file>