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1817" w14:textId="090248F0" w:rsidR="001649EB" w:rsidRPr="00F27C70" w:rsidRDefault="001649EB" w:rsidP="00F52F30">
      <w:pPr>
        <w:spacing w:before="240"/>
        <w:jc w:val="center"/>
        <w:rPr>
          <w:rFonts w:cs="Arial"/>
        </w:rPr>
      </w:pPr>
      <w:bookmarkStart w:id="0" w:name="_GoBack"/>
      <w:bookmarkEnd w:id="0"/>
      <w:r w:rsidRPr="00F27C70">
        <w:rPr>
          <w:rFonts w:cs="Arial"/>
        </w:rPr>
        <w:t>Bureau of Education and Services for the Blind</w:t>
      </w:r>
      <w:r w:rsidR="00C7532C">
        <w:rPr>
          <w:rFonts w:cs="Arial"/>
        </w:rPr>
        <w:t xml:space="preserve"> (BESB)</w:t>
      </w:r>
    </w:p>
    <w:p w14:paraId="0BE25A12" w14:textId="74FE9B42" w:rsidR="00C84900" w:rsidRDefault="001649EB" w:rsidP="00C84900">
      <w:pPr>
        <w:pStyle w:val="Heading1"/>
        <w:spacing w:before="240"/>
        <w:jc w:val="center"/>
        <w:rPr>
          <w:b/>
        </w:rPr>
      </w:pPr>
      <w:r w:rsidRPr="005F7D41">
        <w:rPr>
          <w:b/>
        </w:rPr>
        <w:t>Advisory Board</w:t>
      </w:r>
      <w:r w:rsidR="00C84900">
        <w:rPr>
          <w:b/>
        </w:rPr>
        <w:t xml:space="preserve"> for Persons W</w:t>
      </w:r>
      <w:r w:rsidR="00FA704C" w:rsidRPr="005F7D41">
        <w:rPr>
          <w:b/>
        </w:rPr>
        <w:t>ho are</w:t>
      </w:r>
    </w:p>
    <w:p w14:paraId="71FCFBB4" w14:textId="3AE85E1E" w:rsidR="00FA704C" w:rsidRDefault="00FA704C" w:rsidP="00C84900">
      <w:pPr>
        <w:pStyle w:val="Heading1"/>
        <w:spacing w:before="0"/>
        <w:jc w:val="center"/>
        <w:rPr>
          <w:b/>
        </w:rPr>
      </w:pPr>
      <w:r w:rsidRPr="005F7D41">
        <w:rPr>
          <w:b/>
        </w:rPr>
        <w:t>Blind or Visually Impaired</w:t>
      </w:r>
    </w:p>
    <w:p w14:paraId="7F6F75F8" w14:textId="34F33C05" w:rsidR="003E2FC9" w:rsidRPr="003E2FC9" w:rsidRDefault="003E2FC9" w:rsidP="003E2FC9">
      <w:pPr>
        <w:pStyle w:val="Heading3"/>
        <w:spacing w:before="240"/>
        <w:jc w:val="center"/>
      </w:pPr>
      <w:r w:rsidRPr="005F7D41">
        <w:rPr>
          <w:rFonts w:ascii="Arial" w:hAnsi="Arial"/>
          <w:b/>
          <w:color w:val="000000" w:themeColor="text1"/>
        </w:rPr>
        <w:t>1</w:t>
      </w:r>
      <w:r>
        <w:rPr>
          <w:rFonts w:ascii="Arial" w:hAnsi="Arial"/>
          <w:b/>
          <w:color w:val="000000" w:themeColor="text1"/>
        </w:rPr>
        <w:t>8</w:t>
      </w:r>
      <w:r w:rsidRPr="005F7D41">
        <w:rPr>
          <w:rFonts w:ascii="Arial" w:hAnsi="Arial"/>
          <w:b/>
          <w:color w:val="000000" w:themeColor="text1"/>
        </w:rPr>
        <w:t xml:space="preserve"> </w:t>
      </w:r>
      <w:r>
        <w:rPr>
          <w:rFonts w:ascii="Arial" w:hAnsi="Arial"/>
          <w:b/>
          <w:color w:val="000000" w:themeColor="text1"/>
        </w:rPr>
        <w:t>June</w:t>
      </w:r>
      <w:r w:rsidRPr="005F7D41">
        <w:rPr>
          <w:rFonts w:ascii="Arial" w:hAnsi="Arial"/>
          <w:b/>
          <w:color w:val="000000" w:themeColor="text1"/>
        </w:rPr>
        <w:t xml:space="preserve"> 20</w:t>
      </w:r>
      <w:r>
        <w:rPr>
          <w:rFonts w:ascii="Arial" w:hAnsi="Arial"/>
          <w:b/>
          <w:color w:val="000000" w:themeColor="text1"/>
        </w:rPr>
        <w:t>20</w:t>
      </w:r>
      <w:r w:rsidRPr="005F7D41">
        <w:rPr>
          <w:rFonts w:ascii="Arial" w:hAnsi="Arial"/>
          <w:b/>
          <w:color w:val="000000" w:themeColor="text1"/>
        </w:rPr>
        <w:t xml:space="preserve"> from 10:00 AM to 12:00</w:t>
      </w:r>
    </w:p>
    <w:p w14:paraId="1151115E" w14:textId="78C88F12" w:rsidR="00D87412" w:rsidRDefault="00B1473D" w:rsidP="00C84900">
      <w:pPr>
        <w:pStyle w:val="Heading2"/>
        <w:spacing w:before="240" w:after="240"/>
        <w:jc w:val="center"/>
        <w:rPr>
          <w:b/>
        </w:rPr>
      </w:pPr>
      <w:r>
        <w:rPr>
          <w:b/>
        </w:rPr>
        <w:t xml:space="preserve">Teleconference </w:t>
      </w:r>
      <w:r w:rsidR="001649EB" w:rsidRPr="005F7D41">
        <w:rPr>
          <w:b/>
        </w:rPr>
        <w:t>Meeting Agenda</w:t>
      </w:r>
    </w:p>
    <w:p w14:paraId="4AEDE8E6" w14:textId="3E3D6D84" w:rsidR="00B1473D" w:rsidRDefault="00B1473D" w:rsidP="00B1473D">
      <w:pPr>
        <w:jc w:val="center"/>
      </w:pPr>
      <w:r>
        <w:t>Call in Number: 877-926-0531</w:t>
      </w:r>
    </w:p>
    <w:p w14:paraId="559F495D" w14:textId="15C10ECD" w:rsidR="00B1473D" w:rsidRDefault="00B1473D" w:rsidP="00D55651">
      <w:pPr>
        <w:spacing w:after="240"/>
        <w:jc w:val="center"/>
      </w:pPr>
      <w:r>
        <w:t>Passcode: 4506731</w:t>
      </w:r>
      <w:r w:rsidR="002E2CB9">
        <w:t>#</w:t>
      </w:r>
    </w:p>
    <w:p w14:paraId="11AC49F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1.  </w:t>
      </w:r>
      <w:r w:rsidR="001649EB" w:rsidRPr="00F27C70">
        <w:rPr>
          <w:rFonts w:cs="Arial"/>
          <w:u w:val="single"/>
        </w:rPr>
        <w:t>Welcome and Introductions</w:t>
      </w:r>
    </w:p>
    <w:p w14:paraId="199F119B" w14:textId="77777777" w:rsidR="001649EB" w:rsidRPr="00F27C70" w:rsidRDefault="005F7D41" w:rsidP="00F27C70">
      <w:pPr>
        <w:spacing w:before="240" w:after="120"/>
        <w:ind w:left="360"/>
        <w:rPr>
          <w:rFonts w:cs="Arial"/>
        </w:rPr>
      </w:pPr>
      <w:r w:rsidRPr="005F7D41">
        <w:rPr>
          <w:rFonts w:cs="Arial"/>
        </w:rPr>
        <w:t xml:space="preserve">2.  </w:t>
      </w:r>
      <w:r w:rsidR="001649EB" w:rsidRPr="00F27C70">
        <w:rPr>
          <w:rFonts w:cs="Arial"/>
          <w:u w:val="single"/>
        </w:rPr>
        <w:t>Public Comment</w:t>
      </w:r>
    </w:p>
    <w:p w14:paraId="06731E9C" w14:textId="77777777"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3.  </w:t>
      </w:r>
      <w:r w:rsidR="001649EB" w:rsidRPr="00F27C70">
        <w:rPr>
          <w:rFonts w:cs="Arial"/>
          <w:u w:val="single"/>
        </w:rPr>
        <w:t>Old Business</w:t>
      </w:r>
    </w:p>
    <w:p w14:paraId="0B38C3DF" w14:textId="244474E2" w:rsidR="00DC2034" w:rsidRPr="00C84900" w:rsidRDefault="001649EB" w:rsidP="00C84900">
      <w:pPr>
        <w:pStyle w:val="ListParagraph"/>
        <w:numPr>
          <w:ilvl w:val="0"/>
          <w:numId w:val="8"/>
        </w:numPr>
        <w:rPr>
          <w:rFonts w:cs="Arial"/>
        </w:rPr>
      </w:pPr>
      <w:r w:rsidRPr="00C84900">
        <w:rPr>
          <w:rFonts w:cs="Arial"/>
        </w:rPr>
        <w:t xml:space="preserve">Minutes from </w:t>
      </w:r>
      <w:r w:rsidR="00FA704C" w:rsidRPr="00C84900">
        <w:rPr>
          <w:rFonts w:cs="Arial"/>
        </w:rPr>
        <w:t>1</w:t>
      </w:r>
      <w:r w:rsidR="003E2FC9">
        <w:rPr>
          <w:rFonts w:cs="Arial"/>
        </w:rPr>
        <w:t>9 March</w:t>
      </w:r>
      <w:r w:rsidR="005F7D41" w:rsidRPr="00C84900">
        <w:rPr>
          <w:rFonts w:cs="Arial"/>
        </w:rPr>
        <w:t xml:space="preserve"> 20</w:t>
      </w:r>
      <w:r w:rsidR="003E2FC9">
        <w:rPr>
          <w:rFonts w:cs="Arial"/>
        </w:rPr>
        <w:t>20</w:t>
      </w:r>
      <w:r w:rsidRPr="00C84900">
        <w:rPr>
          <w:rFonts w:cs="Arial"/>
        </w:rPr>
        <w:t xml:space="preserve"> for Action</w:t>
      </w:r>
    </w:p>
    <w:p w14:paraId="1BBEF39E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4.  </w:t>
      </w:r>
      <w:r w:rsidR="001649EB" w:rsidRPr="00F27C70">
        <w:rPr>
          <w:rFonts w:cs="Arial"/>
          <w:u w:val="single"/>
        </w:rPr>
        <w:t>New Business</w:t>
      </w:r>
    </w:p>
    <w:p w14:paraId="431D1166" w14:textId="77777777" w:rsidR="00FB2069" w:rsidRPr="00C84900" w:rsidRDefault="00FB2069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 xml:space="preserve">Blind Americans Equality Day workgroup update </w:t>
      </w:r>
    </w:p>
    <w:p w14:paraId="7044D9F8" w14:textId="61ECB80B" w:rsidR="00533274" w:rsidRPr="00C84900" w:rsidRDefault="00FB2069" w:rsidP="003E2FC9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</w:t>
      </w:r>
      <w:r w:rsidR="001649EB" w:rsidRPr="00C84900">
        <w:rPr>
          <w:rFonts w:cs="Arial"/>
        </w:rPr>
        <w:t>ureau Update</w:t>
      </w:r>
      <w:r w:rsidR="00AD56C1" w:rsidRPr="00C84900">
        <w:rPr>
          <w:rFonts w:cs="Arial"/>
        </w:rPr>
        <w:t xml:space="preserve">- </w:t>
      </w:r>
      <w:r w:rsidR="003E2FC9">
        <w:rPr>
          <w:rFonts w:cs="Arial"/>
        </w:rPr>
        <w:t>Business Enterprise Program and Vocational Rehabilitation</w:t>
      </w:r>
    </w:p>
    <w:p w14:paraId="37E9858C" w14:textId="45BCE633" w:rsidR="002A3EA6" w:rsidRDefault="003E2FC9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COVID-19 Updates</w:t>
      </w:r>
    </w:p>
    <w:p w14:paraId="7AD80997" w14:textId="51C6A978" w:rsidR="003E2FC9" w:rsidRPr="00C84900" w:rsidRDefault="003E2FC9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VR Policy for Personal Adjustment Programs</w:t>
      </w:r>
    </w:p>
    <w:p w14:paraId="1C6AFC9A" w14:textId="77777777" w:rsidR="00FA704C" w:rsidRPr="00C84900" w:rsidRDefault="00FA704C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Budget Update</w:t>
      </w:r>
    </w:p>
    <w:p w14:paraId="1822175B" w14:textId="5284A51D" w:rsidR="007D62D9" w:rsidRPr="00C84900" w:rsidRDefault="001649EB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Legislative Update</w:t>
      </w:r>
    </w:p>
    <w:p w14:paraId="6EE6BAA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5.  </w:t>
      </w:r>
      <w:r w:rsidR="00D87412" w:rsidRPr="00F27C70">
        <w:rPr>
          <w:rFonts w:cs="Arial"/>
          <w:u w:val="single"/>
        </w:rPr>
        <w:t xml:space="preserve">Points </w:t>
      </w:r>
      <w:r w:rsidR="001649EB" w:rsidRPr="00F27C70">
        <w:rPr>
          <w:rFonts w:cs="Arial"/>
          <w:u w:val="single"/>
        </w:rPr>
        <w:t>to the Good and Welfare</w:t>
      </w:r>
    </w:p>
    <w:p w14:paraId="69CD8D19" w14:textId="241A6101" w:rsidR="001649EB" w:rsidRDefault="005F7D41" w:rsidP="00C8490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6.  </w:t>
      </w:r>
      <w:r w:rsidR="001649EB" w:rsidRPr="00F27C70">
        <w:rPr>
          <w:rFonts w:cs="Arial"/>
          <w:u w:val="single"/>
        </w:rPr>
        <w:t>Adjournment</w:t>
      </w:r>
    </w:p>
    <w:p w14:paraId="230829A6" w14:textId="63741BFD" w:rsidR="00B060A3" w:rsidRPr="00B060A3" w:rsidRDefault="00B060A3" w:rsidP="00C84900">
      <w:pPr>
        <w:spacing w:before="240" w:after="120"/>
        <w:ind w:left="360"/>
        <w:rPr>
          <w:rFonts w:cs="Arial"/>
        </w:rPr>
      </w:pPr>
      <w:r>
        <w:rPr>
          <w:rFonts w:cs="Arial"/>
        </w:rPr>
        <w:t xml:space="preserve">IMPORTANT NOTE- This is a teleconference meeting. If you require an accommodation such as a sign language interpreter to participate in this meeting, email </w:t>
      </w:r>
      <w:hyperlink r:id="rId7" w:history="1">
        <w:r w:rsidRPr="003E4ECE">
          <w:rPr>
            <w:rStyle w:val="Hyperlink"/>
            <w:rFonts w:cs="Arial"/>
          </w:rPr>
          <w:t>lisa.tanguay@ct.gov</w:t>
        </w:r>
      </w:hyperlink>
      <w:r>
        <w:rPr>
          <w:rFonts w:cs="Arial"/>
        </w:rPr>
        <w:t xml:space="preserve"> by no later than June 3, 2020.</w:t>
      </w:r>
    </w:p>
    <w:sectPr w:rsidR="00B060A3" w:rsidRPr="00B060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7F0B8" w14:textId="77777777" w:rsidR="00EA76A9" w:rsidRDefault="00EA76A9" w:rsidP="00C84900">
      <w:r>
        <w:separator/>
      </w:r>
    </w:p>
  </w:endnote>
  <w:endnote w:type="continuationSeparator" w:id="0">
    <w:p w14:paraId="1A0A1D13" w14:textId="77777777" w:rsidR="00EA76A9" w:rsidRDefault="00EA76A9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2306" w14:textId="77777777" w:rsidR="00D55651" w:rsidRPr="00C84900" w:rsidRDefault="00D55651" w:rsidP="00D55651">
    <w:pPr>
      <w:spacing w:before="240"/>
      <w:ind w:left="360"/>
      <w:jc w:val="center"/>
      <w:rPr>
        <w:rFonts w:cs="Arial"/>
        <w:i/>
      </w:rPr>
    </w:pPr>
    <w:r w:rsidRPr="00C84900">
      <w:rPr>
        <w:rFonts w:cs="Arial"/>
        <w:i/>
      </w:rPr>
      <w:t>Next Regularly Scheduled Meeting:</w:t>
    </w:r>
  </w:p>
  <w:p w14:paraId="65820DA3" w14:textId="1FA7066E" w:rsidR="00D55651" w:rsidRPr="00D55651" w:rsidRDefault="00D55651" w:rsidP="00D55651">
    <w:pPr>
      <w:spacing w:after="120"/>
      <w:jc w:val="center"/>
      <w:rPr>
        <w:rFonts w:cs="Arial"/>
        <w:i/>
      </w:rPr>
    </w:pPr>
    <w:r w:rsidRPr="00C84900">
      <w:rPr>
        <w:rFonts w:cs="Arial"/>
        <w:i/>
      </w:rPr>
      <w:t>1</w:t>
    </w:r>
    <w:r>
      <w:rPr>
        <w:rFonts w:cs="Arial"/>
        <w:i/>
      </w:rPr>
      <w:t>7</w:t>
    </w:r>
    <w:r w:rsidRPr="00C84900">
      <w:rPr>
        <w:rFonts w:cs="Arial"/>
        <w:i/>
      </w:rPr>
      <w:t xml:space="preserve"> </w:t>
    </w:r>
    <w:r>
      <w:rPr>
        <w:rFonts w:cs="Arial"/>
        <w:i/>
      </w:rPr>
      <w:t>September</w:t>
    </w:r>
    <w:r w:rsidRPr="00C84900">
      <w:rPr>
        <w:rFonts w:cs="Arial"/>
        <w:i/>
      </w:rPr>
      <w:t xml:space="preserve"> </w:t>
    </w:r>
    <w:r>
      <w:rPr>
        <w:rFonts w:cs="Arial"/>
        <w:i/>
      </w:rPr>
      <w:t xml:space="preserve">2020 at </w:t>
    </w:r>
    <w:r w:rsidRPr="00C84900">
      <w:rPr>
        <w:rFonts w:cs="Arial"/>
        <w:i/>
      </w:rPr>
      <w:t>10:00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0841B" w14:textId="77777777" w:rsidR="00EA76A9" w:rsidRDefault="00EA76A9" w:rsidP="00C84900">
      <w:r>
        <w:separator/>
      </w:r>
    </w:p>
  </w:footnote>
  <w:footnote w:type="continuationSeparator" w:id="0">
    <w:p w14:paraId="7E4A4D1C" w14:textId="77777777" w:rsidR="00EA76A9" w:rsidRDefault="00EA76A9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F6EA" w14:textId="1E115A98" w:rsidR="00C84900" w:rsidRPr="00C84900" w:rsidRDefault="00C84900" w:rsidP="00C84900">
    <w:pPr>
      <w:jc w:val="center"/>
      <w:rPr>
        <w:rFonts w:ascii="Arial Rounded MT Bold" w:hAnsi="Arial Rounded MT Bold" w:cs="Arial"/>
        <w:sz w:val="40"/>
        <w:szCs w:val="40"/>
      </w:rPr>
    </w:pPr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9EB"/>
    <w:rsid w:val="000E1BC5"/>
    <w:rsid w:val="000F0C6E"/>
    <w:rsid w:val="0012087A"/>
    <w:rsid w:val="001649EB"/>
    <w:rsid w:val="001B2F2D"/>
    <w:rsid w:val="001F08E2"/>
    <w:rsid w:val="002361D7"/>
    <w:rsid w:val="002904F8"/>
    <w:rsid w:val="002A3EA6"/>
    <w:rsid w:val="002E2CB9"/>
    <w:rsid w:val="003168B6"/>
    <w:rsid w:val="00323F25"/>
    <w:rsid w:val="00374179"/>
    <w:rsid w:val="003D2138"/>
    <w:rsid w:val="003E2FC9"/>
    <w:rsid w:val="003E50FB"/>
    <w:rsid w:val="00470990"/>
    <w:rsid w:val="004C45FF"/>
    <w:rsid w:val="004C5ABE"/>
    <w:rsid w:val="00533274"/>
    <w:rsid w:val="005738DE"/>
    <w:rsid w:val="005A1C0B"/>
    <w:rsid w:val="005F7D41"/>
    <w:rsid w:val="00645DBA"/>
    <w:rsid w:val="006F0958"/>
    <w:rsid w:val="00754128"/>
    <w:rsid w:val="007868F1"/>
    <w:rsid w:val="007A7BC4"/>
    <w:rsid w:val="007D62D9"/>
    <w:rsid w:val="007E7419"/>
    <w:rsid w:val="007E767D"/>
    <w:rsid w:val="00951890"/>
    <w:rsid w:val="00976EE2"/>
    <w:rsid w:val="00A85761"/>
    <w:rsid w:val="00AD56C1"/>
    <w:rsid w:val="00AD6B80"/>
    <w:rsid w:val="00B060A3"/>
    <w:rsid w:val="00B1473D"/>
    <w:rsid w:val="00B17923"/>
    <w:rsid w:val="00B8013F"/>
    <w:rsid w:val="00BC70D2"/>
    <w:rsid w:val="00BE54D5"/>
    <w:rsid w:val="00C12683"/>
    <w:rsid w:val="00C7532C"/>
    <w:rsid w:val="00C84900"/>
    <w:rsid w:val="00D34EBB"/>
    <w:rsid w:val="00D540BA"/>
    <w:rsid w:val="00D55651"/>
    <w:rsid w:val="00D87412"/>
    <w:rsid w:val="00DA1F53"/>
    <w:rsid w:val="00DC2034"/>
    <w:rsid w:val="00E32E1C"/>
    <w:rsid w:val="00EA76A9"/>
    <w:rsid w:val="00EB03E1"/>
    <w:rsid w:val="00EB4A2F"/>
    <w:rsid w:val="00F27C70"/>
    <w:rsid w:val="00F52F30"/>
    <w:rsid w:val="00FA704C"/>
    <w:rsid w:val="00FB2069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DA13"/>
  <w15:docId w15:val="{DEF4E9B2-90F8-456A-AD44-BC25980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tanguay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Sullivan, Kathleen</cp:lastModifiedBy>
  <cp:revision>2</cp:revision>
  <cp:lastPrinted>2015-12-01T16:55:00Z</cp:lastPrinted>
  <dcterms:created xsi:type="dcterms:W3CDTF">2020-05-20T22:49:00Z</dcterms:created>
  <dcterms:modified xsi:type="dcterms:W3CDTF">2020-05-20T22:49:00Z</dcterms:modified>
</cp:coreProperties>
</file>